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3" w:rsidRP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b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n-US" w:eastAsia="ru-RU"/>
        </w:rPr>
      </w:pPr>
      <w:r w:rsidRPr="0096602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</w:t>
      </w:r>
      <w:r w:rsidR="00AE29D2">
        <w:rPr>
          <w:rFonts w:ascii="Tahoma" w:eastAsia="Times New Roman" w:hAnsi="Tahoma" w:cs="Tahoma"/>
          <w:b/>
          <w:sz w:val="21"/>
          <w:szCs w:val="21"/>
          <w:lang w:eastAsia="ru-RU"/>
        </w:rPr>
        <w:t>365</w:t>
      </w:r>
    </w:p>
    <w:p w:rsidR="00966023" w:rsidRP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66023" w:rsidRPr="00966023" w:rsidTr="00966023">
        <w:tc>
          <w:tcPr>
            <w:tcW w:w="250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6023" w:rsidRPr="00966023" w:rsidTr="00966023">
        <w:tc>
          <w:tcPr>
            <w:tcW w:w="0" w:type="auto"/>
            <w:vAlign w:val="center"/>
            <w:hideMark/>
          </w:tcPr>
          <w:p w:rsidR="00966023" w:rsidRPr="00966023" w:rsidRDefault="00966023" w:rsidP="00AE2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площадь Революции, д. 6, к. </w:t>
            </w:r>
            <w:r w:rsidR="00AE29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023" w:rsidRPr="00966023" w:rsidRDefault="00AE29D2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966023" w:rsidRPr="00966023" w:rsidTr="00966023"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966023" w:rsidRPr="00966023" w:rsidRDefault="00966023" w:rsidP="0096602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предложений было размещено на официальном сайте www.zakupki.gov.ru (Извещение о проведении запроса предложений от 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24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.11.2014 №0133300001714001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365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заявок участников проведено 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01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дека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бря 2014 года в 1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4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0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0 (по местному времени) по адресу г. Иваново, площадь Революции, д. 6, к. </w:t>
      </w:r>
      <w:r w:rsidR="00AE29D2">
        <w:rPr>
          <w:rFonts w:ascii="Tahoma" w:eastAsia="Times New Roman" w:hAnsi="Tahoma" w:cs="Tahoma"/>
          <w:sz w:val="21"/>
          <w:szCs w:val="21"/>
          <w:lang w:eastAsia="ru-RU"/>
        </w:rPr>
        <w:t>408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966023" w:rsidRPr="00AE29D2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</w:t>
      </w:r>
      <w:r w:rsidR="006B543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365</w:t>
      </w:r>
      <w:bookmarkStart w:id="0" w:name="_GoBack"/>
      <w:bookmarkEnd w:id="0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«Приобретение жилого помещения »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</w:t>
      </w:r>
      <w:r w:rsidRPr="00AE29D2">
        <w:rPr>
          <w:rFonts w:ascii="Tahoma" w:eastAsia="Times New Roman" w:hAnsi="Tahoma" w:cs="Tahoma"/>
          <w:sz w:val="21"/>
          <w:szCs w:val="21"/>
          <w:lang w:eastAsia="ru-RU"/>
        </w:rPr>
        <w:t xml:space="preserve">контракта: </w:t>
      </w:r>
      <w:r w:rsidR="00AE29D2"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1646761</w:t>
      </w:r>
      <w:r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.00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Российский рубль (один миллион шестьсот 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сорок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шесть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тысяч семьсот 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шестьдесят один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рубл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ь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ноль копеек)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федераль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ного бюджета 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966023" w:rsidRPr="00AE29D2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="00AE29D2"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</w:t>
      </w:r>
      <w:proofErr w:type="gramEnd"/>
      <w:r w:rsidR="00AE29D2"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Продавец должен в срок не позднее 3 (трех) рабочих дней </w:t>
      </w:r>
      <w:proofErr w:type="gramStart"/>
      <w:r w:rsidR="00AE29D2"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перечисления</w:t>
      </w:r>
      <w:proofErr w:type="gramEnd"/>
      <w:r w:rsidR="00AE29D2"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  <w:r w:rsidRP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966023" w:rsidRPr="00966023" w:rsidRDefault="00966023" w:rsidP="0096602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46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000.00 Российский рубль (один миллион шестьсот </w:t>
      </w:r>
      <w:r w:rsidR="00AE29D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сорок шесть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тысяч рублей ноль копеек)</w:t>
      </w:r>
    </w:p>
    <w:p w:rsidR="00966023" w:rsidRPr="00AE29D2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br/>
        <w:t>1. Таблица к протоколу (Таблица к протоколу.docx - 24.37 Кб)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0616" w:rsidRDefault="00170616"/>
    <w:sectPr w:rsidR="0017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3"/>
    <w:rsid w:val="00170616"/>
    <w:rsid w:val="006B5437"/>
    <w:rsid w:val="00966023"/>
    <w:rsid w:val="00A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523">
          <w:marLeft w:val="0"/>
          <w:marRight w:val="0"/>
          <w:marTop w:val="4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Ирина Викторовна Иванкина</cp:lastModifiedBy>
  <cp:revision>3</cp:revision>
  <cp:lastPrinted>2014-12-01T14:37:00Z</cp:lastPrinted>
  <dcterms:created xsi:type="dcterms:W3CDTF">2014-12-01T14:37:00Z</dcterms:created>
  <dcterms:modified xsi:type="dcterms:W3CDTF">2014-12-01T14:39:00Z</dcterms:modified>
</cp:coreProperties>
</file>