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F862D5">
        <w:rPr>
          <w:rFonts w:ascii="Times New Roman" w:hAnsi="Times New Roman"/>
          <w:b/>
          <w:sz w:val="24"/>
          <w:szCs w:val="24"/>
        </w:rPr>
        <w:t>5000</w:t>
      </w:r>
      <w:r w:rsidR="006D2FD4">
        <w:rPr>
          <w:rFonts w:ascii="Times New Roman" w:hAnsi="Times New Roman"/>
          <w:b/>
          <w:sz w:val="24"/>
          <w:szCs w:val="24"/>
        </w:rPr>
        <w:t>125</w:t>
      </w:r>
    </w:p>
    <w:p w:rsidR="0046396C" w:rsidRPr="0046396C" w:rsidRDefault="0046396C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6396C">
        <w:rPr>
          <w:rFonts w:ascii="Times New Roman" w:hAnsi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2FD4" w:rsidRDefault="000B5E4E" w:rsidP="00F862D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F862D5">
        <w:rPr>
          <w:rFonts w:ascii="Times New Roman" w:hAnsi="Times New Roman"/>
          <w:sz w:val="24"/>
          <w:szCs w:val="24"/>
        </w:rPr>
        <w:t xml:space="preserve">      </w:t>
      </w:r>
      <w:r w:rsidR="006642D1">
        <w:rPr>
          <w:rFonts w:ascii="Times New Roman" w:hAnsi="Times New Roman"/>
          <w:sz w:val="24"/>
          <w:szCs w:val="24"/>
        </w:rPr>
        <w:t xml:space="preserve">  </w:t>
      </w:r>
      <w:r w:rsidR="006D2FD4">
        <w:rPr>
          <w:rFonts w:ascii="Times New Roman" w:hAnsi="Times New Roman"/>
          <w:sz w:val="24"/>
          <w:szCs w:val="24"/>
        </w:rPr>
        <w:t>10</w:t>
      </w:r>
      <w:r w:rsidR="00F862D5">
        <w:rPr>
          <w:rFonts w:ascii="Times New Roman" w:hAnsi="Times New Roman"/>
          <w:sz w:val="24"/>
          <w:szCs w:val="24"/>
        </w:rPr>
        <w:t>.0</w:t>
      </w:r>
      <w:r w:rsidR="006D2F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F862D5" w:rsidRPr="00DF338B" w:rsidRDefault="000B5E4E" w:rsidP="00F862D5">
      <w:pPr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Заказчик:</w:t>
      </w:r>
      <w:r w:rsidR="0046396C">
        <w:rPr>
          <w:rFonts w:ascii="Times New Roman" w:hAnsi="Times New Roman"/>
          <w:bCs/>
          <w:sz w:val="24"/>
          <w:szCs w:val="24"/>
        </w:rPr>
        <w:t xml:space="preserve"> </w:t>
      </w:r>
      <w:r w:rsidR="006D2FD4" w:rsidRPr="006D2FD4">
        <w:rPr>
          <w:rFonts w:ascii="Times New Roman" w:hAnsi="Times New Roman"/>
          <w:sz w:val="24"/>
          <w:szCs w:val="24"/>
        </w:rPr>
        <w:t>Администрация города Иванова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F862D5">
        <w:rPr>
          <w:rFonts w:ascii="Times New Roman" w:hAnsi="Times New Roman"/>
          <w:sz w:val="24"/>
          <w:szCs w:val="24"/>
        </w:rPr>
        <w:t>5000</w:t>
      </w:r>
      <w:r w:rsidR="006D2FD4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F862D5">
        <w:rPr>
          <w:rFonts w:ascii="Times New Roman" w:hAnsi="Times New Roman"/>
          <w:sz w:val="24"/>
          <w:szCs w:val="24"/>
        </w:rPr>
        <w:t>1</w:t>
      </w:r>
      <w:r w:rsidR="006D2FD4">
        <w:rPr>
          <w:rFonts w:ascii="Times New Roman" w:hAnsi="Times New Roman"/>
          <w:sz w:val="24"/>
          <w:szCs w:val="24"/>
        </w:rPr>
        <w:t>0</w:t>
      </w:r>
      <w:r w:rsidR="00F862D5">
        <w:rPr>
          <w:rFonts w:ascii="Times New Roman" w:hAnsi="Times New Roman"/>
          <w:sz w:val="24"/>
          <w:szCs w:val="24"/>
        </w:rPr>
        <w:t>.0</w:t>
      </w:r>
      <w:r w:rsidR="006D2F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396C" w:rsidRPr="006D2FD4" w:rsidRDefault="000B5E4E" w:rsidP="006D2FD4">
      <w:pPr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A120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FD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D2FD4" w:rsidRPr="006D2FD4">
        <w:rPr>
          <w:rFonts w:ascii="Times New Roman" w:hAnsi="Times New Roman"/>
          <w:sz w:val="24"/>
          <w:szCs w:val="24"/>
        </w:rPr>
        <w:t>Поставка сувенирной продукции, предназначенной для вручения в рамках проведения праздничных мероприятий в территориальных общественных самоуправлениях города Иванова</w:t>
      </w:r>
      <w:r w:rsidRPr="006D2FD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D2FD4">
        <w:rPr>
          <w:rFonts w:ascii="Times New Roman" w:hAnsi="Times New Roman"/>
          <w:sz w:val="24"/>
          <w:szCs w:val="24"/>
        </w:rPr>
        <w:t>.</w:t>
      </w:r>
      <w:r w:rsidRPr="00F862D5"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Начальная (максимальная) цена </w:t>
      </w:r>
      <w:r w:rsidRPr="00A12025">
        <w:rPr>
          <w:rFonts w:ascii="Times New Roman" w:hAnsi="Times New Roman"/>
          <w:bCs/>
          <w:sz w:val="24"/>
          <w:szCs w:val="24"/>
        </w:rPr>
        <w:t>контракта:</w:t>
      </w:r>
      <w:r w:rsidRPr="00A12025">
        <w:rPr>
          <w:rFonts w:ascii="Times New Roman" w:hAnsi="Times New Roman"/>
          <w:sz w:val="24"/>
          <w:szCs w:val="24"/>
        </w:rPr>
        <w:t xml:space="preserve"> </w:t>
      </w:r>
      <w:r w:rsidR="006D2FD4" w:rsidRPr="006D2FD4">
        <w:rPr>
          <w:rFonts w:ascii="Times New Roman" w:hAnsi="Times New Roman"/>
          <w:sz w:val="24"/>
          <w:szCs w:val="24"/>
        </w:rPr>
        <w:t>399 900,00</w:t>
      </w:r>
      <w:r w:rsidR="006D2FD4">
        <w:t xml:space="preserve"> </w:t>
      </w:r>
      <w:r w:rsidRPr="0046396C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F862D5">
        <w:rPr>
          <w:rFonts w:ascii="Times New Roman" w:hAnsi="Times New Roman"/>
          <w:sz w:val="24"/>
          <w:szCs w:val="24"/>
        </w:rPr>
        <w:t>5000</w:t>
      </w:r>
      <w:r w:rsidR="006D2FD4">
        <w:rPr>
          <w:rFonts w:ascii="Times New Roman" w:hAnsi="Times New Roman"/>
          <w:sz w:val="24"/>
          <w:szCs w:val="24"/>
        </w:rPr>
        <w:t>125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6D2FD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6D2FD4">
        <w:rPr>
          <w:rFonts w:ascii="Times New Roman" w:hAnsi="Times New Roman"/>
          <w:sz w:val="24"/>
          <w:szCs w:val="24"/>
        </w:rPr>
        <w:t>апреля</w:t>
      </w:r>
      <w:r w:rsidR="00463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заседании аукционной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6D2FD4" w:rsidP="00A1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Шарафутдинова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6D2FD4" w:rsidP="006D2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</w:rPr>
              <w:t>конкурсов и аукционов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комиссии.</w:t>
            </w:r>
          </w:p>
        </w:tc>
      </w:tr>
    </w:tbl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6D2FD4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» </w:t>
      </w:r>
      <w:r w:rsidR="006D2FD4">
        <w:rPr>
          <w:rFonts w:ascii="Times New Roman" w:hAnsi="Times New Roman"/>
          <w:sz w:val="24"/>
          <w:szCs w:val="24"/>
        </w:rPr>
        <w:t>апреля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6D2FD4">
        <w:rPr>
          <w:rFonts w:ascii="Times New Roman" w:hAnsi="Times New Roman"/>
          <w:sz w:val="24"/>
          <w:szCs w:val="24"/>
        </w:rPr>
        <w:t>125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</w:t>
      </w:r>
      <w:r>
        <w:rPr>
          <w:rFonts w:ascii="Times New Roman" w:hAnsi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</w:p>
    <w:p w:rsidR="000B5E4E" w:rsidRPr="001A66DF" w:rsidRDefault="000B5E4E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7"/>
        <w:gridCol w:w="2122"/>
        <w:gridCol w:w="1842"/>
        <w:gridCol w:w="1274"/>
      </w:tblGrid>
      <w:tr w:rsidR="0062099C" w:rsidRPr="001A66DF" w:rsidTr="001A66DF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Решение членов аукционной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1A66DF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1A66DF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D2FD4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Гавриленкова Татьяна Вадимовна</w:t>
            </w:r>
          </w:p>
          <w:p w:rsidR="00A12025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FD4">
              <w:rPr>
                <w:rFonts w:ascii="Times New Roman" w:hAnsi="Times New Roman"/>
                <w:sz w:val="24"/>
                <w:szCs w:val="24"/>
              </w:rPr>
              <w:t>373100434793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12025" w:rsidRDefault="00A12025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46396C" w:rsidRPr="001A66DF" w:rsidRDefault="0046396C" w:rsidP="004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62099C" w:rsidRPr="001A66DF" w:rsidRDefault="0062099C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62099C" w:rsidRPr="001A66DF" w:rsidRDefault="0046396C" w:rsidP="006D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6D2FD4">
              <w:rPr>
                <w:rFonts w:ascii="Times New Roman" w:hAnsi="Times New Roman"/>
                <w:sz w:val="24"/>
                <w:szCs w:val="24"/>
              </w:rPr>
              <w:t>В. Шарафутдинова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6B49" w:rsidRDefault="00DB6B49" w:rsidP="00DB6B49">
      <w:pPr>
        <w:autoSpaceDE w:val="0"/>
        <w:autoSpaceDN w:val="0"/>
        <w:adjustRightInd w:val="0"/>
        <w:spacing w:after="0" w:line="240" w:lineRule="auto"/>
        <w:ind w:left="-75" w:hanging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4954"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со ст. 71 Закона 44-ФЗ к</w:t>
      </w:r>
      <w:r w:rsidR="008D4954"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="008D4954" w:rsidRPr="001A66DF">
        <w:rPr>
          <w:rFonts w:ascii="Times New Roman" w:hAnsi="Times New Roman"/>
          <w:sz w:val="24"/>
          <w:szCs w:val="24"/>
        </w:rPr>
        <w:t xml:space="preserve"> 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6D2FD4">
        <w:rPr>
          <w:rFonts w:ascii="Times New Roman" w:hAnsi="Times New Roman"/>
          <w:sz w:val="24"/>
          <w:szCs w:val="24"/>
        </w:rPr>
        <w:t>ндивидуальны</w:t>
      </w:r>
      <w:r>
        <w:rPr>
          <w:rFonts w:ascii="Times New Roman" w:hAnsi="Times New Roman"/>
          <w:sz w:val="24"/>
          <w:szCs w:val="24"/>
        </w:rPr>
        <w:t>м</w:t>
      </w:r>
      <w:r w:rsidR="006D2FD4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ем</w:t>
      </w:r>
      <w:r w:rsidR="006D2FD4">
        <w:rPr>
          <w:rFonts w:ascii="Times New Roman" w:hAnsi="Times New Roman"/>
          <w:sz w:val="24"/>
          <w:szCs w:val="24"/>
        </w:rPr>
        <w:t xml:space="preserve"> Гавриленков</w:t>
      </w:r>
      <w:r>
        <w:rPr>
          <w:rFonts w:ascii="Times New Roman" w:hAnsi="Times New Roman"/>
          <w:sz w:val="24"/>
          <w:szCs w:val="24"/>
        </w:rPr>
        <w:t>ой</w:t>
      </w:r>
      <w:r w:rsidR="006D2FD4">
        <w:rPr>
          <w:rFonts w:ascii="Times New Roman" w:hAnsi="Times New Roman"/>
          <w:sz w:val="24"/>
          <w:szCs w:val="24"/>
        </w:rPr>
        <w:t xml:space="preserve"> Татьян</w:t>
      </w:r>
      <w:r>
        <w:rPr>
          <w:rFonts w:ascii="Times New Roman" w:hAnsi="Times New Roman"/>
          <w:sz w:val="24"/>
          <w:szCs w:val="24"/>
        </w:rPr>
        <w:t>ой</w:t>
      </w:r>
      <w:r w:rsidR="006D2FD4">
        <w:rPr>
          <w:rFonts w:ascii="Times New Roman" w:hAnsi="Times New Roman"/>
          <w:sz w:val="24"/>
          <w:szCs w:val="24"/>
        </w:rPr>
        <w:t xml:space="preserve"> Вадимовн</w:t>
      </w:r>
      <w:r>
        <w:rPr>
          <w:rFonts w:ascii="Times New Roman" w:hAnsi="Times New Roman"/>
          <w:sz w:val="24"/>
          <w:szCs w:val="24"/>
        </w:rPr>
        <w:t>ой</w:t>
      </w:r>
      <w:r w:rsidR="00A278C7">
        <w:rPr>
          <w:rFonts w:ascii="Times New Roman" w:hAnsi="Times New Roman"/>
          <w:sz w:val="24"/>
          <w:szCs w:val="24"/>
        </w:rPr>
        <w:t>,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 п. 25 ч. </w:t>
      </w:r>
      <w:r w:rsidR="00A278C7">
        <w:rPr>
          <w:rFonts w:ascii="Times New Roman" w:hAnsi="Times New Roman"/>
          <w:sz w:val="24"/>
          <w:szCs w:val="24"/>
        </w:rPr>
        <w:t>1 ст.93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="008D4954"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DB6B49" w:rsidRDefault="00DB6B49" w:rsidP="00DB6B49">
      <w:pPr>
        <w:autoSpaceDE w:val="0"/>
        <w:autoSpaceDN w:val="0"/>
        <w:adjustRightInd w:val="0"/>
        <w:spacing w:after="0" w:line="240" w:lineRule="auto"/>
        <w:ind w:left="-75" w:hanging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4954" w:rsidRPr="001A66DF" w:rsidRDefault="00DB6B49" w:rsidP="00DB6B49">
      <w:pPr>
        <w:autoSpaceDE w:val="0"/>
        <w:autoSpaceDN w:val="0"/>
        <w:adjustRightInd w:val="0"/>
        <w:spacing w:after="0" w:line="240" w:lineRule="auto"/>
        <w:ind w:left="-75" w:hanging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D4954"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w:history="1">
        <w:r w:rsidRPr="00DB6052">
          <w:rPr>
            <w:rStyle w:val="a3"/>
            <w:rFonts w:ascii="Times New Roman" w:hAnsi="Times New Roman"/>
            <w:sz w:val="24"/>
            <w:szCs w:val="24"/>
          </w:rPr>
          <w:t>www.</w:t>
        </w:r>
        <w:r w:rsidRPr="00DB6052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r w:rsidRPr="00DB6052">
          <w:rPr>
            <w:rStyle w:val="a3"/>
            <w:rFonts w:ascii="Times New Roman" w:hAnsi="Times New Roman"/>
            <w:sz w:val="24"/>
            <w:szCs w:val="24"/>
          </w:rPr>
          <w:t xml:space="preserve">-    </w:t>
        </w:r>
        <w:r w:rsidRPr="00DB6052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DB605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B605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D4954"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="008D4954"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9" w:history="1">
        <w:r w:rsidR="008D4954"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="008D4954"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 xml:space="preserve">   ________________/Е.Л. Седых/</w:t>
            </w:r>
          </w:p>
          <w:p w:rsidR="001A66DF" w:rsidRPr="001A66DF" w:rsidRDefault="001A66DF" w:rsidP="001A66DF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________________/И.В. Иванкина/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DB6B49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DB6B49">
              <w:rPr>
                <w:rFonts w:ascii="Times New Roman" w:hAnsi="Times New Roman"/>
                <w:sz w:val="24"/>
                <w:szCs w:val="24"/>
              </w:rPr>
              <w:t>С.В. Шарафутдинова</w:t>
            </w:r>
            <w:bookmarkStart w:id="0" w:name="_GoBack"/>
            <w:bookmarkEnd w:id="0"/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1A66DF"/>
    <w:rsid w:val="00256006"/>
    <w:rsid w:val="00265A14"/>
    <w:rsid w:val="00314259"/>
    <w:rsid w:val="003F51A9"/>
    <w:rsid w:val="004141E0"/>
    <w:rsid w:val="0046396C"/>
    <w:rsid w:val="004F4BF4"/>
    <w:rsid w:val="005C3270"/>
    <w:rsid w:val="0062099C"/>
    <w:rsid w:val="006642D1"/>
    <w:rsid w:val="006B2E3B"/>
    <w:rsid w:val="006D2FD4"/>
    <w:rsid w:val="006F48C1"/>
    <w:rsid w:val="00705E8B"/>
    <w:rsid w:val="007C1445"/>
    <w:rsid w:val="00851E27"/>
    <w:rsid w:val="008D094A"/>
    <w:rsid w:val="008D4954"/>
    <w:rsid w:val="009158DD"/>
    <w:rsid w:val="00972B4D"/>
    <w:rsid w:val="009B38CD"/>
    <w:rsid w:val="00A12025"/>
    <w:rsid w:val="00A278C7"/>
    <w:rsid w:val="00C45097"/>
    <w:rsid w:val="00CB1D36"/>
    <w:rsid w:val="00CB7BA0"/>
    <w:rsid w:val="00D16C1F"/>
    <w:rsid w:val="00DB6B49"/>
    <w:rsid w:val="00F12709"/>
    <w:rsid w:val="00F20087"/>
    <w:rsid w:val="00F862D5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6ABCA791740D55B1F5130D07FEC20532D0E8EF0E5EA24D026EF35ED3EDC5CD490626B5ECD14EAV8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3</cp:revision>
  <cp:lastPrinted>2015-04-09T06:52:00Z</cp:lastPrinted>
  <dcterms:created xsi:type="dcterms:W3CDTF">2015-04-09T06:37:00Z</dcterms:created>
  <dcterms:modified xsi:type="dcterms:W3CDTF">2015-04-09T06:52:00Z</dcterms:modified>
</cp:coreProperties>
</file>