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01" w:rsidRPr="00642101" w:rsidRDefault="00642101" w:rsidP="006421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642101" w:rsidRPr="00642101" w:rsidRDefault="00642101" w:rsidP="006421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№0133300001714000078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42101" w:rsidRPr="00642101" w:rsidTr="00642101">
        <w:tc>
          <w:tcPr>
            <w:tcW w:w="2000" w:type="pct"/>
            <w:vAlign w:val="center"/>
            <w:hideMark/>
          </w:tcPr>
          <w:p w:rsidR="00642101" w:rsidRPr="00642101" w:rsidRDefault="00642101" w:rsidP="0064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42101" w:rsidRPr="00642101" w:rsidRDefault="00642101" w:rsidP="0064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2101" w:rsidRPr="00642101" w:rsidTr="00642101"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101" w:rsidRPr="00642101" w:rsidTr="00642101"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0133300001714000078</w:t>
            </w:r>
          </w:p>
        </w:tc>
      </w:tr>
      <w:tr w:rsidR="00642101" w:rsidRPr="00642101" w:rsidTr="00642101"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ремонт мостов и путепроводов</w:t>
            </w:r>
          </w:p>
        </w:tc>
      </w:tr>
      <w:tr w:rsidR="00642101" w:rsidRPr="00642101" w:rsidTr="00642101"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642101" w:rsidRPr="00642101" w:rsidTr="00642101"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642101" w:rsidRPr="00642101" w:rsidTr="00642101"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642101" w:rsidRPr="00642101" w:rsidTr="00642101"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642101" w:rsidRPr="00642101" w:rsidTr="00642101"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101" w:rsidRPr="00642101" w:rsidTr="00642101"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642101" w:rsidRPr="00642101" w:rsidTr="00642101"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642101" w:rsidRPr="00642101" w:rsidTr="00642101"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642101" w:rsidRPr="00642101" w:rsidTr="00642101"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642101" w:rsidRPr="00642101" w:rsidTr="00642101"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642101" w:rsidRPr="00642101" w:rsidTr="00642101"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642101" w:rsidRPr="00642101" w:rsidTr="00642101"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42101" w:rsidRPr="00642101" w:rsidTr="00642101"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Управление благоустройства Администрации города Иванова. Место нахождения/почтовый адрес: 153000, Российская Федерация, Ивановская область, г. Иваново, пл. Революции, д.6, оф.1203 Адрес электронной почты: blag@ivgoradm.ru. Номер контактного телефона: 8(4932) 32-80-83. Ответственное должностное лицо заказчика: </w:t>
            </w:r>
            <w:proofErr w:type="spellStart"/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Кугданова</w:t>
            </w:r>
            <w:proofErr w:type="spellEnd"/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Петровна</w:t>
            </w:r>
          </w:p>
        </w:tc>
      </w:tr>
      <w:tr w:rsidR="00642101" w:rsidRPr="00642101" w:rsidTr="00642101"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101" w:rsidRPr="00642101" w:rsidTr="00642101"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12.03.2014 18:00</w:t>
            </w:r>
          </w:p>
        </w:tc>
      </w:tr>
      <w:tr w:rsidR="00642101" w:rsidRPr="00642101" w:rsidTr="00642101"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20.03.2014 08:00</w:t>
            </w:r>
          </w:p>
        </w:tc>
      </w:tr>
      <w:tr w:rsidR="00642101" w:rsidRPr="00642101" w:rsidTr="00642101"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642101" w:rsidRPr="00642101" w:rsidTr="00642101"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642101" w:rsidRPr="00642101" w:rsidTr="00642101"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21.03.2014</w:t>
            </w:r>
          </w:p>
        </w:tc>
      </w:tr>
      <w:tr w:rsidR="00642101" w:rsidRPr="00642101" w:rsidTr="00642101"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24.03.2014</w:t>
            </w:r>
          </w:p>
        </w:tc>
      </w:tr>
      <w:tr w:rsidR="00642101" w:rsidRPr="00642101" w:rsidTr="00642101"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642101" w:rsidRPr="00642101" w:rsidTr="00642101"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101" w:rsidRPr="00642101" w:rsidTr="00642101"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1461331.00 Российский рубль</w:t>
            </w:r>
          </w:p>
        </w:tc>
      </w:tr>
      <w:tr w:rsidR="00642101" w:rsidRPr="00642101" w:rsidTr="00642101"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642101" w:rsidRPr="00642101" w:rsidTr="00642101"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101" w:rsidRPr="00642101" w:rsidTr="00642101"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101" w:rsidRPr="00642101" w:rsidTr="00642101"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1461331.00 Российский рубль</w:t>
            </w:r>
          </w:p>
        </w:tc>
      </w:tr>
      <w:tr w:rsidR="00642101" w:rsidRPr="00642101" w:rsidTr="00642101"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Улично-дорожная сеть в границах городского округа Иваново </w:t>
            </w:r>
          </w:p>
        </w:tc>
      </w:tr>
      <w:tr w:rsidR="00642101" w:rsidRPr="00642101" w:rsidTr="00642101"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 (двадцати) дней с момента заключения контракта</w:t>
            </w:r>
          </w:p>
        </w:tc>
      </w:tr>
      <w:tr w:rsidR="00642101" w:rsidRPr="00642101" w:rsidTr="00642101"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101" w:rsidRPr="00642101" w:rsidTr="00642101"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101" w:rsidRPr="00642101" w:rsidTr="00642101"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14613.31</w:t>
            </w:r>
          </w:p>
        </w:tc>
      </w:tr>
      <w:tr w:rsidR="00642101" w:rsidRPr="00642101" w:rsidTr="00642101"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642101" w:rsidRPr="00642101" w:rsidTr="00642101"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642101" w:rsidRPr="00642101" w:rsidTr="00642101"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101" w:rsidRPr="00642101" w:rsidTr="00642101"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101" w:rsidRPr="00642101" w:rsidTr="00642101"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146133.10</w:t>
            </w:r>
          </w:p>
        </w:tc>
      </w:tr>
      <w:tr w:rsidR="00642101" w:rsidRPr="00642101" w:rsidTr="00642101"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642101" w:rsidRPr="00642101" w:rsidTr="00642101"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011.99.281.0</w:t>
            </w:r>
          </w:p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642101" w:rsidRPr="00642101" w:rsidTr="00642101"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101" w:rsidRPr="00642101" w:rsidTr="00642101"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42101" w:rsidRPr="00642101" w:rsidTr="0064210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4"/>
              <w:gridCol w:w="1191"/>
              <w:gridCol w:w="2238"/>
              <w:gridCol w:w="1132"/>
              <w:gridCol w:w="1111"/>
              <w:gridCol w:w="794"/>
              <w:gridCol w:w="1055"/>
            </w:tblGrid>
            <w:tr w:rsidR="00642101" w:rsidRPr="00642101" w:rsidTr="00642101">
              <w:tc>
                <w:tcPr>
                  <w:tcW w:w="0" w:type="auto"/>
                  <w:gridSpan w:val="7"/>
                  <w:vAlign w:val="center"/>
                  <w:hideMark/>
                </w:tcPr>
                <w:p w:rsidR="00642101" w:rsidRPr="00642101" w:rsidRDefault="00642101" w:rsidP="006421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210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642101" w:rsidRPr="00642101" w:rsidTr="00642101">
              <w:tc>
                <w:tcPr>
                  <w:tcW w:w="0" w:type="auto"/>
                  <w:vAlign w:val="center"/>
                  <w:hideMark/>
                </w:tcPr>
                <w:p w:rsidR="00642101" w:rsidRPr="00642101" w:rsidRDefault="00642101" w:rsidP="0064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2101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101" w:rsidRPr="00642101" w:rsidRDefault="00642101" w:rsidP="0064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210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101" w:rsidRPr="00642101" w:rsidRDefault="00642101" w:rsidP="0064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2101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101" w:rsidRPr="00642101" w:rsidRDefault="00642101" w:rsidP="0064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2101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101" w:rsidRPr="00642101" w:rsidRDefault="00642101" w:rsidP="0064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210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101" w:rsidRPr="00642101" w:rsidRDefault="00642101" w:rsidP="0064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210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642101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642101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642101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642101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101" w:rsidRPr="00642101" w:rsidRDefault="00642101" w:rsidP="0064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2101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642101" w:rsidRPr="00642101" w:rsidTr="00642101">
              <w:tc>
                <w:tcPr>
                  <w:tcW w:w="0" w:type="auto"/>
                  <w:vAlign w:val="center"/>
                  <w:hideMark/>
                </w:tcPr>
                <w:p w:rsidR="00642101" w:rsidRPr="00642101" w:rsidRDefault="00642101" w:rsidP="0064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2101">
                    <w:rPr>
                      <w:rFonts w:ascii="Times New Roman" w:eastAsia="Times New Roman" w:hAnsi="Times New Roman" w:cs="Times New Roman"/>
                      <w:lang w:eastAsia="ru-RU"/>
                    </w:rPr>
                    <w:t>Содержание, ремонт мостов и путепроводов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101" w:rsidRPr="00642101" w:rsidRDefault="00642101" w:rsidP="0064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2101">
                    <w:rPr>
                      <w:rFonts w:ascii="Times New Roman" w:eastAsia="Times New Roman" w:hAnsi="Times New Roman" w:cs="Times New Roman"/>
                      <w:lang w:eastAsia="ru-RU"/>
                    </w:rPr>
                    <w:t>45.25.42.110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101" w:rsidRPr="00642101" w:rsidRDefault="00642101" w:rsidP="0064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2101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101" w:rsidRPr="00642101" w:rsidRDefault="00642101" w:rsidP="0064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101" w:rsidRPr="00642101" w:rsidRDefault="00642101" w:rsidP="0064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2101">
                    <w:rPr>
                      <w:rFonts w:ascii="Times New Roman" w:eastAsia="Times New Roman" w:hAnsi="Times New Roman" w:cs="Times New Roman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101" w:rsidRPr="00642101" w:rsidRDefault="00642101" w:rsidP="0064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101" w:rsidRPr="00642101" w:rsidRDefault="00642101" w:rsidP="0064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2101">
                    <w:rPr>
                      <w:rFonts w:ascii="Times New Roman" w:eastAsia="Times New Roman" w:hAnsi="Times New Roman" w:cs="Times New Roman"/>
                      <w:lang w:eastAsia="ru-RU"/>
                    </w:rPr>
                    <w:t>1461331.00</w:t>
                  </w:r>
                </w:p>
              </w:tc>
            </w:tr>
            <w:tr w:rsidR="00642101" w:rsidRPr="00642101" w:rsidTr="00642101">
              <w:tc>
                <w:tcPr>
                  <w:tcW w:w="0" w:type="auto"/>
                  <w:gridSpan w:val="7"/>
                  <w:vAlign w:val="center"/>
                  <w:hideMark/>
                </w:tcPr>
                <w:p w:rsidR="00642101" w:rsidRPr="00642101" w:rsidRDefault="00642101" w:rsidP="006421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2101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1461331.00</w:t>
                  </w:r>
                </w:p>
              </w:tc>
            </w:tr>
          </w:tbl>
          <w:p w:rsidR="00642101" w:rsidRPr="00642101" w:rsidRDefault="00642101" w:rsidP="0064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101" w:rsidRPr="00642101" w:rsidTr="00642101"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101" w:rsidRPr="00642101" w:rsidTr="00642101"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642101" w:rsidRPr="00642101" w:rsidTr="00642101"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42101" w:rsidRPr="00642101" w:rsidTr="00642101"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42101" w:rsidRPr="00642101" w:rsidTr="00642101"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42101" w:rsidRDefault="00642101" w:rsidP="0064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для перечисления обеспечения исполнения контракта в соответствии с документацией об электронном аукционе. </w:t>
            </w:r>
          </w:p>
          <w:p w:rsidR="00642101" w:rsidRPr="00642101" w:rsidRDefault="00642101" w:rsidP="0064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642101" w:rsidRPr="00642101" w:rsidTr="00642101">
        <w:tc>
          <w:tcPr>
            <w:tcW w:w="0" w:type="auto"/>
            <w:gridSpan w:val="2"/>
            <w:vAlign w:val="center"/>
            <w:hideMark/>
          </w:tcPr>
          <w:p w:rsidR="00642101" w:rsidRDefault="00642101" w:rsidP="006421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  <w:p w:rsidR="00642101" w:rsidRPr="00642101" w:rsidRDefault="00642101" w:rsidP="006421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101" w:rsidRPr="00642101" w:rsidTr="00642101"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Документация.doc</w:t>
            </w:r>
          </w:p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смета.pdf</w:t>
            </w:r>
          </w:p>
        </w:tc>
      </w:tr>
      <w:tr w:rsidR="00642101" w:rsidRPr="00642101" w:rsidTr="00642101"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42101" w:rsidRPr="00642101" w:rsidRDefault="00642101" w:rsidP="0064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12.03.2014 17:44</w:t>
            </w:r>
          </w:p>
        </w:tc>
      </w:tr>
    </w:tbl>
    <w:p w:rsidR="00953B12" w:rsidRPr="00642101" w:rsidRDefault="00953B12">
      <w:pPr>
        <w:rPr>
          <w:rFonts w:ascii="Times New Roman" w:hAnsi="Times New Roman" w:cs="Times New Roman"/>
          <w:sz w:val="24"/>
          <w:szCs w:val="24"/>
        </w:rPr>
      </w:pPr>
    </w:p>
    <w:sectPr w:rsidR="00953B12" w:rsidRPr="00642101" w:rsidSect="0064210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01"/>
    <w:rsid w:val="00642101"/>
    <w:rsid w:val="0095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5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2014-03-13T04:48:00Z</dcterms:created>
  <dcterms:modified xsi:type="dcterms:W3CDTF">2014-03-13T04:51:00Z</dcterms:modified>
</cp:coreProperties>
</file>