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47455B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013330000171400048</w:t>
      </w:r>
      <w:r w:rsidR="0047455B" w:rsidRPr="0047455B">
        <w:rPr>
          <w:b/>
          <w:sz w:val="24"/>
          <w:szCs w:val="24"/>
        </w:rPr>
        <w:t>4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54006" w:rsidRPr="00C54006">
              <w:rPr>
                <w:sz w:val="24"/>
                <w:szCs w:val="24"/>
              </w:rPr>
              <w:t>16</w:t>
            </w:r>
            <w:r w:rsidR="00C15C35">
              <w:rPr>
                <w:sz w:val="24"/>
                <w:szCs w:val="24"/>
              </w:rPr>
              <w:t>.0</w:t>
            </w:r>
            <w:r w:rsidR="005740FA" w:rsidRPr="00574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C54006" w:rsidRPr="0047455B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  <w:r w:rsidR="0047455B" w:rsidRPr="0047455B">
        <w:rPr>
          <w:sz w:val="24"/>
          <w:szCs w:val="24"/>
        </w:rPr>
        <w:t>.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 xml:space="preserve">Процедура рассмотрения заявок на участие в электронном аукциона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013330000171400048</w:t>
      </w:r>
      <w:r w:rsidR="0047455B" w:rsidRPr="0047455B">
        <w:rPr>
          <w:sz w:val="24"/>
          <w:szCs w:val="24"/>
        </w:rPr>
        <w:t>4</w:t>
      </w:r>
      <w:r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EE4A8B" w:rsidRPr="0047455B">
        <w:rPr>
          <w:sz w:val="24"/>
          <w:szCs w:val="24"/>
        </w:rPr>
        <w:t>16</w:t>
      </w:r>
      <w:r w:rsidR="00C15C35" w:rsidRPr="0047455B">
        <w:rPr>
          <w:sz w:val="24"/>
          <w:szCs w:val="24"/>
        </w:rPr>
        <w:t>.0</w:t>
      </w:r>
      <w:r w:rsidR="005740FA" w:rsidRPr="0047455B">
        <w:rPr>
          <w:sz w:val="24"/>
          <w:szCs w:val="24"/>
        </w:rPr>
        <w:t>6</w:t>
      </w:r>
      <w:r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>Наименование объекта закупки</w:t>
      </w:r>
      <w:r w:rsidRPr="0047455B">
        <w:rPr>
          <w:rFonts w:eastAsia="Calibri"/>
          <w:sz w:val="24"/>
          <w:szCs w:val="24"/>
        </w:rPr>
        <w:t>:</w:t>
      </w:r>
      <w:r w:rsidRPr="0047455B">
        <w:rPr>
          <w:sz w:val="24"/>
          <w:szCs w:val="24"/>
        </w:rPr>
        <w:t xml:space="preserve"> </w:t>
      </w:r>
      <w:r w:rsidR="0047455B" w:rsidRPr="0047455B">
        <w:rPr>
          <w:sz w:val="24"/>
          <w:szCs w:val="24"/>
        </w:rPr>
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Любимова, д. 22.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5740FA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 xml:space="preserve">Начальная (максимальная) цена контракта: </w:t>
      </w:r>
      <w:r w:rsidR="0047455B" w:rsidRPr="0047455B">
        <w:rPr>
          <w:sz w:val="24"/>
          <w:szCs w:val="24"/>
        </w:rPr>
        <w:t>753005,00</w:t>
      </w:r>
      <w:r w:rsidR="0047455B" w:rsidRPr="0047455B">
        <w:rPr>
          <w:rFonts w:ascii="Tahoma" w:hAnsi="Tahoma" w:cs="Tahoma"/>
          <w:sz w:val="21"/>
          <w:szCs w:val="21"/>
        </w:rPr>
        <w:t xml:space="preserve"> </w:t>
      </w:r>
      <w:r w:rsidR="00C54006" w:rsidRPr="0047455B">
        <w:rPr>
          <w:sz w:val="24"/>
          <w:szCs w:val="24"/>
        </w:rPr>
        <w:t>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47455B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47455B">
        <w:rPr>
          <w:sz w:val="24"/>
          <w:szCs w:val="24"/>
        </w:rPr>
        <w:t xml:space="preserve">щены </w:t>
      </w:r>
      <w:r w:rsidR="009E54F5" w:rsidRPr="0047455B">
        <w:rPr>
          <w:sz w:val="24"/>
          <w:szCs w:val="24"/>
        </w:rPr>
        <w:t>«</w:t>
      </w:r>
      <w:r w:rsidR="00C54006" w:rsidRPr="0047455B">
        <w:rPr>
          <w:sz w:val="24"/>
          <w:szCs w:val="24"/>
        </w:rPr>
        <w:t>27</w:t>
      </w:r>
      <w:r w:rsidR="003C3CB6" w:rsidRPr="0047455B">
        <w:rPr>
          <w:sz w:val="24"/>
          <w:szCs w:val="24"/>
        </w:rPr>
        <w:t>» мая</w:t>
      </w:r>
      <w:r w:rsidRPr="0047455B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47455B">
          <w:rPr>
            <w:color w:val="0000FF"/>
            <w:sz w:val="24"/>
            <w:szCs w:val="24"/>
          </w:rPr>
          <w:t>www.rts-tender.ru</w:t>
        </w:r>
      </w:hyperlink>
      <w:r w:rsidRPr="0047455B">
        <w:rPr>
          <w:sz w:val="24"/>
          <w:szCs w:val="24"/>
        </w:rPr>
        <w:t>) и в единой информационной системе (</w:t>
      </w:r>
      <w:hyperlink r:id="rId8" w:history="1">
        <w:r w:rsidRPr="004745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47455B">
        <w:rPr>
          <w:color w:val="000000"/>
          <w:sz w:val="24"/>
          <w:szCs w:val="24"/>
          <w:lang w:eastAsia="x-none"/>
        </w:rPr>
        <w:t>).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47455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7455B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4006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013330000171400048</w:t>
      </w:r>
      <w:r w:rsidR="004945C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4745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F3E71" w:rsidRPr="004C0160" w:rsidRDefault="009F3E71" w:rsidP="0047455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47455B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4006" w:rsidRPr="004C0160" w:rsidTr="0047455B">
        <w:tc>
          <w:tcPr>
            <w:tcW w:w="567" w:type="dxa"/>
          </w:tcPr>
          <w:p w:rsidR="00C54006" w:rsidRPr="004C0160" w:rsidRDefault="00C540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C54006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54006" w:rsidRPr="004C0160" w:rsidRDefault="00C54006" w:rsidP="0047455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4006" w:rsidRPr="004C0160" w:rsidRDefault="00C54006" w:rsidP="0047455B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FC242F" w:rsidRPr="004C0160" w:rsidTr="0047455B">
        <w:trPr>
          <w:trHeight w:val="814"/>
        </w:trPr>
        <w:tc>
          <w:tcPr>
            <w:tcW w:w="567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FC242F" w:rsidRPr="004C0160" w:rsidTr="00A945D2">
        <w:trPr>
          <w:trHeight w:val="416"/>
        </w:trPr>
        <w:tc>
          <w:tcPr>
            <w:tcW w:w="567" w:type="dxa"/>
          </w:tcPr>
          <w:p w:rsidR="00FC242F" w:rsidRPr="004C0160" w:rsidRDefault="0047455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C242F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FC242F" w:rsidRPr="004C0160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678" w:type="dxa"/>
          </w:tcPr>
          <w:p w:rsidR="00A945D2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A945D2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DF596C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DF596C">
              <w:rPr>
                <w:sz w:val="22"/>
                <w:szCs w:val="22"/>
              </w:rPr>
              <w:t xml:space="preserve">п. 1 </w:t>
            </w:r>
            <w:r>
              <w:rPr>
                <w:sz w:val="22"/>
                <w:szCs w:val="22"/>
              </w:rPr>
              <w:t xml:space="preserve">раздела </w:t>
            </w:r>
            <w:r w:rsidR="00D82FE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«Требования к материалам, используемым при выполнении работ»,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A945D2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</w:t>
            </w:r>
            <w:r w:rsidRPr="00A06500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4</w:t>
            </w:r>
            <w:r w:rsidRPr="00A06500"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A0650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A06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</w:t>
            </w:r>
            <w:r w:rsidR="00D82FE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</w:t>
            </w:r>
            <w:proofErr w:type="gramEnd"/>
            <w:r w:rsidRPr="00527804">
              <w:rPr>
                <w:sz w:val="22"/>
                <w:szCs w:val="22"/>
              </w:rPr>
              <w:t xml:space="preserve"> аукциона</w:t>
            </w:r>
            <w:r>
              <w:rPr>
                <w:sz w:val="22"/>
                <w:szCs w:val="22"/>
              </w:rPr>
              <w:t>);</w:t>
            </w:r>
          </w:p>
          <w:p w:rsidR="004C0160" w:rsidRPr="004C0160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Pr="00A06500">
              <w:rPr>
                <w:bCs/>
                <w:sz w:val="22"/>
                <w:szCs w:val="22"/>
              </w:rPr>
              <w:t>п. 1</w:t>
            </w:r>
            <w:r>
              <w:rPr>
                <w:bCs/>
                <w:sz w:val="22"/>
                <w:szCs w:val="22"/>
              </w:rPr>
              <w:t>3</w:t>
            </w:r>
            <w:r w:rsidRPr="00A06500"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A06500">
              <w:rPr>
                <w:sz w:val="22"/>
                <w:szCs w:val="22"/>
              </w:rPr>
              <w:t>п. 1</w:t>
            </w:r>
            <w:r>
              <w:rPr>
                <w:sz w:val="22"/>
                <w:szCs w:val="22"/>
              </w:rPr>
              <w:t>3</w:t>
            </w:r>
            <w:r w:rsidRPr="00A06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</w:t>
            </w:r>
            <w:r w:rsidR="00D82FE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заполнителя).</w:t>
            </w:r>
            <w:proofErr w:type="gramEnd"/>
          </w:p>
        </w:tc>
      </w:tr>
      <w:tr w:rsidR="0036799A" w:rsidRPr="004C0160" w:rsidTr="0047455B">
        <w:trPr>
          <w:trHeight w:val="3253"/>
        </w:trPr>
        <w:tc>
          <w:tcPr>
            <w:tcW w:w="567" w:type="dxa"/>
          </w:tcPr>
          <w:p w:rsidR="0036799A" w:rsidRPr="004C0160" w:rsidRDefault="0024640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6799A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6799A" w:rsidRPr="004C0160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A945D2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A945D2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DF596C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DF596C">
              <w:rPr>
                <w:sz w:val="22"/>
                <w:szCs w:val="22"/>
              </w:rPr>
              <w:t xml:space="preserve">п. 1 </w:t>
            </w:r>
            <w:r>
              <w:rPr>
                <w:sz w:val="22"/>
                <w:szCs w:val="22"/>
              </w:rPr>
              <w:t xml:space="preserve">раздела </w:t>
            </w:r>
            <w:r w:rsidR="00D82FE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«Требования к материалам, используемым при выполнении работ»,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A945D2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</w:t>
            </w:r>
            <w:r w:rsidRPr="00A06500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4</w:t>
            </w:r>
            <w:r w:rsidRPr="00A06500"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A0650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A06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</w:t>
            </w:r>
            <w:r w:rsidR="00D82FE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</w:t>
            </w:r>
            <w:proofErr w:type="gramEnd"/>
            <w:r w:rsidRPr="00527804">
              <w:rPr>
                <w:sz w:val="22"/>
                <w:szCs w:val="22"/>
              </w:rPr>
              <w:t xml:space="preserve"> аукциона</w:t>
            </w:r>
            <w:r>
              <w:rPr>
                <w:sz w:val="22"/>
                <w:szCs w:val="22"/>
              </w:rPr>
              <w:t>);</w:t>
            </w:r>
          </w:p>
          <w:p w:rsidR="0036799A" w:rsidRPr="004C0160" w:rsidRDefault="00A945D2" w:rsidP="00A9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Pr="00A06500">
              <w:rPr>
                <w:bCs/>
                <w:sz w:val="22"/>
                <w:szCs w:val="22"/>
              </w:rPr>
              <w:t>п. 1</w:t>
            </w:r>
            <w:r>
              <w:rPr>
                <w:bCs/>
                <w:sz w:val="22"/>
                <w:szCs w:val="22"/>
              </w:rPr>
              <w:t>3</w:t>
            </w:r>
            <w:r w:rsidRPr="00A06500"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A06500">
              <w:rPr>
                <w:sz w:val="22"/>
                <w:szCs w:val="22"/>
              </w:rPr>
              <w:t>п. 1</w:t>
            </w:r>
            <w:r>
              <w:rPr>
                <w:sz w:val="22"/>
                <w:szCs w:val="22"/>
              </w:rPr>
              <w:t>3</w:t>
            </w:r>
            <w:r w:rsidRPr="00A06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</w:t>
            </w:r>
            <w:r w:rsidR="00D82FE1">
              <w:rPr>
                <w:sz w:val="22"/>
                <w:szCs w:val="22"/>
              </w:rPr>
              <w:t xml:space="preserve"> 2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заполнителя).</w:t>
            </w:r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EE4A8B">
        <w:trPr>
          <w:trHeight w:val="1488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Pr="004C0160" w:rsidRDefault="00EF1700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EE4A8B" w:rsidRPr="004C0160" w:rsidRDefault="0047455B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F3E71" w:rsidRPr="004C0160" w:rsidRDefault="0047455B" w:rsidP="0047455B">
            <w:pPr>
              <w:pStyle w:val="a5"/>
              <w:shd w:val="clear" w:color="auto" w:fill="auto"/>
              <w:ind w:right="-191" w:hanging="241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lastRenderedPageBreak/>
              <w:t>И.В. Иванкина</w:t>
            </w:r>
          </w:p>
          <w:p w:rsidR="00F86F70" w:rsidRPr="004C0160" w:rsidRDefault="0047455B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</w:tr>
      <w:tr w:rsidR="00F86F70" w:rsidRPr="004C0160" w:rsidTr="004C0160">
        <w:trPr>
          <w:trHeight w:val="1291"/>
        </w:trPr>
        <w:tc>
          <w:tcPr>
            <w:tcW w:w="56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F86F70" w:rsidRPr="004C0160" w:rsidRDefault="0047455B" w:rsidP="0047455B">
            <w:pPr>
              <w:tabs>
                <w:tab w:val="center" w:pos="1663"/>
              </w:tabs>
              <w:ind w:left="742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47455B" w:rsidP="0047455B">
            <w:pPr>
              <w:pStyle w:val="a5"/>
              <w:shd w:val="clear" w:color="auto" w:fill="auto"/>
              <w:ind w:right="-191" w:hanging="251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1E21" w:rsidRPr="004C0160" w:rsidTr="004C0160">
        <w:trPr>
          <w:trHeight w:val="1291"/>
        </w:trPr>
        <w:tc>
          <w:tcPr>
            <w:tcW w:w="56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261E21" w:rsidRPr="004C0160" w:rsidRDefault="0047455B" w:rsidP="0047455B">
            <w:pPr>
              <w:ind w:left="742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E21" w:rsidRPr="004C0160" w:rsidRDefault="0047455B" w:rsidP="0047455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</w:p>
    <w:p w:rsidR="009F3E71" w:rsidRPr="00FA61E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47455B">
              <w:rPr>
                <w:sz w:val="24"/>
                <w:szCs w:val="24"/>
              </w:rPr>
              <w:t>Н.Е. Кузнецова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81F4F"/>
    <w:rsid w:val="0069446E"/>
    <w:rsid w:val="0078796A"/>
    <w:rsid w:val="007B6B16"/>
    <w:rsid w:val="007C2BBD"/>
    <w:rsid w:val="007C383C"/>
    <w:rsid w:val="007D5298"/>
    <w:rsid w:val="0081288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945D2"/>
    <w:rsid w:val="00B25362"/>
    <w:rsid w:val="00B44A34"/>
    <w:rsid w:val="00B63E4C"/>
    <w:rsid w:val="00BB24E6"/>
    <w:rsid w:val="00BD6057"/>
    <w:rsid w:val="00C15C35"/>
    <w:rsid w:val="00C54006"/>
    <w:rsid w:val="00CC48A9"/>
    <w:rsid w:val="00CF2876"/>
    <w:rsid w:val="00D16B78"/>
    <w:rsid w:val="00D33E3C"/>
    <w:rsid w:val="00D607C9"/>
    <w:rsid w:val="00D82FE1"/>
    <w:rsid w:val="00DC0B64"/>
    <w:rsid w:val="00E3316D"/>
    <w:rsid w:val="00E37DE4"/>
    <w:rsid w:val="00E46EB0"/>
    <w:rsid w:val="00E72D5E"/>
    <w:rsid w:val="00EE4A8B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5FD8-AB5E-4875-BA67-1C4C322B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8</cp:revision>
  <cp:lastPrinted>2014-06-16T13:04:00Z</cp:lastPrinted>
  <dcterms:created xsi:type="dcterms:W3CDTF">2014-06-16T10:34:00Z</dcterms:created>
  <dcterms:modified xsi:type="dcterms:W3CDTF">2014-06-16T13:05:00Z</dcterms:modified>
</cp:coreProperties>
</file>