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14F0F" w:rsidRPr="00517725" w:rsidTr="003001E9">
        <w:trPr>
          <w:trHeight w:val="3150"/>
        </w:trPr>
        <w:tc>
          <w:tcPr>
            <w:tcW w:w="9639" w:type="dxa"/>
          </w:tcPr>
          <w:p w:rsidR="00314F0F" w:rsidRPr="00517725" w:rsidRDefault="00314F0F" w:rsidP="003001E9">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314F0F" w:rsidRPr="00517725" w:rsidRDefault="00314F0F" w:rsidP="003001E9">
            <w:pPr>
              <w:ind w:left="567"/>
              <w:jc w:val="center"/>
              <w:rPr>
                <w:b/>
              </w:rPr>
            </w:pPr>
            <w:r w:rsidRPr="00517725">
              <w:rPr>
                <w:b/>
              </w:rPr>
              <w:t>Администрация города Иванова</w:t>
            </w:r>
          </w:p>
          <w:p w:rsidR="00314F0F" w:rsidRPr="00517725" w:rsidRDefault="00314F0F" w:rsidP="003001E9">
            <w:pPr>
              <w:ind w:left="567"/>
              <w:jc w:val="center"/>
              <w:rPr>
                <w:b/>
              </w:rPr>
            </w:pPr>
            <w:r w:rsidRPr="00517725">
              <w:rPr>
                <w:b/>
              </w:rPr>
              <w:t>Ивановской области</w:t>
            </w:r>
          </w:p>
          <w:p w:rsidR="00314F0F" w:rsidRPr="00517725" w:rsidRDefault="00314F0F" w:rsidP="003001E9">
            <w:pPr>
              <w:ind w:left="567"/>
              <w:jc w:val="center"/>
              <w:rPr>
                <w:b/>
              </w:rPr>
            </w:pPr>
          </w:p>
          <w:p w:rsidR="00314F0F" w:rsidRPr="00517725" w:rsidRDefault="00314F0F" w:rsidP="003001E9">
            <w:pPr>
              <w:ind w:left="567"/>
              <w:jc w:val="center"/>
              <w:rPr>
                <w:sz w:val="32"/>
              </w:rPr>
            </w:pPr>
            <w:r w:rsidRPr="00517725">
              <w:rPr>
                <w:b/>
                <w:sz w:val="32"/>
              </w:rPr>
              <w:t>УПРАВЛЕНИЕ МУНИЦИПАЛЬНОГО ЗАКАЗА</w:t>
            </w:r>
          </w:p>
          <w:p w:rsidR="00314F0F" w:rsidRPr="00517725" w:rsidRDefault="00314F0F" w:rsidP="003001E9">
            <w:pPr>
              <w:ind w:left="567"/>
              <w:jc w:val="center"/>
            </w:pPr>
          </w:p>
          <w:p w:rsidR="00314F0F" w:rsidRPr="00517725" w:rsidRDefault="00314F0F" w:rsidP="003001E9">
            <w:pPr>
              <w:ind w:left="567"/>
              <w:jc w:val="center"/>
              <w:rPr>
                <w:b/>
              </w:rPr>
            </w:pPr>
            <w:r w:rsidRPr="00517725">
              <w:t>153000 , г. Иваново, пл. Революции, д. 6, тел. (</w:t>
            </w:r>
            <w:r w:rsidRPr="00517725">
              <w:rPr>
                <w:lang w:val="en-US"/>
              </w:rPr>
              <w:t>4</w:t>
            </w:r>
            <w:r w:rsidRPr="00517725">
              <w:t xml:space="preserve">932) </w:t>
            </w:r>
            <w:r w:rsidRPr="00517725">
              <w:rPr>
                <w:lang w:val="en-US"/>
              </w:rPr>
              <w:t>59-4</w:t>
            </w:r>
            <w:r>
              <w:t>5</w:t>
            </w:r>
            <w:r w:rsidRPr="00517725">
              <w:rPr>
                <w:lang w:val="en-US"/>
              </w:rPr>
              <w:t>-</w:t>
            </w:r>
            <w:r w:rsidRPr="00517725">
              <w:t>3</w:t>
            </w:r>
            <w:r>
              <w:t>3</w:t>
            </w:r>
          </w:p>
          <w:p w:rsidR="00314F0F" w:rsidRPr="00517725" w:rsidRDefault="00314F0F" w:rsidP="003001E9">
            <w:pPr>
              <w:ind w:left="567"/>
              <w:jc w:val="center"/>
              <w:rPr>
                <w:b/>
              </w:rPr>
            </w:pPr>
          </w:p>
        </w:tc>
      </w:tr>
    </w:tbl>
    <w:p w:rsidR="00314F0F" w:rsidRPr="00517725" w:rsidRDefault="00314F0F" w:rsidP="00314F0F">
      <w:pPr>
        <w:rPr>
          <w:rFonts w:ascii="Arial" w:hAnsi="Arial"/>
        </w:rPr>
      </w:pPr>
    </w:p>
    <w:p w:rsidR="00314F0F" w:rsidRPr="00517725" w:rsidRDefault="00314F0F" w:rsidP="00314F0F">
      <w:pPr>
        <w:rPr>
          <w:rFonts w:ascii="Arial" w:hAnsi="Arial"/>
        </w:rPr>
      </w:pPr>
    </w:p>
    <w:p w:rsidR="00314F0F" w:rsidRPr="00517725" w:rsidRDefault="00314F0F" w:rsidP="00314F0F">
      <w:pPr>
        <w:spacing w:after="60"/>
        <w:ind w:left="4321" w:hanging="4321"/>
      </w:pPr>
    </w:p>
    <w:p w:rsidR="00314F0F" w:rsidRPr="00517725" w:rsidRDefault="00314F0F" w:rsidP="00314F0F">
      <w:pPr>
        <w:spacing w:after="60"/>
        <w:ind w:left="4321" w:hanging="4321"/>
      </w:pPr>
      <w:r w:rsidRPr="00517725">
        <w:t xml:space="preserve">_____________№_______________      </w:t>
      </w:r>
    </w:p>
    <w:p w:rsidR="00314F0F" w:rsidRPr="00517725" w:rsidRDefault="00314F0F" w:rsidP="00314F0F">
      <w:pPr>
        <w:spacing w:after="60"/>
        <w:ind w:left="4321" w:hanging="1441"/>
      </w:pPr>
    </w:p>
    <w:p w:rsidR="00314F0F" w:rsidRPr="00517725" w:rsidRDefault="00314F0F" w:rsidP="00314F0F">
      <w:pPr>
        <w:spacing w:after="60"/>
        <w:ind w:left="4321" w:hanging="1441"/>
        <w:outlineLvl w:val="0"/>
        <w:rPr>
          <w:b/>
          <w:sz w:val="28"/>
        </w:rPr>
      </w:pPr>
      <w:r w:rsidRPr="00517725">
        <w:t xml:space="preserve"> </w:t>
      </w:r>
      <w:r w:rsidRPr="00517725">
        <w:rPr>
          <w:b/>
          <w:sz w:val="28"/>
        </w:rPr>
        <w:t>Утверждено:</w:t>
      </w:r>
    </w:p>
    <w:p w:rsidR="00314F0F" w:rsidRPr="00517725" w:rsidRDefault="00314F0F" w:rsidP="00314F0F">
      <w:pPr>
        <w:spacing w:after="60"/>
        <w:ind w:left="4321" w:hanging="1441"/>
        <w:rPr>
          <w:b/>
          <w:sz w:val="28"/>
        </w:rPr>
      </w:pPr>
    </w:p>
    <w:tbl>
      <w:tblPr>
        <w:tblW w:w="9653" w:type="dxa"/>
        <w:jc w:val="center"/>
        <w:tblInd w:w="-1701" w:type="dxa"/>
        <w:tblLayout w:type="fixed"/>
        <w:tblLook w:val="0000" w:firstRow="0" w:lastRow="0" w:firstColumn="0" w:lastColumn="0" w:noHBand="0" w:noVBand="0"/>
      </w:tblPr>
      <w:tblGrid>
        <w:gridCol w:w="5666"/>
        <w:gridCol w:w="3987"/>
      </w:tblGrid>
      <w:tr w:rsidR="00314F0F" w:rsidTr="003001E9">
        <w:trPr>
          <w:trHeight w:val="1287"/>
          <w:jc w:val="center"/>
        </w:trPr>
        <w:tc>
          <w:tcPr>
            <w:tcW w:w="5666" w:type="dxa"/>
            <w:vAlign w:val="center"/>
          </w:tcPr>
          <w:p w:rsidR="00314F0F" w:rsidRPr="00314F0F" w:rsidRDefault="00314F0F" w:rsidP="003001E9">
            <w:pPr>
              <w:rPr>
                <w:sz w:val="28"/>
                <w:szCs w:val="28"/>
              </w:rPr>
            </w:pPr>
            <w:r w:rsidRPr="00314F0F">
              <w:rPr>
                <w:sz w:val="28"/>
                <w:szCs w:val="28"/>
              </w:rPr>
              <w:t xml:space="preserve">Ивановский городской комитет по управлению имуществом     </w:t>
            </w:r>
          </w:p>
        </w:tc>
        <w:tc>
          <w:tcPr>
            <w:tcW w:w="3987" w:type="dxa"/>
          </w:tcPr>
          <w:p w:rsidR="00314F0F" w:rsidRDefault="00314F0F" w:rsidP="003001E9">
            <w:r w:rsidRPr="008D3B40">
              <w:t xml:space="preserve">         </w:t>
            </w:r>
          </w:p>
          <w:p w:rsidR="00314F0F" w:rsidRDefault="00314F0F" w:rsidP="003001E9">
            <w:pPr>
              <w:jc w:val="center"/>
            </w:pPr>
            <w:r w:rsidRPr="008D3B40">
              <w:t>__</w:t>
            </w:r>
            <w:r>
              <w:t>__________________________</w:t>
            </w:r>
            <w:r w:rsidRPr="008D3B40">
              <w:t>________                                                   М.П.                       Подпись</w:t>
            </w:r>
          </w:p>
        </w:tc>
      </w:tr>
    </w:tbl>
    <w:p w:rsidR="00314F0F" w:rsidRPr="00517725" w:rsidRDefault="00314F0F" w:rsidP="00314F0F">
      <w:pPr>
        <w:rPr>
          <w:b/>
          <w:sz w:val="28"/>
        </w:rPr>
      </w:pPr>
    </w:p>
    <w:p w:rsidR="00314F0F" w:rsidRPr="00517725" w:rsidRDefault="00314F0F" w:rsidP="00314F0F">
      <w:pPr>
        <w:rPr>
          <w:b/>
          <w:sz w:val="28"/>
        </w:rPr>
      </w:pPr>
      <w:r w:rsidRPr="00517725">
        <w:rPr>
          <w:b/>
          <w:sz w:val="28"/>
        </w:rPr>
        <w:t xml:space="preserve">                       </w:t>
      </w:r>
    </w:p>
    <w:p w:rsidR="00314F0F" w:rsidRPr="00517725" w:rsidRDefault="00314F0F" w:rsidP="00314F0F">
      <w:pPr>
        <w:jc w:val="center"/>
        <w:rPr>
          <w:b/>
          <w:sz w:val="28"/>
        </w:rPr>
      </w:pPr>
      <w:r w:rsidRPr="00517725">
        <w:rPr>
          <w:b/>
          <w:sz w:val="28"/>
        </w:rPr>
        <w:t xml:space="preserve">ДОКУМЕНТАЦИЯ ОБ ОТКРЫТОМ АУКЦИОНЕ </w:t>
      </w:r>
    </w:p>
    <w:p w:rsidR="00314F0F" w:rsidRPr="00517725" w:rsidRDefault="00314F0F" w:rsidP="00314F0F">
      <w:pPr>
        <w:jc w:val="center"/>
        <w:rPr>
          <w:b/>
          <w:sz w:val="28"/>
        </w:rPr>
      </w:pPr>
      <w:r w:rsidRPr="00517725">
        <w:rPr>
          <w:b/>
          <w:sz w:val="28"/>
        </w:rPr>
        <w:t xml:space="preserve">В ЭЛЕКТРОННОЙ ФОРМЕ </w:t>
      </w:r>
    </w:p>
    <w:p w:rsidR="00314F0F" w:rsidRPr="00517725" w:rsidRDefault="00314F0F" w:rsidP="00314F0F">
      <w:pPr>
        <w:rPr>
          <w:b/>
          <w:sz w:val="28"/>
        </w:rPr>
      </w:pPr>
    </w:p>
    <w:p w:rsidR="00314F0F" w:rsidRPr="00517725" w:rsidRDefault="00314F0F" w:rsidP="00314F0F">
      <w:pPr>
        <w:rPr>
          <w:b/>
          <w:sz w:val="28"/>
        </w:rPr>
      </w:pPr>
    </w:p>
    <w:p w:rsidR="00314F0F" w:rsidRPr="00517725" w:rsidRDefault="00314F0F" w:rsidP="00314F0F">
      <w:pPr>
        <w:rPr>
          <w:sz w:val="28"/>
          <w:szCs w:val="28"/>
        </w:rPr>
      </w:pPr>
      <w:r w:rsidRPr="00517725">
        <w:rPr>
          <w:b/>
          <w:sz w:val="28"/>
          <w:szCs w:val="28"/>
          <w:u w:val="single"/>
        </w:rPr>
        <w:t>Категория:</w:t>
      </w:r>
      <w:r w:rsidRPr="00517725">
        <w:rPr>
          <w:sz w:val="28"/>
          <w:szCs w:val="28"/>
        </w:rPr>
        <w:t xml:space="preserve"> Товары.</w:t>
      </w:r>
    </w:p>
    <w:p w:rsidR="00314F0F" w:rsidRPr="00517725" w:rsidRDefault="00314F0F" w:rsidP="00314F0F">
      <w:pPr>
        <w:rPr>
          <w:sz w:val="28"/>
          <w:szCs w:val="28"/>
        </w:rPr>
      </w:pPr>
    </w:p>
    <w:p w:rsidR="00314F0F" w:rsidRDefault="00314F0F" w:rsidP="00314F0F">
      <w:pPr>
        <w:pStyle w:val="ConsPlusNormal"/>
        <w:ind w:firstLine="0"/>
        <w:jc w:val="both"/>
        <w:rPr>
          <w:rFonts w:ascii="Times New Roman" w:hAnsi="Times New Roman" w:cs="Times New Roman"/>
          <w:b/>
          <w:sz w:val="28"/>
          <w:szCs w:val="28"/>
        </w:rPr>
      </w:pPr>
      <w:r w:rsidRPr="00517725">
        <w:rPr>
          <w:rFonts w:ascii="Times New Roman" w:hAnsi="Times New Roman" w:cs="Times New Roman"/>
          <w:b/>
          <w:sz w:val="28"/>
          <w:szCs w:val="28"/>
          <w:u w:val="single"/>
        </w:rPr>
        <w:t>Предмет контракта</w:t>
      </w:r>
      <w:r w:rsidRPr="000802AB">
        <w:rPr>
          <w:rFonts w:ascii="Times New Roman" w:hAnsi="Times New Roman" w:cs="Times New Roman"/>
          <w:b/>
          <w:sz w:val="28"/>
          <w:szCs w:val="28"/>
          <w:u w:val="single"/>
        </w:rPr>
        <w:t>.</w:t>
      </w:r>
      <w:r w:rsidRPr="000802AB">
        <w:rPr>
          <w:rFonts w:ascii="Times New Roman" w:hAnsi="Times New Roman" w:cs="Times New Roman"/>
          <w:b/>
          <w:sz w:val="28"/>
          <w:szCs w:val="28"/>
        </w:rPr>
        <w:t xml:space="preserve">  </w:t>
      </w:r>
    </w:p>
    <w:p w:rsidR="00314F0F" w:rsidRPr="00314F0F" w:rsidRDefault="00314F0F" w:rsidP="00314F0F">
      <w:pPr>
        <w:rPr>
          <w:b/>
          <w:sz w:val="28"/>
          <w:szCs w:val="28"/>
        </w:rPr>
      </w:pPr>
      <w:r w:rsidRPr="00314F0F">
        <w:rPr>
          <w:sz w:val="28"/>
          <w:szCs w:val="28"/>
        </w:rPr>
        <w:t xml:space="preserve">Поставка </w:t>
      </w:r>
      <w:proofErr w:type="spellStart"/>
      <w:r w:rsidRPr="00314F0F">
        <w:rPr>
          <w:sz w:val="28"/>
          <w:szCs w:val="28"/>
        </w:rPr>
        <w:t>металлодетекторов</w:t>
      </w:r>
      <w:proofErr w:type="spellEnd"/>
      <w:r w:rsidRPr="00314F0F">
        <w:rPr>
          <w:sz w:val="28"/>
          <w:szCs w:val="28"/>
        </w:rPr>
        <w:t xml:space="preserve"> </w:t>
      </w:r>
      <w:proofErr w:type="gramStart"/>
      <w:r w:rsidRPr="00314F0F">
        <w:rPr>
          <w:sz w:val="28"/>
          <w:szCs w:val="28"/>
        </w:rPr>
        <w:t>арочных</w:t>
      </w:r>
      <w:proofErr w:type="gramEnd"/>
      <w:r w:rsidRPr="00314F0F">
        <w:rPr>
          <w:sz w:val="28"/>
          <w:szCs w:val="28"/>
        </w:rPr>
        <w:t xml:space="preserve"> уличного исполнения </w:t>
      </w:r>
      <w:proofErr w:type="spellStart"/>
      <w:r w:rsidRPr="00314F0F">
        <w:rPr>
          <w:sz w:val="28"/>
          <w:szCs w:val="28"/>
        </w:rPr>
        <w:t>SmartScan</w:t>
      </w:r>
      <w:proofErr w:type="spellEnd"/>
      <w:r w:rsidRPr="00314F0F">
        <w:rPr>
          <w:sz w:val="28"/>
          <w:szCs w:val="28"/>
        </w:rPr>
        <w:t xml:space="preserve"> C18WP (или эквивалент) (комплект). </w:t>
      </w:r>
    </w:p>
    <w:p w:rsidR="00314F0F" w:rsidRPr="00517725" w:rsidRDefault="00314F0F" w:rsidP="00314F0F">
      <w:pPr>
        <w:jc w:val="center"/>
        <w:rPr>
          <w:b/>
          <w:sz w:val="28"/>
          <w:szCs w:val="28"/>
        </w:rPr>
      </w:pPr>
      <w:r w:rsidRPr="00517725">
        <w:rPr>
          <w:b/>
          <w:sz w:val="28"/>
          <w:szCs w:val="28"/>
        </w:rPr>
        <w:br w:type="page"/>
      </w:r>
      <w:r w:rsidRPr="00517725">
        <w:rPr>
          <w:b/>
          <w:sz w:val="28"/>
          <w:szCs w:val="28"/>
        </w:rPr>
        <w:lastRenderedPageBreak/>
        <w:t>СОДЕРЖАНИЕ</w:t>
      </w:r>
    </w:p>
    <w:p w:rsidR="00314F0F" w:rsidRPr="00517725" w:rsidRDefault="00314F0F" w:rsidP="00314F0F">
      <w:pPr>
        <w:pStyle w:val="ab"/>
        <w:keepNext/>
        <w:keepLines/>
        <w:widowControl w:val="0"/>
        <w:suppressLineNumbers/>
        <w:suppressAutoHyphens/>
        <w:rPr>
          <w:highlight w:val="yellow"/>
        </w:rPr>
      </w:pPr>
    </w:p>
    <w:tbl>
      <w:tblPr>
        <w:tblW w:w="9725" w:type="dxa"/>
        <w:tblLayout w:type="fixed"/>
        <w:tblLook w:val="01E0" w:firstRow="1" w:lastRow="1" w:firstColumn="1" w:lastColumn="1" w:noHBand="0" w:noVBand="0"/>
      </w:tblPr>
      <w:tblGrid>
        <w:gridCol w:w="1617"/>
        <w:gridCol w:w="6771"/>
        <w:gridCol w:w="1337"/>
      </w:tblGrid>
      <w:tr w:rsidR="00314F0F" w:rsidRPr="00517725" w:rsidTr="003001E9">
        <w:tc>
          <w:tcPr>
            <w:tcW w:w="1617" w:type="dxa"/>
          </w:tcPr>
          <w:p w:rsidR="00314F0F" w:rsidRPr="00517725" w:rsidRDefault="00314F0F" w:rsidP="003001E9">
            <w:pPr>
              <w:pStyle w:val="31"/>
            </w:pPr>
            <w:r w:rsidRPr="00517725">
              <w:t xml:space="preserve">ЧАСТЬ </w:t>
            </w:r>
            <w:r w:rsidRPr="00517725">
              <w:rPr>
                <w:lang w:val="en-US"/>
              </w:rPr>
              <w:t>I</w:t>
            </w:r>
          </w:p>
        </w:tc>
        <w:tc>
          <w:tcPr>
            <w:tcW w:w="6771" w:type="dxa"/>
          </w:tcPr>
          <w:p w:rsidR="00314F0F" w:rsidRPr="00517725" w:rsidRDefault="00314F0F" w:rsidP="003001E9">
            <w:pPr>
              <w:pStyle w:val="31"/>
            </w:pPr>
            <w:r w:rsidRPr="00517725">
              <w:t>ОТКРЫТЫЙ АУКЦИОН В ЭЛЕКТРОННОЙ ФОРМЕ</w:t>
            </w:r>
          </w:p>
        </w:tc>
        <w:tc>
          <w:tcPr>
            <w:tcW w:w="1337" w:type="dxa"/>
          </w:tcPr>
          <w:p w:rsidR="00314F0F" w:rsidRPr="00F82553" w:rsidRDefault="00314F0F" w:rsidP="003001E9">
            <w:pPr>
              <w:pStyle w:val="31"/>
            </w:pPr>
          </w:p>
        </w:tc>
      </w:tr>
      <w:tr w:rsidR="00314F0F" w:rsidRPr="00517725" w:rsidTr="003001E9">
        <w:tc>
          <w:tcPr>
            <w:tcW w:w="1617" w:type="dxa"/>
          </w:tcPr>
          <w:p w:rsidR="00314F0F" w:rsidRPr="00517725" w:rsidRDefault="00314F0F" w:rsidP="003001E9">
            <w:pPr>
              <w:pStyle w:val="31"/>
            </w:pPr>
            <w:r w:rsidRPr="00517725">
              <w:t xml:space="preserve">РАЗДЕЛ </w:t>
            </w:r>
            <w:r w:rsidRPr="00517725">
              <w:rPr>
                <w:lang w:val="en-US"/>
              </w:rPr>
              <w:t>I</w:t>
            </w:r>
            <w:r w:rsidRPr="00517725">
              <w:t>.1.</w:t>
            </w:r>
          </w:p>
        </w:tc>
        <w:tc>
          <w:tcPr>
            <w:tcW w:w="6771" w:type="dxa"/>
          </w:tcPr>
          <w:p w:rsidR="00314F0F" w:rsidRPr="00517725" w:rsidRDefault="00314F0F" w:rsidP="003001E9">
            <w:pPr>
              <w:pStyle w:val="31"/>
            </w:pPr>
            <w:r w:rsidRPr="00517725">
              <w:t>Приглашение к участию в открытом аукционе в электронной форме</w:t>
            </w:r>
          </w:p>
        </w:tc>
        <w:tc>
          <w:tcPr>
            <w:tcW w:w="1337" w:type="dxa"/>
            <w:vAlign w:val="center"/>
          </w:tcPr>
          <w:p w:rsidR="00314F0F" w:rsidRPr="00EE2B7E" w:rsidRDefault="00314F0F" w:rsidP="003001E9">
            <w:pPr>
              <w:pStyle w:val="31"/>
            </w:pPr>
            <w:r w:rsidRPr="00EE2B7E">
              <w:t>3</w:t>
            </w:r>
          </w:p>
          <w:p w:rsidR="00314F0F" w:rsidRPr="00EE2B7E" w:rsidRDefault="00314F0F" w:rsidP="003001E9"/>
        </w:tc>
      </w:tr>
      <w:tr w:rsidR="00314F0F" w:rsidRPr="00517725" w:rsidTr="003001E9">
        <w:tc>
          <w:tcPr>
            <w:tcW w:w="1617" w:type="dxa"/>
          </w:tcPr>
          <w:p w:rsidR="00314F0F" w:rsidRPr="00517725" w:rsidRDefault="00314F0F" w:rsidP="003001E9">
            <w:pPr>
              <w:pStyle w:val="31"/>
            </w:pPr>
            <w:r w:rsidRPr="00517725">
              <w:t xml:space="preserve">РАЗДЕЛ </w:t>
            </w:r>
            <w:r w:rsidRPr="00517725">
              <w:rPr>
                <w:lang w:val="en-US"/>
              </w:rPr>
              <w:t>I</w:t>
            </w:r>
            <w:r w:rsidRPr="00517725">
              <w:t>.2.</w:t>
            </w:r>
          </w:p>
        </w:tc>
        <w:tc>
          <w:tcPr>
            <w:tcW w:w="6771" w:type="dxa"/>
          </w:tcPr>
          <w:p w:rsidR="00314F0F" w:rsidRPr="00517725" w:rsidRDefault="00314F0F" w:rsidP="003001E9">
            <w:pPr>
              <w:pStyle w:val="31"/>
            </w:pPr>
            <w:r w:rsidRPr="00517725">
              <w:t>Общие условия проведения открытого аукциона в электронной форме</w:t>
            </w:r>
          </w:p>
        </w:tc>
        <w:tc>
          <w:tcPr>
            <w:tcW w:w="1337" w:type="dxa"/>
            <w:vAlign w:val="center"/>
          </w:tcPr>
          <w:p w:rsidR="00314F0F" w:rsidRPr="00EE2B7E" w:rsidRDefault="00314F0F" w:rsidP="003001E9">
            <w:pPr>
              <w:pStyle w:val="31"/>
            </w:pPr>
            <w:r w:rsidRPr="00EE2B7E">
              <w:t>4</w:t>
            </w:r>
          </w:p>
          <w:p w:rsidR="00314F0F" w:rsidRPr="00EE2B7E" w:rsidRDefault="00314F0F" w:rsidP="003001E9"/>
        </w:tc>
      </w:tr>
      <w:tr w:rsidR="00314F0F" w:rsidRPr="00517725" w:rsidTr="003001E9">
        <w:tc>
          <w:tcPr>
            <w:tcW w:w="1617" w:type="dxa"/>
          </w:tcPr>
          <w:p w:rsidR="00314F0F" w:rsidRPr="00517725" w:rsidRDefault="00314F0F" w:rsidP="003001E9">
            <w:pPr>
              <w:pStyle w:val="31"/>
            </w:pPr>
            <w:r w:rsidRPr="00517725">
              <w:t xml:space="preserve">РАЗДЕЛ </w:t>
            </w:r>
            <w:r w:rsidRPr="00517725">
              <w:rPr>
                <w:lang w:val="en-US"/>
              </w:rPr>
              <w:t>I</w:t>
            </w:r>
            <w:r w:rsidRPr="00517725">
              <w:t>.3.</w:t>
            </w:r>
          </w:p>
        </w:tc>
        <w:tc>
          <w:tcPr>
            <w:tcW w:w="6771" w:type="dxa"/>
          </w:tcPr>
          <w:p w:rsidR="00314F0F" w:rsidRPr="00517725" w:rsidRDefault="00314F0F" w:rsidP="003001E9">
            <w:pPr>
              <w:pStyle w:val="31"/>
            </w:pPr>
            <w:r w:rsidRPr="00517725">
              <w:t>Информационная карта открытого аукциона в электронной форме</w:t>
            </w:r>
          </w:p>
        </w:tc>
        <w:tc>
          <w:tcPr>
            <w:tcW w:w="1337" w:type="dxa"/>
            <w:vAlign w:val="center"/>
          </w:tcPr>
          <w:p w:rsidR="00314F0F" w:rsidRPr="00EE2B7E" w:rsidRDefault="00314F0F" w:rsidP="003001E9">
            <w:pPr>
              <w:pStyle w:val="31"/>
            </w:pPr>
            <w:r w:rsidRPr="00EE2B7E">
              <w:t>2</w:t>
            </w:r>
            <w:r>
              <w:t>5</w:t>
            </w:r>
          </w:p>
          <w:p w:rsidR="00314F0F" w:rsidRPr="00EE2B7E" w:rsidRDefault="00314F0F" w:rsidP="003001E9"/>
        </w:tc>
      </w:tr>
      <w:tr w:rsidR="00314F0F" w:rsidRPr="00517725" w:rsidTr="003001E9">
        <w:tc>
          <w:tcPr>
            <w:tcW w:w="1617" w:type="dxa"/>
          </w:tcPr>
          <w:p w:rsidR="00314F0F" w:rsidRPr="00517725" w:rsidRDefault="00314F0F" w:rsidP="003001E9">
            <w:pPr>
              <w:pStyle w:val="31"/>
            </w:pPr>
            <w:r w:rsidRPr="00517725">
              <w:t xml:space="preserve">РАЗДЕЛ </w:t>
            </w:r>
            <w:r w:rsidRPr="00517725">
              <w:rPr>
                <w:lang w:val="en-US"/>
              </w:rPr>
              <w:t>I</w:t>
            </w:r>
            <w:r w:rsidRPr="00517725">
              <w:t>.4.</w:t>
            </w:r>
          </w:p>
        </w:tc>
        <w:tc>
          <w:tcPr>
            <w:tcW w:w="6771" w:type="dxa"/>
          </w:tcPr>
          <w:p w:rsidR="00314F0F" w:rsidRPr="00517725" w:rsidRDefault="00314F0F" w:rsidP="003001E9">
            <w:pPr>
              <w:pStyle w:val="31"/>
            </w:pPr>
            <w:r w:rsidRPr="00517725">
              <w:t>Рекомендуемые формы и документы для заполнения участниками размещения заказа</w:t>
            </w:r>
          </w:p>
        </w:tc>
        <w:tc>
          <w:tcPr>
            <w:tcW w:w="1337" w:type="dxa"/>
            <w:vAlign w:val="center"/>
          </w:tcPr>
          <w:p w:rsidR="00314F0F" w:rsidRPr="008129C0" w:rsidRDefault="00314F0F" w:rsidP="003001E9">
            <w:pPr>
              <w:pStyle w:val="31"/>
              <w:rPr>
                <w:lang w:val="en-US"/>
              </w:rPr>
            </w:pPr>
            <w:r w:rsidRPr="00EE2B7E">
              <w:t>3</w:t>
            </w:r>
            <w:r w:rsidR="008129C0">
              <w:rPr>
                <w:lang w:val="en-US"/>
              </w:rPr>
              <w:t>0</w:t>
            </w:r>
          </w:p>
          <w:p w:rsidR="00314F0F" w:rsidRPr="00EE2B7E" w:rsidRDefault="00314F0F" w:rsidP="003001E9"/>
        </w:tc>
      </w:tr>
      <w:tr w:rsidR="00314F0F" w:rsidRPr="00517725" w:rsidTr="003001E9">
        <w:tc>
          <w:tcPr>
            <w:tcW w:w="1617" w:type="dxa"/>
          </w:tcPr>
          <w:p w:rsidR="00314F0F" w:rsidRPr="00517725" w:rsidRDefault="00314F0F" w:rsidP="003001E9">
            <w:pPr>
              <w:pStyle w:val="31"/>
            </w:pPr>
            <w:r w:rsidRPr="00517725">
              <w:t xml:space="preserve">ЧАСТЬ </w:t>
            </w:r>
            <w:r w:rsidRPr="00517725">
              <w:rPr>
                <w:lang w:val="en-US"/>
              </w:rPr>
              <w:t>II</w:t>
            </w:r>
          </w:p>
        </w:tc>
        <w:tc>
          <w:tcPr>
            <w:tcW w:w="6771" w:type="dxa"/>
          </w:tcPr>
          <w:p w:rsidR="00314F0F" w:rsidRPr="00517725" w:rsidRDefault="00314F0F" w:rsidP="003001E9">
            <w:pPr>
              <w:pStyle w:val="31"/>
            </w:pPr>
            <w:r w:rsidRPr="00517725">
              <w:t xml:space="preserve">ПРОЕКТ </w:t>
            </w:r>
            <w:r w:rsidRPr="004E1D83">
              <w:rPr>
                <w:caps/>
              </w:rPr>
              <w:t>муниципального контракта</w:t>
            </w:r>
          </w:p>
        </w:tc>
        <w:tc>
          <w:tcPr>
            <w:tcW w:w="1337" w:type="dxa"/>
            <w:vAlign w:val="center"/>
          </w:tcPr>
          <w:p w:rsidR="00314F0F" w:rsidRPr="008129C0" w:rsidRDefault="00314F0F" w:rsidP="003001E9">
            <w:pPr>
              <w:pStyle w:val="31"/>
              <w:rPr>
                <w:lang w:val="en-US"/>
              </w:rPr>
            </w:pPr>
            <w:r w:rsidRPr="00EE2B7E">
              <w:t>3</w:t>
            </w:r>
            <w:r w:rsidR="008129C0">
              <w:rPr>
                <w:lang w:val="en-US"/>
              </w:rPr>
              <w:t>4</w:t>
            </w:r>
          </w:p>
        </w:tc>
      </w:tr>
      <w:tr w:rsidR="00314F0F" w:rsidRPr="00517725" w:rsidTr="003001E9">
        <w:trPr>
          <w:trHeight w:val="338"/>
        </w:trPr>
        <w:tc>
          <w:tcPr>
            <w:tcW w:w="1617" w:type="dxa"/>
          </w:tcPr>
          <w:p w:rsidR="00314F0F" w:rsidRPr="00517725" w:rsidRDefault="00314F0F" w:rsidP="003001E9">
            <w:pPr>
              <w:pStyle w:val="31"/>
            </w:pPr>
            <w:r w:rsidRPr="00517725">
              <w:t xml:space="preserve">ЧАСТЬ </w:t>
            </w:r>
            <w:r w:rsidRPr="00517725">
              <w:rPr>
                <w:lang w:val="en-US"/>
              </w:rPr>
              <w:t>III</w:t>
            </w:r>
          </w:p>
        </w:tc>
        <w:tc>
          <w:tcPr>
            <w:tcW w:w="6771" w:type="dxa"/>
          </w:tcPr>
          <w:p w:rsidR="00314F0F" w:rsidRPr="00517725" w:rsidRDefault="00314F0F" w:rsidP="003001E9">
            <w:pPr>
              <w:pStyle w:val="31"/>
            </w:pPr>
            <w:r w:rsidRPr="00517725">
              <w:t xml:space="preserve">ТЕХНИЧЕСКАЯ ЧАСТЬ </w:t>
            </w:r>
          </w:p>
        </w:tc>
        <w:tc>
          <w:tcPr>
            <w:tcW w:w="1337" w:type="dxa"/>
            <w:vAlign w:val="center"/>
          </w:tcPr>
          <w:p w:rsidR="00314F0F" w:rsidRPr="00EE2B7E" w:rsidRDefault="00314F0F" w:rsidP="003001E9">
            <w:pPr>
              <w:pStyle w:val="31"/>
            </w:pPr>
            <w:r w:rsidRPr="00EE2B7E">
              <w:t>4</w:t>
            </w:r>
            <w:r>
              <w:t>2</w:t>
            </w:r>
          </w:p>
          <w:p w:rsidR="00314F0F" w:rsidRPr="00EE2B7E" w:rsidRDefault="00314F0F" w:rsidP="003001E9"/>
        </w:tc>
      </w:tr>
    </w:tbl>
    <w:p w:rsidR="00314F0F" w:rsidRPr="00517725" w:rsidRDefault="00314F0F" w:rsidP="00314F0F">
      <w:pPr>
        <w:jc w:val="center"/>
        <w:rPr>
          <w:b/>
          <w:caps/>
          <w:sz w:val="28"/>
          <w:szCs w:val="28"/>
        </w:rPr>
      </w:pPr>
      <w:r w:rsidRPr="00517725">
        <w:rPr>
          <w:b/>
          <w:spacing w:val="-5"/>
          <w:w w:val="121"/>
          <w:sz w:val="24"/>
          <w:szCs w:val="24"/>
        </w:rPr>
        <w:br w:type="page"/>
      </w:r>
      <w:r w:rsidRPr="00517725">
        <w:rPr>
          <w:b/>
          <w:caps/>
          <w:sz w:val="28"/>
          <w:szCs w:val="28"/>
        </w:rPr>
        <w:lastRenderedPageBreak/>
        <w:t>Часть I</w:t>
      </w:r>
    </w:p>
    <w:p w:rsidR="00314F0F" w:rsidRPr="00517725" w:rsidRDefault="00314F0F" w:rsidP="00314F0F">
      <w:pPr>
        <w:jc w:val="center"/>
        <w:rPr>
          <w:b/>
          <w:caps/>
          <w:sz w:val="28"/>
          <w:szCs w:val="28"/>
        </w:rPr>
      </w:pPr>
    </w:p>
    <w:p w:rsidR="00314F0F" w:rsidRPr="00517725" w:rsidRDefault="00314F0F" w:rsidP="00314F0F">
      <w:pPr>
        <w:jc w:val="center"/>
        <w:rPr>
          <w:b/>
          <w:caps/>
          <w:sz w:val="28"/>
          <w:szCs w:val="28"/>
        </w:rPr>
      </w:pPr>
      <w:r w:rsidRPr="00517725">
        <w:rPr>
          <w:b/>
          <w:caps/>
          <w:sz w:val="28"/>
          <w:szCs w:val="28"/>
        </w:rPr>
        <w:t>ОТКРЫТЫЙ АУКЦИОН В ЭЛЕКТРОННОЙ ФОРМЕ</w:t>
      </w:r>
    </w:p>
    <w:p w:rsidR="00314F0F" w:rsidRPr="00517725" w:rsidRDefault="00314F0F" w:rsidP="00314F0F">
      <w:pPr>
        <w:jc w:val="center"/>
        <w:rPr>
          <w:b/>
          <w:w w:val="121"/>
          <w:sz w:val="24"/>
          <w:szCs w:val="24"/>
        </w:rPr>
      </w:pPr>
    </w:p>
    <w:p w:rsidR="00314F0F" w:rsidRPr="00517725" w:rsidRDefault="00314F0F" w:rsidP="00314F0F">
      <w:pPr>
        <w:rPr>
          <w:b/>
          <w:w w:val="121"/>
          <w:sz w:val="24"/>
          <w:szCs w:val="24"/>
        </w:rPr>
      </w:pPr>
    </w:p>
    <w:p w:rsidR="00314F0F" w:rsidRPr="00517725" w:rsidRDefault="00314F0F" w:rsidP="00314F0F">
      <w:pPr>
        <w:ind w:left="-180"/>
        <w:jc w:val="center"/>
        <w:rPr>
          <w:b/>
          <w:sz w:val="28"/>
          <w:szCs w:val="28"/>
        </w:rPr>
      </w:pPr>
      <w:r w:rsidRPr="00517725">
        <w:rPr>
          <w:b/>
          <w:sz w:val="28"/>
          <w:szCs w:val="28"/>
        </w:rPr>
        <w:t xml:space="preserve">РАЗДЕЛ 1.1. Приглашение к участию в открытом аукционе </w:t>
      </w:r>
    </w:p>
    <w:p w:rsidR="00314F0F" w:rsidRPr="00517725" w:rsidRDefault="00314F0F" w:rsidP="00314F0F">
      <w:pPr>
        <w:ind w:left="-180"/>
        <w:jc w:val="center"/>
        <w:rPr>
          <w:b/>
          <w:sz w:val="28"/>
          <w:szCs w:val="28"/>
        </w:rPr>
      </w:pPr>
      <w:r w:rsidRPr="00517725">
        <w:rPr>
          <w:b/>
          <w:sz w:val="28"/>
          <w:szCs w:val="28"/>
        </w:rPr>
        <w:t>в электронной форме</w:t>
      </w:r>
    </w:p>
    <w:p w:rsidR="00314F0F" w:rsidRPr="00517725" w:rsidRDefault="00314F0F" w:rsidP="00314F0F">
      <w:pPr>
        <w:pStyle w:val="HTML"/>
        <w:jc w:val="both"/>
        <w:rPr>
          <w:rFonts w:ascii="Times New Roman" w:hAnsi="Times New Roman" w:cs="Times New Roman"/>
          <w:sz w:val="24"/>
          <w:szCs w:val="24"/>
        </w:rPr>
      </w:pPr>
    </w:p>
    <w:p w:rsidR="00314F0F" w:rsidRPr="005D4C1F" w:rsidRDefault="00314F0F" w:rsidP="00314F0F">
      <w:pPr>
        <w:keepNext/>
        <w:keepLines/>
        <w:suppressLineNumbers/>
        <w:suppressAutoHyphens/>
        <w:ind w:firstLine="567"/>
        <w:jc w:val="both"/>
        <w:rPr>
          <w:sz w:val="24"/>
          <w:szCs w:val="24"/>
        </w:rPr>
      </w:pPr>
      <w:r>
        <w:rPr>
          <w:sz w:val="24"/>
          <w:szCs w:val="24"/>
        </w:rPr>
        <w:tab/>
      </w:r>
      <w:r w:rsidRPr="005D4C1F">
        <w:rPr>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314F0F" w:rsidRPr="00137F0C" w:rsidRDefault="00314F0F" w:rsidP="00314F0F">
      <w:pPr>
        <w:pStyle w:val="HTML"/>
        <w:ind w:firstLine="709"/>
        <w:jc w:val="both"/>
        <w:rPr>
          <w:rFonts w:ascii="Times New Roman" w:hAnsi="Times New Roman" w:cs="Times New Roman"/>
          <w:sz w:val="24"/>
          <w:szCs w:val="24"/>
        </w:rPr>
      </w:pPr>
      <w:r w:rsidRPr="00137F0C">
        <w:rPr>
          <w:rFonts w:ascii="Times New Roman" w:hAnsi="Times New Roman" w:cs="Times New Roman"/>
          <w:sz w:val="24"/>
          <w:szCs w:val="24"/>
        </w:rPr>
        <w:t>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w:t>
      </w:r>
    </w:p>
    <w:p w:rsidR="00314F0F" w:rsidRPr="00517725" w:rsidRDefault="00314F0F" w:rsidP="00314F0F">
      <w:pPr>
        <w:keepNext/>
        <w:keepLines/>
        <w:suppressLineNumbers/>
        <w:suppressAutoHyphens/>
        <w:ind w:firstLine="709"/>
        <w:jc w:val="both"/>
        <w:rPr>
          <w:sz w:val="24"/>
          <w:szCs w:val="24"/>
        </w:rPr>
      </w:pPr>
      <w:r w:rsidRPr="00517725">
        <w:rPr>
          <w:sz w:val="24"/>
          <w:szCs w:val="24"/>
        </w:rPr>
        <w:t xml:space="preserve">Документация </w:t>
      </w:r>
      <w:proofErr w:type="gramStart"/>
      <w:r w:rsidRPr="00517725">
        <w:rPr>
          <w:sz w:val="24"/>
          <w:szCs w:val="24"/>
        </w:rPr>
        <w:t>об аукционе в электронной форме доступна для ознакомления на официальном сайте без взимания</w:t>
      </w:r>
      <w:proofErr w:type="gramEnd"/>
      <w:r w:rsidRPr="00517725">
        <w:rPr>
          <w:sz w:val="24"/>
          <w:szCs w:val="24"/>
        </w:rPr>
        <w:t xml:space="preserve"> платы.</w:t>
      </w:r>
    </w:p>
    <w:p w:rsidR="00314F0F" w:rsidRPr="00517725" w:rsidRDefault="00314F0F" w:rsidP="00314F0F">
      <w:pPr>
        <w:ind w:firstLine="709"/>
        <w:jc w:val="both"/>
        <w:outlineLvl w:val="1"/>
        <w:rPr>
          <w:sz w:val="24"/>
          <w:szCs w:val="24"/>
        </w:rPr>
      </w:pPr>
      <w:r w:rsidRPr="00517725">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314F0F" w:rsidRPr="00517725" w:rsidRDefault="00314F0F" w:rsidP="00314F0F">
      <w:pPr>
        <w:pStyle w:val="HTML"/>
        <w:ind w:firstLine="709"/>
        <w:jc w:val="both"/>
        <w:rPr>
          <w:rFonts w:ascii="Times New Roman" w:hAnsi="Times New Roman" w:cs="Times New Roman"/>
          <w:spacing w:val="1"/>
          <w:sz w:val="24"/>
          <w:szCs w:val="24"/>
        </w:rPr>
      </w:pPr>
      <w:r w:rsidRPr="00517725">
        <w:rPr>
          <w:rFonts w:ascii="Times New Roman" w:hAnsi="Times New Roman" w:cs="Times New Roman"/>
          <w:sz w:val="24"/>
          <w:szCs w:val="24"/>
        </w:rPr>
        <w:t>На официальном сайте</w:t>
      </w:r>
      <w:r w:rsidRPr="00517725">
        <w:rPr>
          <w:rFonts w:ascii="Times New Roman" w:hAnsi="Times New Roman" w:cs="Times New Roman"/>
          <w:spacing w:val="1"/>
          <w:sz w:val="24"/>
          <w:szCs w:val="24"/>
        </w:rPr>
        <w:t>, будут публиковаться все разъяснения, касающиеся положений на</w:t>
      </w:r>
      <w:r w:rsidRPr="00517725">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517725">
        <w:rPr>
          <w:rFonts w:ascii="Times New Roman" w:hAnsi="Times New Roman" w:cs="Times New Roman"/>
          <w:sz w:val="24"/>
          <w:szCs w:val="24"/>
        </w:rPr>
        <w:t xml:space="preserve">документации </w:t>
      </w:r>
      <w:r w:rsidRPr="00517725">
        <w:rPr>
          <w:rFonts w:ascii="Times New Roman" w:hAnsi="Times New Roman" w:cs="Times New Roman"/>
          <w:spacing w:val="-1"/>
          <w:sz w:val="24"/>
          <w:szCs w:val="24"/>
        </w:rPr>
        <w:t>об открытом аукционе в электронной форме</w:t>
      </w:r>
      <w:r w:rsidRPr="00517725">
        <w:rPr>
          <w:rFonts w:ascii="Times New Roman" w:hAnsi="Times New Roman" w:cs="Times New Roman"/>
          <w:sz w:val="24"/>
          <w:szCs w:val="24"/>
        </w:rPr>
        <w:t xml:space="preserve"> в случае возникновения таковых.</w:t>
      </w:r>
    </w:p>
    <w:p w:rsidR="00314F0F" w:rsidRPr="00517725" w:rsidRDefault="00314F0F" w:rsidP="00314F0F">
      <w:pPr>
        <w:widowControl/>
        <w:ind w:firstLine="709"/>
        <w:jc w:val="both"/>
        <w:rPr>
          <w:sz w:val="24"/>
          <w:szCs w:val="24"/>
        </w:rPr>
      </w:pPr>
      <w:proofErr w:type="gramStart"/>
      <w:r w:rsidRPr="00517725">
        <w:rPr>
          <w:sz w:val="24"/>
          <w:szCs w:val="24"/>
        </w:rPr>
        <w:t>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будет направлять уведомление о таких извещениях, изменениях, разъяснениях всем участникам размещения заказа, подавшим заявки на</w:t>
      </w:r>
      <w:proofErr w:type="gramEnd"/>
      <w:r w:rsidRPr="00517725">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314F0F" w:rsidRPr="00517725" w:rsidRDefault="00314F0F" w:rsidP="00314F0F">
      <w:pPr>
        <w:ind w:firstLine="708"/>
        <w:jc w:val="both"/>
        <w:rPr>
          <w:b/>
          <w:spacing w:val="2"/>
          <w:sz w:val="24"/>
          <w:szCs w:val="24"/>
        </w:rPr>
      </w:pPr>
      <w:r w:rsidRPr="00517725">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517725">
        <w:rPr>
          <w:b/>
          <w:sz w:val="24"/>
          <w:szCs w:val="24"/>
        </w:rPr>
        <w:t>оператора электронной площадки уведомлений о</w:t>
      </w:r>
      <w:r w:rsidRPr="00517725">
        <w:rPr>
          <w:b/>
          <w:sz w:val="24"/>
        </w:rPr>
        <w:t xml:space="preserve"> разъяснении или изменений к </w:t>
      </w:r>
      <w:r w:rsidRPr="00517725">
        <w:rPr>
          <w:b/>
          <w:spacing w:val="2"/>
          <w:sz w:val="24"/>
          <w:szCs w:val="24"/>
        </w:rPr>
        <w:t xml:space="preserve">документации </w:t>
      </w:r>
      <w:r w:rsidRPr="00517725">
        <w:rPr>
          <w:b/>
          <w:spacing w:val="-1"/>
          <w:sz w:val="24"/>
          <w:szCs w:val="24"/>
        </w:rPr>
        <w:t>об открытом аукционе в электронной форме.</w:t>
      </w:r>
    </w:p>
    <w:p w:rsidR="00314F0F" w:rsidRPr="00517725" w:rsidRDefault="00314F0F" w:rsidP="00314F0F">
      <w:pPr>
        <w:pStyle w:val="HTML"/>
        <w:jc w:val="center"/>
        <w:rPr>
          <w:rFonts w:ascii="Times New Roman" w:hAnsi="Times New Roman" w:cs="Times New Roman"/>
          <w:b/>
          <w:sz w:val="28"/>
          <w:szCs w:val="28"/>
        </w:rPr>
      </w:pPr>
      <w:r w:rsidRPr="00517725">
        <w:rPr>
          <w:rFonts w:ascii="Times New Roman" w:hAnsi="Times New Roman" w:cs="Times New Roman"/>
          <w:sz w:val="24"/>
          <w:szCs w:val="24"/>
        </w:rPr>
        <w:br w:type="page"/>
      </w:r>
      <w:r w:rsidRPr="00517725">
        <w:rPr>
          <w:rFonts w:ascii="Times New Roman" w:hAnsi="Times New Roman" w:cs="Times New Roman"/>
          <w:b/>
          <w:sz w:val="28"/>
          <w:szCs w:val="28"/>
        </w:rPr>
        <w:lastRenderedPageBreak/>
        <w:t>РАЗДЕЛ 1.2. Общие условия проведения открытого аукциона</w:t>
      </w:r>
    </w:p>
    <w:p w:rsidR="00314F0F" w:rsidRPr="00517725" w:rsidRDefault="00314F0F" w:rsidP="00314F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517725">
        <w:rPr>
          <w:rFonts w:ascii="Times New Roman" w:hAnsi="Times New Roman" w:cs="Times New Roman"/>
          <w:b/>
          <w:sz w:val="28"/>
          <w:szCs w:val="28"/>
        </w:rPr>
        <w:t>в электронной форме</w:t>
      </w:r>
    </w:p>
    <w:p w:rsidR="00314F0F" w:rsidRPr="00517725" w:rsidRDefault="00314F0F" w:rsidP="00314F0F">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314F0F" w:rsidRPr="00517725" w:rsidRDefault="00314F0F" w:rsidP="00314F0F">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517725">
        <w:rPr>
          <w:rFonts w:ascii="Times New Roman" w:hAnsi="Times New Roman" w:cs="Times New Roman"/>
          <w:b/>
          <w:sz w:val="24"/>
          <w:szCs w:val="24"/>
        </w:rPr>
        <w:t>1. ОБЩИЕ СВЕДЕНИЯ</w:t>
      </w:r>
    </w:p>
    <w:p w:rsidR="00314F0F" w:rsidRPr="00517725" w:rsidRDefault="00314F0F" w:rsidP="00314F0F">
      <w:pPr>
        <w:pStyle w:val="HTML"/>
        <w:jc w:val="center"/>
        <w:rPr>
          <w:rFonts w:ascii="Times New Roman" w:hAnsi="Times New Roman" w:cs="Times New Roman"/>
          <w:b/>
          <w:sz w:val="24"/>
          <w:szCs w:val="24"/>
        </w:rPr>
      </w:pPr>
    </w:p>
    <w:p w:rsidR="00314F0F" w:rsidRPr="00517725" w:rsidRDefault="00314F0F" w:rsidP="00314F0F">
      <w:pPr>
        <w:jc w:val="both"/>
        <w:rPr>
          <w:sz w:val="24"/>
          <w:szCs w:val="24"/>
        </w:rPr>
      </w:pPr>
      <w:r w:rsidRPr="00517725">
        <w:rPr>
          <w:b/>
          <w:sz w:val="24"/>
          <w:szCs w:val="24"/>
        </w:rPr>
        <w:t xml:space="preserve">1.1. </w:t>
      </w:r>
      <w:proofErr w:type="gramStart"/>
      <w:r w:rsidRPr="00517725">
        <w:rPr>
          <w:sz w:val="24"/>
          <w:szCs w:val="24"/>
        </w:rPr>
        <w:t xml:space="preserve">Уполномоченный орган приглашает всех заинтересованных лиц подать заявки на участие в открытом аукционе в электронной форме на поставку товара, информация о котором содержится в </w:t>
      </w:r>
      <w:r w:rsidRPr="00517725">
        <w:rPr>
          <w:b/>
          <w:i/>
          <w:sz w:val="24"/>
          <w:szCs w:val="24"/>
        </w:rPr>
        <w:t>Информационной карте открытого аукциона в электронной форме</w:t>
      </w:r>
      <w:r w:rsidRPr="00517725">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контракта (</w:t>
      </w:r>
      <w:r w:rsidRPr="00517725">
        <w:rPr>
          <w:caps/>
          <w:sz w:val="24"/>
          <w:szCs w:val="24"/>
        </w:rPr>
        <w:t>Часть</w:t>
      </w:r>
      <w:r w:rsidRPr="00517725">
        <w:rPr>
          <w:sz w:val="24"/>
          <w:szCs w:val="24"/>
        </w:rPr>
        <w:t xml:space="preserve"> </w:t>
      </w:r>
      <w:r w:rsidRPr="00517725">
        <w:rPr>
          <w:sz w:val="24"/>
          <w:szCs w:val="24"/>
          <w:lang w:val="en-US"/>
        </w:rPr>
        <w:t>II</w:t>
      </w:r>
      <w:r w:rsidRPr="00517725">
        <w:rPr>
          <w:sz w:val="24"/>
          <w:szCs w:val="24"/>
        </w:rPr>
        <w:t>), технической части (</w:t>
      </w:r>
      <w:r w:rsidRPr="00517725">
        <w:rPr>
          <w:caps/>
          <w:sz w:val="24"/>
          <w:szCs w:val="24"/>
        </w:rPr>
        <w:t>Части</w:t>
      </w:r>
      <w:r w:rsidRPr="00517725">
        <w:rPr>
          <w:sz w:val="24"/>
          <w:szCs w:val="24"/>
        </w:rPr>
        <w:t xml:space="preserve"> </w:t>
      </w:r>
      <w:r w:rsidRPr="00517725">
        <w:rPr>
          <w:sz w:val="24"/>
          <w:szCs w:val="24"/>
          <w:lang w:val="en-US"/>
        </w:rPr>
        <w:t>III</w:t>
      </w:r>
      <w:r w:rsidRPr="00517725">
        <w:rPr>
          <w:sz w:val="24"/>
          <w:szCs w:val="24"/>
        </w:rPr>
        <w:t>) документации об</w:t>
      </w:r>
      <w:proofErr w:type="gramEnd"/>
      <w:r w:rsidRPr="00517725">
        <w:rPr>
          <w:sz w:val="24"/>
          <w:szCs w:val="24"/>
        </w:rPr>
        <w:t xml:space="preserve"> открытом </w:t>
      </w:r>
      <w:proofErr w:type="gramStart"/>
      <w:r w:rsidRPr="00517725">
        <w:rPr>
          <w:sz w:val="24"/>
          <w:szCs w:val="24"/>
        </w:rPr>
        <w:t>аукционе</w:t>
      </w:r>
      <w:proofErr w:type="gramEnd"/>
      <w:r w:rsidRPr="00517725">
        <w:rPr>
          <w:sz w:val="24"/>
          <w:szCs w:val="24"/>
        </w:rPr>
        <w:t xml:space="preserve"> в электронной форме. </w:t>
      </w:r>
    </w:p>
    <w:p w:rsidR="00314F0F" w:rsidRPr="00137F0C" w:rsidRDefault="00314F0F" w:rsidP="00314F0F">
      <w:pPr>
        <w:jc w:val="both"/>
        <w:rPr>
          <w:b/>
          <w:sz w:val="24"/>
          <w:szCs w:val="24"/>
        </w:rPr>
      </w:pPr>
      <w:r w:rsidRPr="00517725">
        <w:rPr>
          <w:b/>
          <w:sz w:val="24"/>
          <w:szCs w:val="24"/>
        </w:rPr>
        <w:t xml:space="preserve">1.2. </w:t>
      </w:r>
      <w:r w:rsidRPr="00137F0C">
        <w:rPr>
          <w:b/>
          <w:sz w:val="24"/>
          <w:szCs w:val="24"/>
        </w:rPr>
        <w:t>Законодательное регулирование.</w:t>
      </w:r>
    </w:p>
    <w:p w:rsidR="00314F0F" w:rsidRPr="00137F0C" w:rsidRDefault="00314F0F" w:rsidP="00314F0F">
      <w:pPr>
        <w:jc w:val="both"/>
        <w:rPr>
          <w:sz w:val="24"/>
          <w:szCs w:val="24"/>
        </w:rPr>
      </w:pPr>
      <w:r w:rsidRPr="00137F0C">
        <w:rPr>
          <w:sz w:val="24"/>
          <w:szCs w:val="24"/>
        </w:rPr>
        <w:t xml:space="preserve">1.2.1. </w:t>
      </w:r>
      <w:proofErr w:type="gramStart"/>
      <w:r w:rsidRPr="00137F0C">
        <w:rPr>
          <w:sz w:val="24"/>
          <w:szCs w:val="24"/>
        </w:rPr>
        <w:t xml:space="preserve">Настоящая документация об открытом аукционе в электронной форме </w:t>
      </w:r>
      <w:r>
        <w:rPr>
          <w:sz w:val="24"/>
          <w:szCs w:val="24"/>
        </w:rPr>
        <w:t xml:space="preserve">подготовлена в </w:t>
      </w:r>
      <w:r w:rsidRPr="00137F0C">
        <w:rPr>
          <w:sz w:val="24"/>
          <w:szCs w:val="24"/>
        </w:rPr>
        <w:t xml:space="preserve">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Гражданским Кодексом РФ, Бюджетным Кодексом РФ, </w:t>
      </w:r>
      <w:r w:rsidRPr="00137F0C">
        <w:rPr>
          <w:color w:val="000000"/>
          <w:sz w:val="24"/>
          <w:szCs w:val="24"/>
        </w:rPr>
        <w:t>Федеральным законом от 26.07.2006 № 135-ФЗ «О защите конкуренции»</w:t>
      </w:r>
      <w:r>
        <w:rPr>
          <w:color w:val="000000"/>
          <w:sz w:val="24"/>
          <w:szCs w:val="24"/>
        </w:rPr>
        <w:t xml:space="preserve">, </w:t>
      </w:r>
      <w:r w:rsidRPr="005107E2">
        <w:rPr>
          <w:sz w:val="24"/>
          <w:szCs w:val="24"/>
        </w:rPr>
        <w:t>иным законодательством в сфере размещения заказа</w:t>
      </w:r>
      <w:r w:rsidRPr="00137F0C">
        <w:rPr>
          <w:sz w:val="24"/>
          <w:szCs w:val="24"/>
        </w:rPr>
        <w:t>.</w:t>
      </w:r>
      <w:proofErr w:type="gramEnd"/>
    </w:p>
    <w:p w:rsidR="00314F0F" w:rsidRPr="00137F0C" w:rsidRDefault="00314F0F" w:rsidP="00314F0F">
      <w:pPr>
        <w:jc w:val="both"/>
        <w:rPr>
          <w:sz w:val="24"/>
          <w:szCs w:val="24"/>
        </w:rPr>
      </w:pPr>
      <w:r w:rsidRPr="00137F0C">
        <w:rPr>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314F0F" w:rsidRPr="00517725" w:rsidRDefault="00314F0F" w:rsidP="00314F0F">
      <w:pPr>
        <w:pStyle w:val="HTML"/>
        <w:rPr>
          <w:rFonts w:ascii="Times New Roman" w:hAnsi="Times New Roman" w:cs="Times New Roman"/>
          <w:b/>
          <w:sz w:val="24"/>
          <w:szCs w:val="24"/>
        </w:rPr>
      </w:pPr>
      <w:r w:rsidRPr="00517725">
        <w:rPr>
          <w:rFonts w:ascii="Times New Roman" w:hAnsi="Times New Roman" w:cs="Times New Roman"/>
          <w:b/>
          <w:sz w:val="24"/>
          <w:szCs w:val="24"/>
        </w:rPr>
        <w:t xml:space="preserve">1.3. </w:t>
      </w:r>
      <w:r>
        <w:rPr>
          <w:rFonts w:ascii="Times New Roman" w:hAnsi="Times New Roman" w:cs="Times New Roman"/>
          <w:b/>
          <w:sz w:val="24"/>
          <w:szCs w:val="24"/>
        </w:rPr>
        <w:t>З</w:t>
      </w:r>
      <w:r w:rsidRPr="00517725">
        <w:rPr>
          <w:rFonts w:ascii="Times New Roman" w:hAnsi="Times New Roman" w:cs="Times New Roman"/>
          <w:b/>
          <w:sz w:val="24"/>
          <w:szCs w:val="24"/>
        </w:rPr>
        <w:t>аказчик, уполномоченный орган.</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1.3.1. </w:t>
      </w:r>
      <w:proofErr w:type="gramStart"/>
      <w:r>
        <w:rPr>
          <w:rFonts w:ascii="Times New Roman" w:hAnsi="Times New Roman" w:cs="Times New Roman"/>
          <w:sz w:val="24"/>
          <w:szCs w:val="24"/>
        </w:rPr>
        <w:t>З</w:t>
      </w:r>
      <w:r w:rsidRPr="00517725">
        <w:rPr>
          <w:rFonts w:ascii="Times New Roman" w:hAnsi="Times New Roman" w:cs="Times New Roman"/>
          <w:sz w:val="24"/>
          <w:szCs w:val="24"/>
        </w:rPr>
        <w:t xml:space="preserve">аказчик, уполномоченный орган, указанные соответственно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w:t>
      </w:r>
      <w:proofErr w:type="gramEnd"/>
      <w:r w:rsidRPr="00517725">
        <w:rPr>
          <w:rFonts w:ascii="Times New Roman" w:hAnsi="Times New Roman" w:cs="Times New Roman"/>
          <w:sz w:val="24"/>
          <w:szCs w:val="24"/>
        </w:rPr>
        <w:t xml:space="preserve">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314F0F" w:rsidRPr="00517725" w:rsidRDefault="00314F0F" w:rsidP="00314F0F">
      <w:pPr>
        <w:pStyle w:val="HTML"/>
        <w:jc w:val="both"/>
        <w:rPr>
          <w:rFonts w:ascii="Times New Roman" w:hAnsi="Times New Roman" w:cs="Times New Roman"/>
          <w:b/>
          <w:sz w:val="24"/>
          <w:szCs w:val="24"/>
        </w:rPr>
      </w:pPr>
      <w:r w:rsidRPr="00517725">
        <w:rPr>
          <w:rFonts w:ascii="Times New Roman" w:hAnsi="Times New Roman" w:cs="Times New Roman"/>
          <w:b/>
          <w:sz w:val="24"/>
          <w:szCs w:val="24"/>
        </w:rPr>
        <w:t>1.4. Предмет открытого аукциона в электронной форме. Место, условия и сроки (периоды) поставки товара.</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1.4.1. Предмет открытого аукциона в электронной форме указан в </w:t>
      </w:r>
      <w:r w:rsidRPr="00517725">
        <w:rPr>
          <w:rFonts w:ascii="Times New Roman" w:hAnsi="Times New Roman" w:cs="Times New Roman"/>
          <w:b/>
          <w:i/>
          <w:sz w:val="24"/>
          <w:szCs w:val="24"/>
        </w:rPr>
        <w:t>Информационной карте отрытого аукциона в электронной форме</w:t>
      </w:r>
      <w:r w:rsidRPr="00517725">
        <w:rPr>
          <w:rFonts w:ascii="Times New Roman" w:hAnsi="Times New Roman" w:cs="Times New Roman"/>
          <w:sz w:val="24"/>
          <w:szCs w:val="24"/>
        </w:rPr>
        <w:t>.</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1.4.2. Место, условия и сроки (периоды) поставки товара 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и ЧАСТИ </w:t>
      </w:r>
      <w:r w:rsidRPr="00517725">
        <w:rPr>
          <w:rFonts w:ascii="Times New Roman" w:hAnsi="Times New Roman" w:cs="Times New Roman"/>
          <w:sz w:val="24"/>
          <w:szCs w:val="24"/>
          <w:lang w:val="en-US"/>
        </w:rPr>
        <w:t>III</w:t>
      </w:r>
      <w:r w:rsidRPr="00517725">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314F0F" w:rsidRPr="00517725" w:rsidRDefault="00314F0F" w:rsidP="00314F0F">
      <w:pPr>
        <w:widowControl/>
        <w:jc w:val="both"/>
        <w:rPr>
          <w:b/>
          <w:bCs/>
          <w:sz w:val="24"/>
          <w:szCs w:val="24"/>
        </w:rPr>
      </w:pPr>
      <w:r w:rsidRPr="00517725">
        <w:rPr>
          <w:b/>
          <w:sz w:val="24"/>
          <w:szCs w:val="24"/>
        </w:rPr>
        <w:t>1.5. Начальная (максимальная) цена контракта (цена лота).</w:t>
      </w:r>
      <w:r w:rsidRPr="00517725">
        <w:rPr>
          <w:b/>
          <w:bCs/>
          <w:sz w:val="24"/>
          <w:szCs w:val="24"/>
        </w:rPr>
        <w:t xml:space="preserve"> Сведения о валюте, используемой для формирования цены контракта и расчетов с поставщиками.</w:t>
      </w:r>
    </w:p>
    <w:p w:rsidR="00314F0F" w:rsidRPr="00517725" w:rsidRDefault="00314F0F" w:rsidP="00314F0F">
      <w:pPr>
        <w:pStyle w:val="HTML"/>
        <w:jc w:val="both"/>
        <w:rPr>
          <w:rFonts w:ascii="Times New Roman" w:hAnsi="Times New Roman" w:cs="Times New Roman"/>
          <w:b/>
          <w:i/>
          <w:sz w:val="24"/>
          <w:szCs w:val="24"/>
        </w:rPr>
      </w:pPr>
      <w:r w:rsidRPr="00517725">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sidRPr="00517725">
        <w:rPr>
          <w:rFonts w:ascii="Times New Roman" w:hAnsi="Times New Roman" w:cs="Times New Roman"/>
          <w:b/>
          <w:i/>
          <w:sz w:val="24"/>
          <w:szCs w:val="24"/>
        </w:rPr>
        <w:t>Информационной карте открытого аукциона в электронной форме.</w:t>
      </w:r>
    </w:p>
    <w:p w:rsidR="00314F0F" w:rsidRPr="00517725" w:rsidRDefault="00314F0F" w:rsidP="00314F0F">
      <w:pPr>
        <w:pStyle w:val="HTML"/>
        <w:jc w:val="both"/>
        <w:rPr>
          <w:rFonts w:ascii="Times New Roman" w:hAnsi="Times New Roman" w:cs="Times New Roman"/>
          <w:b/>
          <w:i/>
          <w:sz w:val="24"/>
          <w:szCs w:val="24"/>
        </w:rPr>
      </w:pPr>
      <w:r w:rsidRPr="00517725">
        <w:rPr>
          <w:rFonts w:ascii="Times New Roman" w:hAnsi="Times New Roman" w:cs="Times New Roman"/>
          <w:sz w:val="24"/>
          <w:szCs w:val="24"/>
        </w:rPr>
        <w:t xml:space="preserve">1.5.2. Порядок формирования цены контракта указан в </w:t>
      </w:r>
      <w:r w:rsidRPr="00517725">
        <w:rPr>
          <w:rFonts w:ascii="Times New Roman" w:hAnsi="Times New Roman" w:cs="Times New Roman"/>
          <w:b/>
          <w:i/>
          <w:sz w:val="24"/>
          <w:szCs w:val="24"/>
        </w:rPr>
        <w:t>Информационной карте открытого аукциона в электронной форме.</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1.5.3.</w:t>
      </w:r>
      <w:r w:rsidRPr="00517725">
        <w:rPr>
          <w:rFonts w:ascii="Times New Roman" w:hAnsi="Times New Roman" w:cs="Times New Roman"/>
          <w:b/>
          <w:i/>
          <w:sz w:val="24"/>
          <w:szCs w:val="24"/>
        </w:rPr>
        <w:t xml:space="preserve"> </w:t>
      </w:r>
      <w:proofErr w:type="gramStart"/>
      <w:r w:rsidRPr="00517725">
        <w:rPr>
          <w:rFonts w:ascii="Times New Roman" w:hAnsi="Times New Roman" w:cs="Times New Roman"/>
          <w:sz w:val="24"/>
          <w:szCs w:val="24"/>
        </w:rPr>
        <w:t xml:space="preserve">Валютой, используемой для формирования цены контракта и расчетов с поставщиками является российский рубль, если иное не предусмотрено в </w:t>
      </w:r>
      <w:r w:rsidRPr="00517725">
        <w:rPr>
          <w:rFonts w:ascii="Times New Roman" w:hAnsi="Times New Roman" w:cs="Times New Roman"/>
          <w:b/>
          <w:i/>
          <w:sz w:val="24"/>
          <w:szCs w:val="24"/>
        </w:rPr>
        <w:t>Информационной картой открытого аукциона в электронной форме</w:t>
      </w:r>
      <w:r w:rsidRPr="00517725">
        <w:rPr>
          <w:rFonts w:ascii="Times New Roman" w:hAnsi="Times New Roman" w:cs="Times New Roman"/>
          <w:sz w:val="24"/>
          <w:szCs w:val="24"/>
        </w:rPr>
        <w:t>.</w:t>
      </w:r>
      <w:proofErr w:type="gramEnd"/>
    </w:p>
    <w:p w:rsidR="00314F0F" w:rsidRPr="005151E2" w:rsidRDefault="00314F0F" w:rsidP="00314F0F">
      <w:pPr>
        <w:pStyle w:val="HTML"/>
        <w:rPr>
          <w:rFonts w:ascii="Times New Roman" w:hAnsi="Times New Roman" w:cs="Times New Roman"/>
          <w:b/>
          <w:sz w:val="24"/>
          <w:szCs w:val="24"/>
        </w:rPr>
      </w:pPr>
      <w:r w:rsidRPr="00517725">
        <w:rPr>
          <w:rFonts w:ascii="Times New Roman" w:hAnsi="Times New Roman" w:cs="Times New Roman"/>
          <w:b/>
          <w:sz w:val="24"/>
          <w:szCs w:val="24"/>
        </w:rPr>
        <w:t xml:space="preserve">1.6. </w:t>
      </w:r>
      <w:r w:rsidRPr="005151E2">
        <w:rPr>
          <w:rFonts w:ascii="Times New Roman" w:hAnsi="Times New Roman" w:cs="Times New Roman"/>
          <w:b/>
          <w:sz w:val="24"/>
          <w:szCs w:val="24"/>
        </w:rPr>
        <w:t>Источник финансирования заказа и порядок оплаты.</w:t>
      </w:r>
    </w:p>
    <w:p w:rsidR="00314F0F" w:rsidRPr="00517725" w:rsidRDefault="00314F0F" w:rsidP="00314F0F">
      <w:pPr>
        <w:pStyle w:val="HTML"/>
        <w:jc w:val="both"/>
        <w:rPr>
          <w:rFonts w:ascii="Times New Roman" w:hAnsi="Times New Roman" w:cs="Times New Roman"/>
          <w:sz w:val="24"/>
          <w:szCs w:val="24"/>
        </w:rPr>
      </w:pPr>
      <w:r w:rsidRPr="005151E2">
        <w:rPr>
          <w:rFonts w:ascii="Times New Roman" w:hAnsi="Times New Roman" w:cs="Times New Roman"/>
          <w:sz w:val="24"/>
          <w:szCs w:val="24"/>
        </w:rPr>
        <w:t xml:space="preserve">1.6.1. Заказчик, направляет средства на поставку товара из источника финансирования муниципального заказа, указанного в </w:t>
      </w:r>
      <w:r w:rsidRPr="005151E2">
        <w:rPr>
          <w:rFonts w:ascii="Times New Roman" w:hAnsi="Times New Roman" w:cs="Times New Roman"/>
          <w:b/>
          <w:i/>
          <w:sz w:val="24"/>
          <w:szCs w:val="24"/>
        </w:rPr>
        <w:t>Информационной карте открытого аукциона в электронной</w:t>
      </w:r>
      <w:r w:rsidRPr="00517725">
        <w:rPr>
          <w:rFonts w:ascii="Times New Roman" w:hAnsi="Times New Roman" w:cs="Times New Roman"/>
          <w:b/>
          <w:i/>
          <w:sz w:val="24"/>
          <w:szCs w:val="24"/>
        </w:rPr>
        <w:t xml:space="preserve"> форме</w:t>
      </w:r>
      <w:r w:rsidRPr="00517725">
        <w:rPr>
          <w:rFonts w:ascii="Times New Roman" w:hAnsi="Times New Roman" w:cs="Times New Roman"/>
          <w:b/>
          <w:sz w:val="24"/>
          <w:szCs w:val="24"/>
        </w:rPr>
        <w:t>.</w:t>
      </w:r>
    </w:p>
    <w:p w:rsidR="00314F0F" w:rsidRPr="00517725" w:rsidRDefault="00314F0F" w:rsidP="00314F0F">
      <w:pPr>
        <w:pStyle w:val="HTML"/>
        <w:jc w:val="both"/>
        <w:rPr>
          <w:rFonts w:ascii="Times New Roman" w:hAnsi="Times New Roman" w:cs="Times New Roman"/>
          <w:i/>
          <w:sz w:val="24"/>
          <w:szCs w:val="24"/>
        </w:rPr>
      </w:pPr>
      <w:r w:rsidRPr="00517725">
        <w:rPr>
          <w:rFonts w:ascii="Times New Roman" w:hAnsi="Times New Roman" w:cs="Times New Roman"/>
          <w:sz w:val="24"/>
          <w:szCs w:val="24"/>
        </w:rPr>
        <w:t xml:space="preserve">1.6.2. Порядок оплаты товара указан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i/>
          <w:sz w:val="24"/>
          <w:szCs w:val="24"/>
        </w:rPr>
        <w:t>.</w:t>
      </w:r>
    </w:p>
    <w:p w:rsidR="00314F0F" w:rsidRPr="00517725" w:rsidRDefault="00314F0F" w:rsidP="00314F0F">
      <w:pPr>
        <w:pStyle w:val="HTML"/>
        <w:rPr>
          <w:rFonts w:ascii="Times New Roman" w:hAnsi="Times New Roman" w:cs="Times New Roman"/>
          <w:b/>
          <w:sz w:val="24"/>
          <w:szCs w:val="24"/>
        </w:rPr>
      </w:pPr>
      <w:r w:rsidRPr="00517725">
        <w:rPr>
          <w:rFonts w:ascii="Times New Roman" w:hAnsi="Times New Roman" w:cs="Times New Roman"/>
          <w:b/>
          <w:sz w:val="24"/>
          <w:szCs w:val="24"/>
        </w:rPr>
        <w:t>1.7. Требования к участникам размещения заказа.</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 xml:space="preserve">1.7.1. </w:t>
      </w:r>
      <w:proofErr w:type="gramStart"/>
      <w:r w:rsidRPr="00517725">
        <w:rPr>
          <w:rFonts w:ascii="Times New Roman" w:hAnsi="Times New Roman" w:cs="Times New Roman"/>
          <w:sz w:val="24"/>
          <w:szCs w:val="24"/>
        </w:rPr>
        <w:t>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указанных в информационной карте), получивший аккредитацию на электронной площадке, а так же при наличии на счете участника размещения заказа, открытом для проведения операций по</w:t>
      </w:r>
      <w:proofErr w:type="gramEnd"/>
      <w:r w:rsidRPr="00517725">
        <w:rPr>
          <w:rFonts w:ascii="Times New Roman" w:hAnsi="Times New Roman" w:cs="Times New Roman"/>
          <w:sz w:val="24"/>
          <w:szCs w:val="24"/>
        </w:rPr>
        <w:t xml:space="preserve"> обеспечению участия в открытых аукционах, денежных сре</w:t>
      </w:r>
      <w:proofErr w:type="gramStart"/>
      <w:r w:rsidRPr="00517725">
        <w:rPr>
          <w:rFonts w:ascii="Times New Roman" w:hAnsi="Times New Roman" w:cs="Times New Roman"/>
          <w:sz w:val="24"/>
          <w:szCs w:val="24"/>
        </w:rPr>
        <w:t>дств в р</w:t>
      </w:r>
      <w:proofErr w:type="gramEnd"/>
      <w:r w:rsidRPr="00517725">
        <w:rPr>
          <w:rFonts w:ascii="Times New Roman" w:hAnsi="Times New Roman" w:cs="Times New Roman"/>
          <w:sz w:val="24"/>
          <w:szCs w:val="24"/>
        </w:rPr>
        <w:t xml:space="preserve">азмере не менее чем размер обеспечения заявки на участие в открытом аукционе, предусмотренный документацией об открытом аукционе. </w:t>
      </w:r>
    </w:p>
    <w:p w:rsidR="00314F0F" w:rsidRPr="00982DAF"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w:t>
      </w:r>
      <w:r w:rsidRPr="00982DAF">
        <w:rPr>
          <w:rFonts w:ascii="Times New Roman" w:hAnsi="Times New Roman" w:cs="Times New Roman"/>
          <w:sz w:val="24"/>
          <w:szCs w:val="24"/>
        </w:rPr>
        <w:t>Федерации.</w:t>
      </w:r>
    </w:p>
    <w:p w:rsidR="00314F0F" w:rsidRPr="0088212F" w:rsidRDefault="00314F0F" w:rsidP="00314F0F">
      <w:pPr>
        <w:pStyle w:val="HTML"/>
        <w:jc w:val="both"/>
        <w:rPr>
          <w:rFonts w:ascii="Times New Roman" w:hAnsi="Times New Roman" w:cs="Times New Roman"/>
          <w:sz w:val="24"/>
          <w:szCs w:val="24"/>
        </w:rPr>
      </w:pPr>
      <w:r w:rsidRPr="00982DAF">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1.7.5. Обязательные требования к участникам размещения заказа:</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а)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товара, являющегося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поставку товара, являющегося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документами, подтверждающими его соответствие такому требованию. </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б) </w:t>
      </w:r>
      <w:proofErr w:type="spellStart"/>
      <w:r w:rsidRPr="00517725">
        <w:rPr>
          <w:rFonts w:ascii="Times New Roman" w:hAnsi="Times New Roman" w:cs="Times New Roman"/>
          <w:sz w:val="24"/>
          <w:szCs w:val="24"/>
        </w:rPr>
        <w:t>непроведение</w:t>
      </w:r>
      <w:proofErr w:type="spellEnd"/>
      <w:r w:rsidRPr="00517725">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в) </w:t>
      </w:r>
      <w:proofErr w:type="spellStart"/>
      <w:r w:rsidRPr="00517725">
        <w:rPr>
          <w:rFonts w:ascii="Times New Roman" w:hAnsi="Times New Roman" w:cs="Times New Roman"/>
          <w:sz w:val="24"/>
          <w:szCs w:val="24"/>
        </w:rPr>
        <w:t>неприостановление</w:t>
      </w:r>
      <w:proofErr w:type="spellEnd"/>
      <w:r w:rsidRPr="00517725">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г)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314F0F" w:rsidRPr="00517725" w:rsidRDefault="00314F0F" w:rsidP="00314F0F">
      <w:pPr>
        <w:pStyle w:val="HTML"/>
        <w:jc w:val="both"/>
        <w:rPr>
          <w:rFonts w:ascii="Times New Roman" w:hAnsi="Times New Roman" w:cs="Times New Roman"/>
          <w:sz w:val="24"/>
          <w:szCs w:val="24"/>
        </w:rPr>
      </w:pPr>
      <w:proofErr w:type="gramStart"/>
      <w:r w:rsidRPr="00517725">
        <w:rPr>
          <w:rFonts w:ascii="Times New Roman" w:hAnsi="Times New Roman" w:cs="Times New Roman"/>
          <w:sz w:val="24"/>
          <w:szCs w:val="24"/>
        </w:rPr>
        <w:lastRenderedPageBreak/>
        <w:t xml:space="preserve">д)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е)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314F0F" w:rsidRPr="00517725" w:rsidRDefault="00314F0F" w:rsidP="00314F0F">
      <w:pPr>
        <w:pStyle w:val="HTML"/>
        <w:jc w:val="both"/>
        <w:rPr>
          <w:rFonts w:ascii="Times New Roman" w:hAnsi="Times New Roman" w:cs="Times New Roman"/>
          <w:b/>
          <w:sz w:val="24"/>
          <w:szCs w:val="24"/>
        </w:rPr>
      </w:pPr>
      <w:r w:rsidRPr="00517725">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sidRPr="00517725">
        <w:rPr>
          <w:rFonts w:ascii="Times New Roman" w:hAnsi="Times New Roman" w:cs="Times New Roman"/>
          <w:sz w:val="24"/>
          <w:szCs w:val="24"/>
        </w:rPr>
        <w:t>ств в св</w:t>
      </w:r>
      <w:proofErr w:type="gramEnd"/>
      <w:r w:rsidRPr="00517725">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314F0F" w:rsidRPr="00517725" w:rsidRDefault="00314F0F" w:rsidP="00314F0F">
      <w:pPr>
        <w:pStyle w:val="HTML"/>
        <w:rPr>
          <w:rFonts w:ascii="Times New Roman" w:hAnsi="Times New Roman" w:cs="Times New Roman"/>
          <w:b/>
          <w:sz w:val="24"/>
          <w:szCs w:val="24"/>
        </w:rPr>
      </w:pPr>
      <w:r w:rsidRPr="00517725">
        <w:rPr>
          <w:rFonts w:ascii="Times New Roman" w:hAnsi="Times New Roman" w:cs="Times New Roman"/>
          <w:b/>
          <w:sz w:val="24"/>
          <w:szCs w:val="24"/>
        </w:rPr>
        <w:t>1.9. Преимущества, предоставляемые  при участии в размещении заказа.</w:t>
      </w:r>
    </w:p>
    <w:p w:rsidR="00314F0F"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1.9.1. </w:t>
      </w:r>
      <w:r>
        <w:rPr>
          <w:rFonts w:ascii="Times New Roman" w:hAnsi="Times New Roman" w:cs="Times New Roman"/>
          <w:sz w:val="24"/>
          <w:szCs w:val="24"/>
        </w:rPr>
        <w:t>З</w:t>
      </w:r>
      <w:r w:rsidRPr="00517725">
        <w:rPr>
          <w:rFonts w:ascii="Times New Roman" w:hAnsi="Times New Roman" w:cs="Times New Roman"/>
          <w:sz w:val="24"/>
          <w:szCs w:val="24"/>
        </w:rPr>
        <w:t xml:space="preserve">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поставку товара, являющегося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но не более пятнадцати процентов.</w:t>
      </w:r>
    </w:p>
    <w:p w:rsidR="00314F0F" w:rsidRPr="00517725" w:rsidRDefault="00314F0F" w:rsidP="00314F0F">
      <w:pPr>
        <w:pStyle w:val="HTML"/>
        <w:jc w:val="both"/>
        <w:rPr>
          <w:rFonts w:ascii="Times New Roman" w:hAnsi="Times New Roman" w:cs="Times New Roman"/>
          <w:sz w:val="24"/>
          <w:szCs w:val="24"/>
        </w:rPr>
      </w:pPr>
    </w:p>
    <w:p w:rsidR="00314F0F" w:rsidRPr="00517725" w:rsidRDefault="00314F0F" w:rsidP="00314F0F">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w:t>
      </w:r>
      <w:r w:rsidRPr="00517725">
        <w:rPr>
          <w:rFonts w:ascii="Times New Roman" w:hAnsi="Times New Roman" w:cs="Times New Roman"/>
          <w:b/>
          <w:sz w:val="24"/>
          <w:szCs w:val="24"/>
        </w:rPr>
        <w:t>ИОНЕ В ЭЛЕКТРОННОЙ ФОРМЕ</w:t>
      </w:r>
    </w:p>
    <w:p w:rsidR="00314F0F" w:rsidRPr="00517725" w:rsidRDefault="00314F0F" w:rsidP="00314F0F">
      <w:pPr>
        <w:pStyle w:val="HTML"/>
        <w:jc w:val="center"/>
        <w:rPr>
          <w:rFonts w:ascii="Times New Roman" w:hAnsi="Times New Roman" w:cs="Times New Roman"/>
          <w:b/>
          <w:sz w:val="24"/>
          <w:szCs w:val="24"/>
        </w:rPr>
      </w:pPr>
    </w:p>
    <w:p w:rsidR="00314F0F" w:rsidRPr="00517725" w:rsidRDefault="00314F0F" w:rsidP="00314F0F">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2.1. Содержание документации об аукционе.</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2.1.4. Документация об открытом аукционе в электронной форме доступна для ознакомления на официальном сайте www.zakupki.gov.ru</w:t>
      </w:r>
      <w:r w:rsidRPr="00517725">
        <w:rPr>
          <w:sz w:val="24"/>
          <w:szCs w:val="24"/>
        </w:rPr>
        <w:t xml:space="preserve"> </w:t>
      </w:r>
      <w:r w:rsidRPr="00517725">
        <w:rPr>
          <w:rFonts w:ascii="Times New Roman" w:hAnsi="Times New Roman" w:cs="Times New Roman"/>
          <w:sz w:val="24"/>
          <w:szCs w:val="24"/>
        </w:rPr>
        <w:t>без взимания платы.</w:t>
      </w:r>
    </w:p>
    <w:p w:rsidR="00314F0F" w:rsidRPr="00517725" w:rsidRDefault="00314F0F" w:rsidP="00314F0F">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2.2. Разъяснение положений документации об открытом аукционе в электронной форме.</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314F0F" w:rsidRPr="00517725" w:rsidRDefault="00314F0F" w:rsidP="00314F0F">
      <w:pPr>
        <w:jc w:val="both"/>
        <w:outlineLvl w:val="1"/>
      </w:pPr>
      <w:r w:rsidRPr="00517725">
        <w:rPr>
          <w:sz w:val="24"/>
          <w:szCs w:val="24"/>
        </w:rPr>
        <w:t xml:space="preserve">2.2.2. Любой участник размещения заказа, получивший аккредитацию на электронной </w:t>
      </w:r>
      <w:r w:rsidRPr="00517725">
        <w:rPr>
          <w:sz w:val="24"/>
          <w:szCs w:val="24"/>
        </w:rPr>
        <w:lastRenderedPageBreak/>
        <w:t xml:space="preserve">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sidRPr="00517725">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Pr="00517725">
        <w:rPr>
          <w:sz w:val="24"/>
          <w:szCs w:val="24"/>
        </w:rPr>
        <w:t>.</w:t>
      </w:r>
    </w:p>
    <w:p w:rsidR="00314F0F" w:rsidRPr="00517725" w:rsidRDefault="00314F0F" w:rsidP="00314F0F">
      <w:pPr>
        <w:jc w:val="both"/>
        <w:outlineLvl w:val="1"/>
      </w:pPr>
      <w:r w:rsidRPr="00517725">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sidRPr="00517725">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sidRPr="00517725">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sidRPr="00517725">
        <w:rPr>
          <w:sz w:val="24"/>
          <w:szCs w:val="24"/>
        </w:rPr>
        <w:t>позднее</w:t>
      </w:r>
      <w:proofErr w:type="gramEnd"/>
      <w:r w:rsidRPr="00517725">
        <w:rPr>
          <w:sz w:val="24"/>
          <w:szCs w:val="24"/>
        </w:rPr>
        <w:t xml:space="preserve"> чем за три дня до дня окончания подачи заявок на участие в открытом аукционе электронной форме. </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314F0F" w:rsidRPr="00517725" w:rsidRDefault="00314F0F" w:rsidP="00314F0F">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2.3.1. </w:t>
      </w:r>
      <w:proofErr w:type="gramStart"/>
      <w:r>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sidRPr="00517725">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2.3.2. В течение одного дня со дня принятия решения, указанного в пункте 2.3.1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sidRPr="00517725">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sidRPr="00517725">
        <w:rPr>
          <w:rFonts w:ascii="Times New Roman" w:hAnsi="Times New Roman" w:cs="Times New Roman"/>
          <w:sz w:val="24"/>
          <w:szCs w:val="24"/>
        </w:rPr>
        <w:t xml:space="preserve"> семь дней.</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www.zakupki.gov.ru.</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2.3.4. </w:t>
      </w:r>
      <w:r>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sidRPr="00517725">
        <w:rPr>
          <w:rFonts w:ascii="Times New Roman" w:hAnsi="Times New Roman" w:cs="Times New Roman"/>
          <w:sz w:val="24"/>
          <w:szCs w:val="24"/>
        </w:rPr>
        <w:t>ии ау</w:t>
      </w:r>
      <w:proofErr w:type="gramEnd"/>
      <w:r w:rsidRPr="00517725">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314F0F" w:rsidRPr="00517725" w:rsidRDefault="00314F0F" w:rsidP="00314F0F">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2.4. Отказ от проведения открытого аукциона в электронной форме.</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2.4.1. </w:t>
      </w:r>
      <w:proofErr w:type="gramStart"/>
      <w:r>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2.4.3. </w:t>
      </w:r>
      <w:proofErr w:type="gramStart"/>
      <w:r w:rsidRPr="00517725">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314F0F" w:rsidRDefault="00314F0F" w:rsidP="00314F0F">
      <w:pPr>
        <w:pStyle w:val="HTML"/>
        <w:jc w:val="both"/>
        <w:rPr>
          <w:rFonts w:ascii="Times New Roman" w:hAnsi="Times New Roman" w:cs="Times New Roman"/>
          <w:sz w:val="24"/>
          <w:szCs w:val="24"/>
        </w:rPr>
      </w:pPr>
    </w:p>
    <w:p w:rsidR="00314F0F" w:rsidRPr="00517725" w:rsidRDefault="00314F0F" w:rsidP="00314F0F">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 xml:space="preserve">3. ПОДГОТОВКА ЗАЯВКИ НА УЧАСТИЕ В ОТКРЫТОМ АУКЦИОНЕ </w:t>
      </w:r>
    </w:p>
    <w:p w:rsidR="00314F0F" w:rsidRPr="00517725" w:rsidRDefault="00314F0F" w:rsidP="00314F0F">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ЭЛЕКТРОННОЙ ФОРМЕ</w:t>
      </w:r>
    </w:p>
    <w:p w:rsidR="00314F0F" w:rsidRPr="00517725" w:rsidRDefault="00314F0F" w:rsidP="00314F0F">
      <w:pPr>
        <w:pStyle w:val="HTML"/>
        <w:jc w:val="center"/>
        <w:rPr>
          <w:rFonts w:ascii="Times New Roman" w:hAnsi="Times New Roman" w:cs="Times New Roman"/>
          <w:b/>
          <w:sz w:val="24"/>
          <w:szCs w:val="24"/>
        </w:rPr>
      </w:pPr>
    </w:p>
    <w:p w:rsidR="00314F0F" w:rsidRPr="00517725" w:rsidRDefault="00314F0F" w:rsidP="00314F0F">
      <w:pPr>
        <w:pStyle w:val="HTML"/>
        <w:jc w:val="both"/>
        <w:rPr>
          <w:rFonts w:ascii="Times New Roman" w:hAnsi="Times New Roman" w:cs="Times New Roman"/>
          <w:b/>
          <w:sz w:val="24"/>
          <w:szCs w:val="24"/>
        </w:rPr>
      </w:pPr>
      <w:r w:rsidRPr="00517725">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3.1.4. </w:t>
      </w:r>
      <w:proofErr w:type="gramStart"/>
      <w:r w:rsidRPr="00517725">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314F0F" w:rsidRPr="00517725" w:rsidRDefault="00314F0F" w:rsidP="00314F0F">
      <w:pPr>
        <w:pStyle w:val="HTML"/>
        <w:jc w:val="both"/>
        <w:rPr>
          <w:rFonts w:ascii="Times New Roman" w:hAnsi="Times New Roman" w:cs="Times New Roman"/>
          <w:b/>
          <w:sz w:val="24"/>
          <w:szCs w:val="24"/>
        </w:rPr>
      </w:pPr>
      <w:r w:rsidRPr="00517725">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3.2.1. Заявка на участие в открытом аукционе в электронной форме состоит из двух частей.</w:t>
      </w:r>
    </w:p>
    <w:p w:rsidR="00314F0F" w:rsidRPr="00632DBB" w:rsidRDefault="00314F0F" w:rsidP="00314F0F">
      <w:pPr>
        <w:pStyle w:val="HTML"/>
        <w:jc w:val="both"/>
        <w:rPr>
          <w:rFonts w:ascii="Times New Roman" w:hAnsi="Times New Roman" w:cs="Times New Roman"/>
          <w:b/>
          <w:i/>
          <w:sz w:val="24"/>
          <w:szCs w:val="24"/>
        </w:rPr>
      </w:pPr>
      <w:r w:rsidRPr="00517725">
        <w:rPr>
          <w:rFonts w:ascii="Times New Roman" w:hAnsi="Times New Roman" w:cs="Times New Roman"/>
          <w:sz w:val="24"/>
          <w:szCs w:val="24"/>
        </w:rPr>
        <w:t xml:space="preserve">3.2.2. Первая часть заявки на участие в открытом аукционе в электронной форме должна </w:t>
      </w:r>
      <w:r w:rsidRPr="00C312D5">
        <w:rPr>
          <w:rFonts w:ascii="Times New Roman" w:hAnsi="Times New Roman" w:cs="Times New Roman"/>
          <w:sz w:val="24"/>
          <w:szCs w:val="24"/>
        </w:rPr>
        <w:t>содержать следующие сведения</w:t>
      </w:r>
      <w:r>
        <w:rPr>
          <w:rFonts w:ascii="Times New Roman" w:hAnsi="Times New Roman" w:cs="Times New Roman"/>
          <w:sz w:val="24"/>
          <w:szCs w:val="24"/>
        </w:rPr>
        <w:t xml:space="preserve">, с учетом информации указанной в </w:t>
      </w:r>
      <w:r w:rsidRPr="00632DBB">
        <w:rPr>
          <w:rFonts w:ascii="Times New Roman" w:hAnsi="Times New Roman" w:cs="Times New Roman"/>
          <w:b/>
          <w:i/>
          <w:sz w:val="24"/>
          <w:szCs w:val="24"/>
        </w:rPr>
        <w:t>Информационной карте документации об открытом аукционе в электронной форме:</w:t>
      </w:r>
    </w:p>
    <w:p w:rsidR="00314F0F" w:rsidRDefault="00314F0F" w:rsidP="00314F0F">
      <w:pPr>
        <w:widowControl/>
        <w:ind w:firstLine="540"/>
        <w:jc w:val="both"/>
        <w:rPr>
          <w:sz w:val="24"/>
          <w:szCs w:val="24"/>
        </w:rPr>
      </w:pPr>
      <w:r w:rsidRPr="00C312D5">
        <w:rPr>
          <w:bCs/>
          <w:sz w:val="24"/>
          <w:szCs w:val="24"/>
        </w:rPr>
        <w:t xml:space="preserve">а) </w:t>
      </w:r>
      <w:r>
        <w:rPr>
          <w:sz w:val="24"/>
          <w:szCs w:val="24"/>
        </w:rPr>
        <w:t xml:space="preserve">согласие участника размещения заказа на поставку товара в случае, если участник размещения заказа предлагает для поставки товар,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w:t>
      </w:r>
      <w:proofErr w:type="gramStart"/>
      <w:r>
        <w:rPr>
          <w:sz w:val="24"/>
          <w:szCs w:val="24"/>
        </w:rPr>
        <w:t>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roofErr w:type="gramEnd"/>
    </w:p>
    <w:p w:rsidR="00314F0F" w:rsidRDefault="00314F0F" w:rsidP="00314F0F">
      <w:pPr>
        <w:widowControl/>
        <w:ind w:firstLine="540"/>
        <w:jc w:val="both"/>
        <w:rPr>
          <w:sz w:val="24"/>
          <w:szCs w:val="24"/>
        </w:rPr>
      </w:pPr>
      <w:proofErr w:type="gramStart"/>
      <w:r>
        <w:rPr>
          <w:sz w:val="24"/>
          <w:szCs w:val="24"/>
        </w:rPr>
        <w:lastRenderedPageBreak/>
        <w:t>б) 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roofErr w:type="gramEnd"/>
    </w:p>
    <w:p w:rsidR="00314F0F" w:rsidRPr="00C312D5" w:rsidRDefault="00314F0F" w:rsidP="00314F0F">
      <w:pPr>
        <w:widowControl/>
        <w:jc w:val="both"/>
        <w:outlineLvl w:val="1"/>
        <w:rPr>
          <w:sz w:val="24"/>
          <w:szCs w:val="24"/>
        </w:rPr>
      </w:pPr>
    </w:p>
    <w:p w:rsidR="00314F0F" w:rsidRPr="00C312D5" w:rsidRDefault="00314F0F" w:rsidP="00314F0F">
      <w:pPr>
        <w:widowControl/>
        <w:jc w:val="both"/>
        <w:outlineLvl w:val="1"/>
        <w:rPr>
          <w:sz w:val="24"/>
          <w:szCs w:val="24"/>
        </w:rPr>
      </w:pPr>
    </w:p>
    <w:p w:rsidR="00314F0F" w:rsidRPr="00517725" w:rsidRDefault="00314F0F" w:rsidP="00314F0F">
      <w:pPr>
        <w:widowControl/>
        <w:ind w:firstLine="540"/>
        <w:jc w:val="both"/>
        <w:outlineLvl w:val="1"/>
        <w:rPr>
          <w:sz w:val="24"/>
          <w:szCs w:val="24"/>
        </w:rPr>
      </w:pPr>
      <w:r w:rsidRPr="0062720F">
        <w:rPr>
          <w:sz w:val="24"/>
          <w:szCs w:val="24"/>
        </w:rPr>
        <w:t>Первая часть заявки на участие в открытом аукционе в электронной форме может содержать эскиз, рисунок, чертеж, фотографию, иное изображение товара, на поставку которого размещается заказ.</w:t>
      </w:r>
    </w:p>
    <w:p w:rsidR="00314F0F" w:rsidRPr="00260A9E" w:rsidRDefault="00314F0F" w:rsidP="00314F0F">
      <w:pPr>
        <w:widowControl/>
        <w:jc w:val="both"/>
        <w:outlineLvl w:val="1"/>
        <w:rPr>
          <w:sz w:val="24"/>
          <w:szCs w:val="24"/>
        </w:rPr>
      </w:pPr>
      <w:r w:rsidRPr="00260A9E">
        <w:rPr>
          <w:sz w:val="24"/>
          <w:szCs w:val="24"/>
        </w:rPr>
        <w:t>3.2.3. Вторая часть заявки на участие в открытом аукционе в электронной форме должна содержать следующие документы и сведения</w:t>
      </w:r>
      <w:r>
        <w:rPr>
          <w:sz w:val="24"/>
          <w:szCs w:val="24"/>
        </w:rPr>
        <w:t>,</w:t>
      </w:r>
      <w:r w:rsidRPr="00632DBB">
        <w:rPr>
          <w:sz w:val="24"/>
          <w:szCs w:val="24"/>
        </w:rPr>
        <w:t xml:space="preserve"> </w:t>
      </w:r>
      <w:r>
        <w:rPr>
          <w:sz w:val="24"/>
          <w:szCs w:val="24"/>
        </w:rPr>
        <w:t xml:space="preserve">с учетом информации указанной в </w:t>
      </w:r>
      <w:r w:rsidRPr="00632DBB">
        <w:rPr>
          <w:b/>
          <w:i/>
          <w:sz w:val="24"/>
          <w:szCs w:val="24"/>
        </w:rPr>
        <w:t>Информационной карте документации об открытом аукционе в электронной форме</w:t>
      </w:r>
      <w:r w:rsidRPr="00260A9E">
        <w:rPr>
          <w:sz w:val="24"/>
          <w:szCs w:val="24"/>
        </w:rPr>
        <w:t>:</w:t>
      </w:r>
    </w:p>
    <w:p w:rsidR="00314F0F" w:rsidRPr="00260A9E" w:rsidRDefault="00314F0F" w:rsidP="00314F0F">
      <w:pPr>
        <w:widowControl/>
        <w:jc w:val="both"/>
        <w:rPr>
          <w:sz w:val="24"/>
          <w:szCs w:val="24"/>
        </w:rPr>
      </w:pPr>
      <w:proofErr w:type="gramStart"/>
      <w:r w:rsidRPr="00260A9E">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314F0F" w:rsidRPr="00260A9E" w:rsidRDefault="00314F0F" w:rsidP="00314F0F">
      <w:pPr>
        <w:widowControl/>
        <w:jc w:val="both"/>
        <w:rPr>
          <w:sz w:val="24"/>
          <w:szCs w:val="24"/>
        </w:rPr>
      </w:pPr>
      <w:r w:rsidRPr="00260A9E">
        <w:rPr>
          <w:sz w:val="24"/>
          <w:szCs w:val="24"/>
        </w:rPr>
        <w:t>б)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и такие требования предусмотрены документацией об аукционе;</w:t>
      </w:r>
    </w:p>
    <w:p w:rsidR="00314F0F" w:rsidRPr="00260A9E" w:rsidRDefault="00314F0F" w:rsidP="00314F0F">
      <w:pPr>
        <w:widowControl/>
        <w:jc w:val="both"/>
        <w:rPr>
          <w:sz w:val="24"/>
          <w:szCs w:val="24"/>
        </w:rPr>
      </w:pPr>
      <w:proofErr w:type="gramStart"/>
      <w:r w:rsidRPr="00260A9E">
        <w:rPr>
          <w:sz w:val="24"/>
          <w:szCs w:val="24"/>
        </w:rPr>
        <w:t>в) копии документов, подтверждающих</w:t>
      </w:r>
      <w:r w:rsidRPr="00260A9E">
        <w:rPr>
          <w:b/>
          <w:sz w:val="24"/>
          <w:szCs w:val="24"/>
        </w:rPr>
        <w:t xml:space="preserve"> </w:t>
      </w:r>
      <w:r w:rsidRPr="00260A9E">
        <w:rPr>
          <w:sz w:val="24"/>
          <w:szCs w:val="24"/>
        </w:rPr>
        <w:t>обладание участника размещения заказа исключительными правами на объекты интеллектуальной собственности, если в связи с исполнением государственного или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документацией об аукционе;</w:t>
      </w:r>
      <w:proofErr w:type="gramEnd"/>
    </w:p>
    <w:p w:rsidR="00314F0F" w:rsidRPr="00260A9E" w:rsidRDefault="00314F0F" w:rsidP="00314F0F">
      <w:pPr>
        <w:widowControl/>
        <w:jc w:val="both"/>
        <w:rPr>
          <w:sz w:val="24"/>
          <w:szCs w:val="24"/>
        </w:rPr>
      </w:pPr>
      <w:proofErr w:type="gramStart"/>
      <w:r w:rsidRPr="00260A9E">
        <w:rPr>
          <w:sz w:val="24"/>
          <w:szCs w:val="24"/>
        </w:rPr>
        <w:t>г)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выполнения участником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w:t>
      </w:r>
      <w:proofErr w:type="gramEnd"/>
      <w:r w:rsidRPr="00260A9E">
        <w:rPr>
          <w:sz w:val="24"/>
          <w:szCs w:val="24"/>
        </w:rPr>
        <w:t xml:space="preserve">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w:t>
      </w:r>
      <w:proofErr w:type="gramStart"/>
      <w:r w:rsidRPr="00260A9E">
        <w:rPr>
          <w:sz w:val="24"/>
          <w:szCs w:val="24"/>
        </w:rPr>
        <w:t>право</w:t>
      </w:r>
      <w:proofErr w:type="gramEnd"/>
      <w:r w:rsidRPr="00260A9E">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 Если это предусмотрено документацией об аукционе;</w:t>
      </w:r>
    </w:p>
    <w:p w:rsidR="00314F0F" w:rsidRPr="00260A9E" w:rsidRDefault="00314F0F" w:rsidP="00314F0F">
      <w:pPr>
        <w:widowControl/>
        <w:jc w:val="both"/>
        <w:rPr>
          <w:sz w:val="24"/>
          <w:szCs w:val="24"/>
        </w:rPr>
      </w:pPr>
      <w:r w:rsidRPr="00260A9E">
        <w:rPr>
          <w:sz w:val="24"/>
          <w:szCs w:val="24"/>
        </w:rPr>
        <w:t xml:space="preserve">д)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260A9E">
        <w:rPr>
          <w:sz w:val="24"/>
          <w:szCs w:val="24"/>
        </w:rPr>
        <w:t>к</w:t>
      </w:r>
      <w:proofErr w:type="gramEnd"/>
      <w:r w:rsidRPr="00260A9E">
        <w:rPr>
          <w:sz w:val="24"/>
          <w:szCs w:val="24"/>
        </w:rPr>
        <w:t xml:space="preserve"> </w:t>
      </w:r>
      <w:proofErr w:type="gramStart"/>
      <w:r w:rsidRPr="00260A9E">
        <w:rPr>
          <w:sz w:val="24"/>
          <w:szCs w:val="24"/>
        </w:rPr>
        <w:t>таким</w:t>
      </w:r>
      <w:proofErr w:type="gramEnd"/>
      <w:r w:rsidRPr="00260A9E">
        <w:rPr>
          <w:sz w:val="24"/>
          <w:szCs w:val="24"/>
        </w:rPr>
        <w:t xml:space="preserve"> товарам, работам, услугам и если предоставление указанных документов предусмотрено документацией об аукционе;</w:t>
      </w:r>
    </w:p>
    <w:p w:rsidR="00314F0F" w:rsidRPr="00517725" w:rsidRDefault="00314F0F" w:rsidP="00314F0F">
      <w:pPr>
        <w:widowControl/>
        <w:jc w:val="both"/>
        <w:rPr>
          <w:sz w:val="24"/>
          <w:szCs w:val="24"/>
        </w:rPr>
      </w:pPr>
      <w:proofErr w:type="gramStart"/>
      <w:r w:rsidRPr="00260A9E">
        <w:rPr>
          <w:sz w:val="24"/>
          <w:szCs w:val="24"/>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w:t>
      </w:r>
      <w:r w:rsidRPr="00260A9E">
        <w:rPr>
          <w:sz w:val="24"/>
          <w:szCs w:val="24"/>
        </w:rPr>
        <w:lastRenderedPageBreak/>
        <w:t>товаров, выполнение работ, оказание услуг, являющихся предметом контракта, или внесение денежных средств в качестве обеспечения заявки на</w:t>
      </w:r>
      <w:proofErr w:type="gramEnd"/>
      <w:r w:rsidRPr="00260A9E">
        <w:rPr>
          <w:sz w:val="24"/>
          <w:szCs w:val="24"/>
        </w:rPr>
        <w:t xml:space="preserve"> участие в аукционе, обеспечения исполнения контракта являются крупной сделкой. </w:t>
      </w:r>
      <w:proofErr w:type="gramStart"/>
      <w:r w:rsidRPr="00260A9E">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исполнительного органа данного общества.</w:t>
      </w:r>
      <w:proofErr w:type="gramEnd"/>
    </w:p>
    <w:p w:rsidR="00314F0F" w:rsidRPr="00517725" w:rsidRDefault="00314F0F" w:rsidP="00314F0F">
      <w:pPr>
        <w:widowControl/>
        <w:jc w:val="both"/>
        <w:outlineLvl w:val="1"/>
        <w:rPr>
          <w:sz w:val="24"/>
          <w:szCs w:val="24"/>
        </w:rPr>
      </w:pPr>
      <w:r w:rsidRPr="00517725">
        <w:rPr>
          <w:sz w:val="24"/>
          <w:szCs w:val="24"/>
        </w:rPr>
        <w:t xml:space="preserve">3.2.4. Непредставление необходимых документов, указанных в пунктах 3.2 РАЗДЕЛА 1.2. </w:t>
      </w:r>
      <w:proofErr w:type="gramStart"/>
      <w:r w:rsidRPr="00517725">
        <w:rPr>
          <w:sz w:val="24"/>
          <w:szCs w:val="24"/>
        </w:rPr>
        <w:t xml:space="preserve">«Общие условия проведения открытого аукциона в электронной форме» и в </w:t>
      </w:r>
      <w:r w:rsidRPr="00517725">
        <w:rPr>
          <w:b/>
          <w:i/>
          <w:sz w:val="24"/>
          <w:szCs w:val="24"/>
        </w:rPr>
        <w:t>Информационной карте открытого аукциона в электронной форме</w:t>
      </w:r>
      <w:r w:rsidRPr="00517725">
        <w:rPr>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517725">
        <w:rPr>
          <w:sz w:val="24"/>
          <w:szCs w:val="24"/>
        </w:rPr>
        <w:t xml:space="preserve"> об аукционе.</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314F0F" w:rsidRPr="00517725" w:rsidRDefault="00314F0F" w:rsidP="00314F0F">
      <w:pPr>
        <w:pStyle w:val="HTML"/>
        <w:jc w:val="both"/>
        <w:rPr>
          <w:rFonts w:ascii="Times New Roman" w:hAnsi="Times New Roman" w:cs="Times New Roman"/>
          <w:sz w:val="24"/>
          <w:szCs w:val="24"/>
        </w:rPr>
      </w:pPr>
    </w:p>
    <w:p w:rsidR="00314F0F" w:rsidRPr="00517725" w:rsidRDefault="00314F0F" w:rsidP="00314F0F">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 xml:space="preserve">4. ПОДАЧА ЗАЯВОК НА УЧАСТИЕ В ОТКРЫТОМ АУКЦИОНЕ </w:t>
      </w:r>
    </w:p>
    <w:p w:rsidR="00314F0F" w:rsidRPr="00517725" w:rsidRDefault="00314F0F" w:rsidP="00314F0F">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ЭЛЕКТРОННОЙ ФОРМЕ</w:t>
      </w:r>
    </w:p>
    <w:p w:rsidR="00314F0F" w:rsidRDefault="00314F0F" w:rsidP="00314F0F">
      <w:pPr>
        <w:keepNext/>
        <w:suppressLineNumbers/>
        <w:tabs>
          <w:tab w:val="left" w:pos="567"/>
          <w:tab w:val="left" w:pos="1260"/>
        </w:tabs>
        <w:suppressAutoHyphens/>
        <w:autoSpaceDE/>
        <w:autoSpaceDN/>
        <w:adjustRightInd/>
        <w:ind w:left="567"/>
        <w:jc w:val="both"/>
        <w:outlineLvl w:val="2"/>
        <w:rPr>
          <w:b/>
          <w:sz w:val="24"/>
          <w:szCs w:val="24"/>
        </w:rPr>
      </w:pPr>
    </w:p>
    <w:p w:rsidR="00314F0F" w:rsidRPr="00517725" w:rsidRDefault="00314F0F" w:rsidP="00314F0F">
      <w:pPr>
        <w:keepNext/>
        <w:suppressLineNumbers/>
        <w:tabs>
          <w:tab w:val="left" w:pos="0"/>
          <w:tab w:val="left" w:pos="1260"/>
        </w:tabs>
        <w:suppressAutoHyphens/>
        <w:autoSpaceDE/>
        <w:autoSpaceDN/>
        <w:adjustRightInd/>
        <w:jc w:val="both"/>
        <w:outlineLvl w:val="2"/>
        <w:rPr>
          <w:rFonts w:eastAsia="Lucida Sans Unicode"/>
          <w:b/>
          <w:kern w:val="2"/>
          <w:sz w:val="24"/>
          <w:szCs w:val="24"/>
        </w:rPr>
      </w:pPr>
      <w:r w:rsidRPr="00517725">
        <w:rPr>
          <w:rFonts w:eastAsia="Lucida Sans Unicode"/>
          <w:b/>
          <w:kern w:val="2"/>
          <w:sz w:val="24"/>
          <w:szCs w:val="24"/>
        </w:rPr>
        <w:t>4.1. Порядок подачи и регистрации заявок на участие в открытом аукционе в электронной форме.</w:t>
      </w:r>
    </w:p>
    <w:p w:rsidR="00314F0F" w:rsidRPr="00517725" w:rsidRDefault="00314F0F" w:rsidP="00314F0F">
      <w:pPr>
        <w:tabs>
          <w:tab w:val="left" w:pos="0"/>
          <w:tab w:val="left" w:pos="720"/>
          <w:tab w:val="left" w:pos="1307"/>
        </w:tabs>
        <w:suppressAutoHyphens/>
        <w:autoSpaceDE/>
        <w:autoSpaceDN/>
        <w:adjustRightInd/>
        <w:jc w:val="both"/>
        <w:rPr>
          <w:rFonts w:eastAsia="Lucida Sans Unicode"/>
          <w:kern w:val="2"/>
          <w:sz w:val="24"/>
          <w:szCs w:val="24"/>
        </w:rPr>
      </w:pPr>
      <w:r w:rsidRPr="00517725">
        <w:rPr>
          <w:rFonts w:eastAsia="Lucida Sans Unicode"/>
          <w:kern w:val="2"/>
          <w:sz w:val="24"/>
          <w:szCs w:val="24"/>
        </w:rPr>
        <w:t>4.1.1. Заявки на участие в аукционе в электронной форме принимаются оператором электронной площадки, на которой будет проводиться аукцион (адрес электронной площадки указанный в извещении о проведен</w:t>
      </w:r>
      <w:proofErr w:type="gramStart"/>
      <w:r w:rsidRPr="00517725">
        <w:rPr>
          <w:rFonts w:eastAsia="Lucida Sans Unicode"/>
          <w:kern w:val="2"/>
          <w:sz w:val="24"/>
          <w:szCs w:val="24"/>
        </w:rPr>
        <w:t>ии ау</w:t>
      </w:r>
      <w:proofErr w:type="gramEnd"/>
      <w:r w:rsidRPr="00517725">
        <w:rPr>
          <w:rFonts w:eastAsia="Lucida Sans Unicode"/>
          <w:kern w:val="2"/>
          <w:sz w:val="24"/>
          <w:szCs w:val="24"/>
        </w:rPr>
        <w:t xml:space="preserve">кциона), в течение времени указанного в </w:t>
      </w:r>
      <w:r w:rsidRPr="00517725">
        <w:rPr>
          <w:rFonts w:eastAsia="Lucida Sans Unicode"/>
          <w:b/>
          <w:i/>
          <w:kern w:val="2"/>
          <w:sz w:val="24"/>
          <w:szCs w:val="24"/>
        </w:rPr>
        <w:t>Информационной карте аукциона в электронной форме</w:t>
      </w:r>
      <w:r w:rsidRPr="00517725">
        <w:rPr>
          <w:rFonts w:eastAsia="Lucida Sans Unicode"/>
          <w:kern w:val="2"/>
          <w:sz w:val="24"/>
          <w:szCs w:val="24"/>
        </w:rPr>
        <w:t>.</w:t>
      </w:r>
    </w:p>
    <w:p w:rsidR="00314F0F" w:rsidRPr="00517725" w:rsidRDefault="00314F0F" w:rsidP="00314F0F">
      <w:pPr>
        <w:tabs>
          <w:tab w:val="left" w:pos="0"/>
        </w:tabs>
        <w:suppressAutoHyphens/>
        <w:autoSpaceDN/>
        <w:adjustRightInd/>
        <w:jc w:val="both"/>
        <w:rPr>
          <w:rFonts w:eastAsia="Lucida Sans Unicode"/>
          <w:kern w:val="2"/>
          <w:sz w:val="24"/>
          <w:szCs w:val="24"/>
        </w:rPr>
      </w:pPr>
      <w:r w:rsidRPr="00517725">
        <w:rPr>
          <w:rFonts w:eastAsia="Lucida Sans Unicode"/>
          <w:kern w:val="2"/>
          <w:sz w:val="24"/>
          <w:szCs w:val="24"/>
        </w:rPr>
        <w:t>4.1.2.  Заявка на участие в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сведения, предусмотренные пунктом 3.2. РАЗДЕЛА 1.2. Указанные электронные документы подаются одновременно.</w:t>
      </w:r>
    </w:p>
    <w:p w:rsidR="00314F0F" w:rsidRPr="00517725" w:rsidRDefault="00314F0F" w:rsidP="00314F0F">
      <w:pPr>
        <w:tabs>
          <w:tab w:val="left" w:pos="0"/>
          <w:tab w:val="left" w:pos="227"/>
          <w:tab w:val="left" w:pos="1080"/>
        </w:tabs>
        <w:suppressAutoHyphens/>
        <w:autoSpaceDE/>
        <w:autoSpaceDN/>
        <w:adjustRightInd/>
        <w:jc w:val="both"/>
        <w:rPr>
          <w:rFonts w:eastAsia="Lucida Sans Unicode"/>
          <w:kern w:val="2"/>
          <w:sz w:val="24"/>
          <w:szCs w:val="24"/>
        </w:rPr>
      </w:pPr>
      <w:r w:rsidRPr="00517725">
        <w:rPr>
          <w:rFonts w:eastAsia="Lucida Sans Unicode"/>
          <w:kern w:val="2"/>
          <w:sz w:val="24"/>
          <w:szCs w:val="24"/>
        </w:rPr>
        <w:t xml:space="preserve">4.1.3. Участник размещения заказа вправе подать заявку </w:t>
      </w:r>
      <w:proofErr w:type="gramStart"/>
      <w:r w:rsidRPr="00517725">
        <w:rPr>
          <w:rFonts w:eastAsia="Lucida Sans Unicode"/>
          <w:kern w:val="2"/>
          <w:sz w:val="24"/>
          <w:szCs w:val="24"/>
        </w:rPr>
        <w:t>на участие в аукционе в электронной форме в любой момент с момента</w:t>
      </w:r>
      <w:proofErr w:type="gramEnd"/>
      <w:r w:rsidRPr="00517725">
        <w:rPr>
          <w:rFonts w:eastAsia="Lucida Sans Unicode"/>
          <w:kern w:val="2"/>
          <w:sz w:val="24"/>
          <w:szCs w:val="24"/>
        </w:rPr>
        <w:t xml:space="preserve"> размещения на официальном сайте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314F0F" w:rsidRPr="00517725" w:rsidRDefault="00314F0F" w:rsidP="00314F0F">
      <w:pPr>
        <w:tabs>
          <w:tab w:val="left" w:pos="0"/>
          <w:tab w:val="left" w:pos="227"/>
          <w:tab w:val="left" w:pos="1080"/>
        </w:tabs>
        <w:suppressAutoHyphens/>
        <w:autoSpaceDE/>
        <w:autoSpaceDN/>
        <w:adjustRightInd/>
        <w:ind w:firstLine="567"/>
        <w:jc w:val="both"/>
        <w:rPr>
          <w:rFonts w:eastAsia="Lucida Sans Unicode"/>
          <w:kern w:val="2"/>
          <w:sz w:val="24"/>
          <w:szCs w:val="24"/>
        </w:rPr>
      </w:pPr>
      <w:proofErr w:type="gramStart"/>
      <w:r w:rsidRPr="00517725">
        <w:rPr>
          <w:rFonts w:eastAsia="Lucida Sans Unicode"/>
          <w:kern w:val="2"/>
          <w:sz w:val="24"/>
          <w:szCs w:val="24"/>
        </w:rPr>
        <w:t>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размещения заказа, подавшего такую заявку, в отношении денежных средств в размере обеспечения заявки на участие в  аукционе, присвоить ей порядковый номер и подтвердить в форме электронного документа, направляемого участнику размещения заказа</w:t>
      </w:r>
      <w:proofErr w:type="gramEnd"/>
      <w:r w:rsidRPr="00517725">
        <w:rPr>
          <w:rFonts w:eastAsia="Lucida Sans Unicode"/>
          <w:kern w:val="2"/>
          <w:sz w:val="24"/>
          <w:szCs w:val="24"/>
        </w:rPr>
        <w:t xml:space="preserve">, </w:t>
      </w:r>
      <w:proofErr w:type="gramStart"/>
      <w:r w:rsidRPr="00517725">
        <w:rPr>
          <w:rFonts w:eastAsia="Lucida Sans Unicode"/>
          <w:kern w:val="2"/>
          <w:sz w:val="24"/>
          <w:szCs w:val="24"/>
        </w:rPr>
        <w:t>подавшему</w:t>
      </w:r>
      <w:proofErr w:type="gramEnd"/>
      <w:r w:rsidRPr="00517725">
        <w:rPr>
          <w:rFonts w:eastAsia="Lucida Sans Unicode"/>
          <w:kern w:val="2"/>
          <w:sz w:val="24"/>
          <w:szCs w:val="24"/>
        </w:rPr>
        <w:t xml:space="preserve"> заявку на участие в  аукционе, ее получение с указанием присвоенного ей порядкового номера.</w:t>
      </w:r>
    </w:p>
    <w:p w:rsidR="00314F0F" w:rsidRPr="00517725" w:rsidRDefault="00314F0F" w:rsidP="00314F0F">
      <w:pPr>
        <w:tabs>
          <w:tab w:val="left" w:pos="0"/>
          <w:tab w:val="left" w:pos="227"/>
          <w:tab w:val="left" w:pos="1080"/>
        </w:tabs>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Подача участником размещения заказа заявки на участие в  аукционе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аукционах, в качестве платы за участие в  аукционе.</w:t>
      </w:r>
    </w:p>
    <w:p w:rsidR="00314F0F" w:rsidRPr="00517725" w:rsidRDefault="00314F0F" w:rsidP="00314F0F">
      <w:pPr>
        <w:tabs>
          <w:tab w:val="left" w:pos="567"/>
        </w:tabs>
        <w:suppressAutoHyphens/>
        <w:autoSpaceDN/>
        <w:adjustRightInd/>
        <w:jc w:val="both"/>
        <w:rPr>
          <w:rFonts w:eastAsia="Lucida Sans Unicode"/>
          <w:kern w:val="2"/>
          <w:sz w:val="24"/>
          <w:szCs w:val="24"/>
        </w:rPr>
      </w:pPr>
      <w:r w:rsidRPr="00517725">
        <w:rPr>
          <w:rFonts w:eastAsia="Lucida Sans Unicode"/>
          <w:kern w:val="2"/>
          <w:sz w:val="24"/>
          <w:szCs w:val="24"/>
        </w:rPr>
        <w:t>4.1.4. В течение дня, следующего за днем окончания срока подачи заявок на участие в  аукционе, оператор электронной площадки направляет заказчику первую часть заявки на участие в  аукционе.</w:t>
      </w:r>
    </w:p>
    <w:p w:rsidR="00314F0F" w:rsidRPr="00517725" w:rsidRDefault="00314F0F" w:rsidP="00314F0F">
      <w:pPr>
        <w:suppressAutoHyphens/>
        <w:autoSpaceDN/>
        <w:adjustRightInd/>
        <w:jc w:val="both"/>
        <w:rPr>
          <w:rFonts w:eastAsia="Lucida Sans Unicode"/>
          <w:b/>
          <w:i/>
          <w:kern w:val="2"/>
          <w:sz w:val="24"/>
          <w:szCs w:val="24"/>
        </w:rPr>
      </w:pPr>
      <w:r w:rsidRPr="00517725">
        <w:rPr>
          <w:rFonts w:eastAsia="Lucida Sans Unicode"/>
          <w:kern w:val="2"/>
          <w:sz w:val="24"/>
          <w:szCs w:val="24"/>
        </w:rPr>
        <w:t xml:space="preserve">4.1.5. Заказчиком, установлено требование обеспечения заявки на участие  в  аукционе. Размер обеспечения заявки на участие  в аукционе указан в </w:t>
      </w:r>
      <w:r w:rsidRPr="00517725">
        <w:rPr>
          <w:rFonts w:eastAsia="Lucida Sans Unicode"/>
          <w:b/>
          <w:i/>
          <w:kern w:val="2"/>
          <w:sz w:val="24"/>
          <w:szCs w:val="24"/>
        </w:rPr>
        <w:t>Информационной карте аукциона.</w:t>
      </w:r>
    </w:p>
    <w:p w:rsidR="00314F0F" w:rsidRPr="00517725" w:rsidRDefault="00314F0F" w:rsidP="00314F0F">
      <w:pPr>
        <w:tabs>
          <w:tab w:val="left" w:pos="1260"/>
        </w:tabs>
        <w:suppressAutoHyphens/>
        <w:autoSpaceDE/>
        <w:autoSpaceDN/>
        <w:adjustRightInd/>
        <w:jc w:val="both"/>
        <w:rPr>
          <w:rFonts w:eastAsia="Lucida Sans Unicode"/>
          <w:b/>
          <w:kern w:val="2"/>
          <w:sz w:val="24"/>
          <w:szCs w:val="24"/>
        </w:rPr>
      </w:pPr>
      <w:r>
        <w:rPr>
          <w:rFonts w:eastAsia="Lucida Sans Unicode"/>
          <w:b/>
          <w:kern w:val="2"/>
          <w:sz w:val="24"/>
          <w:szCs w:val="24"/>
        </w:rPr>
        <w:lastRenderedPageBreak/>
        <w:t xml:space="preserve">4.2. </w:t>
      </w:r>
      <w:r w:rsidRPr="00517725">
        <w:rPr>
          <w:rFonts w:eastAsia="Lucida Sans Unicode"/>
          <w:b/>
          <w:kern w:val="2"/>
          <w:sz w:val="24"/>
          <w:szCs w:val="24"/>
        </w:rPr>
        <w:t>Отзыв заявок на участие в открытом аукционе в электронной форме.</w:t>
      </w:r>
    </w:p>
    <w:p w:rsidR="00314F0F" w:rsidRPr="00260A9E" w:rsidRDefault="00314F0F" w:rsidP="00314F0F">
      <w:pPr>
        <w:keepNext/>
        <w:keepLines/>
        <w:suppressLineNumbers/>
        <w:tabs>
          <w:tab w:val="left" w:pos="1260"/>
        </w:tabs>
        <w:suppressAutoHyphens/>
        <w:autoSpaceDE/>
        <w:autoSpaceDN/>
        <w:adjustRightInd/>
        <w:jc w:val="both"/>
        <w:outlineLvl w:val="1"/>
        <w:rPr>
          <w:rFonts w:eastAsia="Lucida Sans Unicode"/>
          <w:bCs/>
          <w:kern w:val="2"/>
          <w:sz w:val="24"/>
          <w:szCs w:val="24"/>
        </w:rPr>
      </w:pPr>
      <w:r w:rsidRPr="00517725">
        <w:rPr>
          <w:rFonts w:eastAsia="Lucida Sans Unicode"/>
          <w:b/>
          <w:bCs/>
          <w:kern w:val="2"/>
          <w:sz w:val="24"/>
          <w:szCs w:val="24"/>
        </w:rPr>
        <w:t>4.2.1.</w:t>
      </w:r>
      <w:r>
        <w:rPr>
          <w:rFonts w:eastAsia="Lucida Sans Unicode"/>
          <w:b/>
          <w:bCs/>
          <w:kern w:val="2"/>
          <w:sz w:val="24"/>
          <w:szCs w:val="24"/>
        </w:rPr>
        <w:t xml:space="preserve"> </w:t>
      </w:r>
      <w:r w:rsidRPr="00517725">
        <w:rPr>
          <w:rFonts w:eastAsia="Lucida Sans Unicode"/>
          <w:bCs/>
          <w:kern w:val="2"/>
          <w:sz w:val="24"/>
          <w:szCs w:val="24"/>
        </w:rPr>
        <w:t xml:space="preserve">Участник размещения заказа, подавший заявку на участие в аукционе, вправе отозвать заявку на участие в открытом аукционе не позднее окончания срока подачи заявок, указанного в </w:t>
      </w:r>
      <w:r w:rsidRPr="00517725">
        <w:rPr>
          <w:rFonts w:eastAsia="Lucida Sans Unicode"/>
          <w:b/>
          <w:bCs/>
          <w:i/>
          <w:kern w:val="2"/>
          <w:sz w:val="24"/>
          <w:szCs w:val="24"/>
        </w:rPr>
        <w:t>Информационной карте аукциона</w:t>
      </w:r>
      <w:r w:rsidRPr="00517725">
        <w:rPr>
          <w:rFonts w:eastAsia="Lucida Sans Unicode"/>
          <w:bCs/>
          <w:kern w:val="2"/>
          <w:sz w:val="24"/>
          <w:szCs w:val="24"/>
        </w:rPr>
        <w:t xml:space="preserve">,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w:t>
      </w:r>
      <w:proofErr w:type="gramStart"/>
      <w:r w:rsidRPr="00517725">
        <w:rPr>
          <w:rFonts w:eastAsia="Lucida Sans Unicode"/>
          <w:bCs/>
          <w:kern w:val="2"/>
          <w:sz w:val="24"/>
          <w:szCs w:val="24"/>
        </w:rPr>
        <w:t>в соответствии с настоящей статьи блокирование операций по счету для проведения операций по обеспечению</w:t>
      </w:r>
      <w:proofErr w:type="gramEnd"/>
      <w:r w:rsidRPr="00517725">
        <w:rPr>
          <w:rFonts w:eastAsia="Lucida Sans Unicode"/>
          <w:bCs/>
          <w:kern w:val="2"/>
          <w:sz w:val="24"/>
          <w:szCs w:val="24"/>
        </w:rPr>
        <w:t xml:space="preserve"> участия в  аукционах участника размещения заказа в отношении денежных средств в размере обеспечения заявки на участие в  аукционе.</w:t>
      </w:r>
    </w:p>
    <w:p w:rsidR="00314F0F" w:rsidRPr="00517725" w:rsidRDefault="00314F0F" w:rsidP="00314F0F">
      <w:pPr>
        <w:keepNext/>
        <w:keepLines/>
        <w:suppressLineNumbers/>
        <w:tabs>
          <w:tab w:val="left" w:pos="1260"/>
        </w:tabs>
        <w:suppressAutoHyphens/>
        <w:autoSpaceDE/>
        <w:autoSpaceDN/>
        <w:adjustRightInd/>
        <w:jc w:val="both"/>
        <w:outlineLvl w:val="1"/>
        <w:rPr>
          <w:rFonts w:eastAsia="Lucida Sans Unicode"/>
          <w:b/>
          <w:bCs/>
          <w:kern w:val="2"/>
          <w:sz w:val="24"/>
          <w:szCs w:val="24"/>
        </w:rPr>
      </w:pPr>
      <w:r w:rsidRPr="00517725">
        <w:rPr>
          <w:rFonts w:eastAsia="Lucida Sans Unicode"/>
          <w:b/>
          <w:bCs/>
          <w:kern w:val="2"/>
          <w:sz w:val="24"/>
          <w:szCs w:val="24"/>
        </w:rPr>
        <w:t>4.3. Возврат заявок на участие в открытом аукционе в электронной форме оператором электронной площадки.</w:t>
      </w:r>
    </w:p>
    <w:p w:rsidR="00314F0F" w:rsidRPr="00517725" w:rsidRDefault="00314F0F" w:rsidP="00314F0F">
      <w:pPr>
        <w:keepNext/>
        <w:keepLines/>
        <w:suppressLineNumbers/>
        <w:tabs>
          <w:tab w:val="left" w:pos="1260"/>
        </w:tabs>
        <w:suppressAutoHyphens/>
        <w:autoSpaceDE/>
        <w:autoSpaceDN/>
        <w:adjustRightInd/>
        <w:jc w:val="both"/>
        <w:outlineLvl w:val="1"/>
        <w:rPr>
          <w:rFonts w:eastAsia="Lucida Sans Unicode"/>
          <w:bCs/>
          <w:kern w:val="2"/>
          <w:sz w:val="24"/>
          <w:szCs w:val="24"/>
        </w:rPr>
      </w:pPr>
      <w:r w:rsidRPr="00517725">
        <w:rPr>
          <w:rFonts w:eastAsia="Lucida Sans Unicode"/>
          <w:b/>
          <w:bCs/>
          <w:kern w:val="2"/>
          <w:sz w:val="24"/>
          <w:szCs w:val="24"/>
        </w:rPr>
        <w:t>4.3.1</w:t>
      </w:r>
      <w:r w:rsidRPr="00517725">
        <w:rPr>
          <w:rFonts w:eastAsia="Lucida Sans Unicode"/>
          <w:bCs/>
          <w:kern w:val="2"/>
          <w:sz w:val="24"/>
          <w:szCs w:val="24"/>
        </w:rPr>
        <w:t>.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случае:</w:t>
      </w:r>
    </w:p>
    <w:p w:rsidR="00314F0F" w:rsidRPr="00517725" w:rsidRDefault="00314F0F" w:rsidP="00314F0F">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1) предоставления заявки на участие в  аукционе без электронной цифровой подписи лица, имеющего право действовать от имени участника размещения заказа.</w:t>
      </w:r>
    </w:p>
    <w:p w:rsidR="00314F0F" w:rsidRPr="00517725" w:rsidRDefault="00314F0F" w:rsidP="00314F0F">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w:t>
      </w:r>
      <w:proofErr w:type="gramStart"/>
      <w:r w:rsidRPr="00517725">
        <w:rPr>
          <w:rFonts w:eastAsia="Lucida Sans Unicode"/>
          <w:kern w:val="2"/>
          <w:sz w:val="24"/>
          <w:szCs w:val="24"/>
        </w:rPr>
        <w:t>дств в р</w:t>
      </w:r>
      <w:proofErr w:type="gramEnd"/>
      <w:r w:rsidRPr="00517725">
        <w:rPr>
          <w:rFonts w:eastAsia="Lucida Sans Unicode"/>
          <w:kern w:val="2"/>
          <w:sz w:val="24"/>
          <w:szCs w:val="24"/>
        </w:rPr>
        <w:t xml:space="preserve">азмере обеспечения заявки на участие в открытом аукционе, в отношении которых не осуществлено блокирование в соответствии с </w:t>
      </w:r>
      <w:r w:rsidRPr="00517725">
        <w:rPr>
          <w:sz w:val="24"/>
          <w:szCs w:val="24"/>
        </w:rPr>
        <w:t>ФЗ № 94</w:t>
      </w:r>
      <w:r w:rsidRPr="00517725">
        <w:rPr>
          <w:rFonts w:eastAsia="Lucida Sans Unicode"/>
          <w:kern w:val="2"/>
          <w:sz w:val="24"/>
          <w:szCs w:val="24"/>
        </w:rPr>
        <w:t>.</w:t>
      </w:r>
    </w:p>
    <w:p w:rsidR="00314F0F" w:rsidRPr="00517725" w:rsidRDefault="00314F0F" w:rsidP="00314F0F">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3)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аукционе, поданные в отношении данного лота;</w:t>
      </w:r>
    </w:p>
    <w:p w:rsidR="00314F0F" w:rsidRPr="00517725" w:rsidRDefault="00314F0F" w:rsidP="00314F0F">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4) получения заявки на участие в  аукционе после дня и времени окончания срока подачи заявок;</w:t>
      </w:r>
    </w:p>
    <w:p w:rsidR="00314F0F" w:rsidRPr="00517725" w:rsidRDefault="00314F0F" w:rsidP="00314F0F">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 xml:space="preserve">5) получения заявки на участие в аукционе от участника размещения заказа с нарушением положений части 13 статьи 41.3 </w:t>
      </w:r>
      <w:r w:rsidRPr="00517725">
        <w:rPr>
          <w:sz w:val="24"/>
          <w:szCs w:val="24"/>
        </w:rPr>
        <w:t>ФЗ № 94</w:t>
      </w:r>
      <w:r w:rsidRPr="00517725">
        <w:rPr>
          <w:rFonts w:eastAsia="Lucida Sans Unicode"/>
          <w:kern w:val="2"/>
          <w:sz w:val="24"/>
          <w:szCs w:val="24"/>
        </w:rPr>
        <w:t>.</w:t>
      </w:r>
    </w:p>
    <w:p w:rsidR="00314F0F" w:rsidRPr="00517725" w:rsidRDefault="00314F0F" w:rsidP="00314F0F">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 xml:space="preserve">4.3.2. 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в соответствии в п. 4.1.3. </w:t>
      </w:r>
      <w:proofErr w:type="gramStart"/>
      <w:r w:rsidRPr="00517725">
        <w:rPr>
          <w:rFonts w:eastAsia="Lucida Sans Unicode"/>
          <w:kern w:val="2"/>
          <w:sz w:val="24"/>
          <w:szCs w:val="24"/>
        </w:rPr>
        <w:t>настоящего раздела блокирование</w:t>
      </w:r>
      <w:proofErr w:type="gramEnd"/>
      <w:r w:rsidRPr="00517725">
        <w:rPr>
          <w:rFonts w:eastAsia="Lucida Sans Unicode"/>
          <w:kern w:val="2"/>
          <w:sz w:val="24"/>
          <w:szCs w:val="24"/>
        </w:rPr>
        <w:t xml:space="preserve"> операций по счету участника размещения заказа, открытому для проведения операций по обеспечению участия в аукционах, в отношении денежных средств.</w:t>
      </w:r>
    </w:p>
    <w:p w:rsidR="00314F0F" w:rsidRPr="00517725" w:rsidRDefault="00314F0F" w:rsidP="00314F0F">
      <w:pPr>
        <w:keepNext/>
        <w:keepLines/>
        <w:suppressLineNumbers/>
        <w:tabs>
          <w:tab w:val="left" w:pos="1260"/>
        </w:tabs>
        <w:suppressAutoHyphens/>
        <w:autoSpaceDE/>
        <w:autoSpaceDN/>
        <w:adjustRightInd/>
        <w:ind w:left="720"/>
        <w:jc w:val="both"/>
        <w:outlineLvl w:val="1"/>
        <w:rPr>
          <w:rFonts w:ascii="Arial" w:eastAsia="Lucida Sans Unicode" w:hAnsi="Arial"/>
          <w:b/>
          <w:bCs/>
          <w:kern w:val="2"/>
          <w:szCs w:val="24"/>
        </w:rPr>
      </w:pPr>
    </w:p>
    <w:p w:rsidR="00314F0F" w:rsidRPr="00517725" w:rsidRDefault="00314F0F" w:rsidP="00314F0F">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 xml:space="preserve">5. РАССМОТРЕНИЕ ЗАЯВОК НА УЧАСТИЕ В ОКРЫТОМ АУКЦИОНЕ </w:t>
      </w:r>
    </w:p>
    <w:p w:rsidR="00314F0F" w:rsidRPr="00517725" w:rsidRDefault="00314F0F" w:rsidP="00314F0F">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 xml:space="preserve">В ЭЛЕКТРОННОЙ ФОРМЕ И ПРОВЕДЕНИЕ ОТКРЫТОГО АУКЦИОНА </w:t>
      </w:r>
    </w:p>
    <w:p w:rsidR="00314F0F" w:rsidRPr="00517725" w:rsidRDefault="00314F0F" w:rsidP="00314F0F">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ЭЛЕКТРОННОЙ ФОРМЕ</w:t>
      </w:r>
    </w:p>
    <w:p w:rsidR="00314F0F" w:rsidRPr="00517725" w:rsidRDefault="00314F0F" w:rsidP="00314F0F">
      <w:pPr>
        <w:pStyle w:val="HTML"/>
        <w:jc w:val="center"/>
        <w:rPr>
          <w:rFonts w:ascii="Times New Roman" w:hAnsi="Times New Roman" w:cs="Times New Roman"/>
          <w:b/>
          <w:sz w:val="24"/>
          <w:szCs w:val="24"/>
        </w:rPr>
      </w:pPr>
    </w:p>
    <w:p w:rsidR="00314F0F" w:rsidRPr="00517725" w:rsidRDefault="00314F0F" w:rsidP="00314F0F">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5.1. Рассмотрение первых частей заявок на участие в аукционе.</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sidRPr="00517725">
        <w:rPr>
          <w:rFonts w:ascii="Times New Roman" w:hAnsi="Times New Roman" w:cs="Times New Roman"/>
          <w:sz w:val="24"/>
          <w:szCs w:val="24"/>
        </w:rPr>
        <w:t>предусмотренную</w:t>
      </w:r>
      <w:proofErr w:type="gramEnd"/>
      <w:r w:rsidRPr="00517725">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услуг, на оказание которых размещается заказ.</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314F0F" w:rsidRPr="00517725" w:rsidRDefault="00314F0F" w:rsidP="00314F0F">
      <w:pPr>
        <w:pStyle w:val="HTML"/>
        <w:jc w:val="both"/>
        <w:rPr>
          <w:rFonts w:ascii="Times New Roman" w:hAnsi="Times New Roman" w:cs="Times New Roman"/>
          <w:b/>
          <w:sz w:val="24"/>
          <w:szCs w:val="24"/>
        </w:rPr>
      </w:pPr>
      <w:r w:rsidRPr="00517725">
        <w:rPr>
          <w:rFonts w:ascii="Times New Roman" w:hAnsi="Times New Roman" w:cs="Times New Roman"/>
          <w:b/>
          <w:sz w:val="24"/>
          <w:szCs w:val="24"/>
        </w:rPr>
        <w:lastRenderedPageBreak/>
        <w:t>5.2. Условия допуска к участию в открытом аукционе в электронной форме. Отстранение от участия в открытом аукционе в электронной форме.</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5.2.1. </w:t>
      </w:r>
      <w:proofErr w:type="gramStart"/>
      <w:r w:rsidRPr="00517725">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отказе</w:t>
      </w:r>
      <w:proofErr w:type="gramEnd"/>
      <w:r w:rsidRPr="00517725">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5.2.2. </w:t>
      </w:r>
      <w:proofErr w:type="gramStart"/>
      <w:r w:rsidRPr="00517725">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sidRPr="00517725">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5.2.3. Отказ </w:t>
      </w:r>
      <w:proofErr w:type="gramStart"/>
      <w:r w:rsidRPr="00517725">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sidRPr="00517725">
        <w:rPr>
          <w:rFonts w:ascii="Times New Roman" w:hAnsi="Times New Roman" w:cs="Times New Roman"/>
          <w:sz w:val="24"/>
          <w:szCs w:val="24"/>
        </w:rPr>
        <w:t>:</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а)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б) несоответствия сведений, предусмотренных пунктом 3.2.2 РАЗДЕЛА 1.2. «Общие условия проведения открытого аукциона в электронной форме» требованиям настоящей документации об открытом аукционе в электронной форме.</w:t>
      </w:r>
    </w:p>
    <w:p w:rsidR="00314F0F" w:rsidRPr="00517725" w:rsidRDefault="00314F0F" w:rsidP="00314F0F">
      <w:pPr>
        <w:pStyle w:val="HTML"/>
        <w:tabs>
          <w:tab w:val="left" w:pos="7740"/>
        </w:tabs>
        <w:jc w:val="both"/>
        <w:rPr>
          <w:rFonts w:ascii="Times New Roman" w:hAnsi="Times New Roman" w:cs="Times New Roman"/>
          <w:sz w:val="24"/>
          <w:szCs w:val="24"/>
        </w:rPr>
      </w:pPr>
      <w:r w:rsidRPr="00517725">
        <w:rPr>
          <w:rFonts w:ascii="Times New Roman" w:hAnsi="Times New Roman" w:cs="Times New Roman"/>
          <w:sz w:val="24"/>
          <w:szCs w:val="24"/>
        </w:rPr>
        <w:t xml:space="preserve">5.2.4. </w:t>
      </w:r>
      <w:r>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а) установления недостоверности сведений, содержащихся в документах, представленных участником размещения заказа.</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б)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в) установления </w:t>
      </w:r>
      <w:proofErr w:type="gramStart"/>
      <w:r w:rsidRPr="00517725">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sidRPr="00517725">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314F0F" w:rsidRPr="00517725" w:rsidRDefault="00314F0F" w:rsidP="00314F0F">
      <w:pPr>
        <w:pStyle w:val="HTML"/>
        <w:jc w:val="both"/>
        <w:rPr>
          <w:rFonts w:ascii="Times New Roman" w:hAnsi="Times New Roman" w:cs="Times New Roman"/>
          <w:sz w:val="24"/>
          <w:szCs w:val="24"/>
        </w:rPr>
      </w:pPr>
      <w:proofErr w:type="gramStart"/>
      <w:r w:rsidRPr="00517725">
        <w:rPr>
          <w:rFonts w:ascii="Times New Roman" w:hAnsi="Times New Roman" w:cs="Times New Roman"/>
          <w:sz w:val="24"/>
          <w:szCs w:val="24"/>
        </w:rPr>
        <w:t>г)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w:t>
      </w:r>
      <w:proofErr w:type="gramEnd"/>
      <w:r w:rsidRPr="00517725">
        <w:rPr>
          <w:rFonts w:ascii="Times New Roman" w:hAnsi="Times New Roman" w:cs="Times New Roman"/>
          <w:sz w:val="24"/>
          <w:szCs w:val="24"/>
        </w:rPr>
        <w:t xml:space="preserve"> в соответствии с законодательством Российской Федерации.</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5.2.6.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sidRPr="00517725">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5.2.5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sidRPr="00517725">
        <w:rPr>
          <w:rFonts w:ascii="Times New Roman" w:hAnsi="Times New Roman" w:cs="Times New Roman"/>
          <w:sz w:val="24"/>
          <w:szCs w:val="24"/>
        </w:rPr>
        <w:t>состоявшимся</w:t>
      </w:r>
      <w:proofErr w:type="gramEnd"/>
      <w:r w:rsidRPr="00517725">
        <w:rPr>
          <w:rFonts w:ascii="Times New Roman" w:hAnsi="Times New Roman" w:cs="Times New Roman"/>
          <w:sz w:val="24"/>
          <w:szCs w:val="24"/>
        </w:rPr>
        <w:t>.</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5.2.7. </w:t>
      </w:r>
      <w:proofErr w:type="gramStart"/>
      <w:r w:rsidRPr="00517725">
        <w:rPr>
          <w:rFonts w:ascii="Times New Roman" w:hAnsi="Times New Roman" w:cs="Times New Roman"/>
          <w:sz w:val="24"/>
          <w:szCs w:val="24"/>
        </w:rPr>
        <w:t>Указанный</w:t>
      </w:r>
      <w:proofErr w:type="gramEnd"/>
      <w:r w:rsidRPr="00517725">
        <w:rPr>
          <w:rFonts w:ascii="Times New Roman" w:hAnsi="Times New Roman" w:cs="Times New Roman"/>
          <w:sz w:val="24"/>
          <w:szCs w:val="24"/>
        </w:rPr>
        <w:t xml:space="preserve"> в пункте 5.2.5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5.2.8. В течение одного часа с момента поступления оператору электронной площадки указанного в пункте 5.2.5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5.2.7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5.2.9. </w:t>
      </w:r>
      <w:proofErr w:type="gramStart"/>
      <w:r w:rsidRPr="00517725">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5.2.</w:t>
      </w:r>
      <w:r>
        <w:rPr>
          <w:rFonts w:ascii="Times New Roman" w:hAnsi="Times New Roman" w:cs="Times New Roman"/>
          <w:sz w:val="24"/>
          <w:szCs w:val="24"/>
        </w:rPr>
        <w:t>7.3</w:t>
      </w:r>
      <w:r w:rsidRPr="00517725">
        <w:rPr>
          <w:rFonts w:ascii="Times New Roman" w:hAnsi="Times New Roman" w:cs="Times New Roman"/>
          <w:sz w:val="24"/>
          <w:szCs w:val="24"/>
        </w:rPr>
        <w:t xml:space="preserve">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314F0F" w:rsidRPr="00517725" w:rsidRDefault="00314F0F" w:rsidP="00314F0F">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5.3. Порядок проведения открытого аукциона в электронной форме.</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5.3.1.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5.3.2.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5.3.3. Открытый аукцион в электронной форме проводится путем снижения, за исключением случая, установленного пунктом 5.3.14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в порядке, установленном пунктом 5.3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5.3.4. «Шаг аукциона» составляет от 0,5 процента до 5 процентов начальной (максимальной) цены контракта (цены лота).</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5.3.5.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5.3.6.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5.3.7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5.3.7.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а)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sidRPr="00517725">
        <w:rPr>
          <w:rFonts w:ascii="Times New Roman" w:hAnsi="Times New Roman" w:cs="Times New Roman"/>
          <w:sz w:val="24"/>
          <w:szCs w:val="24"/>
        </w:rPr>
        <w:t>которые</w:t>
      </w:r>
      <w:proofErr w:type="gramEnd"/>
      <w:r w:rsidRPr="00517725">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б)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в)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5.3.8.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5.3.9. В течение десяти минут с момента заверше</w:t>
      </w:r>
      <w:r>
        <w:rPr>
          <w:rFonts w:ascii="Times New Roman" w:hAnsi="Times New Roman" w:cs="Times New Roman"/>
          <w:sz w:val="24"/>
          <w:szCs w:val="24"/>
        </w:rPr>
        <w:t>ния в соответствии с пунктом 5.3</w:t>
      </w:r>
      <w:r w:rsidRPr="00517725">
        <w:rPr>
          <w:rFonts w:ascii="Times New Roman" w:hAnsi="Times New Roman" w:cs="Times New Roman"/>
          <w:sz w:val="24"/>
          <w:szCs w:val="24"/>
        </w:rPr>
        <w:t xml:space="preserve">.8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sidRPr="00517725">
        <w:t xml:space="preserve">, </w:t>
      </w:r>
      <w:r w:rsidRPr="00517725">
        <w:rPr>
          <w:rFonts w:ascii="Times New Roman" w:hAnsi="Times New Roman" w:cs="Times New Roman"/>
          <w:sz w:val="24"/>
          <w:szCs w:val="24"/>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пунктом 5.3.7.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5.3.10.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 xml:space="preserve">5.3.11.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5.3.6 и 5.3.7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5.3.12. Отклонение оператором электронной площадки предложений о цене контракта по основаниям, не предусмотренным пунктом 5.3.11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5.3.13.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5.3.14.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5.3.15.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sidRPr="00517725">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5.3.14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5.3.16. В течение одного часа после размещения на электронной площадке протокола, указанного в пункте 5.3.15 </w:t>
      </w:r>
      <w:r w:rsidRPr="00517725">
        <w:rPr>
          <w:rFonts w:ascii="Times New Roman" w:hAnsi="Times New Roman" w:cs="Times New Roman"/>
          <w:caps/>
          <w:sz w:val="24"/>
          <w:szCs w:val="24"/>
        </w:rPr>
        <w:t xml:space="preserve">Раздела </w:t>
      </w:r>
      <w:r w:rsidRPr="00517725">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sidRPr="00517725">
        <w:rPr>
          <w:rFonts w:ascii="Times New Roman" w:hAnsi="Times New Roman" w:cs="Times New Roman"/>
          <w:sz w:val="24"/>
          <w:szCs w:val="24"/>
        </w:rPr>
        <w:t>предложения</w:t>
      </w:r>
      <w:proofErr w:type="gramEnd"/>
      <w:r w:rsidRPr="00517725">
        <w:rPr>
          <w:rFonts w:ascii="Times New Roman" w:hAnsi="Times New Roman" w:cs="Times New Roman"/>
          <w:sz w:val="24"/>
          <w:szCs w:val="24"/>
        </w:rPr>
        <w:t xml:space="preserve"> о цене контракта которых при ранжировании в соответствии с пунктом 5.3.15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5.3.17.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sidRPr="00517725">
        <w:rPr>
          <w:rFonts w:ascii="Times New Roman" w:hAnsi="Times New Roman" w:cs="Times New Roman"/>
          <w:sz w:val="24"/>
          <w:szCs w:val="24"/>
        </w:rPr>
        <w:t>ии ау</w:t>
      </w:r>
      <w:proofErr w:type="gramEnd"/>
      <w:r w:rsidRPr="00517725">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5.3.18. Любой участник открытого аукциона в электронной форме после размещения на электронной площадке протокола, указанного в пункте 5.3.15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 xml:space="preserve">5.3.19.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5.3.20. Оператор электронной площадки прекращает </w:t>
      </w:r>
      <w:proofErr w:type="gramStart"/>
      <w:r w:rsidRPr="00517725">
        <w:rPr>
          <w:rFonts w:ascii="Times New Roman" w:hAnsi="Times New Roman" w:cs="Times New Roman"/>
          <w:sz w:val="24"/>
          <w:szCs w:val="24"/>
        </w:rPr>
        <w:t>осуществленное</w:t>
      </w:r>
      <w:proofErr w:type="gramEnd"/>
      <w:r w:rsidRPr="00517725">
        <w:rPr>
          <w:rFonts w:ascii="Times New Roman" w:hAnsi="Times New Roman" w:cs="Times New Roman"/>
          <w:sz w:val="24"/>
          <w:szCs w:val="24"/>
        </w:rPr>
        <w:t xml:space="preserve"> в соответствии с пунктом 4.1.3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314F0F" w:rsidRPr="00517725" w:rsidRDefault="00314F0F" w:rsidP="00314F0F">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5.4. Рассмотрение вторых частей заявок на участие в открытом аукционе в электронной форме, определение победителя открытого аукциона.</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5.4.1.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5.3.16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5.4.2. </w:t>
      </w:r>
      <w:proofErr w:type="gramStart"/>
      <w:r w:rsidRPr="00517725">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5.4.3. Аукционная комиссия рассматривает вторые части заявок на участие в открытом аукционе в электронной форме, направленных в соответствии с пунктом 5.3.16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sidRPr="00517725">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5.3.14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5.3.15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5.4.4. В случае если в соответствии с пунктом 5.4.3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lastRenderedPageBreak/>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5.3.15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5.4.5.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5.4.6.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 непредставления документов, определенных пунктами 3.2.3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314F0F" w:rsidRPr="00517725" w:rsidRDefault="00314F0F" w:rsidP="00314F0F">
      <w:pPr>
        <w:widowControl/>
        <w:jc w:val="both"/>
        <w:outlineLvl w:val="1"/>
        <w:rPr>
          <w:sz w:val="24"/>
          <w:szCs w:val="24"/>
        </w:rPr>
      </w:pPr>
      <w:r w:rsidRPr="00517725">
        <w:rPr>
          <w:sz w:val="24"/>
          <w:szCs w:val="24"/>
        </w:rPr>
        <w:t>2) отсутствия следующих документов и сведений:</w:t>
      </w:r>
    </w:p>
    <w:p w:rsidR="00314F0F" w:rsidRPr="00517725" w:rsidRDefault="00314F0F" w:rsidP="00314F0F">
      <w:pPr>
        <w:widowControl/>
        <w:jc w:val="both"/>
        <w:outlineLvl w:val="1"/>
        <w:rPr>
          <w:sz w:val="24"/>
          <w:szCs w:val="24"/>
        </w:rPr>
      </w:pPr>
      <w:r w:rsidRPr="00517725">
        <w:rPr>
          <w:sz w:val="24"/>
          <w:szCs w:val="24"/>
        </w:rPr>
        <w:t>а) наименование участника размещения заказа (для юридических лиц), фамилия, имя, отчество участника размещения заказа (для физических лиц);</w:t>
      </w:r>
    </w:p>
    <w:p w:rsidR="00314F0F" w:rsidRPr="00517725" w:rsidRDefault="00314F0F" w:rsidP="00314F0F">
      <w:pPr>
        <w:widowControl/>
        <w:jc w:val="both"/>
        <w:outlineLvl w:val="1"/>
        <w:rPr>
          <w:sz w:val="24"/>
          <w:szCs w:val="24"/>
        </w:rPr>
      </w:pPr>
      <w:r w:rsidRPr="00517725">
        <w:rPr>
          <w:sz w:val="24"/>
          <w:szCs w:val="24"/>
        </w:rPr>
        <w:t>б) идентификационный номер налогоплательщика участника размещения заказа;</w:t>
      </w:r>
    </w:p>
    <w:p w:rsidR="00314F0F" w:rsidRPr="00517725" w:rsidRDefault="00314F0F" w:rsidP="00314F0F">
      <w:pPr>
        <w:widowControl/>
        <w:jc w:val="both"/>
        <w:outlineLvl w:val="1"/>
        <w:rPr>
          <w:sz w:val="24"/>
          <w:szCs w:val="24"/>
        </w:rPr>
      </w:pPr>
      <w:proofErr w:type="gramStart"/>
      <w:r w:rsidRPr="00517725">
        <w:rPr>
          <w:sz w:val="24"/>
          <w:szCs w:val="24"/>
        </w:rPr>
        <w:t>г)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w:t>
      </w:r>
      <w:proofErr w:type="gramEnd"/>
      <w:r w:rsidRPr="00517725">
        <w:rPr>
          <w:sz w:val="24"/>
          <w:szCs w:val="24"/>
        </w:rPr>
        <w:t xml:space="preserve">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314F0F" w:rsidRPr="00517725" w:rsidRDefault="00314F0F" w:rsidP="00314F0F">
      <w:pPr>
        <w:widowControl/>
        <w:jc w:val="both"/>
        <w:outlineLvl w:val="1"/>
        <w:rPr>
          <w:sz w:val="24"/>
          <w:szCs w:val="24"/>
        </w:rPr>
      </w:pPr>
      <w:r w:rsidRPr="00517725">
        <w:rPr>
          <w:sz w:val="24"/>
          <w:szCs w:val="24"/>
        </w:rPr>
        <w:t>д)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314F0F" w:rsidRPr="00517725" w:rsidRDefault="00314F0F" w:rsidP="00314F0F">
      <w:pPr>
        <w:widowControl/>
        <w:jc w:val="both"/>
        <w:outlineLvl w:val="1"/>
        <w:rPr>
          <w:sz w:val="24"/>
          <w:szCs w:val="24"/>
        </w:rPr>
      </w:pPr>
      <w:r w:rsidRPr="00517725">
        <w:rPr>
          <w:sz w:val="24"/>
          <w:szCs w:val="24"/>
        </w:rPr>
        <w:t>е)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w:t>
      </w:r>
    </w:p>
    <w:p w:rsidR="00314F0F" w:rsidRPr="00517725" w:rsidRDefault="00314F0F" w:rsidP="00314F0F">
      <w:pPr>
        <w:widowControl/>
        <w:jc w:val="both"/>
        <w:outlineLvl w:val="1"/>
        <w:rPr>
          <w:sz w:val="24"/>
          <w:szCs w:val="24"/>
        </w:rPr>
      </w:pPr>
      <w:r w:rsidRPr="00517725">
        <w:rPr>
          <w:sz w:val="24"/>
          <w:szCs w:val="24"/>
        </w:rPr>
        <w:t>ж)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ФЗ № 94;</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3) Несоответствия участника размещения заказа требованиям, установленным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5.4.7.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5.4.6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5.4.8. </w:t>
      </w:r>
      <w:proofErr w:type="gramStart"/>
      <w:r w:rsidRPr="00517725">
        <w:rPr>
          <w:rFonts w:ascii="Times New Roman" w:hAnsi="Times New Roman" w:cs="Times New Roman"/>
          <w:sz w:val="24"/>
          <w:szCs w:val="24"/>
        </w:rPr>
        <w:t xml:space="preserve">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w:t>
      </w:r>
      <w:r w:rsidRPr="00517725">
        <w:rPr>
          <w:rFonts w:ascii="Times New Roman" w:hAnsi="Times New Roman" w:cs="Times New Roman"/>
          <w:sz w:val="24"/>
          <w:szCs w:val="24"/>
        </w:rPr>
        <w:lastRenderedPageBreak/>
        <w:t>участниками открытого аукциона, принявшими участие в открытом аукционе, решения о соответствии более одной заявки, но менее</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sidRPr="00517725">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5.4.9. Участник открытого аукциона в электронной форме, который предложил наиболее низкую цену контракта и заявка на участие в открытом </w:t>
      </w:r>
      <w:proofErr w:type="gramStart"/>
      <w:r w:rsidRPr="00517725">
        <w:rPr>
          <w:rFonts w:ascii="Times New Roman" w:hAnsi="Times New Roman" w:cs="Times New Roman"/>
          <w:sz w:val="24"/>
          <w:szCs w:val="24"/>
        </w:rPr>
        <w:t>аукционе</w:t>
      </w:r>
      <w:proofErr w:type="gramEnd"/>
      <w:r w:rsidRPr="00517725">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5.3.14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sidRPr="00517725">
        <w:rPr>
          <w:rFonts w:ascii="Times New Roman" w:hAnsi="Times New Roman" w:cs="Times New Roman"/>
          <w:sz w:val="24"/>
          <w:szCs w:val="24"/>
        </w:rPr>
        <w:t>участие</w:t>
      </w:r>
      <w:proofErr w:type="gramEnd"/>
      <w:r w:rsidRPr="00517725">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5.4.10. В течение одного часа с момента размещения на электронной площадке протокола, указанного в пунктах 5.4.8 и 5.4.11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5.4.11. </w:t>
      </w:r>
      <w:proofErr w:type="gramStart"/>
      <w:r w:rsidRPr="00517725">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sidRPr="00517725">
        <w:rPr>
          <w:rFonts w:ascii="Times New Roman" w:hAnsi="Times New Roman" w:cs="Times New Roman"/>
          <w:sz w:val="24"/>
          <w:szCs w:val="24"/>
        </w:rPr>
        <w:t xml:space="preserve"> о признании открытого аукциона </w:t>
      </w:r>
      <w:proofErr w:type="gramStart"/>
      <w:r w:rsidRPr="00517725">
        <w:rPr>
          <w:rFonts w:ascii="Times New Roman" w:hAnsi="Times New Roman" w:cs="Times New Roman"/>
          <w:sz w:val="24"/>
          <w:szCs w:val="24"/>
        </w:rPr>
        <w:t>несостоявшимся</w:t>
      </w:r>
      <w:proofErr w:type="gramEnd"/>
      <w:r w:rsidRPr="00517725">
        <w:rPr>
          <w:rFonts w:ascii="Times New Roman" w:hAnsi="Times New Roman" w:cs="Times New Roman"/>
          <w:sz w:val="24"/>
          <w:szCs w:val="24"/>
        </w:rPr>
        <w:t>.</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5.4.12. В течение одного рабочего дня со дня размещения на электронной площадке протокола, указанного в пунктах 5.4.8 и 5.4.11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w:t>
      </w:r>
      <w:proofErr w:type="gramEnd"/>
      <w:r w:rsidRPr="00517725">
        <w:rPr>
          <w:rFonts w:ascii="Times New Roman" w:hAnsi="Times New Roman" w:cs="Times New Roman"/>
          <w:sz w:val="24"/>
          <w:szCs w:val="24"/>
        </w:rPr>
        <w:t xml:space="preserve"> обеспечения заявки на участие в открытом аукционе, за исключением случая, предусмотренного пунктом 5.4.14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5.4.13. </w:t>
      </w:r>
      <w:proofErr w:type="gramStart"/>
      <w:r w:rsidRPr="00517725">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roofErr w:type="gramEnd"/>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 xml:space="preserve">5.4.14. В случае если </w:t>
      </w:r>
      <w:proofErr w:type="gramStart"/>
      <w:r w:rsidRPr="00517725">
        <w:rPr>
          <w:rFonts w:ascii="Times New Roman" w:hAnsi="Times New Roman" w:cs="Times New Roman"/>
          <w:sz w:val="24"/>
          <w:szCs w:val="24"/>
        </w:rPr>
        <w:t>в течение одного квартала на одной электронной площадке в отношении вторых частей трех заявок на участие в открытом аукционе</w:t>
      </w:r>
      <w:proofErr w:type="gramEnd"/>
      <w:r w:rsidRPr="00517725">
        <w:rPr>
          <w:rFonts w:ascii="Times New Roman" w:hAnsi="Times New Roman" w:cs="Times New Roman"/>
          <w:sz w:val="24"/>
          <w:szCs w:val="24"/>
        </w:rPr>
        <w:t xml:space="preserve">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пунктом 5.4.6.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принятия решений о несоответствии таких заявок требованиям, предусмотренным документацией об открытом аукционе, по указанным основаниям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roofErr w:type="gramEnd"/>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5.4.15. </w:t>
      </w:r>
      <w:proofErr w:type="gramStart"/>
      <w:r w:rsidRPr="00517725">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sidRPr="00517725">
        <w:rPr>
          <w:rFonts w:ascii="Times New Roman" w:hAnsi="Times New Roman" w:cs="Times New Roman"/>
          <w:sz w:val="24"/>
          <w:szCs w:val="24"/>
        </w:rPr>
        <w:t xml:space="preserve">, без подписи контракта заказчиком в течение четырех дней со дня размещения на электронной площадке протокола, указанного в пункте 5.4.11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314F0F" w:rsidRPr="00517725" w:rsidRDefault="00314F0F" w:rsidP="00314F0F">
      <w:pPr>
        <w:pStyle w:val="HTML"/>
        <w:jc w:val="both"/>
        <w:rPr>
          <w:rFonts w:ascii="Times New Roman" w:hAnsi="Times New Roman" w:cs="Times New Roman"/>
          <w:sz w:val="24"/>
          <w:szCs w:val="24"/>
        </w:rPr>
      </w:pPr>
    </w:p>
    <w:p w:rsidR="00314F0F" w:rsidRPr="00517725" w:rsidRDefault="00314F0F" w:rsidP="00314F0F">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6. ЗАКЛЮЧЕНИЕ КОНТРАКТА</w:t>
      </w:r>
    </w:p>
    <w:p w:rsidR="00314F0F" w:rsidRPr="00517725" w:rsidRDefault="00314F0F" w:rsidP="00314F0F">
      <w:pPr>
        <w:pStyle w:val="HTML"/>
        <w:jc w:val="center"/>
        <w:rPr>
          <w:rFonts w:ascii="Times New Roman" w:hAnsi="Times New Roman" w:cs="Times New Roman"/>
          <w:b/>
          <w:sz w:val="24"/>
          <w:szCs w:val="24"/>
        </w:rPr>
      </w:pPr>
    </w:p>
    <w:p w:rsidR="00314F0F" w:rsidRPr="00517725" w:rsidRDefault="00314F0F" w:rsidP="00314F0F">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6.1. Порядок заключения контракта.</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sidRPr="00517725">
        <w:rPr>
          <w:rFonts w:ascii="Times New Roman" w:hAnsi="Times New Roman" w:cs="Times New Roman"/>
          <w:sz w:val="24"/>
          <w:szCs w:val="24"/>
        </w:rPr>
        <w:t>участие</w:t>
      </w:r>
      <w:proofErr w:type="gramEnd"/>
      <w:r w:rsidRPr="00517725">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sidRPr="00517725">
        <w:rPr>
          <w:rFonts w:ascii="Times New Roman" w:hAnsi="Times New Roman" w:cs="Times New Roman"/>
          <w:sz w:val="24"/>
          <w:szCs w:val="24"/>
        </w:rPr>
        <w:t>признана</w:t>
      </w:r>
      <w:proofErr w:type="gramEnd"/>
      <w:r w:rsidRPr="00517725">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w:t>
      </w:r>
      <w:r w:rsidRPr="00517725">
        <w:rPr>
          <w:rFonts w:ascii="Times New Roman" w:hAnsi="Times New Roman" w:cs="Times New Roman"/>
          <w:sz w:val="24"/>
          <w:szCs w:val="24"/>
        </w:rPr>
        <w:lastRenderedPageBreak/>
        <w:t>имеющего право действовать от имени заказчика, участнику размещения заказа, с которым заключается контракт.</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6.1.4. </w:t>
      </w:r>
      <w:proofErr w:type="gramStart"/>
      <w:r w:rsidRPr="00517725">
        <w:rPr>
          <w:rFonts w:ascii="Times New Roman" w:hAnsi="Times New Roman" w:cs="Times New Roman"/>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6.1.6. </w:t>
      </w:r>
      <w:proofErr w:type="gramStart"/>
      <w:r>
        <w:rPr>
          <w:rFonts w:ascii="Times New Roman" w:hAnsi="Times New Roman" w:cs="Times New Roman"/>
          <w:sz w:val="24"/>
          <w:szCs w:val="24"/>
        </w:rPr>
        <w:t>З</w:t>
      </w:r>
      <w:r w:rsidRPr="00517725">
        <w:rPr>
          <w:rFonts w:ascii="Times New Roman" w:hAnsi="Times New Roman" w:cs="Times New Roman"/>
          <w:sz w:val="24"/>
          <w:szCs w:val="24"/>
        </w:rPr>
        <w:t xml:space="preserve">аказчик в течение трех дней со дня получения от оператора электронной площадки проекта контракта и, если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sidRPr="00517725">
        <w:rPr>
          <w:rFonts w:ascii="Times New Roman" w:hAnsi="Times New Roman" w:cs="Times New Roman"/>
          <w:sz w:val="24"/>
          <w:szCs w:val="24"/>
        </w:rPr>
        <w:t xml:space="preserve"> цифровой подписью лица, имеющего право действовать от имени заказчика.</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6.1.8. </w:t>
      </w:r>
      <w:r>
        <w:rPr>
          <w:rFonts w:ascii="Times New Roman" w:hAnsi="Times New Roman" w:cs="Times New Roman"/>
          <w:sz w:val="24"/>
          <w:szCs w:val="24"/>
        </w:rPr>
        <w:t>К</w:t>
      </w:r>
      <w:r w:rsidRPr="00517725">
        <w:rPr>
          <w:rFonts w:ascii="Times New Roman" w:hAnsi="Times New Roman" w:cs="Times New Roman"/>
          <w:sz w:val="24"/>
          <w:szCs w:val="24"/>
        </w:rPr>
        <w:t xml:space="preserve">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6.1.9. </w:t>
      </w:r>
      <w:r>
        <w:rPr>
          <w:rFonts w:ascii="Times New Roman" w:hAnsi="Times New Roman" w:cs="Times New Roman"/>
          <w:sz w:val="24"/>
          <w:szCs w:val="24"/>
        </w:rPr>
        <w:t>К</w:t>
      </w:r>
      <w:r w:rsidRPr="00517725">
        <w:rPr>
          <w:rFonts w:ascii="Times New Roman" w:hAnsi="Times New Roman" w:cs="Times New Roman"/>
          <w:sz w:val="24"/>
          <w:szCs w:val="24"/>
        </w:rPr>
        <w:t>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6.1.10. </w:t>
      </w:r>
      <w:proofErr w:type="gramStart"/>
      <w:r>
        <w:rPr>
          <w:rFonts w:ascii="Times New Roman" w:hAnsi="Times New Roman" w:cs="Times New Roman"/>
          <w:sz w:val="24"/>
          <w:szCs w:val="24"/>
        </w:rPr>
        <w:t>К</w:t>
      </w:r>
      <w:r w:rsidRPr="00517725">
        <w:rPr>
          <w:rFonts w:ascii="Times New Roman" w:hAnsi="Times New Roman" w:cs="Times New Roman"/>
          <w:sz w:val="24"/>
          <w:szCs w:val="24"/>
        </w:rPr>
        <w:t>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6.1.12. </w:t>
      </w:r>
      <w:proofErr w:type="gramStart"/>
      <w:r w:rsidRPr="00517725">
        <w:rPr>
          <w:rFonts w:ascii="Times New Roman" w:hAnsi="Times New Roman" w:cs="Times New Roman"/>
          <w:sz w:val="24"/>
          <w:szCs w:val="24"/>
        </w:rPr>
        <w:t xml:space="preserve">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блокирование операций по счету для </w:t>
      </w:r>
      <w:r w:rsidRPr="00517725">
        <w:rPr>
          <w:rFonts w:ascii="Times New Roman" w:hAnsi="Times New Roman" w:cs="Times New Roman"/>
          <w:sz w:val="24"/>
          <w:szCs w:val="24"/>
        </w:rPr>
        <w:lastRenderedPageBreak/>
        <w:t>проведения операций по обеспечению участия в открытом аукционе в электронной форме всех участников открытого аукциона в отношении</w:t>
      </w:r>
      <w:proofErr w:type="gramEnd"/>
      <w:r w:rsidRPr="00517725">
        <w:rPr>
          <w:rFonts w:ascii="Times New Roman" w:hAnsi="Times New Roman" w:cs="Times New Roman"/>
          <w:sz w:val="24"/>
          <w:szCs w:val="24"/>
        </w:rPr>
        <w:t xml:space="preserve">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sidRPr="00517725">
        <w:rPr>
          <w:rFonts w:ascii="Times New Roman" w:hAnsi="Times New Roman" w:cs="Times New Roman"/>
          <w:sz w:val="24"/>
          <w:szCs w:val="24"/>
        </w:rPr>
        <w:t>предложение</w:t>
      </w:r>
      <w:proofErr w:type="gramEnd"/>
      <w:r w:rsidRPr="00517725">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sidRPr="00517725">
        <w:rPr>
          <w:rFonts w:ascii="Times New Roman" w:hAnsi="Times New Roman" w:cs="Times New Roman"/>
          <w:sz w:val="24"/>
          <w:szCs w:val="24"/>
        </w:rPr>
        <w:t>следующие</w:t>
      </w:r>
      <w:proofErr w:type="gramEnd"/>
      <w:r w:rsidRPr="00517725">
        <w:rPr>
          <w:rFonts w:ascii="Times New Roman" w:hAnsi="Times New Roman" w:cs="Times New Roman"/>
          <w:sz w:val="24"/>
          <w:szCs w:val="24"/>
        </w:rPr>
        <w:t xml:space="preserve"> после предложенных победителем открытого аукциона условий.</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6.1.14.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sidRPr="00517725">
        <w:rPr>
          <w:rFonts w:ascii="Times New Roman" w:hAnsi="Times New Roman" w:cs="Times New Roman"/>
          <w:sz w:val="24"/>
          <w:szCs w:val="24"/>
        </w:rPr>
        <w:t>предложение</w:t>
      </w:r>
      <w:proofErr w:type="gramEnd"/>
      <w:r w:rsidRPr="00517725">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w:t>
      </w:r>
      <w:r w:rsidRPr="00517725">
        <w:rPr>
          <w:rFonts w:ascii="Times New Roman" w:hAnsi="Times New Roman" w:cs="Times New Roman"/>
          <w:sz w:val="24"/>
          <w:szCs w:val="24"/>
        </w:rPr>
        <w:lastRenderedPageBreak/>
        <w:t xml:space="preserve">открытом аукционе в электронной форме. При этом оператор электронной площадки списывает </w:t>
      </w:r>
      <w:proofErr w:type="gramStart"/>
      <w:r w:rsidRPr="00517725">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sidRPr="00517725">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6.1.19. </w:t>
      </w:r>
      <w:proofErr w:type="gramStart"/>
      <w:r w:rsidRPr="00517725">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314F0F" w:rsidRPr="00517725" w:rsidRDefault="00314F0F" w:rsidP="00314F0F">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6.2. Обеспечение исполнения контракта.</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6.2.1. Если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w:t>
      </w:r>
      <w:r>
        <w:rPr>
          <w:rFonts w:ascii="Times New Roman" w:hAnsi="Times New Roman" w:cs="Times New Roman"/>
          <w:sz w:val="24"/>
          <w:szCs w:val="24"/>
        </w:rPr>
        <w:t>З</w:t>
      </w:r>
      <w:r w:rsidRPr="00517725">
        <w:rPr>
          <w:rFonts w:ascii="Times New Roman" w:hAnsi="Times New Roman" w:cs="Times New Roman"/>
          <w:sz w:val="24"/>
          <w:szCs w:val="24"/>
        </w:rPr>
        <w:t>аказчик вправе определить обязательства по контракту, которые должны быть обеспечены.</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6.2.2. Обеспечение исполнения контракта может быть представлено в  виде безотзыв</w:t>
      </w:r>
      <w:r>
        <w:rPr>
          <w:rFonts w:ascii="Times New Roman" w:hAnsi="Times New Roman" w:cs="Times New Roman"/>
          <w:sz w:val="24"/>
          <w:szCs w:val="24"/>
        </w:rPr>
        <w:t xml:space="preserve">ной банковской гарантии или </w:t>
      </w:r>
      <w:r w:rsidRPr="00517725">
        <w:rPr>
          <w:rFonts w:ascii="Times New Roman" w:hAnsi="Times New Roman" w:cs="Times New Roman"/>
          <w:sz w:val="24"/>
          <w:szCs w:val="24"/>
        </w:rPr>
        <w:t>залога денежных средств, в том числе в форме вклада (депозита).</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314F0F" w:rsidRPr="00517725" w:rsidRDefault="00314F0F" w:rsidP="00314F0F">
      <w:pPr>
        <w:jc w:val="both"/>
        <w:rPr>
          <w:sz w:val="24"/>
          <w:szCs w:val="24"/>
        </w:rPr>
      </w:pPr>
      <w:r w:rsidRPr="00517725">
        <w:rPr>
          <w:sz w:val="24"/>
          <w:szCs w:val="24"/>
        </w:rPr>
        <w:t>6.2.6.1. В случае</w:t>
      </w:r>
      <w:proofErr w:type="gramStart"/>
      <w:r w:rsidRPr="00517725">
        <w:rPr>
          <w:sz w:val="24"/>
          <w:szCs w:val="24"/>
        </w:rPr>
        <w:t>,</w:t>
      </w:r>
      <w:proofErr w:type="gramEnd"/>
      <w:r w:rsidRPr="00517725">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314F0F" w:rsidRPr="00517725" w:rsidRDefault="00314F0F" w:rsidP="00314F0F">
      <w:pPr>
        <w:jc w:val="both"/>
        <w:rPr>
          <w:sz w:val="24"/>
          <w:szCs w:val="24"/>
        </w:rPr>
      </w:pPr>
      <w:r w:rsidRPr="00517725">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314F0F" w:rsidRPr="00517725" w:rsidRDefault="00314F0F" w:rsidP="00314F0F">
      <w:pPr>
        <w:jc w:val="both"/>
        <w:rPr>
          <w:sz w:val="24"/>
          <w:szCs w:val="24"/>
        </w:rPr>
      </w:pPr>
      <w:r w:rsidRPr="00517725">
        <w:rPr>
          <w:sz w:val="24"/>
          <w:szCs w:val="24"/>
        </w:rPr>
        <w:t>6.2.6.3 Требования к содержанию безотзывной банковской гарантии:</w:t>
      </w:r>
    </w:p>
    <w:p w:rsidR="00314F0F" w:rsidRPr="00517725" w:rsidRDefault="00314F0F" w:rsidP="00314F0F">
      <w:pPr>
        <w:jc w:val="both"/>
        <w:rPr>
          <w:sz w:val="24"/>
          <w:szCs w:val="24"/>
        </w:rPr>
      </w:pPr>
      <w:r w:rsidRPr="00517725">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314F0F" w:rsidRPr="00517725" w:rsidRDefault="00314F0F" w:rsidP="00314F0F">
      <w:pPr>
        <w:jc w:val="both"/>
        <w:rPr>
          <w:sz w:val="24"/>
          <w:szCs w:val="24"/>
        </w:rPr>
      </w:pPr>
      <w:r w:rsidRPr="00517725">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314F0F" w:rsidRPr="00517725" w:rsidRDefault="00314F0F" w:rsidP="00314F0F">
      <w:pPr>
        <w:jc w:val="both"/>
        <w:rPr>
          <w:sz w:val="24"/>
          <w:szCs w:val="24"/>
        </w:rPr>
      </w:pPr>
      <w:r w:rsidRPr="00517725">
        <w:rPr>
          <w:sz w:val="24"/>
          <w:szCs w:val="24"/>
        </w:rPr>
        <w:lastRenderedPageBreak/>
        <w:t xml:space="preserve">в) срок действия безотзывной банковской гарантии должен покрывать срок действия </w:t>
      </w:r>
      <w:r w:rsidRPr="00503120">
        <w:rPr>
          <w:sz w:val="24"/>
          <w:szCs w:val="24"/>
        </w:rPr>
        <w:t>контракта;</w:t>
      </w:r>
    </w:p>
    <w:p w:rsidR="00314F0F" w:rsidRPr="00517725" w:rsidRDefault="00314F0F" w:rsidP="00314F0F">
      <w:pPr>
        <w:jc w:val="both"/>
        <w:rPr>
          <w:sz w:val="24"/>
          <w:szCs w:val="24"/>
        </w:rPr>
      </w:pPr>
      <w:r w:rsidRPr="00517725">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314F0F" w:rsidRPr="00517725" w:rsidRDefault="00314F0F" w:rsidP="00314F0F">
      <w:pPr>
        <w:pStyle w:val="a5"/>
        <w:spacing w:after="0"/>
      </w:pPr>
      <w:r w:rsidRPr="00517725">
        <w:t>6.2.</w:t>
      </w:r>
      <w:r>
        <w:t>7</w:t>
      </w:r>
      <w:r w:rsidRPr="00517725">
        <w:t xml:space="preserve">.1. </w:t>
      </w:r>
      <w:proofErr w:type="gramStart"/>
      <w:r w:rsidRPr="00517725">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517725">
        <w:rPr>
          <w:b/>
          <w:i/>
        </w:rPr>
        <w:t>Информационной карте открытого аукциона в электронной форме</w:t>
      </w:r>
      <w:r w:rsidRPr="00517725">
        <w:t xml:space="preserve">, на счет, указанный в </w:t>
      </w:r>
      <w:r w:rsidRPr="00517725">
        <w:rPr>
          <w:b/>
          <w:i/>
        </w:rPr>
        <w:t>Информационной карте открытого аукциона в электронной форме</w:t>
      </w:r>
      <w:r w:rsidRPr="00517725">
        <w:t>.</w:t>
      </w:r>
      <w:proofErr w:type="gramEnd"/>
    </w:p>
    <w:p w:rsidR="00314F0F" w:rsidRPr="00517725" w:rsidRDefault="00314F0F" w:rsidP="00314F0F">
      <w:pPr>
        <w:pStyle w:val="a5"/>
        <w:spacing w:after="0"/>
      </w:pPr>
      <w:r>
        <w:t>6.2.7</w:t>
      </w:r>
      <w:r w:rsidRPr="00517725">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314F0F" w:rsidRPr="00517725" w:rsidRDefault="00314F0F" w:rsidP="00314F0F">
      <w:pPr>
        <w:pStyle w:val="a5"/>
        <w:spacing w:after="0"/>
      </w:pPr>
      <w:r w:rsidRPr="00517725">
        <w:t>6.2.</w:t>
      </w:r>
      <w:r>
        <w:t>7</w:t>
      </w:r>
      <w:r w:rsidRPr="00517725">
        <w:t xml:space="preserve">.3. Денежные средства возвращаются </w:t>
      </w:r>
      <w:r>
        <w:t>поставщику</w:t>
      </w:r>
      <w:r w:rsidRPr="00517725">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поставщика</w:t>
      </w:r>
      <w:r w:rsidRPr="00517725">
        <w:t xml:space="preserve">. </w:t>
      </w:r>
    </w:p>
    <w:p w:rsidR="00314F0F" w:rsidRPr="00517725" w:rsidRDefault="00314F0F" w:rsidP="00314F0F">
      <w:pPr>
        <w:pStyle w:val="a5"/>
        <w:spacing w:after="0"/>
      </w:pPr>
      <w:r w:rsidRPr="00517725">
        <w:t>6.2.</w:t>
      </w:r>
      <w:r>
        <w:t>7</w:t>
      </w:r>
      <w:r w:rsidRPr="00517725">
        <w:t xml:space="preserve">.4. Денежные средства возвращаются на банковский счет, указанный </w:t>
      </w:r>
      <w:r>
        <w:t>поставщиком</w:t>
      </w:r>
      <w:r w:rsidRPr="00517725">
        <w:t xml:space="preserve"> в этом письменном требовании.</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6.2.</w:t>
      </w:r>
      <w:r>
        <w:rPr>
          <w:rFonts w:ascii="Times New Roman" w:hAnsi="Times New Roman" w:cs="Times New Roman"/>
          <w:sz w:val="24"/>
          <w:szCs w:val="24"/>
        </w:rPr>
        <w:t>8</w:t>
      </w:r>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Pr>
          <w:rFonts w:ascii="Times New Roman" w:hAnsi="Times New Roman" w:cs="Times New Roman"/>
          <w:sz w:val="24"/>
          <w:szCs w:val="24"/>
        </w:rPr>
        <w:t>поставщику</w:t>
      </w:r>
      <w:r w:rsidRPr="00517725">
        <w:rPr>
          <w:rFonts w:ascii="Times New Roman" w:hAnsi="Times New Roman" w:cs="Times New Roman"/>
          <w:sz w:val="24"/>
          <w:szCs w:val="24"/>
        </w:rPr>
        <w:t xml:space="preserve"> своих обязательств по контракту, такой </w:t>
      </w:r>
      <w:r>
        <w:rPr>
          <w:rFonts w:ascii="Times New Roman" w:hAnsi="Times New Roman" w:cs="Times New Roman"/>
          <w:sz w:val="24"/>
          <w:szCs w:val="24"/>
        </w:rPr>
        <w:t>поставщик</w:t>
      </w:r>
      <w:r w:rsidRPr="00517725">
        <w:rPr>
          <w:rFonts w:ascii="Times New Roman" w:hAnsi="Times New Roman" w:cs="Times New Roman"/>
          <w:sz w:val="24"/>
          <w:szCs w:val="24"/>
        </w:rPr>
        <w:t xml:space="preserve">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sidRPr="00517725">
        <w:rPr>
          <w:rFonts w:ascii="Times New Roman" w:hAnsi="Times New Roman" w:cs="Times New Roman"/>
          <w:sz w:val="24"/>
          <w:szCs w:val="24"/>
        </w:rPr>
        <w:t xml:space="preserve"> 6.2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314F0F" w:rsidRPr="00517725" w:rsidRDefault="00314F0F" w:rsidP="00314F0F">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6.3. Права и обязанности победителя открытого аукциона в электронной форме.</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6.3.1. </w:t>
      </w:r>
      <w:proofErr w:type="gramStart"/>
      <w:r w:rsidRPr="00517725">
        <w:rPr>
          <w:rFonts w:ascii="Times New Roman" w:hAnsi="Times New Roman" w:cs="Times New Roman"/>
          <w:sz w:val="24"/>
          <w:szCs w:val="24"/>
        </w:rPr>
        <w:t xml:space="preserve">В случае если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sidRPr="00517725">
        <w:rPr>
          <w:rFonts w:ascii="Times New Roman" w:hAnsi="Times New Roman" w:cs="Times New Roman"/>
          <w:sz w:val="24"/>
          <w:szCs w:val="24"/>
        </w:rPr>
        <w:t xml:space="preserve">  контракта (цены лота), указанной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314F0F" w:rsidRPr="00517725" w:rsidRDefault="00314F0F" w:rsidP="00314F0F">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6.4. Права и обязанности заказчика.</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314F0F" w:rsidRPr="00517725" w:rsidRDefault="00314F0F" w:rsidP="00314F0F">
      <w:pPr>
        <w:pStyle w:val="HTML"/>
        <w:jc w:val="both"/>
        <w:rPr>
          <w:rFonts w:ascii="Times New Roman" w:hAnsi="Times New Roman" w:cs="Times New Roman"/>
          <w:sz w:val="24"/>
          <w:szCs w:val="24"/>
        </w:rPr>
      </w:pPr>
    </w:p>
    <w:p w:rsidR="00314F0F" w:rsidRPr="00517725" w:rsidRDefault="00314F0F" w:rsidP="00314F0F">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 xml:space="preserve">7. ОБЕСПЕЧЕНИЕ ЗАЩИТЫ ПРАВ И ЗАКОННЫХ ИНТЕРЕСОВ </w:t>
      </w:r>
    </w:p>
    <w:p w:rsidR="00314F0F" w:rsidRPr="00517725" w:rsidRDefault="00314F0F" w:rsidP="00314F0F">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УЧАСТНИКОВ РАЗМЕЩЕНИЯ ЗАКАЗА</w:t>
      </w:r>
    </w:p>
    <w:p w:rsidR="00314F0F" w:rsidRPr="00517725" w:rsidRDefault="00314F0F" w:rsidP="00314F0F">
      <w:pPr>
        <w:pStyle w:val="HTML"/>
        <w:jc w:val="center"/>
        <w:rPr>
          <w:rFonts w:ascii="Times New Roman" w:hAnsi="Times New Roman" w:cs="Times New Roman"/>
          <w:b/>
          <w:sz w:val="24"/>
          <w:szCs w:val="24"/>
        </w:rPr>
      </w:pPr>
    </w:p>
    <w:p w:rsidR="00314F0F" w:rsidRPr="00517725" w:rsidRDefault="00314F0F" w:rsidP="00314F0F">
      <w:pPr>
        <w:pStyle w:val="HTML"/>
        <w:jc w:val="both"/>
        <w:rPr>
          <w:rFonts w:ascii="Times New Roman" w:hAnsi="Times New Roman" w:cs="Times New Roman"/>
          <w:b/>
          <w:sz w:val="24"/>
          <w:szCs w:val="24"/>
        </w:rPr>
      </w:pPr>
      <w:r w:rsidRPr="00517725">
        <w:rPr>
          <w:rFonts w:ascii="Times New Roman" w:hAnsi="Times New Roman" w:cs="Times New Roman"/>
          <w:b/>
          <w:sz w:val="24"/>
          <w:szCs w:val="24"/>
        </w:rPr>
        <w:t>7.1. Обжалование результатов размещения заказа.</w:t>
      </w:r>
    </w:p>
    <w:p w:rsidR="00314F0F" w:rsidRPr="00517725" w:rsidRDefault="00314F0F" w:rsidP="00314F0F">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w:t>
      </w:r>
      <w:r w:rsidRPr="00517725">
        <w:rPr>
          <w:rFonts w:ascii="Times New Roman" w:hAnsi="Times New Roman" w:cs="Times New Roman"/>
          <w:sz w:val="24"/>
          <w:szCs w:val="24"/>
        </w:rPr>
        <w:lastRenderedPageBreak/>
        <w:t>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314F0F" w:rsidRPr="00517725" w:rsidRDefault="00314F0F" w:rsidP="00314F0F">
      <w:pPr>
        <w:pStyle w:val="HTML"/>
        <w:jc w:val="both"/>
        <w:rPr>
          <w:rFonts w:ascii="Times New Roman" w:hAnsi="Times New Roman" w:cs="Times New Roman"/>
          <w:sz w:val="24"/>
          <w:szCs w:val="24"/>
        </w:rPr>
      </w:pPr>
    </w:p>
    <w:p w:rsidR="00314F0F" w:rsidRPr="00517725" w:rsidRDefault="00314F0F" w:rsidP="00314F0F">
      <w:pPr>
        <w:pStyle w:val="HTML"/>
        <w:jc w:val="both"/>
        <w:rPr>
          <w:rFonts w:ascii="Times New Roman" w:hAnsi="Times New Roman" w:cs="Times New Roman"/>
          <w:sz w:val="24"/>
          <w:szCs w:val="24"/>
        </w:rPr>
      </w:pPr>
    </w:p>
    <w:p w:rsidR="00314F0F" w:rsidRPr="00517725" w:rsidRDefault="00314F0F" w:rsidP="00314F0F">
      <w:pPr>
        <w:pStyle w:val="HTML"/>
        <w:jc w:val="both"/>
        <w:rPr>
          <w:rFonts w:ascii="Times New Roman" w:hAnsi="Times New Roman" w:cs="Times New Roman"/>
          <w:sz w:val="24"/>
          <w:szCs w:val="24"/>
        </w:rPr>
      </w:pPr>
    </w:p>
    <w:p w:rsidR="00314F0F" w:rsidRPr="00517725" w:rsidRDefault="00314F0F" w:rsidP="00314F0F">
      <w:pPr>
        <w:pStyle w:val="HTML"/>
        <w:jc w:val="both"/>
        <w:rPr>
          <w:rFonts w:ascii="Times New Roman" w:hAnsi="Times New Roman" w:cs="Times New Roman"/>
          <w:sz w:val="24"/>
          <w:szCs w:val="24"/>
        </w:rPr>
      </w:pPr>
    </w:p>
    <w:p w:rsidR="00BD4579" w:rsidRPr="00BD4579"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BD4579" w:rsidRPr="008129C0" w:rsidRDefault="00BD4579" w:rsidP="00BD4579">
      <w:pPr>
        <w:tabs>
          <w:tab w:val="num" w:pos="900"/>
        </w:tabs>
        <w:rPr>
          <w:spacing w:val="2"/>
          <w:sz w:val="24"/>
          <w:szCs w:val="24"/>
        </w:rPr>
      </w:pPr>
    </w:p>
    <w:p w:rsidR="00314F0F" w:rsidRPr="00517725" w:rsidRDefault="00314F0F" w:rsidP="00BD4579">
      <w:pPr>
        <w:tabs>
          <w:tab w:val="num" w:pos="900"/>
        </w:tabs>
        <w:jc w:val="center"/>
        <w:rPr>
          <w:b/>
          <w:sz w:val="28"/>
          <w:szCs w:val="28"/>
        </w:rPr>
      </w:pPr>
      <w:r w:rsidRPr="00517725">
        <w:rPr>
          <w:b/>
          <w:sz w:val="28"/>
          <w:szCs w:val="28"/>
        </w:rPr>
        <w:lastRenderedPageBreak/>
        <w:t>РАЗДЕЛ 1.3. Информационная карта открытого аукциона</w:t>
      </w:r>
    </w:p>
    <w:p w:rsidR="00314F0F" w:rsidRPr="00517725" w:rsidRDefault="00314F0F" w:rsidP="00314F0F">
      <w:pPr>
        <w:tabs>
          <w:tab w:val="num" w:pos="900"/>
        </w:tabs>
        <w:jc w:val="center"/>
        <w:rPr>
          <w:b/>
          <w:sz w:val="28"/>
          <w:szCs w:val="28"/>
        </w:rPr>
      </w:pPr>
      <w:r w:rsidRPr="00517725">
        <w:rPr>
          <w:b/>
          <w:sz w:val="28"/>
          <w:szCs w:val="28"/>
        </w:rPr>
        <w:t>в электронной форме</w:t>
      </w:r>
    </w:p>
    <w:p w:rsidR="00314F0F" w:rsidRPr="00517725" w:rsidRDefault="00314F0F" w:rsidP="00BD4579">
      <w:pPr>
        <w:ind w:firstLine="540"/>
        <w:jc w:val="both"/>
        <w:rPr>
          <w:sz w:val="24"/>
          <w:szCs w:val="24"/>
        </w:rPr>
      </w:pPr>
      <w:r w:rsidRPr="00517725">
        <w:rPr>
          <w:sz w:val="24"/>
          <w:szCs w:val="24"/>
        </w:rPr>
        <w:t xml:space="preserve">В </w:t>
      </w:r>
      <w:r w:rsidRPr="00517725">
        <w:rPr>
          <w:caps/>
          <w:sz w:val="24"/>
          <w:szCs w:val="24"/>
        </w:rPr>
        <w:t>Разделе</w:t>
      </w:r>
      <w:r w:rsidRPr="00517725">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517725">
        <w:rPr>
          <w:caps/>
          <w:sz w:val="24"/>
          <w:szCs w:val="24"/>
        </w:rPr>
        <w:t>Раздела 1.2.</w:t>
      </w:r>
      <w:r w:rsidRPr="00517725">
        <w:rPr>
          <w:sz w:val="24"/>
          <w:szCs w:val="24"/>
        </w:rPr>
        <w:t xml:space="preserve"> «Общие условия проведения открытого аукциона в электронной форме».</w:t>
      </w:r>
    </w:p>
    <w:p w:rsidR="00314F0F" w:rsidRPr="00517725" w:rsidRDefault="00314F0F" w:rsidP="00314F0F">
      <w:pPr>
        <w:ind w:firstLine="540"/>
        <w:jc w:val="both"/>
        <w:rPr>
          <w:sz w:val="24"/>
          <w:szCs w:val="24"/>
        </w:rPr>
      </w:pPr>
      <w:r w:rsidRPr="00517725">
        <w:rPr>
          <w:sz w:val="24"/>
          <w:szCs w:val="24"/>
        </w:rPr>
        <w:t xml:space="preserve">При возникновении противоречия между положениями </w:t>
      </w:r>
      <w:r w:rsidRPr="00517725">
        <w:rPr>
          <w:caps/>
          <w:sz w:val="24"/>
          <w:szCs w:val="24"/>
        </w:rPr>
        <w:t>Раздела 1.2.</w:t>
      </w:r>
      <w:r w:rsidRPr="00517725">
        <w:rPr>
          <w:sz w:val="24"/>
          <w:szCs w:val="24"/>
        </w:rPr>
        <w:t xml:space="preserve"> «Общие условия проведения открытого аукциона в электронной форме» и </w:t>
      </w:r>
      <w:r w:rsidRPr="00517725">
        <w:rPr>
          <w:caps/>
          <w:sz w:val="24"/>
          <w:szCs w:val="24"/>
        </w:rPr>
        <w:t>Раздела 1.3.</w:t>
      </w:r>
      <w:r w:rsidRPr="00517725">
        <w:rPr>
          <w:sz w:val="24"/>
          <w:szCs w:val="24"/>
        </w:rPr>
        <w:t xml:space="preserve"> «Информационная карта открытого аукциона в электронной форме» применяются положения </w:t>
      </w:r>
      <w:r w:rsidRPr="00517725">
        <w:rPr>
          <w:caps/>
          <w:sz w:val="24"/>
          <w:szCs w:val="24"/>
        </w:rPr>
        <w:t>Раздела 1.3.</w:t>
      </w:r>
      <w:r w:rsidRPr="00517725">
        <w:rPr>
          <w:sz w:val="24"/>
          <w:szCs w:val="24"/>
        </w:rPr>
        <w:t xml:space="preserve"> «Информационная карта открытого аукциона в электронной форме».</w:t>
      </w:r>
    </w:p>
    <w:tbl>
      <w:tblPr>
        <w:tblW w:w="5169" w:type="pct"/>
        <w:jc w:val="center"/>
        <w:tblLayout w:type="fixed"/>
        <w:tblLook w:val="0000" w:firstRow="0" w:lastRow="0" w:firstColumn="0" w:lastColumn="0" w:noHBand="0" w:noVBand="0"/>
      </w:tblPr>
      <w:tblGrid>
        <w:gridCol w:w="548"/>
        <w:gridCol w:w="1239"/>
        <w:gridCol w:w="1902"/>
        <w:gridCol w:w="6351"/>
      </w:tblGrid>
      <w:tr w:rsidR="00314F0F" w:rsidRPr="00517725" w:rsidTr="003001E9">
        <w:trPr>
          <w:trHeight w:val="57"/>
          <w:jc w:val="center"/>
        </w:trPr>
        <w:tc>
          <w:tcPr>
            <w:tcW w:w="273" w:type="pct"/>
            <w:tcBorders>
              <w:top w:val="single" w:sz="4" w:space="0" w:color="auto"/>
              <w:left w:val="single" w:sz="4" w:space="0" w:color="auto"/>
              <w:bottom w:val="single" w:sz="4" w:space="0" w:color="auto"/>
              <w:right w:val="single" w:sz="4" w:space="0" w:color="auto"/>
            </w:tcBorders>
            <w:vAlign w:val="center"/>
          </w:tcPr>
          <w:p w:rsidR="00314F0F" w:rsidRPr="00517725" w:rsidRDefault="00314F0F" w:rsidP="003001E9">
            <w:pPr>
              <w:jc w:val="center"/>
              <w:rPr>
                <w:i/>
              </w:rPr>
            </w:pPr>
            <w:r w:rsidRPr="00517725">
              <w:rPr>
                <w:i/>
              </w:rPr>
              <w:t>№</w:t>
            </w:r>
          </w:p>
          <w:p w:rsidR="00314F0F" w:rsidRPr="00517725" w:rsidRDefault="00314F0F" w:rsidP="003001E9">
            <w:pPr>
              <w:jc w:val="center"/>
              <w:rPr>
                <w:i/>
              </w:rPr>
            </w:pPr>
            <w:proofErr w:type="gramStart"/>
            <w:r w:rsidRPr="00517725">
              <w:rPr>
                <w:i/>
              </w:rPr>
              <w:t>п</w:t>
            </w:r>
            <w:proofErr w:type="gramEnd"/>
            <w:r w:rsidRPr="00517725">
              <w:rPr>
                <w:i/>
              </w:rPr>
              <w:t>/п</w:t>
            </w:r>
          </w:p>
        </w:tc>
        <w:tc>
          <w:tcPr>
            <w:tcW w:w="617" w:type="pct"/>
            <w:tcBorders>
              <w:top w:val="single" w:sz="4" w:space="0" w:color="auto"/>
              <w:left w:val="single" w:sz="4" w:space="0" w:color="auto"/>
              <w:bottom w:val="single" w:sz="4" w:space="0" w:color="auto"/>
              <w:right w:val="single" w:sz="4" w:space="0" w:color="auto"/>
            </w:tcBorders>
            <w:vAlign w:val="center"/>
          </w:tcPr>
          <w:p w:rsidR="00314F0F" w:rsidRPr="00517725" w:rsidRDefault="00314F0F" w:rsidP="003001E9">
            <w:pPr>
              <w:keepNext/>
              <w:keepLines/>
              <w:suppressLineNumbers/>
              <w:suppressAutoHyphens/>
              <w:jc w:val="center"/>
              <w:rPr>
                <w:b/>
                <w:i/>
                <w:sz w:val="18"/>
                <w:szCs w:val="18"/>
              </w:rPr>
            </w:pPr>
            <w:r w:rsidRPr="00517725">
              <w:rPr>
                <w:b/>
                <w:i/>
                <w:sz w:val="18"/>
                <w:szCs w:val="18"/>
              </w:rPr>
              <w:t>Ссылка на пункт Раздела 1.2. «Общие условия проведения открытых аукционов в электронной форме»</w:t>
            </w:r>
          </w:p>
        </w:tc>
        <w:tc>
          <w:tcPr>
            <w:tcW w:w="947" w:type="pct"/>
            <w:tcBorders>
              <w:top w:val="single" w:sz="4" w:space="0" w:color="auto"/>
              <w:left w:val="single" w:sz="4" w:space="0" w:color="auto"/>
              <w:bottom w:val="single" w:sz="4" w:space="0" w:color="auto"/>
              <w:right w:val="single" w:sz="4" w:space="0" w:color="auto"/>
            </w:tcBorders>
            <w:vAlign w:val="center"/>
          </w:tcPr>
          <w:p w:rsidR="00314F0F" w:rsidRPr="00517725" w:rsidRDefault="00314F0F" w:rsidP="003001E9">
            <w:pPr>
              <w:keepNext/>
              <w:keepLines/>
              <w:suppressLineNumbers/>
              <w:suppressAutoHyphens/>
              <w:jc w:val="center"/>
              <w:rPr>
                <w:b/>
                <w:i/>
                <w:sz w:val="18"/>
                <w:szCs w:val="18"/>
              </w:rPr>
            </w:pPr>
            <w:r w:rsidRPr="00517725">
              <w:rPr>
                <w:b/>
                <w:i/>
                <w:sz w:val="18"/>
                <w:szCs w:val="18"/>
              </w:rPr>
              <w:t>Наименование пункта</w:t>
            </w:r>
          </w:p>
        </w:tc>
        <w:tc>
          <w:tcPr>
            <w:tcW w:w="3163" w:type="pct"/>
            <w:tcBorders>
              <w:top w:val="single" w:sz="4" w:space="0" w:color="auto"/>
              <w:left w:val="single" w:sz="4" w:space="0" w:color="auto"/>
              <w:bottom w:val="single" w:sz="4" w:space="0" w:color="auto"/>
              <w:right w:val="single" w:sz="4" w:space="0" w:color="auto"/>
            </w:tcBorders>
            <w:vAlign w:val="center"/>
          </w:tcPr>
          <w:p w:rsidR="00314F0F" w:rsidRPr="00517725" w:rsidRDefault="00314F0F" w:rsidP="003001E9">
            <w:pPr>
              <w:jc w:val="center"/>
              <w:rPr>
                <w:b/>
                <w:i/>
                <w:sz w:val="18"/>
                <w:szCs w:val="18"/>
              </w:rPr>
            </w:pPr>
            <w:r w:rsidRPr="00517725">
              <w:rPr>
                <w:b/>
                <w:i/>
                <w:sz w:val="18"/>
                <w:szCs w:val="18"/>
              </w:rPr>
              <w:t>Текст пояснений</w:t>
            </w:r>
          </w:p>
        </w:tc>
      </w:tr>
      <w:tr w:rsidR="00314F0F" w:rsidRPr="00517725" w:rsidTr="003001E9">
        <w:trPr>
          <w:trHeight w:val="46"/>
          <w:jc w:val="center"/>
        </w:trPr>
        <w:tc>
          <w:tcPr>
            <w:tcW w:w="273"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jc w:val="center"/>
              <w:rPr>
                <w:sz w:val="24"/>
                <w:szCs w:val="24"/>
              </w:rPr>
            </w:pPr>
            <w:r w:rsidRPr="00517725">
              <w:rPr>
                <w:sz w:val="24"/>
                <w:szCs w:val="24"/>
              </w:rPr>
              <w:t>1</w:t>
            </w:r>
          </w:p>
        </w:tc>
        <w:tc>
          <w:tcPr>
            <w:tcW w:w="617"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keepNext/>
              <w:keepLines/>
              <w:suppressLineNumbers/>
              <w:suppressAutoHyphens/>
              <w:rPr>
                <w:sz w:val="24"/>
                <w:szCs w:val="24"/>
              </w:rPr>
            </w:pPr>
            <w:r w:rsidRPr="00517725">
              <w:rPr>
                <w:sz w:val="24"/>
                <w:szCs w:val="24"/>
              </w:rPr>
              <w:t>Пункт 1.3.1</w:t>
            </w:r>
          </w:p>
        </w:tc>
        <w:tc>
          <w:tcPr>
            <w:tcW w:w="947"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keepNext/>
              <w:keepLines/>
              <w:suppressLineNumbers/>
              <w:suppressAutoHyphens/>
              <w:rPr>
                <w:sz w:val="24"/>
                <w:szCs w:val="24"/>
              </w:rPr>
            </w:pPr>
            <w:r w:rsidRPr="00517725">
              <w:rPr>
                <w:sz w:val="24"/>
                <w:szCs w:val="24"/>
              </w:rPr>
              <w:t>Наименование Заказчика, контактная информация</w:t>
            </w:r>
          </w:p>
        </w:tc>
        <w:tc>
          <w:tcPr>
            <w:tcW w:w="3163" w:type="pct"/>
            <w:tcBorders>
              <w:top w:val="single" w:sz="4" w:space="0" w:color="auto"/>
              <w:left w:val="single" w:sz="4" w:space="0" w:color="auto"/>
              <w:bottom w:val="single" w:sz="4" w:space="0" w:color="auto"/>
              <w:right w:val="single" w:sz="4" w:space="0" w:color="auto"/>
            </w:tcBorders>
          </w:tcPr>
          <w:p w:rsidR="00314F0F" w:rsidRPr="00314F0F" w:rsidRDefault="00314F0F" w:rsidP="003001E9">
            <w:pPr>
              <w:rPr>
                <w:sz w:val="24"/>
                <w:szCs w:val="24"/>
              </w:rPr>
            </w:pPr>
            <w:r w:rsidRPr="00314F0F">
              <w:rPr>
                <w:sz w:val="24"/>
                <w:szCs w:val="24"/>
              </w:rPr>
              <w:t>Ивановский городской комитет по управлению имуществом</w:t>
            </w:r>
          </w:p>
          <w:p w:rsidR="00314F0F" w:rsidRPr="00BE2F6C" w:rsidRDefault="00314F0F" w:rsidP="00585EFD">
            <w:pPr>
              <w:rPr>
                <w:sz w:val="24"/>
                <w:szCs w:val="24"/>
              </w:rPr>
            </w:pPr>
            <w:r w:rsidRPr="009E6209">
              <w:rPr>
                <w:sz w:val="24"/>
              </w:rPr>
              <w:t>Местонахождение</w:t>
            </w:r>
            <w:r>
              <w:rPr>
                <w:sz w:val="24"/>
              </w:rPr>
              <w:t>, почтовый адрес</w:t>
            </w:r>
            <w:r w:rsidRPr="009E6209">
              <w:rPr>
                <w:sz w:val="24"/>
              </w:rPr>
              <w:t>:</w:t>
            </w:r>
            <w:r>
              <w:t xml:space="preserve"> </w:t>
            </w:r>
            <w:r w:rsidRPr="00314F0F">
              <w:rPr>
                <w:sz w:val="24"/>
                <w:szCs w:val="24"/>
              </w:rPr>
              <w:t>153000, Российская</w:t>
            </w:r>
            <w:r w:rsidR="00585EFD">
              <w:rPr>
                <w:sz w:val="24"/>
                <w:szCs w:val="24"/>
              </w:rPr>
              <w:t xml:space="preserve"> Федерация, Ивановская область</w:t>
            </w:r>
            <w:r w:rsidRPr="00314F0F">
              <w:rPr>
                <w:sz w:val="24"/>
                <w:szCs w:val="24"/>
              </w:rPr>
              <w:t xml:space="preserve">, Иваново г, </w:t>
            </w:r>
            <w:proofErr w:type="spellStart"/>
            <w:r w:rsidRPr="00314F0F">
              <w:rPr>
                <w:sz w:val="24"/>
                <w:szCs w:val="24"/>
              </w:rPr>
              <w:t>пл</w:t>
            </w:r>
            <w:proofErr w:type="gramStart"/>
            <w:r w:rsidRPr="00314F0F">
              <w:rPr>
                <w:sz w:val="24"/>
                <w:szCs w:val="24"/>
              </w:rPr>
              <w:t>.Р</w:t>
            </w:r>
            <w:proofErr w:type="gramEnd"/>
            <w:r w:rsidRPr="00314F0F">
              <w:rPr>
                <w:sz w:val="24"/>
                <w:szCs w:val="24"/>
              </w:rPr>
              <w:t>еволюции</w:t>
            </w:r>
            <w:proofErr w:type="spellEnd"/>
            <w:r w:rsidRPr="00314F0F">
              <w:rPr>
                <w:sz w:val="24"/>
                <w:szCs w:val="24"/>
              </w:rPr>
              <w:t xml:space="preserve">, д.6, оф.1117  </w:t>
            </w:r>
            <w:r w:rsidRPr="00314F0F">
              <w:rPr>
                <w:sz w:val="24"/>
              </w:rPr>
              <w:br/>
            </w:r>
            <w:r w:rsidRPr="009E6209">
              <w:rPr>
                <w:sz w:val="24"/>
              </w:rPr>
              <w:t xml:space="preserve">Телефон, факс: </w:t>
            </w:r>
            <w:r w:rsidRPr="00314F0F">
              <w:rPr>
                <w:sz w:val="24"/>
                <w:szCs w:val="24"/>
              </w:rPr>
              <w:t>7-4932-325424</w:t>
            </w:r>
            <w:r w:rsidRPr="009E6209">
              <w:rPr>
                <w:sz w:val="24"/>
              </w:rPr>
              <w:br/>
              <w:t xml:space="preserve">Адрес электронной почты: </w:t>
            </w:r>
            <w:r w:rsidRPr="00314F0F">
              <w:rPr>
                <w:sz w:val="24"/>
                <w:szCs w:val="24"/>
              </w:rPr>
              <w:t>gkui@mail.ru</w:t>
            </w:r>
          </w:p>
        </w:tc>
      </w:tr>
      <w:tr w:rsidR="00314F0F" w:rsidRPr="00517725" w:rsidTr="003001E9">
        <w:trPr>
          <w:trHeight w:val="70"/>
          <w:jc w:val="center"/>
        </w:trPr>
        <w:tc>
          <w:tcPr>
            <w:tcW w:w="273"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jc w:val="center"/>
              <w:rPr>
                <w:sz w:val="24"/>
                <w:szCs w:val="24"/>
              </w:rPr>
            </w:pPr>
            <w:r w:rsidRPr="00517725">
              <w:rPr>
                <w:sz w:val="24"/>
                <w:szCs w:val="24"/>
              </w:rPr>
              <w:t>2</w:t>
            </w:r>
          </w:p>
        </w:tc>
        <w:tc>
          <w:tcPr>
            <w:tcW w:w="617"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keepNext/>
              <w:keepLines/>
              <w:suppressLineNumbers/>
              <w:suppressAutoHyphens/>
              <w:rPr>
                <w:sz w:val="24"/>
                <w:szCs w:val="24"/>
              </w:rPr>
            </w:pPr>
            <w:r w:rsidRPr="00517725">
              <w:rPr>
                <w:sz w:val="24"/>
                <w:szCs w:val="24"/>
              </w:rPr>
              <w:t>Пункт 1.3.1</w:t>
            </w:r>
          </w:p>
        </w:tc>
        <w:tc>
          <w:tcPr>
            <w:tcW w:w="947"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keepNext/>
              <w:keepLines/>
              <w:suppressLineNumbers/>
              <w:suppressAutoHyphens/>
              <w:ind w:right="-35"/>
              <w:rPr>
                <w:sz w:val="24"/>
                <w:szCs w:val="24"/>
              </w:rPr>
            </w:pPr>
            <w:r w:rsidRPr="00517725">
              <w:rPr>
                <w:sz w:val="24"/>
                <w:szCs w:val="24"/>
              </w:rPr>
              <w:t>Наименование уполномоченного органа, контактная информация</w:t>
            </w:r>
          </w:p>
        </w:tc>
        <w:tc>
          <w:tcPr>
            <w:tcW w:w="3163" w:type="pct"/>
            <w:tcBorders>
              <w:top w:val="single" w:sz="4" w:space="0" w:color="auto"/>
              <w:left w:val="single" w:sz="4" w:space="0" w:color="auto"/>
              <w:bottom w:val="single" w:sz="4" w:space="0" w:color="auto"/>
              <w:right w:val="single" w:sz="4" w:space="0" w:color="auto"/>
            </w:tcBorders>
          </w:tcPr>
          <w:p w:rsidR="00314F0F" w:rsidRPr="00E95304" w:rsidRDefault="00314F0F" w:rsidP="003001E9">
            <w:pPr>
              <w:jc w:val="both"/>
              <w:rPr>
                <w:sz w:val="24"/>
                <w:szCs w:val="24"/>
              </w:rPr>
            </w:pPr>
            <w:r w:rsidRPr="00E95304">
              <w:rPr>
                <w:sz w:val="24"/>
                <w:szCs w:val="24"/>
              </w:rPr>
              <w:t>Администрация города Иванова в лице управления муниципального заказа.</w:t>
            </w:r>
          </w:p>
          <w:p w:rsidR="00314F0F" w:rsidRPr="00E95304" w:rsidRDefault="00314F0F" w:rsidP="003001E9">
            <w:pPr>
              <w:jc w:val="both"/>
              <w:rPr>
                <w:sz w:val="24"/>
                <w:szCs w:val="24"/>
              </w:rPr>
            </w:pPr>
            <w:proofErr w:type="gramStart"/>
            <w:r w:rsidRPr="00E95304">
              <w:rPr>
                <w:sz w:val="24"/>
                <w:szCs w:val="24"/>
              </w:rPr>
              <w:t>Место нахождения, почтовый адрес: 153000, Ивановская область, г. Иваново, пл. Революции, д. 6, к. 5</w:t>
            </w:r>
            <w:r>
              <w:rPr>
                <w:sz w:val="24"/>
                <w:szCs w:val="24"/>
              </w:rPr>
              <w:t>04</w:t>
            </w:r>
            <w:r w:rsidRPr="00E95304">
              <w:rPr>
                <w:sz w:val="24"/>
                <w:szCs w:val="24"/>
              </w:rPr>
              <w:t>.</w:t>
            </w:r>
            <w:proofErr w:type="gramEnd"/>
          </w:p>
          <w:p w:rsidR="00314F0F" w:rsidRPr="00E95304" w:rsidRDefault="00314F0F" w:rsidP="003001E9">
            <w:pPr>
              <w:jc w:val="both"/>
              <w:rPr>
                <w:sz w:val="24"/>
                <w:szCs w:val="24"/>
              </w:rPr>
            </w:pPr>
            <w:r w:rsidRPr="00E95304">
              <w:rPr>
                <w:sz w:val="24"/>
                <w:szCs w:val="24"/>
              </w:rPr>
              <w:t>Номер телефона/факса: (4932) 59-4</w:t>
            </w:r>
            <w:r>
              <w:rPr>
                <w:sz w:val="24"/>
                <w:szCs w:val="24"/>
              </w:rPr>
              <w:t>6</w:t>
            </w:r>
            <w:r w:rsidRPr="00E95304">
              <w:rPr>
                <w:sz w:val="24"/>
                <w:szCs w:val="24"/>
              </w:rPr>
              <w:t>-</w:t>
            </w:r>
            <w:r w:rsidRPr="00314F0F">
              <w:rPr>
                <w:sz w:val="24"/>
                <w:szCs w:val="24"/>
              </w:rPr>
              <w:t>07</w:t>
            </w:r>
            <w:r w:rsidRPr="00E95304">
              <w:rPr>
                <w:sz w:val="24"/>
                <w:szCs w:val="24"/>
              </w:rPr>
              <w:t>.</w:t>
            </w:r>
          </w:p>
          <w:p w:rsidR="00314F0F" w:rsidRPr="00CB3F5F" w:rsidRDefault="00314F0F" w:rsidP="003001E9">
            <w:pPr>
              <w:jc w:val="both"/>
              <w:rPr>
                <w:sz w:val="24"/>
                <w:szCs w:val="24"/>
              </w:rPr>
            </w:pPr>
            <w:r w:rsidRPr="00E95304">
              <w:rPr>
                <w:sz w:val="24"/>
                <w:szCs w:val="24"/>
              </w:rPr>
              <w:t xml:space="preserve">Адрес электронной почты: </w:t>
            </w:r>
            <w:hyperlink r:id="rId10" w:history="1">
              <w:r w:rsidRPr="00BC7200">
                <w:rPr>
                  <w:rStyle w:val="af5"/>
                  <w:sz w:val="24"/>
                  <w:szCs w:val="24"/>
                  <w:lang w:val="en-US"/>
                </w:rPr>
                <w:t>mz</w:t>
              </w:r>
              <w:r w:rsidRPr="00BC7200">
                <w:rPr>
                  <w:rStyle w:val="af5"/>
                  <w:sz w:val="24"/>
                  <w:szCs w:val="24"/>
                </w:rPr>
                <w:t>-</w:t>
              </w:r>
              <w:r w:rsidRPr="00BC7200">
                <w:rPr>
                  <w:rStyle w:val="af5"/>
                  <w:sz w:val="24"/>
                  <w:szCs w:val="24"/>
                  <w:lang w:val="en-US"/>
                </w:rPr>
                <w:t>kon</w:t>
              </w:r>
              <w:r w:rsidRPr="00BC7200">
                <w:rPr>
                  <w:rStyle w:val="af5"/>
                  <w:sz w:val="24"/>
                  <w:szCs w:val="24"/>
                </w:rPr>
                <w:t>@</w:t>
              </w:r>
              <w:r w:rsidRPr="00BC7200">
                <w:rPr>
                  <w:rStyle w:val="af5"/>
                  <w:sz w:val="24"/>
                  <w:szCs w:val="24"/>
                  <w:lang w:val="en-US"/>
                </w:rPr>
                <w:t>ivgoradm</w:t>
              </w:r>
              <w:r w:rsidRPr="00BC7200">
                <w:rPr>
                  <w:rStyle w:val="af5"/>
                  <w:sz w:val="24"/>
                  <w:szCs w:val="24"/>
                </w:rPr>
                <w:t>.</w:t>
              </w:r>
              <w:proofErr w:type="spellStart"/>
              <w:r w:rsidRPr="00BC7200">
                <w:rPr>
                  <w:rStyle w:val="af5"/>
                  <w:sz w:val="24"/>
                  <w:szCs w:val="24"/>
                  <w:lang w:val="en-US"/>
                </w:rPr>
                <w:t>ru</w:t>
              </w:r>
              <w:proofErr w:type="spellEnd"/>
            </w:hyperlink>
          </w:p>
        </w:tc>
      </w:tr>
      <w:tr w:rsidR="00314F0F" w:rsidRPr="00014452" w:rsidTr="003001E9">
        <w:trPr>
          <w:trHeight w:val="36"/>
          <w:jc w:val="center"/>
        </w:trPr>
        <w:tc>
          <w:tcPr>
            <w:tcW w:w="273"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jc w:val="center"/>
              <w:rPr>
                <w:sz w:val="24"/>
                <w:szCs w:val="24"/>
              </w:rPr>
            </w:pPr>
            <w:r w:rsidRPr="00517725">
              <w:rPr>
                <w:sz w:val="24"/>
                <w:szCs w:val="24"/>
              </w:rPr>
              <w:t>3</w:t>
            </w:r>
          </w:p>
        </w:tc>
        <w:tc>
          <w:tcPr>
            <w:tcW w:w="617"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keepNext/>
              <w:keepLines/>
              <w:suppressLineNumbers/>
              <w:suppressAutoHyphens/>
              <w:rPr>
                <w:sz w:val="24"/>
                <w:szCs w:val="24"/>
              </w:rPr>
            </w:pPr>
            <w:r w:rsidRPr="00517725">
              <w:rPr>
                <w:sz w:val="24"/>
                <w:szCs w:val="24"/>
              </w:rPr>
              <w:t>Пункт</w:t>
            </w:r>
          </w:p>
          <w:p w:rsidR="00314F0F" w:rsidRPr="00517725" w:rsidRDefault="00314F0F" w:rsidP="003001E9">
            <w:pPr>
              <w:keepNext/>
              <w:keepLines/>
              <w:suppressLineNumbers/>
              <w:suppressAutoHyphens/>
              <w:rPr>
                <w:sz w:val="24"/>
                <w:szCs w:val="24"/>
              </w:rPr>
            </w:pPr>
            <w:r w:rsidRPr="00517725">
              <w:rPr>
                <w:sz w:val="24"/>
                <w:szCs w:val="24"/>
              </w:rPr>
              <w:t>4.1.1</w:t>
            </w:r>
          </w:p>
        </w:tc>
        <w:tc>
          <w:tcPr>
            <w:tcW w:w="947"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keepNext/>
              <w:keepLines/>
              <w:suppressLineNumbers/>
              <w:suppressAutoHyphens/>
              <w:rPr>
                <w:sz w:val="24"/>
                <w:szCs w:val="24"/>
              </w:rPr>
            </w:pPr>
            <w:r w:rsidRPr="00517725">
              <w:rPr>
                <w:sz w:val="24"/>
                <w:szCs w:val="24"/>
              </w:rPr>
              <w:t>Адрес электронной площадки в сети «Интернет»</w:t>
            </w:r>
          </w:p>
        </w:tc>
        <w:tc>
          <w:tcPr>
            <w:tcW w:w="3163" w:type="pct"/>
            <w:tcBorders>
              <w:top w:val="single" w:sz="4" w:space="0" w:color="auto"/>
              <w:left w:val="single" w:sz="4" w:space="0" w:color="auto"/>
              <w:bottom w:val="single" w:sz="4" w:space="0" w:color="auto"/>
              <w:right w:val="single" w:sz="4" w:space="0" w:color="auto"/>
            </w:tcBorders>
          </w:tcPr>
          <w:p w:rsidR="00314F0F" w:rsidRPr="00014452" w:rsidRDefault="00314F0F" w:rsidP="003001E9">
            <w:pPr>
              <w:jc w:val="both"/>
              <w:rPr>
                <w:sz w:val="24"/>
                <w:szCs w:val="24"/>
                <w:lang w:val="en-US"/>
              </w:rPr>
            </w:pPr>
            <w:r w:rsidRPr="007178AB">
              <w:rPr>
                <w:sz w:val="24"/>
                <w:szCs w:val="24"/>
              </w:rPr>
              <w:t>www.rts-tender.ru</w:t>
            </w:r>
          </w:p>
        </w:tc>
      </w:tr>
      <w:tr w:rsidR="00314F0F" w:rsidRPr="00517725" w:rsidTr="003001E9">
        <w:trPr>
          <w:trHeight w:val="19"/>
          <w:jc w:val="center"/>
        </w:trPr>
        <w:tc>
          <w:tcPr>
            <w:tcW w:w="273"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jc w:val="center"/>
              <w:rPr>
                <w:sz w:val="24"/>
                <w:szCs w:val="24"/>
              </w:rPr>
            </w:pPr>
            <w:r w:rsidRPr="00517725">
              <w:rPr>
                <w:sz w:val="24"/>
                <w:szCs w:val="24"/>
              </w:rPr>
              <w:t>4</w:t>
            </w:r>
          </w:p>
        </w:tc>
        <w:tc>
          <w:tcPr>
            <w:tcW w:w="617"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keepNext/>
              <w:keepLines/>
              <w:suppressLineNumbers/>
              <w:suppressAutoHyphens/>
              <w:rPr>
                <w:sz w:val="24"/>
                <w:szCs w:val="24"/>
              </w:rPr>
            </w:pPr>
            <w:r w:rsidRPr="00517725">
              <w:rPr>
                <w:sz w:val="24"/>
                <w:szCs w:val="24"/>
              </w:rPr>
              <w:t>Пункт 1.4.1</w:t>
            </w:r>
          </w:p>
        </w:tc>
        <w:tc>
          <w:tcPr>
            <w:tcW w:w="947"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keepNext/>
              <w:keepLines/>
              <w:suppressLineNumbers/>
              <w:suppressAutoHyphens/>
              <w:rPr>
                <w:sz w:val="24"/>
                <w:szCs w:val="24"/>
              </w:rPr>
            </w:pPr>
            <w:r w:rsidRPr="00517725">
              <w:rPr>
                <w:sz w:val="24"/>
                <w:szCs w:val="24"/>
              </w:rPr>
              <w:t>Вид и предмет аукциона</w:t>
            </w:r>
          </w:p>
        </w:tc>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rsidR="00314F0F" w:rsidRPr="00314F0F" w:rsidRDefault="00314F0F" w:rsidP="003001E9">
            <w:pPr>
              <w:rPr>
                <w:sz w:val="24"/>
                <w:szCs w:val="24"/>
              </w:rPr>
            </w:pPr>
            <w:r w:rsidRPr="00314F0F">
              <w:rPr>
                <w:sz w:val="24"/>
                <w:szCs w:val="24"/>
              </w:rPr>
              <w:t xml:space="preserve">Поставка </w:t>
            </w:r>
            <w:proofErr w:type="spellStart"/>
            <w:r w:rsidRPr="00314F0F">
              <w:rPr>
                <w:sz w:val="24"/>
                <w:szCs w:val="24"/>
              </w:rPr>
              <w:t>металлодетекторов</w:t>
            </w:r>
            <w:proofErr w:type="spellEnd"/>
            <w:r w:rsidRPr="00314F0F">
              <w:rPr>
                <w:sz w:val="24"/>
                <w:szCs w:val="24"/>
              </w:rPr>
              <w:t xml:space="preserve"> </w:t>
            </w:r>
            <w:proofErr w:type="gramStart"/>
            <w:r w:rsidRPr="00314F0F">
              <w:rPr>
                <w:sz w:val="24"/>
                <w:szCs w:val="24"/>
              </w:rPr>
              <w:t>арочных</w:t>
            </w:r>
            <w:proofErr w:type="gramEnd"/>
            <w:r w:rsidRPr="00314F0F">
              <w:rPr>
                <w:sz w:val="24"/>
                <w:szCs w:val="24"/>
              </w:rPr>
              <w:t xml:space="preserve"> уличного исполнения </w:t>
            </w:r>
            <w:proofErr w:type="spellStart"/>
            <w:r w:rsidRPr="00314F0F">
              <w:rPr>
                <w:sz w:val="24"/>
                <w:szCs w:val="24"/>
              </w:rPr>
              <w:t>SmartScan</w:t>
            </w:r>
            <w:proofErr w:type="spellEnd"/>
            <w:r w:rsidRPr="00314F0F">
              <w:rPr>
                <w:sz w:val="24"/>
                <w:szCs w:val="24"/>
              </w:rPr>
              <w:t xml:space="preserve"> C18WP (или эквивалент) (комплект)</w:t>
            </w:r>
          </w:p>
        </w:tc>
      </w:tr>
      <w:tr w:rsidR="00314F0F" w:rsidRPr="00517725" w:rsidTr="003001E9">
        <w:trPr>
          <w:trHeight w:val="12"/>
          <w:jc w:val="center"/>
        </w:trPr>
        <w:tc>
          <w:tcPr>
            <w:tcW w:w="273"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jc w:val="center"/>
              <w:rPr>
                <w:sz w:val="24"/>
                <w:szCs w:val="24"/>
              </w:rPr>
            </w:pPr>
            <w:r w:rsidRPr="00517725">
              <w:rPr>
                <w:sz w:val="24"/>
                <w:szCs w:val="24"/>
              </w:rPr>
              <w:t>5</w:t>
            </w:r>
          </w:p>
        </w:tc>
        <w:tc>
          <w:tcPr>
            <w:tcW w:w="617"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keepNext/>
              <w:keepLines/>
              <w:suppressLineNumbers/>
              <w:suppressAutoHyphens/>
              <w:rPr>
                <w:sz w:val="24"/>
                <w:szCs w:val="24"/>
              </w:rPr>
            </w:pPr>
            <w:r w:rsidRPr="00517725">
              <w:rPr>
                <w:sz w:val="24"/>
                <w:szCs w:val="24"/>
              </w:rPr>
              <w:t>Пункт</w:t>
            </w:r>
          </w:p>
          <w:p w:rsidR="00314F0F" w:rsidRPr="00517725" w:rsidRDefault="00314F0F" w:rsidP="003001E9">
            <w:pPr>
              <w:keepNext/>
              <w:keepLines/>
              <w:suppressLineNumbers/>
              <w:suppressAutoHyphens/>
              <w:rPr>
                <w:sz w:val="24"/>
                <w:szCs w:val="24"/>
              </w:rPr>
            </w:pPr>
            <w:r w:rsidRPr="00517725">
              <w:rPr>
                <w:sz w:val="24"/>
                <w:szCs w:val="24"/>
              </w:rPr>
              <w:t>1.4.2</w:t>
            </w:r>
          </w:p>
        </w:tc>
        <w:tc>
          <w:tcPr>
            <w:tcW w:w="947"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keepNext/>
              <w:keepLines/>
              <w:suppressLineNumbers/>
              <w:suppressAutoHyphens/>
              <w:rPr>
                <w:sz w:val="24"/>
                <w:szCs w:val="24"/>
              </w:rPr>
            </w:pPr>
            <w:r w:rsidRPr="00517725">
              <w:rPr>
                <w:sz w:val="24"/>
                <w:szCs w:val="24"/>
              </w:rPr>
              <w:t>Условия поставки товар</w:t>
            </w:r>
            <w:r>
              <w:rPr>
                <w:sz w:val="24"/>
                <w:szCs w:val="24"/>
              </w:rPr>
              <w:t>ов</w:t>
            </w:r>
          </w:p>
        </w:tc>
        <w:tc>
          <w:tcPr>
            <w:tcW w:w="3163" w:type="pct"/>
            <w:tcBorders>
              <w:top w:val="single" w:sz="4" w:space="0" w:color="auto"/>
              <w:left w:val="single" w:sz="4" w:space="0" w:color="auto"/>
              <w:bottom w:val="single" w:sz="4" w:space="0" w:color="auto"/>
              <w:right w:val="single" w:sz="4" w:space="0" w:color="auto"/>
            </w:tcBorders>
            <w:shd w:val="clear" w:color="auto" w:fill="auto"/>
          </w:tcPr>
          <w:p w:rsidR="00314F0F" w:rsidRPr="003E2341" w:rsidRDefault="00314F0F" w:rsidP="003001E9">
            <w:pPr>
              <w:jc w:val="both"/>
              <w:rPr>
                <w:sz w:val="24"/>
                <w:szCs w:val="24"/>
              </w:rPr>
            </w:pPr>
            <w:r w:rsidRPr="009E227D">
              <w:rPr>
                <w:sz w:val="24"/>
                <w:szCs w:val="24"/>
              </w:rPr>
              <w:t xml:space="preserve">Поставка товара должна осуществляться в соответствии с требованиями, указанными в проекте муниципального контракта. Обязательное наличие встраиваемого блока питания </w:t>
            </w:r>
            <w:proofErr w:type="spellStart"/>
            <w:r w:rsidRPr="009E227D">
              <w:rPr>
                <w:sz w:val="24"/>
                <w:szCs w:val="24"/>
              </w:rPr>
              <w:t>SmartScan</w:t>
            </w:r>
            <w:proofErr w:type="spellEnd"/>
            <w:r w:rsidRPr="009E227D">
              <w:rPr>
                <w:sz w:val="24"/>
                <w:szCs w:val="24"/>
              </w:rPr>
              <w:t xml:space="preserve"> UPS (или эквивалент) для бесперебойной работы </w:t>
            </w:r>
            <w:proofErr w:type="spellStart"/>
            <w:r w:rsidRPr="009E227D">
              <w:rPr>
                <w:sz w:val="24"/>
                <w:szCs w:val="24"/>
              </w:rPr>
              <w:t>металлодетектора</w:t>
            </w:r>
            <w:proofErr w:type="spellEnd"/>
            <w:r w:rsidRPr="009E227D">
              <w:rPr>
                <w:sz w:val="24"/>
                <w:szCs w:val="24"/>
              </w:rPr>
              <w:t>.</w:t>
            </w:r>
          </w:p>
        </w:tc>
      </w:tr>
      <w:tr w:rsidR="00314F0F" w:rsidRPr="00517725" w:rsidTr="003001E9">
        <w:trPr>
          <w:trHeight w:val="12"/>
          <w:jc w:val="center"/>
        </w:trPr>
        <w:tc>
          <w:tcPr>
            <w:tcW w:w="273"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jc w:val="center"/>
              <w:rPr>
                <w:sz w:val="24"/>
                <w:szCs w:val="24"/>
              </w:rPr>
            </w:pPr>
            <w:r w:rsidRPr="00517725">
              <w:rPr>
                <w:sz w:val="24"/>
                <w:szCs w:val="24"/>
              </w:rPr>
              <w:t>6</w:t>
            </w:r>
          </w:p>
        </w:tc>
        <w:tc>
          <w:tcPr>
            <w:tcW w:w="617"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keepNext/>
              <w:keepLines/>
              <w:suppressLineNumbers/>
              <w:suppressAutoHyphens/>
              <w:rPr>
                <w:sz w:val="24"/>
                <w:szCs w:val="24"/>
              </w:rPr>
            </w:pPr>
            <w:r w:rsidRPr="00517725">
              <w:rPr>
                <w:sz w:val="24"/>
                <w:szCs w:val="24"/>
              </w:rPr>
              <w:t>Пункт 1.4.2</w:t>
            </w:r>
          </w:p>
        </w:tc>
        <w:tc>
          <w:tcPr>
            <w:tcW w:w="947"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keepNext/>
              <w:keepLines/>
              <w:suppressLineNumbers/>
              <w:suppressAutoHyphens/>
              <w:rPr>
                <w:sz w:val="24"/>
                <w:szCs w:val="24"/>
              </w:rPr>
            </w:pPr>
            <w:r w:rsidRPr="00517725">
              <w:rPr>
                <w:sz w:val="24"/>
                <w:szCs w:val="24"/>
              </w:rPr>
              <w:t>Место и срок поставки товар</w:t>
            </w:r>
            <w:r>
              <w:rPr>
                <w:sz w:val="24"/>
                <w:szCs w:val="24"/>
              </w:rPr>
              <w:t>ов</w:t>
            </w:r>
          </w:p>
        </w:tc>
        <w:tc>
          <w:tcPr>
            <w:tcW w:w="3163" w:type="pct"/>
            <w:tcBorders>
              <w:top w:val="single" w:sz="4" w:space="0" w:color="auto"/>
              <w:left w:val="single" w:sz="4" w:space="0" w:color="auto"/>
              <w:bottom w:val="single" w:sz="4" w:space="0" w:color="auto"/>
              <w:right w:val="single" w:sz="4" w:space="0" w:color="auto"/>
            </w:tcBorders>
          </w:tcPr>
          <w:p w:rsidR="00314F0F" w:rsidRPr="004D1A95" w:rsidRDefault="00314F0F" w:rsidP="003001E9">
            <w:pPr>
              <w:jc w:val="both"/>
              <w:rPr>
                <w:sz w:val="24"/>
                <w:szCs w:val="24"/>
              </w:rPr>
            </w:pPr>
            <w:r w:rsidRPr="004D1A95">
              <w:rPr>
                <w:sz w:val="24"/>
                <w:szCs w:val="24"/>
                <w:u w:val="single"/>
              </w:rPr>
              <w:t>Место поставки:</w:t>
            </w:r>
            <w:r w:rsidRPr="004D1A95">
              <w:rPr>
                <w:sz w:val="24"/>
                <w:szCs w:val="24"/>
              </w:rPr>
              <w:t xml:space="preserve"> </w:t>
            </w:r>
          </w:p>
          <w:p w:rsidR="00314F0F" w:rsidRPr="002A1C08" w:rsidRDefault="00314F0F" w:rsidP="003001E9">
            <w:pPr>
              <w:pStyle w:val="ConsPlusNormal"/>
              <w:ind w:firstLine="0"/>
              <w:rPr>
                <w:rFonts w:ascii="Times New Roman" w:hAnsi="Times New Roman" w:cs="Times New Roman"/>
                <w:sz w:val="24"/>
              </w:rPr>
            </w:pPr>
            <w:r w:rsidRPr="00F20609">
              <w:rPr>
                <w:rFonts w:ascii="Times New Roman" w:hAnsi="Times New Roman" w:cs="Times New Roman"/>
                <w:sz w:val="24"/>
              </w:rPr>
              <w:t xml:space="preserve">Российская Федерация, 153000, Ивановская </w:t>
            </w:r>
            <w:proofErr w:type="spellStart"/>
            <w:r w:rsidRPr="00F20609">
              <w:rPr>
                <w:rFonts w:ascii="Times New Roman" w:hAnsi="Times New Roman" w:cs="Times New Roman"/>
                <w:sz w:val="24"/>
              </w:rPr>
              <w:t>обл</w:t>
            </w:r>
            <w:proofErr w:type="spellEnd"/>
            <w:r w:rsidR="00585EFD">
              <w:rPr>
                <w:rFonts w:ascii="Times New Roman" w:hAnsi="Times New Roman" w:cs="Times New Roman"/>
                <w:sz w:val="24"/>
              </w:rPr>
              <w:t>, г. Иваново,</w:t>
            </w:r>
            <w:r>
              <w:t xml:space="preserve"> </w:t>
            </w:r>
            <w:proofErr w:type="spellStart"/>
            <w:r w:rsidRPr="00314F0F">
              <w:rPr>
                <w:rFonts w:ascii="Times New Roman" w:hAnsi="Times New Roman" w:cs="Times New Roman"/>
                <w:sz w:val="24"/>
                <w:szCs w:val="24"/>
              </w:rPr>
              <w:t>ул</w:t>
            </w:r>
            <w:proofErr w:type="gramStart"/>
            <w:r w:rsidRPr="00314F0F">
              <w:rPr>
                <w:rFonts w:ascii="Times New Roman" w:hAnsi="Times New Roman" w:cs="Times New Roman"/>
                <w:sz w:val="24"/>
                <w:szCs w:val="24"/>
              </w:rPr>
              <w:t>.К</w:t>
            </w:r>
            <w:proofErr w:type="gramEnd"/>
            <w:r w:rsidRPr="00314F0F">
              <w:rPr>
                <w:rFonts w:ascii="Times New Roman" w:hAnsi="Times New Roman" w:cs="Times New Roman"/>
                <w:sz w:val="24"/>
                <w:szCs w:val="24"/>
              </w:rPr>
              <w:t>олотилова</w:t>
            </w:r>
            <w:proofErr w:type="spellEnd"/>
            <w:r w:rsidRPr="00314F0F">
              <w:rPr>
                <w:rFonts w:ascii="Times New Roman" w:hAnsi="Times New Roman" w:cs="Times New Roman"/>
                <w:sz w:val="24"/>
                <w:szCs w:val="24"/>
              </w:rPr>
              <w:t>, д.25.</w:t>
            </w:r>
          </w:p>
          <w:p w:rsidR="00314F0F" w:rsidRPr="004D1A95" w:rsidRDefault="00314F0F" w:rsidP="003001E9">
            <w:pPr>
              <w:pStyle w:val="ConsPlusNormal"/>
              <w:ind w:firstLine="0"/>
              <w:rPr>
                <w:rFonts w:ascii="Times New Roman" w:hAnsi="Times New Roman" w:cs="Times New Roman"/>
                <w:sz w:val="24"/>
                <w:szCs w:val="24"/>
              </w:rPr>
            </w:pPr>
            <w:r w:rsidRPr="004D1A95">
              <w:rPr>
                <w:rFonts w:ascii="Times New Roman" w:hAnsi="Times New Roman" w:cs="Times New Roman"/>
                <w:sz w:val="24"/>
                <w:szCs w:val="24"/>
                <w:u w:val="single"/>
              </w:rPr>
              <w:t>Сроки (периоды) поставки товара:</w:t>
            </w:r>
          </w:p>
          <w:p w:rsidR="00314F0F" w:rsidRPr="00314F0F" w:rsidRDefault="00314F0F" w:rsidP="003001E9">
            <w:pPr>
              <w:jc w:val="both"/>
              <w:rPr>
                <w:sz w:val="24"/>
                <w:szCs w:val="24"/>
              </w:rPr>
            </w:pPr>
            <w:r w:rsidRPr="00314F0F">
              <w:rPr>
                <w:sz w:val="24"/>
                <w:szCs w:val="24"/>
              </w:rPr>
              <w:t>Поставщик производит поставку Товара в течение 10 (десяти) рабочих дней со дня заключения контракта.</w:t>
            </w:r>
          </w:p>
        </w:tc>
      </w:tr>
      <w:tr w:rsidR="00314F0F" w:rsidRPr="00517725" w:rsidTr="00BD4579">
        <w:trPr>
          <w:trHeight w:val="24"/>
          <w:jc w:val="center"/>
        </w:trPr>
        <w:tc>
          <w:tcPr>
            <w:tcW w:w="273"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jc w:val="center"/>
              <w:rPr>
                <w:sz w:val="24"/>
                <w:szCs w:val="24"/>
              </w:rPr>
            </w:pPr>
            <w:r w:rsidRPr="00517725">
              <w:rPr>
                <w:sz w:val="24"/>
                <w:szCs w:val="24"/>
              </w:rPr>
              <w:t>7</w:t>
            </w:r>
          </w:p>
        </w:tc>
        <w:tc>
          <w:tcPr>
            <w:tcW w:w="617"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pStyle w:val="Web"/>
              <w:spacing w:before="0" w:beforeAutospacing="0" w:after="0" w:afterAutospacing="0"/>
            </w:pPr>
            <w:r w:rsidRPr="00517725">
              <w:t>Пункт 1.5.1</w:t>
            </w:r>
          </w:p>
        </w:tc>
        <w:tc>
          <w:tcPr>
            <w:tcW w:w="947"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ind w:right="-84"/>
              <w:rPr>
                <w:sz w:val="24"/>
                <w:szCs w:val="24"/>
              </w:rPr>
            </w:pPr>
            <w:r w:rsidRPr="00517725">
              <w:rPr>
                <w:sz w:val="24"/>
                <w:szCs w:val="24"/>
              </w:rPr>
              <w:t>Начальная (максимальная) цена контракта</w:t>
            </w:r>
          </w:p>
        </w:tc>
        <w:tc>
          <w:tcPr>
            <w:tcW w:w="3163" w:type="pct"/>
            <w:tcBorders>
              <w:top w:val="single" w:sz="4" w:space="0" w:color="auto"/>
              <w:left w:val="single" w:sz="4" w:space="0" w:color="auto"/>
              <w:bottom w:val="single" w:sz="4" w:space="0" w:color="auto"/>
              <w:right w:val="single" w:sz="4" w:space="0" w:color="auto"/>
            </w:tcBorders>
            <w:vAlign w:val="center"/>
          </w:tcPr>
          <w:p w:rsidR="00314F0F" w:rsidRPr="006456CF" w:rsidRDefault="00314F0F" w:rsidP="003001E9">
            <w:pPr>
              <w:pStyle w:val="a7"/>
              <w:spacing w:after="0"/>
              <w:jc w:val="left"/>
              <w:rPr>
                <w:rFonts w:ascii="Times New Roman" w:hAnsi="Times New Roman"/>
                <w:szCs w:val="24"/>
              </w:rPr>
            </w:pPr>
            <w:r w:rsidRPr="00314F0F">
              <w:rPr>
                <w:rFonts w:ascii="Times New Roman" w:hAnsi="Times New Roman"/>
              </w:rPr>
              <w:t>801 000</w:t>
            </w:r>
            <w:r>
              <w:rPr>
                <w:rFonts w:ascii="Times New Roman" w:hAnsi="Times New Roman"/>
              </w:rPr>
              <w:t>,</w:t>
            </w:r>
            <w:r w:rsidRPr="006456CF">
              <w:rPr>
                <w:rFonts w:ascii="Times New Roman" w:hAnsi="Times New Roman"/>
              </w:rPr>
              <w:t xml:space="preserve">00 </w:t>
            </w:r>
            <w:r w:rsidRPr="006456CF">
              <w:rPr>
                <w:rFonts w:ascii="Times New Roman" w:hAnsi="Times New Roman"/>
                <w:szCs w:val="24"/>
              </w:rPr>
              <w:t>руб.</w:t>
            </w:r>
          </w:p>
        </w:tc>
      </w:tr>
      <w:tr w:rsidR="00314F0F" w:rsidRPr="009E4C17" w:rsidTr="00BD4579">
        <w:trPr>
          <w:trHeight w:val="785"/>
          <w:jc w:val="center"/>
        </w:trPr>
        <w:tc>
          <w:tcPr>
            <w:tcW w:w="273"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jc w:val="center"/>
              <w:rPr>
                <w:sz w:val="24"/>
                <w:szCs w:val="24"/>
              </w:rPr>
            </w:pPr>
          </w:p>
        </w:tc>
        <w:tc>
          <w:tcPr>
            <w:tcW w:w="617"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pStyle w:val="Web"/>
              <w:spacing w:before="0" w:after="0"/>
            </w:pPr>
          </w:p>
        </w:tc>
        <w:tc>
          <w:tcPr>
            <w:tcW w:w="947"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ind w:right="-84"/>
              <w:rPr>
                <w:sz w:val="24"/>
                <w:szCs w:val="24"/>
              </w:rPr>
            </w:pPr>
            <w:r>
              <w:rPr>
                <w:sz w:val="24"/>
                <w:szCs w:val="24"/>
              </w:rPr>
              <w:t>Обоснование н</w:t>
            </w:r>
            <w:r w:rsidRPr="00517725">
              <w:rPr>
                <w:sz w:val="24"/>
                <w:szCs w:val="24"/>
              </w:rPr>
              <w:t>ачальн</w:t>
            </w:r>
            <w:r>
              <w:rPr>
                <w:sz w:val="24"/>
                <w:szCs w:val="24"/>
              </w:rPr>
              <w:t xml:space="preserve">ой </w:t>
            </w:r>
            <w:r w:rsidRPr="00517725">
              <w:rPr>
                <w:sz w:val="24"/>
                <w:szCs w:val="24"/>
              </w:rPr>
              <w:t>(максимальн</w:t>
            </w:r>
            <w:r>
              <w:rPr>
                <w:sz w:val="24"/>
                <w:szCs w:val="24"/>
              </w:rPr>
              <w:t>ой</w:t>
            </w:r>
            <w:r w:rsidRPr="00517725">
              <w:rPr>
                <w:sz w:val="24"/>
                <w:szCs w:val="24"/>
              </w:rPr>
              <w:t>) цен</w:t>
            </w:r>
            <w:r>
              <w:rPr>
                <w:sz w:val="24"/>
                <w:szCs w:val="24"/>
              </w:rPr>
              <w:t>ы</w:t>
            </w:r>
            <w:r w:rsidRPr="00517725">
              <w:rPr>
                <w:sz w:val="24"/>
                <w:szCs w:val="24"/>
              </w:rPr>
              <w:t xml:space="preserve"> контракта</w:t>
            </w:r>
          </w:p>
        </w:tc>
        <w:tc>
          <w:tcPr>
            <w:tcW w:w="3163" w:type="pct"/>
            <w:tcBorders>
              <w:top w:val="single" w:sz="4" w:space="0" w:color="auto"/>
              <w:left w:val="single" w:sz="4" w:space="0" w:color="auto"/>
              <w:bottom w:val="single" w:sz="4" w:space="0" w:color="auto"/>
              <w:right w:val="single" w:sz="4" w:space="0" w:color="auto"/>
            </w:tcBorders>
            <w:vAlign w:val="center"/>
          </w:tcPr>
          <w:p w:rsidR="00314F0F" w:rsidRDefault="00314F0F" w:rsidP="003001E9">
            <w:pPr>
              <w:jc w:val="both"/>
              <w:rPr>
                <w:bCs/>
                <w:sz w:val="24"/>
                <w:szCs w:val="24"/>
              </w:rPr>
            </w:pPr>
            <w:r>
              <w:rPr>
                <w:sz w:val="24"/>
                <w:szCs w:val="24"/>
              </w:rPr>
              <w:t>Начальная (</w:t>
            </w:r>
            <w:r w:rsidRPr="00270621">
              <w:rPr>
                <w:sz w:val="24"/>
                <w:szCs w:val="24"/>
              </w:rPr>
              <w:t>максимальн</w:t>
            </w:r>
            <w:r>
              <w:rPr>
                <w:sz w:val="24"/>
                <w:szCs w:val="24"/>
              </w:rPr>
              <w:t>ая)</w:t>
            </w:r>
            <w:r w:rsidRPr="00270621">
              <w:rPr>
                <w:sz w:val="24"/>
                <w:szCs w:val="24"/>
              </w:rPr>
              <w:t xml:space="preserve"> цен</w:t>
            </w:r>
            <w:r>
              <w:rPr>
                <w:sz w:val="24"/>
                <w:szCs w:val="24"/>
              </w:rPr>
              <w:t>а</w:t>
            </w:r>
            <w:r w:rsidRPr="00270621">
              <w:rPr>
                <w:sz w:val="24"/>
                <w:szCs w:val="24"/>
              </w:rPr>
              <w:t xml:space="preserve"> </w:t>
            </w:r>
            <w:r>
              <w:rPr>
                <w:sz w:val="24"/>
                <w:szCs w:val="24"/>
              </w:rPr>
              <w:t>муниципального контракта</w:t>
            </w:r>
            <w:r w:rsidRPr="00270621">
              <w:rPr>
                <w:sz w:val="24"/>
                <w:szCs w:val="24"/>
              </w:rPr>
              <w:t xml:space="preserve"> </w:t>
            </w:r>
            <w:r w:rsidRPr="00270621">
              <w:rPr>
                <w:bCs/>
                <w:sz w:val="24"/>
                <w:szCs w:val="24"/>
              </w:rPr>
              <w:t>сформирован</w:t>
            </w:r>
            <w:r>
              <w:rPr>
                <w:bCs/>
                <w:sz w:val="24"/>
                <w:szCs w:val="24"/>
              </w:rPr>
              <w:t>а</w:t>
            </w:r>
            <w:r w:rsidRPr="00270621">
              <w:rPr>
                <w:bCs/>
                <w:sz w:val="24"/>
                <w:szCs w:val="24"/>
              </w:rPr>
              <w:t xml:space="preserve"> на основании анализа рынка </w:t>
            </w:r>
            <w:r>
              <w:rPr>
                <w:bCs/>
                <w:sz w:val="24"/>
                <w:szCs w:val="24"/>
              </w:rPr>
              <w:t>по коммерческим предложениям потенциальных поставщиков.</w:t>
            </w:r>
          </w:p>
          <w:p w:rsidR="00314F0F" w:rsidRPr="009E4C17" w:rsidRDefault="00314F0F" w:rsidP="003001E9">
            <w:pPr>
              <w:jc w:val="both"/>
              <w:rPr>
                <w:sz w:val="24"/>
                <w:szCs w:val="24"/>
              </w:rPr>
            </w:pPr>
            <w:r w:rsidRPr="009E4C17">
              <w:rPr>
                <w:sz w:val="24"/>
                <w:szCs w:val="24"/>
              </w:rPr>
              <w:t xml:space="preserve">Обоснование начальной (максимальной) цены </w:t>
            </w:r>
            <w:r>
              <w:rPr>
                <w:sz w:val="24"/>
                <w:szCs w:val="24"/>
              </w:rPr>
              <w:t>муниципального контракта</w:t>
            </w:r>
            <w:r w:rsidRPr="009E4C17">
              <w:rPr>
                <w:sz w:val="24"/>
                <w:szCs w:val="24"/>
              </w:rPr>
              <w:t xml:space="preserve"> представлено в части III «Техническая часть» документации об открытом аукционе в электронной форме</w:t>
            </w:r>
          </w:p>
        </w:tc>
      </w:tr>
      <w:tr w:rsidR="00314F0F" w:rsidRPr="00517725" w:rsidTr="003001E9">
        <w:trPr>
          <w:trHeight w:val="24"/>
          <w:jc w:val="center"/>
        </w:trPr>
        <w:tc>
          <w:tcPr>
            <w:tcW w:w="273"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jc w:val="center"/>
              <w:rPr>
                <w:sz w:val="24"/>
                <w:szCs w:val="24"/>
              </w:rPr>
            </w:pPr>
            <w:r w:rsidRPr="00517725">
              <w:rPr>
                <w:sz w:val="24"/>
                <w:szCs w:val="24"/>
              </w:rPr>
              <w:t>8</w:t>
            </w:r>
          </w:p>
        </w:tc>
        <w:tc>
          <w:tcPr>
            <w:tcW w:w="617"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pStyle w:val="Web"/>
              <w:spacing w:before="0" w:beforeAutospacing="0" w:after="0" w:afterAutospacing="0"/>
            </w:pPr>
            <w:r w:rsidRPr="00517725">
              <w:t>Пункт</w:t>
            </w:r>
          </w:p>
          <w:p w:rsidR="00314F0F" w:rsidRPr="00517725" w:rsidRDefault="00314F0F" w:rsidP="003001E9">
            <w:pPr>
              <w:pStyle w:val="Web"/>
              <w:spacing w:before="0" w:beforeAutospacing="0" w:after="0" w:afterAutospacing="0"/>
            </w:pPr>
            <w:r w:rsidRPr="00517725">
              <w:t>1.5.3.</w:t>
            </w:r>
          </w:p>
        </w:tc>
        <w:tc>
          <w:tcPr>
            <w:tcW w:w="947"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ind w:right="-102"/>
              <w:rPr>
                <w:sz w:val="24"/>
                <w:szCs w:val="24"/>
              </w:rPr>
            </w:pPr>
            <w:r w:rsidRPr="00517725">
              <w:rPr>
                <w:sz w:val="24"/>
                <w:szCs w:val="24"/>
              </w:rPr>
              <w:t xml:space="preserve">Сведения о валюте, используемой для формирования и расчетов с </w:t>
            </w:r>
            <w:r>
              <w:rPr>
                <w:sz w:val="24"/>
                <w:szCs w:val="24"/>
              </w:rPr>
              <w:t>поставщиками</w:t>
            </w:r>
          </w:p>
        </w:tc>
        <w:tc>
          <w:tcPr>
            <w:tcW w:w="3163"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rPr>
                <w:sz w:val="24"/>
                <w:szCs w:val="24"/>
              </w:rPr>
            </w:pPr>
            <w:r w:rsidRPr="00517725">
              <w:rPr>
                <w:caps/>
                <w:sz w:val="24"/>
                <w:szCs w:val="24"/>
              </w:rPr>
              <w:t>р</w:t>
            </w:r>
            <w:r w:rsidRPr="00517725">
              <w:rPr>
                <w:sz w:val="24"/>
                <w:szCs w:val="24"/>
              </w:rPr>
              <w:t>оссийский рубль</w:t>
            </w:r>
          </w:p>
        </w:tc>
      </w:tr>
      <w:tr w:rsidR="00314F0F" w:rsidRPr="00517725" w:rsidTr="003001E9">
        <w:trPr>
          <w:trHeight w:val="24"/>
          <w:jc w:val="center"/>
        </w:trPr>
        <w:tc>
          <w:tcPr>
            <w:tcW w:w="273"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jc w:val="center"/>
              <w:rPr>
                <w:sz w:val="24"/>
                <w:szCs w:val="24"/>
              </w:rPr>
            </w:pPr>
            <w:r w:rsidRPr="00517725">
              <w:rPr>
                <w:sz w:val="24"/>
                <w:szCs w:val="24"/>
              </w:rPr>
              <w:t>9</w:t>
            </w:r>
          </w:p>
        </w:tc>
        <w:tc>
          <w:tcPr>
            <w:tcW w:w="617"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pStyle w:val="Web"/>
              <w:spacing w:before="0" w:beforeAutospacing="0" w:after="0" w:afterAutospacing="0"/>
            </w:pPr>
            <w:r w:rsidRPr="00517725">
              <w:t>Пункт</w:t>
            </w:r>
          </w:p>
          <w:p w:rsidR="00314F0F" w:rsidRPr="00517725" w:rsidRDefault="00314F0F" w:rsidP="003001E9">
            <w:pPr>
              <w:pStyle w:val="Web"/>
              <w:spacing w:before="0" w:beforeAutospacing="0" w:after="0" w:afterAutospacing="0"/>
            </w:pPr>
            <w:r w:rsidRPr="00517725">
              <w:t>1.5.3.</w:t>
            </w:r>
          </w:p>
        </w:tc>
        <w:tc>
          <w:tcPr>
            <w:tcW w:w="947"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rPr>
                <w:sz w:val="24"/>
                <w:szCs w:val="24"/>
              </w:rPr>
            </w:pPr>
            <w:r w:rsidRPr="00517725">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3"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rPr>
                <w:sz w:val="24"/>
                <w:szCs w:val="24"/>
              </w:rPr>
            </w:pPr>
            <w:r w:rsidRPr="00517725">
              <w:rPr>
                <w:sz w:val="24"/>
                <w:szCs w:val="24"/>
              </w:rPr>
              <w:t>Не предусмотрен</w:t>
            </w:r>
          </w:p>
          <w:p w:rsidR="00314F0F" w:rsidRPr="00517725" w:rsidRDefault="00314F0F" w:rsidP="003001E9">
            <w:pPr>
              <w:rPr>
                <w:sz w:val="24"/>
                <w:szCs w:val="24"/>
              </w:rPr>
            </w:pPr>
          </w:p>
        </w:tc>
      </w:tr>
    </w:tbl>
    <w:p w:rsidR="00314F0F" w:rsidRDefault="00314F0F" w:rsidP="00314F0F">
      <w:pPr>
        <w:jc w:val="center"/>
        <w:rPr>
          <w:sz w:val="24"/>
          <w:szCs w:val="24"/>
        </w:rPr>
        <w:sectPr w:rsidR="00314F0F" w:rsidSect="003001E9">
          <w:footerReference w:type="even" r:id="rId11"/>
          <w:footerReference w:type="default" r:id="rId12"/>
          <w:footerReference w:type="first" r:id="rId13"/>
          <w:pgSz w:w="11906" w:h="16838"/>
          <w:pgMar w:top="851" w:right="709" w:bottom="851" w:left="1701" w:header="709" w:footer="709" w:gutter="0"/>
          <w:pgNumType w:start="1"/>
          <w:cols w:space="708"/>
          <w:titlePg/>
          <w:docGrid w:linePitch="360"/>
        </w:sectPr>
      </w:pPr>
    </w:p>
    <w:tbl>
      <w:tblPr>
        <w:tblW w:w="5169" w:type="pct"/>
        <w:jc w:val="center"/>
        <w:tblLayout w:type="fixed"/>
        <w:tblLook w:val="0000" w:firstRow="0" w:lastRow="0" w:firstColumn="0" w:lastColumn="0" w:noHBand="0" w:noVBand="0"/>
      </w:tblPr>
      <w:tblGrid>
        <w:gridCol w:w="556"/>
        <w:gridCol w:w="1133"/>
        <w:gridCol w:w="1984"/>
        <w:gridCol w:w="6367"/>
      </w:tblGrid>
      <w:tr w:rsidR="00314F0F" w:rsidRPr="00517725" w:rsidTr="003001E9">
        <w:trPr>
          <w:trHeight w:val="258"/>
          <w:jc w:val="center"/>
        </w:trPr>
        <w:tc>
          <w:tcPr>
            <w:tcW w:w="277"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jc w:val="center"/>
              <w:rPr>
                <w:sz w:val="24"/>
                <w:szCs w:val="24"/>
              </w:rPr>
            </w:pPr>
            <w:r w:rsidRPr="00517725">
              <w:rPr>
                <w:sz w:val="24"/>
                <w:szCs w:val="24"/>
              </w:rPr>
              <w:lastRenderedPageBreak/>
              <w:t>10</w:t>
            </w:r>
          </w:p>
        </w:tc>
        <w:tc>
          <w:tcPr>
            <w:tcW w:w="564"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pStyle w:val="Web"/>
              <w:spacing w:before="0" w:beforeAutospacing="0" w:after="0" w:afterAutospacing="0"/>
            </w:pPr>
            <w:r w:rsidRPr="00517725">
              <w:t>Пункт 1.5.2</w:t>
            </w:r>
          </w:p>
        </w:tc>
        <w:tc>
          <w:tcPr>
            <w:tcW w:w="988"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pStyle w:val="Web"/>
              <w:spacing w:before="0" w:beforeAutospacing="0" w:after="0" w:afterAutospacing="0"/>
            </w:pPr>
            <w:r w:rsidRPr="00517725">
              <w:t>Порядок формирования  и возможность изменения цены контракта</w:t>
            </w:r>
          </w:p>
        </w:tc>
        <w:tc>
          <w:tcPr>
            <w:tcW w:w="3171" w:type="pct"/>
            <w:tcBorders>
              <w:top w:val="single" w:sz="4" w:space="0" w:color="auto"/>
              <w:left w:val="single" w:sz="4" w:space="0" w:color="auto"/>
              <w:bottom w:val="single" w:sz="4" w:space="0" w:color="auto"/>
              <w:right w:val="single" w:sz="4" w:space="0" w:color="auto"/>
            </w:tcBorders>
          </w:tcPr>
          <w:p w:rsidR="00314F0F" w:rsidRPr="00327D13" w:rsidRDefault="00327D13" w:rsidP="003001E9">
            <w:pPr>
              <w:jc w:val="both"/>
              <w:rPr>
                <w:sz w:val="24"/>
                <w:szCs w:val="24"/>
              </w:rPr>
            </w:pPr>
            <w:r w:rsidRPr="00327D13">
              <w:rPr>
                <w:sz w:val="24"/>
                <w:szCs w:val="24"/>
              </w:rPr>
              <w:t xml:space="preserve">Цена контракта включает в себя стоимость Товара с учетом налогов, в </w:t>
            </w:r>
            <w:proofErr w:type="spellStart"/>
            <w:r w:rsidRPr="00327D13">
              <w:rPr>
                <w:sz w:val="24"/>
                <w:szCs w:val="24"/>
              </w:rPr>
              <w:t>т.ч</w:t>
            </w:r>
            <w:proofErr w:type="spellEnd"/>
            <w:r w:rsidRPr="00327D13">
              <w:rPr>
                <w:sz w:val="24"/>
                <w:szCs w:val="24"/>
              </w:rPr>
              <w:t>. НДС,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 Цена Контракта может быть снижена по соглашению сторон без изменения предусмотренных контрактом количества товаров и иных условий исполнения Контракта.</w:t>
            </w:r>
          </w:p>
        </w:tc>
      </w:tr>
      <w:tr w:rsidR="00314F0F" w:rsidRPr="00517725" w:rsidTr="003001E9">
        <w:trPr>
          <w:trHeight w:val="6"/>
          <w:jc w:val="center"/>
        </w:trPr>
        <w:tc>
          <w:tcPr>
            <w:tcW w:w="277"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jc w:val="center"/>
              <w:rPr>
                <w:sz w:val="24"/>
                <w:szCs w:val="24"/>
              </w:rPr>
            </w:pPr>
            <w:r w:rsidRPr="00517725">
              <w:rPr>
                <w:sz w:val="24"/>
                <w:szCs w:val="24"/>
              </w:rPr>
              <w:t>11</w:t>
            </w:r>
          </w:p>
        </w:tc>
        <w:tc>
          <w:tcPr>
            <w:tcW w:w="564"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pStyle w:val="Web"/>
              <w:spacing w:before="0" w:beforeAutospacing="0" w:after="0" w:afterAutospacing="0"/>
            </w:pPr>
            <w:r>
              <w:t xml:space="preserve">Пункт </w:t>
            </w:r>
            <w:r w:rsidRPr="009B220A">
              <w:t>5.3.4</w:t>
            </w:r>
          </w:p>
        </w:tc>
        <w:tc>
          <w:tcPr>
            <w:tcW w:w="988"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pStyle w:val="Web"/>
              <w:spacing w:before="0" w:beforeAutospacing="0" w:after="0" w:afterAutospacing="0"/>
            </w:pPr>
            <w:r w:rsidRPr="00517725">
              <w:t xml:space="preserve">Величина </w:t>
            </w:r>
          </w:p>
          <w:p w:rsidR="00314F0F" w:rsidRPr="00517725" w:rsidRDefault="00314F0F" w:rsidP="003001E9">
            <w:pPr>
              <w:pStyle w:val="Web"/>
              <w:spacing w:before="0" w:beforeAutospacing="0" w:after="0" w:afterAutospacing="0"/>
              <w:ind w:right="-84"/>
            </w:pPr>
            <w:r w:rsidRPr="00517725">
              <w:t xml:space="preserve">понижения начальной (максимальной) цены контракта </w:t>
            </w:r>
          </w:p>
          <w:p w:rsidR="00314F0F" w:rsidRPr="00517725" w:rsidRDefault="00314F0F" w:rsidP="003001E9">
            <w:pPr>
              <w:pStyle w:val="Web"/>
              <w:spacing w:before="0" w:beforeAutospacing="0" w:after="0" w:afterAutospacing="0"/>
            </w:pPr>
            <w:r w:rsidRPr="00517725">
              <w:t>(«шаг аукциона»)</w:t>
            </w:r>
          </w:p>
        </w:tc>
        <w:tc>
          <w:tcPr>
            <w:tcW w:w="3171" w:type="pct"/>
            <w:tcBorders>
              <w:top w:val="single" w:sz="4" w:space="0" w:color="auto"/>
              <w:left w:val="single" w:sz="4" w:space="0" w:color="auto"/>
              <w:bottom w:val="single" w:sz="4" w:space="0" w:color="auto"/>
              <w:right w:val="single" w:sz="4" w:space="0" w:color="auto"/>
            </w:tcBorders>
          </w:tcPr>
          <w:p w:rsidR="00314F0F" w:rsidRPr="00314F0F" w:rsidRDefault="00314F0F" w:rsidP="003001E9">
            <w:pPr>
              <w:pStyle w:val="22"/>
              <w:spacing w:after="0" w:line="240" w:lineRule="auto"/>
              <w:ind w:left="0"/>
              <w:rPr>
                <w:szCs w:val="24"/>
              </w:rPr>
            </w:pPr>
            <w:r w:rsidRPr="00517725">
              <w:rPr>
                <w:szCs w:val="24"/>
              </w:rPr>
              <w:t>«Шаг аукциона» составляет от 0,5 % до 5 % начальной (максимальной) цены контракта.</w:t>
            </w:r>
          </w:p>
          <w:p w:rsidR="00314F0F" w:rsidRPr="005133B6" w:rsidRDefault="00314F0F" w:rsidP="003001E9">
            <w:pPr>
              <w:pStyle w:val="22"/>
              <w:spacing w:after="0" w:line="240" w:lineRule="auto"/>
              <w:ind w:left="0"/>
              <w:rPr>
                <w:szCs w:val="24"/>
              </w:rPr>
            </w:pPr>
          </w:p>
        </w:tc>
      </w:tr>
      <w:tr w:rsidR="00314F0F" w:rsidRPr="00517725" w:rsidTr="003001E9">
        <w:trPr>
          <w:trHeight w:val="19"/>
          <w:jc w:val="center"/>
        </w:trPr>
        <w:tc>
          <w:tcPr>
            <w:tcW w:w="277"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jc w:val="center"/>
              <w:rPr>
                <w:sz w:val="24"/>
                <w:szCs w:val="24"/>
              </w:rPr>
            </w:pPr>
            <w:r w:rsidRPr="00517725">
              <w:rPr>
                <w:sz w:val="24"/>
                <w:szCs w:val="24"/>
              </w:rPr>
              <w:t>12</w:t>
            </w:r>
          </w:p>
        </w:tc>
        <w:tc>
          <w:tcPr>
            <w:tcW w:w="564"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pStyle w:val="Web"/>
              <w:spacing w:before="0" w:beforeAutospacing="0" w:after="0" w:afterAutospacing="0"/>
            </w:pPr>
            <w:r w:rsidRPr="00517725">
              <w:t>Пункт 1.6.1</w:t>
            </w:r>
          </w:p>
        </w:tc>
        <w:tc>
          <w:tcPr>
            <w:tcW w:w="988"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pStyle w:val="Web"/>
              <w:spacing w:before="0" w:beforeAutospacing="0" w:after="0" w:afterAutospacing="0"/>
            </w:pPr>
            <w:r w:rsidRPr="00517725">
              <w:t>Источник финансирования заказа</w:t>
            </w:r>
          </w:p>
        </w:tc>
        <w:tc>
          <w:tcPr>
            <w:tcW w:w="3171" w:type="pct"/>
            <w:tcBorders>
              <w:top w:val="single" w:sz="4" w:space="0" w:color="auto"/>
              <w:left w:val="single" w:sz="4" w:space="0" w:color="auto"/>
              <w:bottom w:val="single" w:sz="4" w:space="0" w:color="auto"/>
              <w:right w:val="single" w:sz="4" w:space="0" w:color="auto"/>
            </w:tcBorders>
            <w:vAlign w:val="center"/>
          </w:tcPr>
          <w:p w:rsidR="00314F0F" w:rsidRPr="00327D13" w:rsidRDefault="00327D13" w:rsidP="003001E9">
            <w:pPr>
              <w:pStyle w:val="ConsPlusNormal"/>
              <w:ind w:firstLine="0"/>
              <w:rPr>
                <w:rFonts w:ascii="Times New Roman" w:hAnsi="Times New Roman" w:cs="Times New Roman"/>
                <w:sz w:val="24"/>
                <w:szCs w:val="24"/>
              </w:rPr>
            </w:pPr>
            <w:r w:rsidRPr="00327D13">
              <w:rPr>
                <w:rFonts w:ascii="Times New Roman" w:hAnsi="Times New Roman" w:cs="Times New Roman"/>
                <w:sz w:val="24"/>
                <w:szCs w:val="24"/>
              </w:rPr>
              <w:t>бюджет города Иванова</w:t>
            </w:r>
          </w:p>
        </w:tc>
      </w:tr>
      <w:tr w:rsidR="00314F0F" w:rsidRPr="00517725" w:rsidTr="003001E9">
        <w:trPr>
          <w:trHeight w:val="13"/>
          <w:jc w:val="center"/>
        </w:trPr>
        <w:tc>
          <w:tcPr>
            <w:tcW w:w="277"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jc w:val="center"/>
              <w:rPr>
                <w:sz w:val="24"/>
                <w:szCs w:val="24"/>
              </w:rPr>
            </w:pPr>
            <w:r w:rsidRPr="00517725">
              <w:rPr>
                <w:sz w:val="24"/>
                <w:szCs w:val="24"/>
              </w:rPr>
              <w:t>13</w:t>
            </w:r>
          </w:p>
        </w:tc>
        <w:tc>
          <w:tcPr>
            <w:tcW w:w="564"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pStyle w:val="Web"/>
              <w:spacing w:before="0" w:beforeAutospacing="0" w:after="0" w:afterAutospacing="0"/>
            </w:pPr>
            <w:r w:rsidRPr="00517725">
              <w:t xml:space="preserve">Пункт </w:t>
            </w:r>
          </w:p>
          <w:p w:rsidR="00314F0F" w:rsidRPr="00517725" w:rsidRDefault="00314F0F" w:rsidP="003001E9">
            <w:pPr>
              <w:pStyle w:val="Web"/>
              <w:spacing w:before="0" w:beforeAutospacing="0" w:after="0" w:afterAutospacing="0"/>
            </w:pPr>
            <w:r w:rsidRPr="00517725">
              <w:t>1.6.2</w:t>
            </w:r>
          </w:p>
        </w:tc>
        <w:tc>
          <w:tcPr>
            <w:tcW w:w="988"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pStyle w:val="Web"/>
              <w:spacing w:before="0" w:beforeAutospacing="0" w:after="0" w:afterAutospacing="0"/>
            </w:pPr>
            <w:r w:rsidRPr="00517725">
              <w:t>Форма, срок и порядок оплаты</w:t>
            </w:r>
          </w:p>
        </w:tc>
        <w:tc>
          <w:tcPr>
            <w:tcW w:w="3171" w:type="pct"/>
            <w:tcBorders>
              <w:top w:val="single" w:sz="4" w:space="0" w:color="auto"/>
              <w:left w:val="single" w:sz="4" w:space="0" w:color="auto"/>
              <w:bottom w:val="single" w:sz="4" w:space="0" w:color="auto"/>
              <w:right w:val="single" w:sz="4" w:space="0" w:color="auto"/>
            </w:tcBorders>
          </w:tcPr>
          <w:p w:rsidR="00327D13" w:rsidRDefault="00327D13" w:rsidP="003001E9">
            <w:pPr>
              <w:pStyle w:val="ConsPlusNormal"/>
              <w:ind w:firstLine="0"/>
              <w:jc w:val="both"/>
              <w:rPr>
                <w:rFonts w:ascii="Times New Roman" w:hAnsi="Times New Roman" w:cs="Times New Roman"/>
                <w:sz w:val="24"/>
                <w:szCs w:val="24"/>
              </w:rPr>
            </w:pPr>
            <w:r w:rsidRPr="00327D13">
              <w:rPr>
                <w:rFonts w:ascii="Times New Roman" w:hAnsi="Times New Roman" w:cs="Times New Roman"/>
                <w:sz w:val="24"/>
                <w:szCs w:val="24"/>
              </w:rPr>
              <w:t>безналичный расчет</w:t>
            </w:r>
            <w:r>
              <w:rPr>
                <w:rFonts w:ascii="Times New Roman" w:hAnsi="Times New Roman" w:cs="Times New Roman"/>
                <w:sz w:val="24"/>
                <w:szCs w:val="24"/>
              </w:rPr>
              <w:t>.</w:t>
            </w:r>
          </w:p>
          <w:p w:rsidR="00314F0F" w:rsidRPr="00327D13" w:rsidRDefault="00327D13" w:rsidP="003001E9">
            <w:pPr>
              <w:pStyle w:val="ConsPlusNormal"/>
              <w:ind w:firstLine="0"/>
              <w:jc w:val="both"/>
              <w:rPr>
                <w:rFonts w:ascii="Times New Roman" w:hAnsi="Times New Roman" w:cs="Times New Roman"/>
                <w:color w:val="000000"/>
                <w:spacing w:val="-1"/>
                <w:sz w:val="24"/>
                <w:szCs w:val="24"/>
                <w:highlight w:val="yellow"/>
              </w:rPr>
            </w:pPr>
            <w:r w:rsidRPr="00327D13">
              <w:rPr>
                <w:rFonts w:ascii="Times New Roman" w:hAnsi="Times New Roman" w:cs="Times New Roman"/>
                <w:sz w:val="24"/>
                <w:szCs w:val="24"/>
              </w:rPr>
              <w:t>Оплата производится в форме безналичного расчета путем перечисления денежных средств на расчетный счет Поставщика. Расчеты по контракту производятся в течение 10 (Десяти) рабочих дней после поставки Товара и подписания акта приема-передачи товара надлежаще уполномоченными представителями сторон, на основании товарно-транспортной накладной, счета-фактуры.</w:t>
            </w:r>
          </w:p>
        </w:tc>
      </w:tr>
      <w:tr w:rsidR="00314F0F" w:rsidRPr="00517725" w:rsidTr="003001E9">
        <w:trPr>
          <w:trHeight w:val="52"/>
          <w:jc w:val="center"/>
        </w:trPr>
        <w:tc>
          <w:tcPr>
            <w:tcW w:w="277"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jc w:val="center"/>
              <w:rPr>
                <w:sz w:val="24"/>
                <w:szCs w:val="24"/>
              </w:rPr>
            </w:pPr>
            <w:r w:rsidRPr="00517725">
              <w:rPr>
                <w:sz w:val="24"/>
                <w:szCs w:val="24"/>
              </w:rPr>
              <w:lastRenderedPageBreak/>
              <w:t>14</w:t>
            </w:r>
          </w:p>
        </w:tc>
        <w:tc>
          <w:tcPr>
            <w:tcW w:w="564" w:type="pct"/>
            <w:tcBorders>
              <w:top w:val="single" w:sz="4" w:space="0" w:color="auto"/>
              <w:left w:val="single" w:sz="4" w:space="0" w:color="auto"/>
              <w:bottom w:val="single" w:sz="4" w:space="0" w:color="auto"/>
              <w:right w:val="single" w:sz="4" w:space="0" w:color="auto"/>
            </w:tcBorders>
          </w:tcPr>
          <w:p w:rsidR="00314F0F" w:rsidRPr="009B220A" w:rsidRDefault="00314F0F" w:rsidP="003001E9">
            <w:pPr>
              <w:pStyle w:val="Web"/>
              <w:spacing w:before="0" w:beforeAutospacing="0" w:after="0" w:afterAutospacing="0"/>
            </w:pPr>
            <w:r w:rsidRPr="009B220A">
              <w:t>Пункт</w:t>
            </w:r>
          </w:p>
          <w:p w:rsidR="00314F0F" w:rsidRPr="009B220A" w:rsidRDefault="00314F0F" w:rsidP="003001E9">
            <w:pPr>
              <w:pStyle w:val="Web"/>
              <w:spacing w:before="0" w:beforeAutospacing="0" w:after="0" w:afterAutospacing="0"/>
            </w:pPr>
            <w:r w:rsidRPr="009B220A">
              <w:t>1.7.5</w:t>
            </w:r>
          </w:p>
        </w:tc>
        <w:tc>
          <w:tcPr>
            <w:tcW w:w="988" w:type="pct"/>
            <w:tcBorders>
              <w:top w:val="single" w:sz="4" w:space="0" w:color="auto"/>
              <w:left w:val="single" w:sz="4" w:space="0" w:color="auto"/>
              <w:bottom w:val="single" w:sz="4" w:space="0" w:color="auto"/>
              <w:right w:val="single" w:sz="4" w:space="0" w:color="auto"/>
            </w:tcBorders>
          </w:tcPr>
          <w:p w:rsidR="00314F0F" w:rsidRPr="00642A49" w:rsidRDefault="00314F0F" w:rsidP="003001E9">
            <w:pPr>
              <w:pStyle w:val="Web"/>
              <w:spacing w:before="0" w:beforeAutospacing="0" w:after="0" w:afterAutospacing="0"/>
            </w:pPr>
            <w:r w:rsidRPr="00642A49">
              <w:t>Требования к участникам размещения заказа</w:t>
            </w:r>
          </w:p>
        </w:tc>
        <w:tc>
          <w:tcPr>
            <w:tcW w:w="3171" w:type="pct"/>
            <w:tcBorders>
              <w:top w:val="single" w:sz="4" w:space="0" w:color="auto"/>
              <w:left w:val="single" w:sz="4" w:space="0" w:color="auto"/>
              <w:bottom w:val="single" w:sz="4" w:space="0" w:color="auto"/>
              <w:right w:val="single" w:sz="4" w:space="0" w:color="auto"/>
            </w:tcBorders>
          </w:tcPr>
          <w:p w:rsidR="00314F0F" w:rsidRPr="005D162C" w:rsidRDefault="00314F0F" w:rsidP="003001E9">
            <w:pPr>
              <w:tabs>
                <w:tab w:val="left" w:pos="1733"/>
              </w:tabs>
              <w:jc w:val="both"/>
              <w:rPr>
                <w:sz w:val="24"/>
                <w:szCs w:val="24"/>
              </w:rPr>
            </w:pPr>
            <w:r w:rsidRPr="00642A49">
              <w:rPr>
                <w:sz w:val="24"/>
                <w:szCs w:val="24"/>
              </w:rPr>
              <w:t xml:space="preserve">Участник размещения заказа должен соответствовать </w:t>
            </w:r>
            <w:r w:rsidRPr="005D162C">
              <w:rPr>
                <w:sz w:val="24"/>
                <w:szCs w:val="24"/>
              </w:rPr>
              <w:t>следующим обязательным требованиям:</w:t>
            </w:r>
          </w:p>
          <w:p w:rsidR="00314F0F" w:rsidRPr="00642A49" w:rsidRDefault="00314F0F" w:rsidP="003001E9">
            <w:pPr>
              <w:jc w:val="both"/>
              <w:rPr>
                <w:sz w:val="24"/>
                <w:szCs w:val="24"/>
              </w:rPr>
            </w:pPr>
            <w:r>
              <w:rPr>
                <w:sz w:val="24"/>
                <w:szCs w:val="24"/>
              </w:rPr>
              <w:t>1</w:t>
            </w:r>
            <w:r w:rsidRPr="005D162C">
              <w:rPr>
                <w:sz w:val="24"/>
                <w:szCs w:val="24"/>
              </w:rPr>
              <w:t>) требованию</w:t>
            </w:r>
            <w:r w:rsidRPr="00642A49">
              <w:rPr>
                <w:sz w:val="24"/>
                <w:szCs w:val="24"/>
              </w:rPr>
              <w:t xml:space="preserve"> о </w:t>
            </w:r>
            <w:proofErr w:type="spellStart"/>
            <w:r w:rsidRPr="00642A49">
              <w:rPr>
                <w:sz w:val="24"/>
                <w:szCs w:val="24"/>
              </w:rPr>
              <w:t>непроведении</w:t>
            </w:r>
            <w:proofErr w:type="spellEnd"/>
            <w:r w:rsidRPr="00642A49">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314F0F" w:rsidRPr="00642A49" w:rsidRDefault="00314F0F" w:rsidP="003001E9">
            <w:pPr>
              <w:tabs>
                <w:tab w:val="left" w:pos="1733"/>
              </w:tabs>
              <w:jc w:val="both"/>
              <w:rPr>
                <w:sz w:val="24"/>
                <w:szCs w:val="24"/>
              </w:rPr>
            </w:pPr>
            <w:r>
              <w:rPr>
                <w:sz w:val="24"/>
                <w:szCs w:val="24"/>
              </w:rPr>
              <w:t>2</w:t>
            </w:r>
            <w:r w:rsidRPr="00642A49">
              <w:rPr>
                <w:sz w:val="24"/>
                <w:szCs w:val="24"/>
              </w:rPr>
              <w:t xml:space="preserve">) требованию о </w:t>
            </w:r>
            <w:proofErr w:type="spellStart"/>
            <w:r w:rsidRPr="00642A49">
              <w:rPr>
                <w:sz w:val="24"/>
                <w:szCs w:val="24"/>
              </w:rPr>
              <w:t>неприостановлении</w:t>
            </w:r>
            <w:proofErr w:type="spellEnd"/>
            <w:r w:rsidRPr="00642A49">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314F0F" w:rsidRPr="00642A49" w:rsidRDefault="00314F0F" w:rsidP="003001E9">
            <w:pPr>
              <w:tabs>
                <w:tab w:val="left" w:pos="1733"/>
              </w:tabs>
              <w:jc w:val="both"/>
              <w:rPr>
                <w:sz w:val="24"/>
                <w:szCs w:val="24"/>
              </w:rPr>
            </w:pPr>
            <w:r>
              <w:rPr>
                <w:sz w:val="24"/>
                <w:szCs w:val="24"/>
              </w:rPr>
              <w:t>3</w:t>
            </w:r>
            <w:r w:rsidRPr="00642A49">
              <w:rPr>
                <w:sz w:val="24"/>
                <w:szCs w:val="24"/>
              </w:rPr>
              <w:t>) требованию об отсутств</w:t>
            </w:r>
            <w:proofErr w:type="gramStart"/>
            <w:r w:rsidRPr="00642A49">
              <w:rPr>
                <w:sz w:val="24"/>
                <w:szCs w:val="24"/>
              </w:rPr>
              <w:t>ии у у</w:t>
            </w:r>
            <w:proofErr w:type="gramEnd"/>
            <w:r w:rsidRPr="00642A49">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314F0F" w:rsidRPr="00517725" w:rsidTr="003001E9">
        <w:trPr>
          <w:trHeight w:val="12"/>
          <w:jc w:val="center"/>
        </w:trPr>
        <w:tc>
          <w:tcPr>
            <w:tcW w:w="277"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jc w:val="center"/>
              <w:rPr>
                <w:sz w:val="24"/>
                <w:szCs w:val="24"/>
              </w:rPr>
            </w:pPr>
            <w:r w:rsidRPr="00517725">
              <w:rPr>
                <w:sz w:val="24"/>
                <w:szCs w:val="24"/>
              </w:rPr>
              <w:t>15</w:t>
            </w:r>
          </w:p>
        </w:tc>
        <w:tc>
          <w:tcPr>
            <w:tcW w:w="564"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pStyle w:val="Web"/>
              <w:spacing w:before="0" w:beforeAutospacing="0" w:after="0" w:afterAutospacing="0"/>
            </w:pPr>
            <w:r w:rsidRPr="00517725">
              <w:t>Пункт</w:t>
            </w:r>
          </w:p>
          <w:p w:rsidR="00314F0F" w:rsidRPr="009B220A" w:rsidRDefault="00314F0F" w:rsidP="003001E9">
            <w:pPr>
              <w:pStyle w:val="Web"/>
              <w:spacing w:before="0" w:beforeAutospacing="0" w:after="0" w:afterAutospacing="0"/>
            </w:pPr>
            <w:r w:rsidRPr="009B220A">
              <w:t>1.7.4.</w:t>
            </w:r>
          </w:p>
        </w:tc>
        <w:tc>
          <w:tcPr>
            <w:tcW w:w="988"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pStyle w:val="Web"/>
              <w:spacing w:before="0" w:beforeAutospacing="0" w:after="0" w:afterAutospacing="0"/>
              <w:ind w:right="-28"/>
            </w:pPr>
            <w:r w:rsidRPr="00517725">
              <w:t>Дополнительные требования к участникам размещения  заказа</w:t>
            </w:r>
          </w:p>
        </w:tc>
        <w:tc>
          <w:tcPr>
            <w:tcW w:w="3171"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tabs>
                <w:tab w:val="left" w:pos="1733"/>
              </w:tabs>
              <w:jc w:val="both"/>
              <w:rPr>
                <w:sz w:val="24"/>
                <w:szCs w:val="24"/>
              </w:rPr>
            </w:pPr>
            <w:r w:rsidRPr="0027223D">
              <w:rPr>
                <w:sz w:val="24"/>
                <w:szCs w:val="24"/>
              </w:rPr>
              <w:t>Отсутствие в реестре недобросовестных поставщиков сведений об участниках размещения заказа.</w:t>
            </w:r>
          </w:p>
        </w:tc>
      </w:tr>
      <w:tr w:rsidR="00314F0F" w:rsidRPr="00517725" w:rsidTr="003001E9">
        <w:trPr>
          <w:trHeight w:val="8"/>
          <w:jc w:val="center"/>
        </w:trPr>
        <w:tc>
          <w:tcPr>
            <w:tcW w:w="277"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jc w:val="center"/>
              <w:rPr>
                <w:sz w:val="24"/>
                <w:szCs w:val="24"/>
              </w:rPr>
            </w:pPr>
            <w:r w:rsidRPr="00517725">
              <w:rPr>
                <w:sz w:val="24"/>
                <w:szCs w:val="24"/>
              </w:rPr>
              <w:t>16</w:t>
            </w:r>
          </w:p>
        </w:tc>
        <w:tc>
          <w:tcPr>
            <w:tcW w:w="564"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pStyle w:val="Web"/>
              <w:spacing w:before="0" w:beforeAutospacing="0" w:after="0" w:afterAutospacing="0"/>
            </w:pPr>
            <w:r w:rsidRPr="00517725">
              <w:t>Пункт 1.9.1</w:t>
            </w:r>
          </w:p>
        </w:tc>
        <w:tc>
          <w:tcPr>
            <w:tcW w:w="988"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pStyle w:val="Web"/>
              <w:spacing w:before="0" w:beforeAutospacing="0" w:after="0" w:afterAutospacing="0"/>
            </w:pPr>
            <w:r w:rsidRPr="00517725">
              <w:t>Преимущества</w:t>
            </w:r>
          </w:p>
        </w:tc>
        <w:tc>
          <w:tcPr>
            <w:tcW w:w="3171" w:type="pct"/>
            <w:tcBorders>
              <w:top w:val="single" w:sz="4" w:space="0" w:color="auto"/>
              <w:left w:val="single" w:sz="4" w:space="0" w:color="auto"/>
              <w:bottom w:val="single" w:sz="4" w:space="0" w:color="auto"/>
              <w:right w:val="single" w:sz="4" w:space="0" w:color="auto"/>
            </w:tcBorders>
            <w:vAlign w:val="center"/>
          </w:tcPr>
          <w:p w:rsidR="00314F0F" w:rsidRPr="00517725" w:rsidRDefault="00314F0F" w:rsidP="003001E9">
            <w:pPr>
              <w:pStyle w:val="Web"/>
              <w:spacing w:before="0" w:beforeAutospacing="0" w:after="0" w:afterAutospacing="0"/>
            </w:pPr>
            <w:r w:rsidRPr="00517725">
              <w:rPr>
                <w:caps/>
              </w:rPr>
              <w:t>н</w:t>
            </w:r>
            <w:r w:rsidRPr="00517725">
              <w:t xml:space="preserve">е </w:t>
            </w:r>
            <w:proofErr w:type="gramStart"/>
            <w:r w:rsidRPr="00517725">
              <w:t>установлены</w:t>
            </w:r>
            <w:proofErr w:type="gramEnd"/>
          </w:p>
          <w:p w:rsidR="00314F0F" w:rsidRPr="00517725" w:rsidRDefault="00314F0F" w:rsidP="003001E9">
            <w:pPr>
              <w:pStyle w:val="Web"/>
              <w:spacing w:before="0" w:beforeAutospacing="0" w:after="0" w:afterAutospacing="0"/>
            </w:pPr>
          </w:p>
        </w:tc>
      </w:tr>
      <w:tr w:rsidR="00314F0F" w:rsidRPr="00517725" w:rsidTr="003001E9">
        <w:trPr>
          <w:trHeight w:val="5"/>
          <w:jc w:val="center"/>
        </w:trPr>
        <w:tc>
          <w:tcPr>
            <w:tcW w:w="277"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jc w:val="center"/>
              <w:rPr>
                <w:sz w:val="24"/>
                <w:szCs w:val="24"/>
              </w:rPr>
            </w:pPr>
            <w:r w:rsidRPr="00517725">
              <w:rPr>
                <w:sz w:val="24"/>
                <w:szCs w:val="24"/>
              </w:rPr>
              <w:t>17</w:t>
            </w:r>
          </w:p>
        </w:tc>
        <w:tc>
          <w:tcPr>
            <w:tcW w:w="564"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pStyle w:val="Web"/>
              <w:spacing w:before="0" w:beforeAutospacing="0" w:after="0" w:afterAutospacing="0"/>
            </w:pPr>
            <w:r w:rsidRPr="00517725">
              <w:t>Пункт 3.2.</w:t>
            </w:r>
          </w:p>
        </w:tc>
        <w:tc>
          <w:tcPr>
            <w:tcW w:w="988"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pStyle w:val="Web"/>
              <w:spacing w:before="0" w:beforeAutospacing="0" w:after="0" w:afterAutospacing="0"/>
            </w:pPr>
            <w:r w:rsidRPr="00517725">
              <w:t xml:space="preserve">Требования к содержанию и составу заявки на участие в аукционе </w:t>
            </w:r>
          </w:p>
        </w:tc>
        <w:tc>
          <w:tcPr>
            <w:tcW w:w="3171"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pStyle w:val="Web"/>
              <w:spacing w:before="0" w:beforeAutospacing="0" w:after="0" w:afterAutospacing="0"/>
              <w:jc w:val="both"/>
            </w:pPr>
            <w:r w:rsidRPr="00517725">
              <w:t xml:space="preserve">Заявка на участие в открытом аукционе в электронной форме должна состоять </w:t>
            </w:r>
            <w:r w:rsidRPr="00517725">
              <w:rPr>
                <w:b/>
              </w:rPr>
              <w:t>из двух частей</w:t>
            </w:r>
            <w:r w:rsidRPr="00517725">
              <w:t>.</w:t>
            </w:r>
          </w:p>
          <w:p w:rsidR="00314F0F" w:rsidRPr="002C3428" w:rsidRDefault="00314F0F" w:rsidP="003001E9">
            <w:pPr>
              <w:widowControl/>
              <w:jc w:val="both"/>
              <w:outlineLvl w:val="1"/>
              <w:rPr>
                <w:sz w:val="24"/>
                <w:szCs w:val="24"/>
              </w:rPr>
            </w:pPr>
            <w:r w:rsidRPr="007C2C3E">
              <w:rPr>
                <w:b/>
                <w:sz w:val="24"/>
                <w:szCs w:val="24"/>
              </w:rPr>
              <w:t xml:space="preserve">Первая </w:t>
            </w:r>
            <w:r w:rsidRPr="007C2C3E">
              <w:rPr>
                <w:sz w:val="24"/>
                <w:szCs w:val="24"/>
              </w:rPr>
              <w:t xml:space="preserve">часть заявки на участие в аукционе должна содержать </w:t>
            </w:r>
            <w:r w:rsidRPr="002C3428">
              <w:rPr>
                <w:sz w:val="24"/>
                <w:szCs w:val="24"/>
              </w:rPr>
              <w:t xml:space="preserve">согласие участника размещения заказа на поставку товара в случае, если участник размещения заказа предлагает для поставки товар, </w:t>
            </w:r>
            <w:proofErr w:type="gramStart"/>
            <w:r w:rsidRPr="002C3428">
              <w:rPr>
                <w:sz w:val="24"/>
                <w:szCs w:val="24"/>
              </w:rPr>
              <w:t>указание</w:t>
            </w:r>
            <w:proofErr w:type="gramEnd"/>
            <w:r w:rsidRPr="002C3428">
              <w:rPr>
                <w:sz w:val="24"/>
                <w:szCs w:val="24"/>
              </w:rPr>
              <w:t xml:space="preserve">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w:t>
            </w:r>
            <w:proofErr w:type="gramStart"/>
            <w:r w:rsidRPr="002C3428">
              <w:rPr>
                <w:sz w:val="24"/>
                <w:szCs w:val="24"/>
              </w:rPr>
              <w:t>установленным документацией об открытом аукционе в электронной форме, 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w:t>
            </w:r>
            <w:r>
              <w:rPr>
                <w:sz w:val="24"/>
                <w:szCs w:val="24"/>
              </w:rPr>
              <w:t>*</w:t>
            </w:r>
            <w:r w:rsidRPr="002C3428">
              <w:rPr>
                <w:sz w:val="24"/>
                <w:szCs w:val="24"/>
              </w:rPr>
              <w:t xml:space="preserve"> о необходимости указания в заявке на участие в открытом аукционе в электронной форме</w:t>
            </w:r>
            <w:proofErr w:type="gramEnd"/>
            <w:r w:rsidRPr="002C3428">
              <w:rPr>
                <w:sz w:val="24"/>
                <w:szCs w:val="24"/>
              </w:rPr>
              <w:t xml:space="preserve"> на товарный знак</w:t>
            </w:r>
            <w:r>
              <w:rPr>
                <w:sz w:val="24"/>
                <w:szCs w:val="24"/>
              </w:rPr>
              <w:t>;</w:t>
            </w:r>
          </w:p>
          <w:p w:rsidR="00314F0F" w:rsidRDefault="00314F0F" w:rsidP="003001E9">
            <w:pPr>
              <w:jc w:val="both"/>
              <w:rPr>
                <w:i/>
                <w:sz w:val="24"/>
                <w:szCs w:val="24"/>
              </w:rPr>
            </w:pPr>
            <w:r w:rsidRPr="00516A38">
              <w:rPr>
                <w:i/>
                <w:sz w:val="24"/>
                <w:szCs w:val="24"/>
              </w:rPr>
              <w:lastRenderedPageBreak/>
              <w:t xml:space="preserve">Примечание: первую часть заявки рекомендуется представить по Форме № 1 раздела 1.4 части </w:t>
            </w:r>
            <w:r w:rsidRPr="00516A38">
              <w:rPr>
                <w:i/>
                <w:sz w:val="24"/>
                <w:szCs w:val="24"/>
                <w:lang w:val="en-US"/>
              </w:rPr>
              <w:t>I</w:t>
            </w:r>
            <w:r w:rsidRPr="00516A38">
              <w:rPr>
                <w:i/>
                <w:sz w:val="24"/>
                <w:szCs w:val="24"/>
              </w:rPr>
              <w:t xml:space="preserve"> «</w:t>
            </w:r>
            <w:r w:rsidRPr="00516A38">
              <w:rPr>
                <w:i/>
              </w:rPr>
              <w:t>ОТКРЫТЫЙ АУКЦИОН В ЭЛЕКТРОННОЙ ФОРМЕ</w:t>
            </w:r>
            <w:r w:rsidRPr="00516A38">
              <w:rPr>
                <w:i/>
                <w:sz w:val="24"/>
                <w:szCs w:val="24"/>
              </w:rPr>
              <w:t>» документации об открытом аукционе в электронной форме.</w:t>
            </w:r>
          </w:p>
          <w:p w:rsidR="00314F0F" w:rsidRPr="00EA35B9" w:rsidRDefault="00314F0F" w:rsidP="003001E9">
            <w:pPr>
              <w:jc w:val="both"/>
              <w:rPr>
                <w:sz w:val="24"/>
                <w:szCs w:val="24"/>
              </w:rPr>
            </w:pPr>
            <w:r w:rsidRPr="00EA35B9">
              <w:rPr>
                <w:sz w:val="24"/>
                <w:szCs w:val="24"/>
              </w:rPr>
              <w:t xml:space="preserve">*-участнику размещения заказа необходимо указать в заявке на участие в открытом аукционе в электронной форме товарный знак (при </w:t>
            </w:r>
            <w:r>
              <w:rPr>
                <w:sz w:val="24"/>
                <w:szCs w:val="24"/>
              </w:rPr>
              <w:t>его наличии</w:t>
            </w:r>
            <w:r w:rsidRPr="00EA35B9">
              <w:rPr>
                <w:sz w:val="24"/>
                <w:szCs w:val="24"/>
              </w:rPr>
              <w:t>)</w:t>
            </w:r>
            <w:r>
              <w:rPr>
                <w:sz w:val="24"/>
                <w:szCs w:val="24"/>
              </w:rPr>
              <w:t>.</w:t>
            </w:r>
          </w:p>
          <w:p w:rsidR="00314F0F" w:rsidRPr="007036FA" w:rsidRDefault="00314F0F" w:rsidP="003001E9">
            <w:pPr>
              <w:pStyle w:val="Web"/>
              <w:spacing w:before="120" w:beforeAutospacing="0" w:after="0" w:afterAutospacing="0"/>
              <w:jc w:val="both"/>
            </w:pPr>
            <w:r w:rsidRPr="007036FA">
              <w:rPr>
                <w:b/>
              </w:rPr>
              <w:t>Вторая часть заявки</w:t>
            </w:r>
            <w:r w:rsidRPr="007036FA">
              <w:t xml:space="preserve"> на участие в аукционе должна содержать следующие документы и сведения:</w:t>
            </w:r>
          </w:p>
          <w:p w:rsidR="00314F0F" w:rsidRPr="007036FA" w:rsidRDefault="00314F0F" w:rsidP="003001E9">
            <w:pPr>
              <w:widowControl/>
              <w:jc w:val="both"/>
              <w:outlineLvl w:val="1"/>
              <w:rPr>
                <w:sz w:val="24"/>
                <w:szCs w:val="24"/>
              </w:rPr>
            </w:pPr>
            <w:r w:rsidRPr="007036FA">
              <w:rPr>
                <w:sz w:val="24"/>
                <w:szCs w:val="24"/>
              </w:rPr>
              <w:t xml:space="preserve">1. </w:t>
            </w:r>
            <w:proofErr w:type="gramStart"/>
            <w:r w:rsidRPr="007036FA">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w:t>
            </w:r>
            <w:r w:rsidRPr="001C3D31">
              <w:rPr>
                <w:sz w:val="24"/>
                <w:szCs w:val="24"/>
              </w:rPr>
              <w:t>), ном</w:t>
            </w:r>
            <w:r w:rsidRPr="007036FA">
              <w:rPr>
                <w:sz w:val="24"/>
                <w:szCs w:val="24"/>
              </w:rPr>
              <w:t>ер контактного телефона, идентификационный номер налогоплательщика;</w:t>
            </w:r>
            <w:proofErr w:type="gramEnd"/>
          </w:p>
          <w:p w:rsidR="00314F0F" w:rsidRPr="005D162C" w:rsidRDefault="00314F0F" w:rsidP="003001E9">
            <w:pPr>
              <w:spacing w:after="120"/>
              <w:jc w:val="both"/>
              <w:rPr>
                <w:i/>
                <w:sz w:val="24"/>
                <w:szCs w:val="24"/>
              </w:rPr>
            </w:pPr>
            <w:r w:rsidRPr="007036FA">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7036FA">
              <w:rPr>
                <w:i/>
                <w:sz w:val="24"/>
                <w:szCs w:val="24"/>
                <w:lang w:val="en-US"/>
              </w:rPr>
              <w:t>I</w:t>
            </w:r>
            <w:r w:rsidRPr="007036FA">
              <w:rPr>
                <w:i/>
                <w:sz w:val="24"/>
                <w:szCs w:val="24"/>
              </w:rPr>
              <w:t xml:space="preserve"> «Открытый аукцион в электронной форме» документации об </w:t>
            </w:r>
            <w:r w:rsidRPr="005D162C">
              <w:rPr>
                <w:i/>
                <w:sz w:val="24"/>
                <w:szCs w:val="24"/>
              </w:rPr>
              <w:t>открытом аукционе в электронной форме).</w:t>
            </w:r>
          </w:p>
          <w:p w:rsidR="00314F0F" w:rsidRPr="008F3B5C" w:rsidRDefault="00314F0F" w:rsidP="003001E9">
            <w:pPr>
              <w:widowControl/>
              <w:spacing w:before="120"/>
              <w:jc w:val="both"/>
              <w:rPr>
                <w:sz w:val="24"/>
                <w:szCs w:val="24"/>
              </w:rPr>
            </w:pPr>
            <w:r>
              <w:rPr>
                <w:sz w:val="24"/>
                <w:szCs w:val="24"/>
              </w:rPr>
              <w:t>2</w:t>
            </w:r>
            <w:r w:rsidRPr="005D162C">
              <w:rPr>
                <w:sz w:val="24"/>
                <w:szCs w:val="24"/>
              </w:rPr>
              <w:t xml:space="preserve">. </w:t>
            </w:r>
            <w:proofErr w:type="gramStart"/>
            <w:r w:rsidRPr="005D162C">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w:t>
            </w:r>
            <w:r w:rsidRPr="00517725">
              <w:rPr>
                <w:sz w:val="24"/>
                <w:szCs w:val="24"/>
              </w:rPr>
              <w:t xml:space="preserve"> Российской Федерации и (или) учредительными документами юридического лица и если для участника размещения заказа поставка товаров, являющихся предметом </w:t>
            </w:r>
            <w:r>
              <w:rPr>
                <w:sz w:val="24"/>
                <w:szCs w:val="24"/>
              </w:rPr>
              <w:t>муниципального контракта</w:t>
            </w:r>
            <w:r w:rsidRPr="00517725">
              <w:rPr>
                <w:sz w:val="24"/>
                <w:szCs w:val="24"/>
              </w:rPr>
              <w:t xml:space="preserve">, или внесение денежных средств в качестве обеспечения заявки на участие в </w:t>
            </w:r>
            <w:r w:rsidRPr="00526426">
              <w:rPr>
                <w:sz w:val="24"/>
                <w:szCs w:val="24"/>
              </w:rPr>
              <w:t>аукционе</w:t>
            </w:r>
            <w:r w:rsidRPr="00874C69">
              <w:rPr>
                <w:sz w:val="24"/>
                <w:szCs w:val="24"/>
              </w:rPr>
              <w:t xml:space="preserve">, </w:t>
            </w:r>
            <w:r w:rsidRPr="00874C69">
              <w:rPr>
                <w:color w:val="000000"/>
                <w:sz w:val="24"/>
                <w:szCs w:val="24"/>
              </w:rPr>
              <w:t>обеспечения</w:t>
            </w:r>
            <w:proofErr w:type="gramEnd"/>
            <w:r w:rsidRPr="00874C69">
              <w:rPr>
                <w:color w:val="000000"/>
                <w:sz w:val="24"/>
                <w:szCs w:val="24"/>
              </w:rPr>
              <w:t xml:space="preserve"> исполнения </w:t>
            </w:r>
            <w:r>
              <w:rPr>
                <w:sz w:val="24"/>
                <w:szCs w:val="24"/>
              </w:rPr>
              <w:t>муниципального контракта</w:t>
            </w:r>
            <w:r w:rsidRPr="00874C69">
              <w:rPr>
                <w:sz w:val="24"/>
                <w:szCs w:val="24"/>
              </w:rPr>
              <w:t xml:space="preserve"> является</w:t>
            </w:r>
            <w:r w:rsidRPr="00517725">
              <w:rPr>
                <w:sz w:val="24"/>
                <w:szCs w:val="24"/>
              </w:rPr>
              <w:t xml:space="preserve"> крупной сделкой. Предоставление указанного решения не требуется в случае, если начальная (максимальная) цена </w:t>
            </w:r>
            <w:r>
              <w:rPr>
                <w:sz w:val="24"/>
                <w:szCs w:val="24"/>
              </w:rPr>
              <w:t>муниципального контракта</w:t>
            </w:r>
            <w:r w:rsidRPr="007751CB">
              <w:rPr>
                <w:sz w:val="24"/>
                <w:szCs w:val="24"/>
              </w:rPr>
              <w:t xml:space="preserve"> </w:t>
            </w:r>
            <w:r w:rsidRPr="00517725">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Pr>
                <w:sz w:val="24"/>
                <w:szCs w:val="24"/>
              </w:rPr>
              <w:t>.</w:t>
            </w:r>
          </w:p>
        </w:tc>
      </w:tr>
      <w:tr w:rsidR="00314F0F" w:rsidRPr="00517725" w:rsidTr="003001E9">
        <w:trPr>
          <w:trHeight w:val="19"/>
          <w:jc w:val="center"/>
        </w:trPr>
        <w:tc>
          <w:tcPr>
            <w:tcW w:w="277"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jc w:val="center"/>
              <w:rPr>
                <w:sz w:val="24"/>
                <w:szCs w:val="24"/>
              </w:rPr>
            </w:pPr>
            <w:r w:rsidRPr="00517725">
              <w:rPr>
                <w:sz w:val="24"/>
                <w:szCs w:val="24"/>
              </w:rPr>
              <w:lastRenderedPageBreak/>
              <w:t>18</w:t>
            </w:r>
          </w:p>
        </w:tc>
        <w:tc>
          <w:tcPr>
            <w:tcW w:w="564"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pStyle w:val="Web"/>
              <w:spacing w:before="0" w:beforeAutospacing="0" w:after="0" w:afterAutospacing="0"/>
              <w:jc w:val="center"/>
            </w:pPr>
            <w:r w:rsidRPr="00517725">
              <w:t xml:space="preserve">Пункт </w:t>
            </w:r>
          </w:p>
          <w:p w:rsidR="00314F0F" w:rsidRPr="00517725" w:rsidRDefault="00314F0F" w:rsidP="003001E9">
            <w:pPr>
              <w:pStyle w:val="Web"/>
              <w:spacing w:before="0" w:beforeAutospacing="0" w:after="0" w:afterAutospacing="0"/>
              <w:jc w:val="center"/>
            </w:pPr>
            <w:r w:rsidRPr="00517725">
              <w:t>4.1.2</w:t>
            </w:r>
          </w:p>
          <w:p w:rsidR="00314F0F" w:rsidRPr="00517725" w:rsidRDefault="00314F0F" w:rsidP="003001E9">
            <w:pPr>
              <w:pStyle w:val="Web"/>
              <w:spacing w:before="0" w:beforeAutospacing="0" w:after="0" w:afterAutospacing="0"/>
              <w:jc w:val="center"/>
            </w:pPr>
          </w:p>
        </w:tc>
        <w:tc>
          <w:tcPr>
            <w:tcW w:w="988"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pStyle w:val="Web"/>
              <w:spacing w:before="0" w:beforeAutospacing="0" w:after="0" w:afterAutospacing="0"/>
            </w:pPr>
            <w:r w:rsidRPr="00517725">
              <w:t>Инструкция по заполнению и порядок подачи заявки на участие в открытом аукционе в электронной форме</w:t>
            </w:r>
          </w:p>
        </w:tc>
        <w:tc>
          <w:tcPr>
            <w:tcW w:w="3171"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pStyle w:val="Web"/>
              <w:spacing w:before="0" w:beforeAutospacing="0" w:after="0" w:afterAutospacing="0"/>
              <w:jc w:val="both"/>
            </w:pPr>
            <w:r w:rsidRPr="00517725">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314F0F" w:rsidRPr="00517725" w:rsidRDefault="00314F0F" w:rsidP="003001E9">
            <w:pPr>
              <w:pStyle w:val="aff7"/>
              <w:spacing w:before="0" w:beforeAutospacing="0" w:after="0" w:afterAutospacing="0"/>
              <w:jc w:val="both"/>
            </w:pPr>
            <w:r w:rsidRPr="00517725">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314F0F" w:rsidRPr="00517725" w:rsidRDefault="00314F0F" w:rsidP="003001E9">
            <w:pPr>
              <w:pStyle w:val="aff7"/>
              <w:spacing w:before="0" w:beforeAutospacing="0" w:after="0" w:afterAutospacing="0"/>
              <w:jc w:val="both"/>
              <w:rPr>
                <w:highlight w:val="yellow"/>
              </w:rPr>
            </w:pPr>
            <w:r w:rsidRPr="00517725">
              <w:t xml:space="preserve">Участник размещения заказа вправе подать только одну заявку на участие в открытом аукционе в электронной </w:t>
            </w:r>
            <w:r w:rsidRPr="00517725">
              <w:lastRenderedPageBreak/>
              <w:t>форме.</w:t>
            </w:r>
          </w:p>
        </w:tc>
      </w:tr>
      <w:tr w:rsidR="00314F0F" w:rsidRPr="00517725" w:rsidTr="003001E9">
        <w:trPr>
          <w:trHeight w:val="97"/>
          <w:jc w:val="center"/>
        </w:trPr>
        <w:tc>
          <w:tcPr>
            <w:tcW w:w="277" w:type="pct"/>
            <w:tcBorders>
              <w:top w:val="single" w:sz="4" w:space="0" w:color="auto"/>
              <w:left w:val="single" w:sz="4" w:space="0" w:color="auto"/>
              <w:bottom w:val="single" w:sz="4" w:space="0" w:color="auto"/>
              <w:right w:val="single" w:sz="4" w:space="0" w:color="auto"/>
            </w:tcBorders>
            <w:shd w:val="clear" w:color="auto" w:fill="auto"/>
          </w:tcPr>
          <w:p w:rsidR="00314F0F" w:rsidRPr="00517725" w:rsidRDefault="00314F0F" w:rsidP="003001E9">
            <w:pPr>
              <w:jc w:val="center"/>
              <w:rPr>
                <w:sz w:val="24"/>
                <w:szCs w:val="24"/>
              </w:rPr>
            </w:pPr>
            <w:r w:rsidRPr="00517725">
              <w:rPr>
                <w:sz w:val="24"/>
                <w:szCs w:val="24"/>
              </w:rPr>
              <w:lastRenderedPageBreak/>
              <w:t>19</w:t>
            </w:r>
          </w:p>
          <w:p w:rsidR="00314F0F" w:rsidRPr="00517725" w:rsidRDefault="00314F0F" w:rsidP="003001E9">
            <w:pPr>
              <w:jc w:val="center"/>
              <w:rPr>
                <w:sz w:val="24"/>
                <w:szCs w:val="24"/>
              </w:rPr>
            </w:pPr>
          </w:p>
        </w:tc>
        <w:tc>
          <w:tcPr>
            <w:tcW w:w="564"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pStyle w:val="Web2"/>
              <w:spacing w:before="0" w:beforeAutospacing="0" w:after="0" w:afterAutospacing="0"/>
              <w:jc w:val="center"/>
            </w:pPr>
            <w:r w:rsidRPr="00517725">
              <w:t>Пункт 4.1.5.</w:t>
            </w:r>
          </w:p>
        </w:tc>
        <w:tc>
          <w:tcPr>
            <w:tcW w:w="988"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pStyle w:val="Web2"/>
              <w:spacing w:before="0" w:beforeAutospacing="0" w:after="0" w:afterAutospacing="0"/>
            </w:pPr>
            <w:r w:rsidRPr="00517725">
              <w:t>Размер обеспечения заявок на участие в аукционе</w:t>
            </w:r>
          </w:p>
        </w:tc>
        <w:tc>
          <w:tcPr>
            <w:tcW w:w="3171"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jc w:val="both"/>
              <w:rPr>
                <w:sz w:val="24"/>
                <w:szCs w:val="24"/>
              </w:rPr>
            </w:pPr>
            <w:r w:rsidRPr="00016729">
              <w:rPr>
                <w:sz w:val="24"/>
                <w:szCs w:val="24"/>
              </w:rPr>
              <w:t xml:space="preserve">5 % начальной (максимальной) цены </w:t>
            </w:r>
            <w:r>
              <w:rPr>
                <w:sz w:val="24"/>
                <w:szCs w:val="24"/>
              </w:rPr>
              <w:t>муниципального контракта</w:t>
            </w:r>
            <w:r w:rsidRPr="00016729">
              <w:rPr>
                <w:sz w:val="24"/>
                <w:szCs w:val="24"/>
              </w:rPr>
              <w:t>.</w:t>
            </w:r>
          </w:p>
          <w:p w:rsidR="00314F0F" w:rsidRPr="00517725" w:rsidRDefault="00314F0F" w:rsidP="003001E9">
            <w:pPr>
              <w:spacing w:before="120"/>
              <w:jc w:val="both"/>
              <w:rPr>
                <w:sz w:val="24"/>
                <w:szCs w:val="24"/>
              </w:rPr>
            </w:pPr>
            <w:r w:rsidRPr="00517725">
              <w:rPr>
                <w:b/>
                <w:sz w:val="24"/>
                <w:szCs w:val="24"/>
              </w:rPr>
              <w:t>Примечание:</w:t>
            </w:r>
            <w:r w:rsidRPr="00517725">
              <w:rPr>
                <w:sz w:val="24"/>
                <w:szCs w:val="24"/>
              </w:rPr>
              <w:t xml:space="preserve"> </w:t>
            </w:r>
            <w:proofErr w:type="gramStart"/>
            <w:r w:rsidRPr="00517725">
              <w:rPr>
                <w:sz w:val="24"/>
                <w:szCs w:val="24"/>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314F0F" w:rsidRPr="00517725" w:rsidTr="003001E9">
        <w:trPr>
          <w:trHeight w:val="19"/>
          <w:jc w:val="center"/>
        </w:trPr>
        <w:tc>
          <w:tcPr>
            <w:tcW w:w="277" w:type="pct"/>
            <w:tcBorders>
              <w:top w:val="single" w:sz="4" w:space="0" w:color="auto"/>
              <w:left w:val="single" w:sz="4" w:space="0" w:color="auto"/>
              <w:bottom w:val="single" w:sz="4" w:space="0" w:color="auto"/>
              <w:right w:val="single" w:sz="4" w:space="0" w:color="auto"/>
            </w:tcBorders>
            <w:shd w:val="clear" w:color="auto" w:fill="auto"/>
          </w:tcPr>
          <w:p w:rsidR="00314F0F" w:rsidRPr="00517725" w:rsidRDefault="00314F0F" w:rsidP="003001E9">
            <w:pPr>
              <w:jc w:val="center"/>
              <w:rPr>
                <w:sz w:val="24"/>
                <w:szCs w:val="24"/>
              </w:rPr>
            </w:pPr>
            <w:r w:rsidRPr="00517725">
              <w:rPr>
                <w:sz w:val="24"/>
                <w:szCs w:val="24"/>
              </w:rPr>
              <w:t>20</w:t>
            </w:r>
          </w:p>
        </w:tc>
        <w:tc>
          <w:tcPr>
            <w:tcW w:w="564"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pStyle w:val="Web2"/>
              <w:spacing w:before="0" w:beforeAutospacing="0" w:after="0" w:afterAutospacing="0"/>
              <w:jc w:val="center"/>
            </w:pPr>
            <w:r w:rsidRPr="00517725">
              <w:t>Пункт</w:t>
            </w:r>
          </w:p>
          <w:p w:rsidR="00314F0F" w:rsidRPr="00517725" w:rsidRDefault="00314F0F" w:rsidP="003001E9">
            <w:pPr>
              <w:pStyle w:val="Web2"/>
              <w:spacing w:before="0" w:beforeAutospacing="0" w:after="0" w:afterAutospacing="0"/>
              <w:jc w:val="center"/>
            </w:pPr>
            <w:r w:rsidRPr="00517725">
              <w:t>2.2.4</w:t>
            </w:r>
          </w:p>
        </w:tc>
        <w:tc>
          <w:tcPr>
            <w:tcW w:w="988"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pStyle w:val="Web2"/>
              <w:spacing w:before="0" w:beforeAutospacing="0" w:after="0" w:afterAutospacing="0"/>
            </w:pPr>
            <w:r w:rsidRPr="00517725">
              <w:t>Дата начала и окончания предоставления разъяснений положений документации об открытом аукционе в электронной форме</w:t>
            </w:r>
          </w:p>
        </w:tc>
        <w:tc>
          <w:tcPr>
            <w:tcW w:w="3171" w:type="pct"/>
            <w:tcBorders>
              <w:top w:val="single" w:sz="4" w:space="0" w:color="auto"/>
              <w:left w:val="single" w:sz="4" w:space="0" w:color="auto"/>
              <w:bottom w:val="single" w:sz="4" w:space="0" w:color="auto"/>
              <w:right w:val="single" w:sz="4" w:space="0" w:color="auto"/>
            </w:tcBorders>
          </w:tcPr>
          <w:p w:rsidR="00314F0F" w:rsidRDefault="00314F0F" w:rsidP="003001E9">
            <w:pPr>
              <w:jc w:val="both"/>
              <w:rPr>
                <w:sz w:val="24"/>
                <w:szCs w:val="24"/>
              </w:rPr>
            </w:pPr>
          </w:p>
          <w:p w:rsidR="00314F0F" w:rsidRPr="00EA7AAE" w:rsidRDefault="00314F0F" w:rsidP="003001E9">
            <w:pPr>
              <w:jc w:val="both"/>
              <w:rPr>
                <w:sz w:val="24"/>
                <w:szCs w:val="24"/>
              </w:rPr>
            </w:pPr>
            <w:r w:rsidRPr="00163AB0">
              <w:rPr>
                <w:sz w:val="24"/>
                <w:szCs w:val="24"/>
              </w:rPr>
              <w:t>Начало предоставления разъяснений:</w:t>
            </w:r>
            <w:r w:rsidR="00EA7AAE" w:rsidRPr="00EA7AAE">
              <w:rPr>
                <w:sz w:val="24"/>
                <w:szCs w:val="24"/>
              </w:rPr>
              <w:t>24</w:t>
            </w:r>
            <w:r w:rsidR="00EA7AAE">
              <w:rPr>
                <w:sz w:val="24"/>
                <w:szCs w:val="24"/>
              </w:rPr>
              <w:t>.04.2013</w:t>
            </w:r>
          </w:p>
          <w:p w:rsidR="00314F0F" w:rsidRDefault="00314F0F" w:rsidP="003001E9">
            <w:pPr>
              <w:jc w:val="both"/>
              <w:rPr>
                <w:sz w:val="24"/>
                <w:szCs w:val="24"/>
              </w:rPr>
            </w:pPr>
          </w:p>
          <w:p w:rsidR="00314F0F" w:rsidRPr="00163AB0" w:rsidRDefault="00314F0F" w:rsidP="00EA7AAE">
            <w:pPr>
              <w:jc w:val="both"/>
              <w:rPr>
                <w:sz w:val="24"/>
                <w:szCs w:val="24"/>
              </w:rPr>
            </w:pPr>
            <w:r w:rsidRPr="00163AB0">
              <w:rPr>
                <w:sz w:val="24"/>
                <w:szCs w:val="24"/>
              </w:rPr>
              <w:t xml:space="preserve">Окончание предоставления </w:t>
            </w:r>
            <w:r w:rsidRPr="00A7160F">
              <w:rPr>
                <w:sz w:val="24"/>
                <w:szCs w:val="24"/>
              </w:rPr>
              <w:t xml:space="preserve">разъяснений: </w:t>
            </w:r>
            <w:r w:rsidR="00EA7AAE">
              <w:rPr>
                <w:sz w:val="24"/>
                <w:szCs w:val="24"/>
              </w:rPr>
              <w:t>02.05.2013</w:t>
            </w:r>
            <w:bookmarkStart w:id="0" w:name="_GoBack"/>
            <w:bookmarkEnd w:id="0"/>
          </w:p>
        </w:tc>
      </w:tr>
      <w:tr w:rsidR="00314F0F" w:rsidRPr="00517725" w:rsidTr="003001E9">
        <w:trPr>
          <w:trHeight w:val="82"/>
          <w:jc w:val="center"/>
        </w:trPr>
        <w:tc>
          <w:tcPr>
            <w:tcW w:w="277" w:type="pct"/>
            <w:tcBorders>
              <w:top w:val="single" w:sz="4" w:space="0" w:color="auto"/>
              <w:left w:val="single" w:sz="4" w:space="0" w:color="auto"/>
              <w:right w:val="single" w:sz="4" w:space="0" w:color="auto"/>
            </w:tcBorders>
            <w:shd w:val="clear" w:color="auto" w:fill="auto"/>
          </w:tcPr>
          <w:p w:rsidR="00314F0F" w:rsidRPr="00517725" w:rsidRDefault="00314F0F" w:rsidP="003001E9">
            <w:pPr>
              <w:jc w:val="center"/>
              <w:rPr>
                <w:sz w:val="24"/>
                <w:szCs w:val="24"/>
              </w:rPr>
            </w:pPr>
            <w:r w:rsidRPr="00517725">
              <w:rPr>
                <w:sz w:val="24"/>
                <w:szCs w:val="24"/>
              </w:rPr>
              <w:t>21</w:t>
            </w:r>
          </w:p>
        </w:tc>
        <w:tc>
          <w:tcPr>
            <w:tcW w:w="564" w:type="pct"/>
            <w:tcBorders>
              <w:top w:val="single" w:sz="4" w:space="0" w:color="auto"/>
              <w:left w:val="single" w:sz="4" w:space="0" w:color="auto"/>
              <w:right w:val="single" w:sz="4" w:space="0" w:color="auto"/>
            </w:tcBorders>
          </w:tcPr>
          <w:p w:rsidR="00314F0F" w:rsidRPr="00517725" w:rsidRDefault="00314F0F" w:rsidP="003001E9">
            <w:pPr>
              <w:pStyle w:val="Web"/>
              <w:spacing w:before="0" w:beforeAutospacing="0" w:after="0" w:afterAutospacing="0"/>
            </w:pPr>
            <w:r w:rsidRPr="00517725">
              <w:t>Пункт 4.1.1.</w:t>
            </w:r>
          </w:p>
        </w:tc>
        <w:tc>
          <w:tcPr>
            <w:tcW w:w="988" w:type="pct"/>
            <w:tcBorders>
              <w:top w:val="single" w:sz="4" w:space="0" w:color="auto"/>
              <w:left w:val="single" w:sz="4" w:space="0" w:color="auto"/>
              <w:right w:val="single" w:sz="4" w:space="0" w:color="auto"/>
            </w:tcBorders>
          </w:tcPr>
          <w:p w:rsidR="00314F0F" w:rsidRPr="00517725" w:rsidRDefault="00314F0F" w:rsidP="003001E9">
            <w:pPr>
              <w:pStyle w:val="Web2"/>
              <w:spacing w:before="0" w:beforeAutospacing="0" w:after="0" w:afterAutospacing="0"/>
            </w:pPr>
            <w:r w:rsidRPr="00517725">
              <w:t>Дата и время окончания срока подачи заявок на участие в открытом аукционе в электронной форме</w:t>
            </w:r>
          </w:p>
        </w:tc>
        <w:tc>
          <w:tcPr>
            <w:tcW w:w="3171" w:type="pct"/>
            <w:tcBorders>
              <w:top w:val="single" w:sz="4" w:space="0" w:color="auto"/>
              <w:left w:val="single" w:sz="4" w:space="0" w:color="auto"/>
              <w:right w:val="single" w:sz="4" w:space="0" w:color="auto"/>
            </w:tcBorders>
          </w:tcPr>
          <w:p w:rsidR="00314F0F" w:rsidRDefault="00314F0F" w:rsidP="003001E9">
            <w:pPr>
              <w:pStyle w:val="Web"/>
              <w:spacing w:before="0" w:beforeAutospacing="0" w:after="0" w:afterAutospacing="0"/>
              <w:jc w:val="both"/>
            </w:pPr>
          </w:p>
          <w:p w:rsidR="00314F0F" w:rsidRPr="00163AB0" w:rsidRDefault="00EA7AAE" w:rsidP="003001E9">
            <w:pPr>
              <w:pStyle w:val="Web"/>
              <w:spacing w:before="0" w:beforeAutospacing="0" w:after="0" w:afterAutospacing="0"/>
              <w:jc w:val="both"/>
              <w:rPr>
                <w:bCs/>
              </w:rPr>
            </w:pPr>
            <w:r>
              <w:t>06.05.2013</w:t>
            </w:r>
            <w:r w:rsidR="00314F0F" w:rsidRPr="00163AB0">
              <w:t>до 09-00</w:t>
            </w:r>
          </w:p>
        </w:tc>
      </w:tr>
      <w:tr w:rsidR="00314F0F" w:rsidRPr="00517725" w:rsidTr="003001E9">
        <w:trPr>
          <w:trHeight w:val="5"/>
          <w:jc w:val="center"/>
        </w:trPr>
        <w:tc>
          <w:tcPr>
            <w:tcW w:w="277"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jc w:val="center"/>
              <w:rPr>
                <w:sz w:val="24"/>
                <w:szCs w:val="24"/>
              </w:rPr>
            </w:pPr>
            <w:r w:rsidRPr="00517725">
              <w:rPr>
                <w:sz w:val="24"/>
                <w:szCs w:val="24"/>
              </w:rPr>
              <w:t>22</w:t>
            </w:r>
          </w:p>
        </w:tc>
        <w:tc>
          <w:tcPr>
            <w:tcW w:w="564"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pStyle w:val="Web"/>
              <w:spacing w:before="0" w:beforeAutospacing="0" w:after="0" w:afterAutospacing="0"/>
            </w:pPr>
            <w:r w:rsidRPr="00517725">
              <w:t xml:space="preserve">Пункт </w:t>
            </w:r>
            <w:r w:rsidRPr="009B220A">
              <w:t>5.1.3</w:t>
            </w:r>
          </w:p>
        </w:tc>
        <w:tc>
          <w:tcPr>
            <w:tcW w:w="988"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pStyle w:val="Web"/>
              <w:spacing w:before="0" w:beforeAutospacing="0" w:after="0" w:afterAutospacing="0"/>
            </w:pPr>
            <w:r w:rsidRPr="00517725">
              <w:t xml:space="preserve">Дата </w:t>
            </w:r>
            <w:proofErr w:type="gramStart"/>
            <w:r w:rsidRPr="00517725">
              <w:t>окончания срока рассмотрения первых частей заявок</w:t>
            </w:r>
            <w:proofErr w:type="gramEnd"/>
            <w:r w:rsidRPr="00517725">
              <w:t xml:space="preserve"> на участие в открытом аукционе в электронной форме</w:t>
            </w:r>
          </w:p>
        </w:tc>
        <w:tc>
          <w:tcPr>
            <w:tcW w:w="3171" w:type="pct"/>
            <w:tcBorders>
              <w:top w:val="single" w:sz="4" w:space="0" w:color="auto"/>
              <w:left w:val="single" w:sz="4" w:space="0" w:color="auto"/>
              <w:bottom w:val="single" w:sz="4" w:space="0" w:color="auto"/>
              <w:right w:val="single" w:sz="4" w:space="0" w:color="auto"/>
            </w:tcBorders>
          </w:tcPr>
          <w:p w:rsidR="00314F0F" w:rsidRDefault="00314F0F" w:rsidP="003001E9">
            <w:pPr>
              <w:pStyle w:val="Web"/>
              <w:spacing w:before="0" w:beforeAutospacing="0" w:after="0" w:afterAutospacing="0"/>
            </w:pPr>
          </w:p>
          <w:p w:rsidR="00314F0F" w:rsidRPr="00163AB0" w:rsidRDefault="00EA7AAE" w:rsidP="003001E9">
            <w:pPr>
              <w:jc w:val="both"/>
              <w:rPr>
                <w:sz w:val="24"/>
                <w:szCs w:val="24"/>
              </w:rPr>
            </w:pPr>
            <w:r>
              <w:rPr>
                <w:sz w:val="24"/>
                <w:szCs w:val="24"/>
              </w:rPr>
              <w:t>07.05.2013</w:t>
            </w:r>
          </w:p>
          <w:p w:rsidR="00314F0F" w:rsidRPr="00163AB0" w:rsidRDefault="00314F0F" w:rsidP="003001E9">
            <w:pPr>
              <w:pStyle w:val="Web"/>
              <w:spacing w:before="0" w:beforeAutospacing="0" w:after="0" w:afterAutospacing="0"/>
            </w:pPr>
          </w:p>
        </w:tc>
      </w:tr>
      <w:tr w:rsidR="00314F0F" w:rsidRPr="00517725" w:rsidTr="003001E9">
        <w:trPr>
          <w:trHeight w:val="5"/>
          <w:jc w:val="center"/>
        </w:trPr>
        <w:tc>
          <w:tcPr>
            <w:tcW w:w="277"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jc w:val="center"/>
              <w:rPr>
                <w:sz w:val="24"/>
                <w:szCs w:val="24"/>
              </w:rPr>
            </w:pPr>
            <w:r w:rsidRPr="00517725">
              <w:rPr>
                <w:sz w:val="24"/>
                <w:szCs w:val="24"/>
              </w:rPr>
              <w:t>23</w:t>
            </w:r>
          </w:p>
        </w:tc>
        <w:tc>
          <w:tcPr>
            <w:tcW w:w="564"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pStyle w:val="Web"/>
              <w:spacing w:before="0" w:beforeAutospacing="0" w:after="0" w:afterAutospacing="0"/>
            </w:pPr>
            <w:r w:rsidRPr="00517725">
              <w:t>Пункт</w:t>
            </w:r>
          </w:p>
          <w:p w:rsidR="00314F0F" w:rsidRPr="009B220A" w:rsidRDefault="00314F0F" w:rsidP="003001E9">
            <w:pPr>
              <w:pStyle w:val="Web"/>
              <w:spacing w:before="0" w:beforeAutospacing="0" w:after="0" w:afterAutospacing="0"/>
            </w:pPr>
            <w:r w:rsidRPr="009B220A">
              <w:t>5.3.2</w:t>
            </w:r>
          </w:p>
        </w:tc>
        <w:tc>
          <w:tcPr>
            <w:tcW w:w="988" w:type="pct"/>
            <w:tcBorders>
              <w:top w:val="single" w:sz="4" w:space="0" w:color="auto"/>
              <w:left w:val="single" w:sz="4" w:space="0" w:color="auto"/>
              <w:bottom w:val="single" w:sz="4" w:space="0" w:color="auto"/>
              <w:right w:val="single" w:sz="4" w:space="0" w:color="auto"/>
            </w:tcBorders>
          </w:tcPr>
          <w:p w:rsidR="00314F0F" w:rsidRPr="00517725" w:rsidRDefault="00314F0F" w:rsidP="003001E9">
            <w:pPr>
              <w:pStyle w:val="Web"/>
              <w:spacing w:before="0" w:beforeAutospacing="0" w:after="0" w:afterAutospacing="0"/>
            </w:pPr>
            <w:r w:rsidRPr="00517725">
              <w:t>Дата проведения аукциона</w:t>
            </w:r>
          </w:p>
        </w:tc>
        <w:tc>
          <w:tcPr>
            <w:tcW w:w="3171" w:type="pct"/>
            <w:tcBorders>
              <w:top w:val="single" w:sz="4" w:space="0" w:color="auto"/>
              <w:left w:val="single" w:sz="4" w:space="0" w:color="auto"/>
              <w:bottom w:val="single" w:sz="4" w:space="0" w:color="auto"/>
              <w:right w:val="single" w:sz="4" w:space="0" w:color="auto"/>
            </w:tcBorders>
          </w:tcPr>
          <w:p w:rsidR="00314F0F" w:rsidRDefault="00314F0F" w:rsidP="003001E9">
            <w:pPr>
              <w:pStyle w:val="Web"/>
              <w:spacing w:before="0" w:beforeAutospacing="0" w:after="0" w:afterAutospacing="0"/>
            </w:pPr>
          </w:p>
          <w:p w:rsidR="00314F0F" w:rsidRPr="00327D13" w:rsidRDefault="00EA7AAE" w:rsidP="003001E9">
            <w:pPr>
              <w:jc w:val="both"/>
              <w:rPr>
                <w:sz w:val="24"/>
                <w:szCs w:val="24"/>
              </w:rPr>
            </w:pPr>
            <w:r>
              <w:rPr>
                <w:sz w:val="24"/>
                <w:szCs w:val="24"/>
              </w:rPr>
              <w:t>13.05.2013</w:t>
            </w:r>
          </w:p>
        </w:tc>
      </w:tr>
      <w:tr w:rsidR="00314F0F" w:rsidRPr="007C4B43" w:rsidTr="003001E9">
        <w:trPr>
          <w:trHeight w:val="620"/>
          <w:jc w:val="center"/>
        </w:trPr>
        <w:tc>
          <w:tcPr>
            <w:tcW w:w="277" w:type="pct"/>
            <w:tcBorders>
              <w:top w:val="single" w:sz="4" w:space="0" w:color="auto"/>
              <w:left w:val="single" w:sz="4" w:space="0" w:color="auto"/>
              <w:bottom w:val="single" w:sz="4" w:space="0" w:color="auto"/>
              <w:right w:val="single" w:sz="4" w:space="0" w:color="auto"/>
            </w:tcBorders>
          </w:tcPr>
          <w:p w:rsidR="00314F0F" w:rsidRPr="007C4B43" w:rsidRDefault="00314F0F" w:rsidP="003001E9">
            <w:pPr>
              <w:jc w:val="center"/>
              <w:rPr>
                <w:sz w:val="24"/>
                <w:szCs w:val="24"/>
              </w:rPr>
            </w:pPr>
            <w:r w:rsidRPr="007C4B43">
              <w:rPr>
                <w:sz w:val="24"/>
                <w:szCs w:val="24"/>
              </w:rPr>
              <w:t>24</w:t>
            </w:r>
          </w:p>
          <w:p w:rsidR="00314F0F" w:rsidRPr="007C4B43" w:rsidRDefault="00314F0F" w:rsidP="003001E9">
            <w:pPr>
              <w:jc w:val="center"/>
              <w:rPr>
                <w:sz w:val="24"/>
                <w:szCs w:val="24"/>
              </w:rPr>
            </w:pPr>
          </w:p>
        </w:tc>
        <w:tc>
          <w:tcPr>
            <w:tcW w:w="564" w:type="pct"/>
            <w:tcBorders>
              <w:top w:val="single" w:sz="4" w:space="0" w:color="auto"/>
              <w:left w:val="single" w:sz="4" w:space="0" w:color="auto"/>
              <w:bottom w:val="single" w:sz="4" w:space="0" w:color="auto"/>
              <w:right w:val="single" w:sz="4" w:space="0" w:color="auto"/>
            </w:tcBorders>
          </w:tcPr>
          <w:p w:rsidR="00314F0F" w:rsidRPr="007C4B43" w:rsidRDefault="00314F0F" w:rsidP="003001E9">
            <w:pPr>
              <w:rPr>
                <w:sz w:val="24"/>
                <w:szCs w:val="24"/>
              </w:rPr>
            </w:pPr>
            <w:r w:rsidRPr="007C4B43">
              <w:rPr>
                <w:sz w:val="24"/>
                <w:szCs w:val="24"/>
              </w:rPr>
              <w:t>Пункт 6.2.4,</w:t>
            </w:r>
          </w:p>
          <w:p w:rsidR="00314F0F" w:rsidRPr="007C4B43" w:rsidRDefault="00314F0F" w:rsidP="003001E9">
            <w:pPr>
              <w:rPr>
                <w:sz w:val="24"/>
                <w:szCs w:val="24"/>
              </w:rPr>
            </w:pPr>
            <w:r w:rsidRPr="007C4B43">
              <w:rPr>
                <w:sz w:val="24"/>
                <w:szCs w:val="24"/>
              </w:rPr>
              <w:t>6.2.8.1</w:t>
            </w:r>
          </w:p>
        </w:tc>
        <w:tc>
          <w:tcPr>
            <w:tcW w:w="988" w:type="pct"/>
            <w:tcBorders>
              <w:top w:val="single" w:sz="4" w:space="0" w:color="auto"/>
              <w:left w:val="single" w:sz="4" w:space="0" w:color="auto"/>
              <w:bottom w:val="single" w:sz="4" w:space="0" w:color="auto"/>
              <w:right w:val="single" w:sz="4" w:space="0" w:color="auto"/>
            </w:tcBorders>
          </w:tcPr>
          <w:p w:rsidR="00314F0F" w:rsidRPr="007C4B43" w:rsidRDefault="00314F0F" w:rsidP="003001E9">
            <w:pPr>
              <w:ind w:right="-108"/>
              <w:rPr>
                <w:sz w:val="23"/>
                <w:szCs w:val="23"/>
              </w:rPr>
            </w:pPr>
            <w:r w:rsidRPr="007C4B43">
              <w:rPr>
                <w:sz w:val="23"/>
                <w:szCs w:val="23"/>
              </w:rPr>
              <w:t>Размер обеспечения исполнения обязательств по контракту</w:t>
            </w:r>
          </w:p>
        </w:tc>
        <w:tc>
          <w:tcPr>
            <w:tcW w:w="3171" w:type="pct"/>
            <w:tcBorders>
              <w:top w:val="single" w:sz="4" w:space="0" w:color="auto"/>
              <w:left w:val="single" w:sz="4" w:space="0" w:color="auto"/>
              <w:bottom w:val="single" w:sz="4" w:space="0" w:color="auto"/>
              <w:right w:val="single" w:sz="4" w:space="0" w:color="auto"/>
            </w:tcBorders>
          </w:tcPr>
          <w:p w:rsidR="00314F0F" w:rsidRPr="007C4B43" w:rsidRDefault="00314F0F" w:rsidP="003001E9">
            <w:pPr>
              <w:keepNext/>
              <w:widowControl/>
              <w:autoSpaceDE/>
              <w:autoSpaceDN/>
              <w:adjustRightInd/>
              <w:outlineLvl w:val="3"/>
              <w:rPr>
                <w:sz w:val="24"/>
                <w:szCs w:val="24"/>
              </w:rPr>
            </w:pPr>
            <w:r>
              <w:rPr>
                <w:sz w:val="23"/>
                <w:szCs w:val="23"/>
              </w:rPr>
              <w:t>Не предусмотрено</w:t>
            </w:r>
          </w:p>
        </w:tc>
      </w:tr>
    </w:tbl>
    <w:p w:rsidR="00314F0F" w:rsidRDefault="00314F0F" w:rsidP="00314F0F">
      <w:pPr>
        <w:rPr>
          <w:b/>
          <w:sz w:val="28"/>
          <w:szCs w:val="28"/>
        </w:rPr>
      </w:pPr>
    </w:p>
    <w:p w:rsidR="00314F0F" w:rsidRDefault="00314F0F" w:rsidP="00314F0F">
      <w:pPr>
        <w:rPr>
          <w:b/>
          <w:sz w:val="28"/>
          <w:szCs w:val="28"/>
        </w:rPr>
        <w:sectPr w:rsidR="00314F0F" w:rsidSect="003001E9">
          <w:footnotePr>
            <w:numFmt w:val="chicago"/>
          </w:footnotePr>
          <w:type w:val="continuous"/>
          <w:pgSz w:w="11906" w:h="16838"/>
          <w:pgMar w:top="851" w:right="709" w:bottom="851" w:left="1701" w:header="709" w:footer="709" w:gutter="0"/>
          <w:cols w:space="708"/>
          <w:titlePg/>
          <w:docGrid w:linePitch="360"/>
        </w:sectPr>
      </w:pPr>
    </w:p>
    <w:p w:rsidR="00314F0F" w:rsidRPr="00517725" w:rsidRDefault="00314F0F" w:rsidP="00314F0F">
      <w:pPr>
        <w:jc w:val="center"/>
        <w:rPr>
          <w:b/>
          <w:kern w:val="28"/>
          <w:sz w:val="28"/>
          <w:szCs w:val="26"/>
        </w:rPr>
      </w:pPr>
      <w:r w:rsidRPr="00517725">
        <w:rPr>
          <w:b/>
          <w:sz w:val="28"/>
          <w:szCs w:val="28"/>
        </w:rPr>
        <w:lastRenderedPageBreak/>
        <w:t xml:space="preserve">РАЗДЕЛ 1.4. </w:t>
      </w:r>
      <w:r w:rsidRPr="00517725">
        <w:rPr>
          <w:b/>
          <w:kern w:val="28"/>
          <w:sz w:val="28"/>
          <w:szCs w:val="26"/>
        </w:rPr>
        <w:t>РЕКОМЕНДУЕМЫЕ ОБРАЗЦЫ ФОРМ ДОКУМЕНТОВ ДЛЯ ЗАПОЛНЕНИЯ УЧАСТНИКАМИ РАЗМЕЩЕНИЯ ЗАКАЗА</w:t>
      </w:r>
    </w:p>
    <w:p w:rsidR="00314F0F" w:rsidRPr="00517725" w:rsidRDefault="00314F0F" w:rsidP="00314F0F">
      <w:pPr>
        <w:widowControl/>
        <w:autoSpaceDE/>
        <w:autoSpaceDN/>
        <w:adjustRightInd/>
        <w:jc w:val="both"/>
        <w:rPr>
          <w:szCs w:val="24"/>
        </w:rPr>
      </w:pPr>
    </w:p>
    <w:p w:rsidR="00314F0F" w:rsidRPr="009B220A" w:rsidRDefault="00314F0F" w:rsidP="00314F0F">
      <w:pPr>
        <w:keepNext/>
        <w:widowControl/>
        <w:autoSpaceDE/>
        <w:autoSpaceDN/>
        <w:adjustRightInd/>
        <w:spacing w:after="60"/>
        <w:jc w:val="center"/>
        <w:outlineLvl w:val="0"/>
        <w:rPr>
          <w:b/>
          <w:kern w:val="28"/>
          <w:sz w:val="28"/>
          <w:szCs w:val="28"/>
        </w:rPr>
      </w:pPr>
      <w:r w:rsidRPr="00517725">
        <w:rPr>
          <w:b/>
          <w:kern w:val="28"/>
          <w:sz w:val="28"/>
          <w:szCs w:val="28"/>
        </w:rPr>
        <w:t>Форма №1</w:t>
      </w:r>
    </w:p>
    <w:p w:rsidR="00314F0F" w:rsidRPr="00517725" w:rsidRDefault="00314F0F" w:rsidP="00314F0F">
      <w:pPr>
        <w:widowControl/>
        <w:autoSpaceDE/>
        <w:autoSpaceDN/>
        <w:adjustRightInd/>
        <w:spacing w:after="60"/>
        <w:jc w:val="center"/>
        <w:rPr>
          <w:b/>
          <w:bCs/>
          <w:sz w:val="24"/>
          <w:szCs w:val="24"/>
        </w:rPr>
      </w:pPr>
    </w:p>
    <w:p w:rsidR="00314F0F" w:rsidRPr="00517725" w:rsidRDefault="00314F0F" w:rsidP="00314F0F">
      <w:pPr>
        <w:widowControl/>
        <w:autoSpaceDE/>
        <w:autoSpaceDN/>
        <w:adjustRightInd/>
        <w:spacing w:after="60"/>
        <w:jc w:val="center"/>
        <w:rPr>
          <w:b/>
          <w:bCs/>
          <w:sz w:val="24"/>
          <w:szCs w:val="24"/>
        </w:rPr>
      </w:pPr>
      <w:r>
        <w:rPr>
          <w:b/>
          <w:bCs/>
          <w:sz w:val="24"/>
          <w:szCs w:val="24"/>
        </w:rPr>
        <w:t>ПЕРВАЯ ЧАСТЬ ЗАЯВКИ НА УЧАСТИЕ В ОТКРЫТОМ</w:t>
      </w:r>
      <w:r w:rsidRPr="00517725">
        <w:rPr>
          <w:b/>
          <w:bCs/>
          <w:sz w:val="24"/>
          <w:szCs w:val="24"/>
        </w:rPr>
        <w:t xml:space="preserve"> АУКЦИОНЕ В ЭЛЕКТРОННОЙ ФОРМЕ</w:t>
      </w:r>
      <w:r>
        <w:rPr>
          <w:b/>
          <w:bCs/>
          <w:sz w:val="24"/>
          <w:szCs w:val="24"/>
        </w:rPr>
        <w:t xml:space="preserve"> </w:t>
      </w:r>
    </w:p>
    <w:p w:rsidR="00314F0F" w:rsidRPr="008B413D" w:rsidRDefault="00314F0F" w:rsidP="00314F0F">
      <w:pPr>
        <w:jc w:val="center"/>
        <w:rPr>
          <w:i/>
          <w:sz w:val="24"/>
          <w:szCs w:val="24"/>
        </w:rPr>
      </w:pPr>
      <w:r w:rsidRPr="008B413D">
        <w:rPr>
          <w:iCs/>
          <w:sz w:val="24"/>
          <w:szCs w:val="22"/>
        </w:rPr>
        <w:t xml:space="preserve">на право заключения </w:t>
      </w:r>
      <w:r w:rsidRPr="009C2752">
        <w:rPr>
          <w:i/>
          <w:sz w:val="24"/>
          <w:szCs w:val="24"/>
        </w:rPr>
        <w:t>муниципального контракта</w:t>
      </w:r>
      <w:r w:rsidRPr="008B413D">
        <w:rPr>
          <w:i/>
          <w:iCs/>
          <w:sz w:val="24"/>
          <w:szCs w:val="22"/>
        </w:rPr>
        <w:t xml:space="preserve"> на </w:t>
      </w:r>
      <w:r w:rsidR="00327D13">
        <w:rPr>
          <w:i/>
          <w:sz w:val="24"/>
          <w:szCs w:val="24"/>
        </w:rPr>
        <w:t>поставку</w:t>
      </w:r>
      <w:r w:rsidR="00327D13" w:rsidRPr="00327D13">
        <w:rPr>
          <w:i/>
          <w:sz w:val="24"/>
          <w:szCs w:val="24"/>
        </w:rPr>
        <w:t xml:space="preserve"> </w:t>
      </w:r>
      <w:proofErr w:type="spellStart"/>
      <w:r w:rsidR="00327D13" w:rsidRPr="00327D13">
        <w:rPr>
          <w:i/>
          <w:sz w:val="24"/>
          <w:szCs w:val="24"/>
        </w:rPr>
        <w:t>металлодетекторов</w:t>
      </w:r>
      <w:proofErr w:type="spellEnd"/>
      <w:r w:rsidR="00327D13" w:rsidRPr="00327D13">
        <w:rPr>
          <w:i/>
          <w:sz w:val="24"/>
          <w:szCs w:val="24"/>
        </w:rPr>
        <w:t xml:space="preserve"> </w:t>
      </w:r>
      <w:proofErr w:type="gramStart"/>
      <w:r w:rsidR="00327D13" w:rsidRPr="00327D13">
        <w:rPr>
          <w:i/>
          <w:sz w:val="24"/>
          <w:szCs w:val="24"/>
        </w:rPr>
        <w:t>арочных</w:t>
      </w:r>
      <w:proofErr w:type="gramEnd"/>
      <w:r w:rsidR="00327D13" w:rsidRPr="00327D13">
        <w:rPr>
          <w:i/>
          <w:sz w:val="24"/>
          <w:szCs w:val="24"/>
        </w:rPr>
        <w:t xml:space="preserve"> уличного исполнения </w:t>
      </w:r>
      <w:proofErr w:type="spellStart"/>
      <w:r w:rsidR="00327D13" w:rsidRPr="00327D13">
        <w:rPr>
          <w:i/>
          <w:sz w:val="24"/>
          <w:szCs w:val="24"/>
        </w:rPr>
        <w:t>SmartScan</w:t>
      </w:r>
      <w:proofErr w:type="spellEnd"/>
      <w:r w:rsidR="00327D13" w:rsidRPr="00327D13">
        <w:rPr>
          <w:i/>
          <w:sz w:val="24"/>
          <w:szCs w:val="24"/>
        </w:rPr>
        <w:t xml:space="preserve"> C18WP (или эквивалент) (комплект)</w:t>
      </w:r>
    </w:p>
    <w:p w:rsidR="00314F0F" w:rsidRPr="00517725" w:rsidRDefault="00314F0F" w:rsidP="00314F0F">
      <w:pPr>
        <w:widowControl/>
        <w:autoSpaceDE/>
        <w:autoSpaceDN/>
        <w:adjustRightInd/>
        <w:jc w:val="both"/>
        <w:rPr>
          <w:sz w:val="24"/>
          <w:szCs w:val="24"/>
        </w:rPr>
      </w:pPr>
    </w:p>
    <w:p w:rsidR="00314F0F" w:rsidRPr="008608F6" w:rsidRDefault="00314F0F" w:rsidP="00314F0F">
      <w:pPr>
        <w:widowControl/>
        <w:tabs>
          <w:tab w:val="left" w:pos="851"/>
        </w:tabs>
        <w:autoSpaceDE/>
        <w:autoSpaceDN/>
        <w:adjustRightInd/>
        <w:ind w:firstLine="567"/>
        <w:jc w:val="both"/>
        <w:rPr>
          <w:sz w:val="24"/>
          <w:szCs w:val="24"/>
        </w:rPr>
      </w:pPr>
      <w:r w:rsidRPr="008608F6">
        <w:rPr>
          <w:sz w:val="24"/>
          <w:szCs w:val="24"/>
        </w:rPr>
        <w:t>1.</w:t>
      </w:r>
      <w:r w:rsidRPr="008608F6">
        <w:rPr>
          <w:sz w:val="24"/>
          <w:szCs w:val="24"/>
        </w:rPr>
        <w:tab/>
        <w:t>Изучив настоящую документацию, а также применимые к данному аукциону законодательство РФ и нормативно-правовые акты сообщаем о согласии участвовать в аукционе на условиях, установленных в указанных выше документах, и направляем настоящую заявку. Предлагаемая нами цена</w:t>
      </w:r>
      <w:r>
        <w:rPr>
          <w:sz w:val="24"/>
          <w:szCs w:val="24"/>
        </w:rPr>
        <w:t xml:space="preserve"> муниципального контракта</w:t>
      </w:r>
      <w:r w:rsidRPr="008608F6">
        <w:rPr>
          <w:sz w:val="24"/>
          <w:szCs w:val="24"/>
        </w:rPr>
        <w:t xml:space="preserve"> будет объявлена в ходе проведения аукциона.</w:t>
      </w:r>
    </w:p>
    <w:p w:rsidR="00314F0F" w:rsidRPr="008608F6" w:rsidRDefault="00314F0F" w:rsidP="00314F0F">
      <w:pPr>
        <w:widowControl/>
        <w:tabs>
          <w:tab w:val="left" w:pos="851"/>
        </w:tabs>
        <w:autoSpaceDE/>
        <w:autoSpaceDN/>
        <w:adjustRightInd/>
        <w:ind w:firstLine="567"/>
        <w:jc w:val="both"/>
        <w:rPr>
          <w:sz w:val="24"/>
          <w:szCs w:val="24"/>
        </w:rPr>
      </w:pPr>
      <w:r w:rsidRPr="008608F6">
        <w:rPr>
          <w:sz w:val="24"/>
          <w:szCs w:val="24"/>
        </w:rPr>
        <w:t>2.</w:t>
      </w:r>
      <w:r w:rsidRPr="008608F6">
        <w:rPr>
          <w:sz w:val="24"/>
          <w:szCs w:val="24"/>
        </w:rPr>
        <w:tab/>
        <w:t>Мы согласны поставить предусмотренный аукционом товар в соответствии с требованиями документации об аукционе.</w:t>
      </w:r>
    </w:p>
    <w:p w:rsidR="00314F0F" w:rsidRDefault="00314F0F" w:rsidP="00314F0F">
      <w:pPr>
        <w:widowControl/>
        <w:tabs>
          <w:tab w:val="left" w:pos="851"/>
        </w:tabs>
        <w:autoSpaceDE/>
        <w:autoSpaceDN/>
        <w:adjustRightInd/>
        <w:ind w:firstLine="567"/>
        <w:jc w:val="both"/>
        <w:rPr>
          <w:sz w:val="24"/>
          <w:szCs w:val="24"/>
        </w:rPr>
      </w:pPr>
      <w:r w:rsidRPr="008608F6">
        <w:rPr>
          <w:sz w:val="24"/>
          <w:szCs w:val="24"/>
        </w:rPr>
        <w:t>3.</w:t>
      </w:r>
      <w:r w:rsidRPr="008608F6">
        <w:rPr>
          <w:sz w:val="24"/>
          <w:szCs w:val="24"/>
        </w:rPr>
        <w:tab/>
      </w:r>
      <w:r>
        <w:rPr>
          <w:sz w:val="24"/>
          <w:szCs w:val="24"/>
        </w:rPr>
        <w:t>Наименование товара, ф</w:t>
      </w:r>
      <w:r w:rsidRPr="007522F2">
        <w:rPr>
          <w:sz w:val="24"/>
          <w:szCs w:val="24"/>
        </w:rPr>
        <w:t>ункциональные характеристики (потребительские свойства) и качественные характеристики предлагаемого к поставке товара:</w:t>
      </w:r>
    </w:p>
    <w:p w:rsidR="00314F0F" w:rsidRPr="00B35E3D" w:rsidRDefault="00314F0F" w:rsidP="00314F0F">
      <w:pPr>
        <w:widowControl/>
        <w:ind w:firstLine="540"/>
        <w:jc w:val="both"/>
        <w:rPr>
          <w:b/>
          <w:sz w:val="24"/>
          <w:szCs w:val="24"/>
        </w:rPr>
      </w:pPr>
    </w:p>
    <w:p w:rsidR="00314F0F" w:rsidRDefault="00314F0F" w:rsidP="00314F0F">
      <w:pPr>
        <w:rPr>
          <w:b/>
          <w:sz w:val="28"/>
          <w:szCs w:val="28"/>
        </w:rPr>
      </w:pPr>
    </w:p>
    <w:tbl>
      <w:tblPr>
        <w:tblW w:w="4794" w:type="pct"/>
        <w:tblCellMar>
          <w:left w:w="40" w:type="dxa"/>
          <w:right w:w="40" w:type="dxa"/>
        </w:tblCellMar>
        <w:tblLook w:val="00A0" w:firstRow="1" w:lastRow="0" w:firstColumn="1" w:lastColumn="0" w:noHBand="0" w:noVBand="0"/>
      </w:tblPr>
      <w:tblGrid>
        <w:gridCol w:w="2802"/>
        <w:gridCol w:w="3173"/>
        <w:gridCol w:w="3206"/>
      </w:tblGrid>
      <w:tr w:rsidR="00314F0F" w:rsidRPr="00AE3DCD" w:rsidTr="003001E9">
        <w:tc>
          <w:tcPr>
            <w:tcW w:w="1526"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314F0F" w:rsidRPr="00AE3DCD" w:rsidRDefault="00314F0F" w:rsidP="003001E9">
            <w:pPr>
              <w:widowControl/>
              <w:autoSpaceDE/>
              <w:adjustRightInd/>
              <w:spacing w:line="276" w:lineRule="auto"/>
              <w:jc w:val="center"/>
              <w:rPr>
                <w:b/>
                <w:sz w:val="22"/>
                <w:szCs w:val="22"/>
              </w:rPr>
            </w:pPr>
            <w:bookmarkStart w:id="1" w:name="_Toc283124854"/>
            <w:r w:rsidRPr="00AE3DCD">
              <w:rPr>
                <w:b/>
                <w:sz w:val="22"/>
                <w:szCs w:val="22"/>
              </w:rPr>
              <w:t>Параметр</w:t>
            </w:r>
          </w:p>
        </w:tc>
        <w:tc>
          <w:tcPr>
            <w:tcW w:w="1728" w:type="pct"/>
            <w:tcBorders>
              <w:top w:val="single" w:sz="2" w:space="0" w:color="auto"/>
              <w:left w:val="single" w:sz="4" w:space="0" w:color="auto"/>
              <w:bottom w:val="single" w:sz="2" w:space="0" w:color="auto"/>
              <w:right w:val="single" w:sz="2" w:space="0" w:color="auto"/>
            </w:tcBorders>
            <w:shd w:val="clear" w:color="auto" w:fill="FFFFFF"/>
            <w:vAlign w:val="center"/>
            <w:hideMark/>
          </w:tcPr>
          <w:p w:rsidR="00314F0F" w:rsidRPr="00AE3DCD" w:rsidRDefault="00314F0F" w:rsidP="003001E9">
            <w:pPr>
              <w:widowControl/>
              <w:autoSpaceDE/>
              <w:adjustRightInd/>
              <w:spacing w:line="276" w:lineRule="auto"/>
              <w:jc w:val="center"/>
              <w:rPr>
                <w:b/>
                <w:sz w:val="22"/>
                <w:szCs w:val="22"/>
              </w:rPr>
            </w:pPr>
            <w:r w:rsidRPr="00AE3DCD">
              <w:rPr>
                <w:b/>
                <w:sz w:val="22"/>
                <w:szCs w:val="22"/>
              </w:rPr>
              <w:t>Требуемые показатели товара</w:t>
            </w:r>
          </w:p>
        </w:tc>
        <w:tc>
          <w:tcPr>
            <w:tcW w:w="1746" w:type="pct"/>
            <w:tcBorders>
              <w:top w:val="single" w:sz="2" w:space="0" w:color="auto"/>
              <w:left w:val="single" w:sz="4" w:space="0" w:color="auto"/>
              <w:bottom w:val="single" w:sz="2" w:space="0" w:color="auto"/>
              <w:right w:val="single" w:sz="2" w:space="0" w:color="auto"/>
            </w:tcBorders>
            <w:shd w:val="clear" w:color="auto" w:fill="FFFFFF"/>
            <w:hideMark/>
          </w:tcPr>
          <w:p w:rsidR="00314F0F" w:rsidRPr="00AE3DCD" w:rsidRDefault="00314F0F" w:rsidP="003001E9">
            <w:pPr>
              <w:widowControl/>
              <w:autoSpaceDE/>
              <w:adjustRightInd/>
              <w:spacing w:line="276" w:lineRule="auto"/>
              <w:jc w:val="center"/>
              <w:rPr>
                <w:sz w:val="22"/>
                <w:szCs w:val="22"/>
              </w:rPr>
            </w:pPr>
            <w:r w:rsidRPr="00AE3DCD">
              <w:rPr>
                <w:b/>
                <w:sz w:val="22"/>
                <w:szCs w:val="22"/>
              </w:rPr>
              <w:t>Предлагаемые участником размещения заказа показатели товара</w:t>
            </w:r>
          </w:p>
        </w:tc>
      </w:tr>
      <w:tr w:rsidR="00314F0F" w:rsidRPr="00AE3DCD" w:rsidTr="003001E9">
        <w:tc>
          <w:tcPr>
            <w:tcW w:w="1526" w:type="pct"/>
            <w:tcBorders>
              <w:top w:val="single" w:sz="2" w:space="0" w:color="auto"/>
              <w:left w:val="single" w:sz="2" w:space="0" w:color="auto"/>
              <w:bottom w:val="single" w:sz="2" w:space="0" w:color="auto"/>
              <w:right w:val="single" w:sz="6" w:space="0" w:color="auto"/>
            </w:tcBorders>
            <w:shd w:val="clear" w:color="auto" w:fill="FFFFFF"/>
            <w:vAlign w:val="center"/>
          </w:tcPr>
          <w:p w:rsidR="00314F0F" w:rsidRDefault="00314F0F" w:rsidP="003001E9">
            <w:pPr>
              <w:widowControl/>
              <w:autoSpaceDE/>
              <w:adjustRightInd/>
              <w:ind w:right="-108"/>
              <w:rPr>
                <w:b/>
                <w:bCs/>
                <w:sz w:val="24"/>
                <w:szCs w:val="22"/>
              </w:rPr>
            </w:pPr>
            <w:r>
              <w:rPr>
                <w:b/>
                <w:bCs/>
                <w:sz w:val="24"/>
                <w:szCs w:val="22"/>
              </w:rPr>
              <w:t>Модель</w:t>
            </w:r>
          </w:p>
        </w:tc>
        <w:tc>
          <w:tcPr>
            <w:tcW w:w="1728" w:type="pct"/>
            <w:tcBorders>
              <w:top w:val="single" w:sz="2" w:space="0" w:color="auto"/>
              <w:left w:val="single" w:sz="4" w:space="0" w:color="auto"/>
              <w:bottom w:val="single" w:sz="2" w:space="0" w:color="auto"/>
              <w:right w:val="single" w:sz="2" w:space="0" w:color="auto"/>
            </w:tcBorders>
            <w:shd w:val="clear" w:color="auto" w:fill="FFFFFF"/>
            <w:vAlign w:val="center"/>
          </w:tcPr>
          <w:p w:rsidR="00314F0F" w:rsidRDefault="00395BF1" w:rsidP="003001E9">
            <w:pPr>
              <w:widowControl/>
              <w:autoSpaceDE/>
              <w:adjustRightInd/>
              <w:jc w:val="center"/>
              <w:rPr>
                <w:sz w:val="24"/>
                <w:szCs w:val="22"/>
              </w:rPr>
            </w:pPr>
            <w:proofErr w:type="spellStart"/>
            <w:r>
              <w:rPr>
                <w:sz w:val="24"/>
                <w:szCs w:val="22"/>
                <w:lang w:val="en-US"/>
              </w:rPr>
              <w:t>SmartScan</w:t>
            </w:r>
            <w:proofErr w:type="spellEnd"/>
            <w:r>
              <w:rPr>
                <w:sz w:val="24"/>
                <w:szCs w:val="22"/>
                <w:lang w:val="en-US"/>
              </w:rPr>
              <w:t xml:space="preserve"> C18WP</w:t>
            </w:r>
            <w:r w:rsidR="00314F0F">
              <w:rPr>
                <w:sz w:val="24"/>
                <w:szCs w:val="22"/>
              </w:rPr>
              <w:t> </w:t>
            </w:r>
          </w:p>
        </w:tc>
        <w:tc>
          <w:tcPr>
            <w:tcW w:w="1746" w:type="pct"/>
            <w:tcBorders>
              <w:top w:val="single" w:sz="2" w:space="0" w:color="auto"/>
              <w:left w:val="single" w:sz="4" w:space="0" w:color="auto"/>
              <w:bottom w:val="single" w:sz="2" w:space="0" w:color="auto"/>
              <w:right w:val="single" w:sz="2" w:space="0" w:color="auto"/>
            </w:tcBorders>
            <w:shd w:val="clear" w:color="auto" w:fill="FFFFFF"/>
          </w:tcPr>
          <w:p w:rsidR="00314F0F" w:rsidRPr="00AE3DCD" w:rsidRDefault="00314F0F" w:rsidP="003001E9">
            <w:pPr>
              <w:widowControl/>
              <w:autoSpaceDE/>
              <w:adjustRightInd/>
              <w:spacing w:line="276" w:lineRule="auto"/>
              <w:jc w:val="center"/>
              <w:rPr>
                <w:b/>
                <w:sz w:val="22"/>
                <w:szCs w:val="22"/>
              </w:rPr>
            </w:pPr>
          </w:p>
        </w:tc>
      </w:tr>
      <w:tr w:rsidR="00314F0F" w:rsidRPr="00AE3DCD" w:rsidTr="003001E9">
        <w:tc>
          <w:tcPr>
            <w:tcW w:w="1526" w:type="pct"/>
            <w:tcBorders>
              <w:top w:val="single" w:sz="2" w:space="0" w:color="auto"/>
              <w:left w:val="single" w:sz="2" w:space="0" w:color="auto"/>
              <w:bottom w:val="single" w:sz="2" w:space="0" w:color="auto"/>
              <w:right w:val="single" w:sz="6" w:space="0" w:color="auto"/>
            </w:tcBorders>
            <w:shd w:val="clear" w:color="auto" w:fill="FFFFFF"/>
            <w:vAlign w:val="center"/>
          </w:tcPr>
          <w:p w:rsidR="00314F0F" w:rsidRDefault="00314F0F" w:rsidP="003001E9">
            <w:pPr>
              <w:widowControl/>
              <w:autoSpaceDE/>
              <w:adjustRightInd/>
              <w:ind w:right="-108"/>
              <w:rPr>
                <w:b/>
                <w:bCs/>
                <w:sz w:val="24"/>
                <w:szCs w:val="22"/>
              </w:rPr>
            </w:pPr>
            <w:r>
              <w:rPr>
                <w:b/>
                <w:bCs/>
                <w:sz w:val="24"/>
                <w:szCs w:val="22"/>
              </w:rPr>
              <w:t>Количество</w:t>
            </w:r>
          </w:p>
        </w:tc>
        <w:tc>
          <w:tcPr>
            <w:tcW w:w="1728" w:type="pct"/>
            <w:tcBorders>
              <w:top w:val="single" w:sz="2" w:space="0" w:color="auto"/>
              <w:left w:val="single" w:sz="4" w:space="0" w:color="auto"/>
              <w:bottom w:val="single" w:sz="2" w:space="0" w:color="auto"/>
              <w:right w:val="single" w:sz="2" w:space="0" w:color="auto"/>
            </w:tcBorders>
            <w:shd w:val="clear" w:color="auto" w:fill="FFFFFF"/>
            <w:vAlign w:val="center"/>
          </w:tcPr>
          <w:p w:rsidR="00314F0F" w:rsidRDefault="003001E9" w:rsidP="003001E9">
            <w:pPr>
              <w:widowControl/>
              <w:autoSpaceDE/>
              <w:adjustRightInd/>
              <w:jc w:val="center"/>
              <w:rPr>
                <w:sz w:val="24"/>
                <w:szCs w:val="22"/>
              </w:rPr>
            </w:pPr>
            <w:r>
              <w:rPr>
                <w:sz w:val="24"/>
                <w:szCs w:val="22"/>
                <w:lang w:val="en-US"/>
              </w:rPr>
              <w:t>3</w:t>
            </w:r>
            <w:r w:rsidR="00314F0F">
              <w:rPr>
                <w:sz w:val="24"/>
                <w:szCs w:val="22"/>
              </w:rPr>
              <w:t xml:space="preserve"> ед.</w:t>
            </w:r>
          </w:p>
        </w:tc>
        <w:tc>
          <w:tcPr>
            <w:tcW w:w="1746" w:type="pct"/>
            <w:tcBorders>
              <w:top w:val="single" w:sz="2" w:space="0" w:color="auto"/>
              <w:left w:val="single" w:sz="4" w:space="0" w:color="auto"/>
              <w:bottom w:val="single" w:sz="2" w:space="0" w:color="auto"/>
              <w:right w:val="single" w:sz="2" w:space="0" w:color="auto"/>
            </w:tcBorders>
            <w:shd w:val="clear" w:color="auto" w:fill="FFFFFF"/>
          </w:tcPr>
          <w:p w:rsidR="00314F0F" w:rsidRPr="00AE3DCD" w:rsidRDefault="00314F0F" w:rsidP="003001E9">
            <w:pPr>
              <w:widowControl/>
              <w:autoSpaceDE/>
              <w:adjustRightInd/>
              <w:spacing w:line="276" w:lineRule="auto"/>
              <w:jc w:val="center"/>
              <w:rPr>
                <w:b/>
                <w:sz w:val="22"/>
                <w:szCs w:val="22"/>
              </w:rPr>
            </w:pPr>
          </w:p>
        </w:tc>
      </w:tr>
      <w:tr w:rsidR="003001E9" w:rsidRPr="00AE3DCD" w:rsidTr="003001E9">
        <w:tc>
          <w:tcPr>
            <w:tcW w:w="1526" w:type="pct"/>
            <w:tcBorders>
              <w:top w:val="single" w:sz="2" w:space="0" w:color="auto"/>
              <w:left w:val="single" w:sz="2" w:space="0" w:color="auto"/>
              <w:bottom w:val="single" w:sz="2" w:space="0" w:color="auto"/>
              <w:right w:val="single" w:sz="6" w:space="0" w:color="auto"/>
            </w:tcBorders>
            <w:shd w:val="clear" w:color="auto" w:fill="FFFFFF"/>
            <w:vAlign w:val="center"/>
          </w:tcPr>
          <w:p w:rsidR="003001E9" w:rsidRPr="003001E9" w:rsidRDefault="003001E9" w:rsidP="003001E9">
            <w:pPr>
              <w:widowControl/>
              <w:autoSpaceDE/>
              <w:adjustRightInd/>
              <w:ind w:right="-108"/>
              <w:rPr>
                <w:b/>
                <w:bCs/>
                <w:sz w:val="24"/>
                <w:szCs w:val="22"/>
              </w:rPr>
            </w:pPr>
            <w:r>
              <w:rPr>
                <w:b/>
                <w:bCs/>
                <w:sz w:val="24"/>
                <w:szCs w:val="22"/>
              </w:rPr>
              <w:t>Количество зон детектирования</w:t>
            </w:r>
          </w:p>
        </w:tc>
        <w:tc>
          <w:tcPr>
            <w:tcW w:w="1728" w:type="pct"/>
            <w:tcBorders>
              <w:top w:val="single" w:sz="2" w:space="0" w:color="auto"/>
              <w:left w:val="single" w:sz="4" w:space="0" w:color="auto"/>
              <w:bottom w:val="single" w:sz="2" w:space="0" w:color="auto"/>
              <w:right w:val="single" w:sz="2" w:space="0" w:color="auto"/>
            </w:tcBorders>
            <w:shd w:val="clear" w:color="auto" w:fill="FFFFFF"/>
            <w:vAlign w:val="center"/>
          </w:tcPr>
          <w:p w:rsidR="003001E9" w:rsidRPr="003001E9" w:rsidRDefault="003001E9" w:rsidP="003001E9">
            <w:pPr>
              <w:widowControl/>
              <w:autoSpaceDE/>
              <w:adjustRightInd/>
              <w:jc w:val="center"/>
              <w:rPr>
                <w:sz w:val="24"/>
                <w:szCs w:val="22"/>
              </w:rPr>
            </w:pPr>
            <w:r>
              <w:rPr>
                <w:sz w:val="24"/>
                <w:szCs w:val="22"/>
              </w:rPr>
              <w:t>Не менее 18</w:t>
            </w:r>
          </w:p>
        </w:tc>
        <w:tc>
          <w:tcPr>
            <w:tcW w:w="1746" w:type="pct"/>
            <w:tcBorders>
              <w:top w:val="single" w:sz="2" w:space="0" w:color="auto"/>
              <w:left w:val="single" w:sz="4" w:space="0" w:color="auto"/>
              <w:bottom w:val="single" w:sz="2" w:space="0" w:color="auto"/>
              <w:right w:val="single" w:sz="2" w:space="0" w:color="auto"/>
            </w:tcBorders>
            <w:shd w:val="clear" w:color="auto" w:fill="FFFFFF"/>
          </w:tcPr>
          <w:p w:rsidR="003001E9" w:rsidRPr="00AE3DCD" w:rsidRDefault="003001E9" w:rsidP="003001E9">
            <w:pPr>
              <w:widowControl/>
              <w:autoSpaceDE/>
              <w:adjustRightInd/>
              <w:spacing w:line="276" w:lineRule="auto"/>
              <w:jc w:val="center"/>
              <w:rPr>
                <w:b/>
                <w:sz w:val="22"/>
                <w:szCs w:val="22"/>
              </w:rPr>
            </w:pPr>
          </w:p>
        </w:tc>
      </w:tr>
      <w:tr w:rsidR="003001E9" w:rsidRPr="00AE3DCD" w:rsidTr="003001E9">
        <w:tc>
          <w:tcPr>
            <w:tcW w:w="1526" w:type="pct"/>
            <w:tcBorders>
              <w:top w:val="single" w:sz="2" w:space="0" w:color="auto"/>
              <w:left w:val="single" w:sz="2" w:space="0" w:color="auto"/>
              <w:bottom w:val="single" w:sz="2" w:space="0" w:color="auto"/>
              <w:right w:val="single" w:sz="6" w:space="0" w:color="auto"/>
            </w:tcBorders>
            <w:shd w:val="clear" w:color="auto" w:fill="FFFFFF"/>
            <w:vAlign w:val="center"/>
          </w:tcPr>
          <w:p w:rsidR="003001E9" w:rsidRDefault="003001E9" w:rsidP="003001E9">
            <w:pPr>
              <w:widowControl/>
              <w:autoSpaceDE/>
              <w:adjustRightInd/>
              <w:ind w:right="-108"/>
              <w:rPr>
                <w:b/>
                <w:bCs/>
                <w:sz w:val="24"/>
                <w:szCs w:val="22"/>
              </w:rPr>
            </w:pPr>
            <w:r>
              <w:rPr>
                <w:b/>
                <w:bCs/>
                <w:sz w:val="24"/>
                <w:szCs w:val="22"/>
              </w:rPr>
              <w:t>Степень локализации объекта</w:t>
            </w:r>
          </w:p>
        </w:tc>
        <w:tc>
          <w:tcPr>
            <w:tcW w:w="1728" w:type="pct"/>
            <w:tcBorders>
              <w:top w:val="single" w:sz="2" w:space="0" w:color="auto"/>
              <w:left w:val="single" w:sz="4" w:space="0" w:color="auto"/>
              <w:bottom w:val="single" w:sz="2" w:space="0" w:color="auto"/>
              <w:right w:val="single" w:sz="2" w:space="0" w:color="auto"/>
            </w:tcBorders>
            <w:shd w:val="clear" w:color="auto" w:fill="FFFFFF"/>
            <w:vAlign w:val="center"/>
          </w:tcPr>
          <w:p w:rsidR="003001E9" w:rsidRPr="003001E9" w:rsidRDefault="003001E9" w:rsidP="003001E9">
            <w:pPr>
              <w:widowControl/>
              <w:autoSpaceDE/>
              <w:adjustRightInd/>
              <w:jc w:val="center"/>
              <w:rPr>
                <w:sz w:val="24"/>
                <w:szCs w:val="22"/>
              </w:rPr>
            </w:pPr>
            <w:r>
              <w:rPr>
                <w:sz w:val="24"/>
                <w:szCs w:val="22"/>
              </w:rPr>
              <w:t>точная</w:t>
            </w:r>
          </w:p>
        </w:tc>
        <w:tc>
          <w:tcPr>
            <w:tcW w:w="1746" w:type="pct"/>
            <w:tcBorders>
              <w:top w:val="single" w:sz="2" w:space="0" w:color="auto"/>
              <w:left w:val="single" w:sz="4" w:space="0" w:color="auto"/>
              <w:bottom w:val="single" w:sz="2" w:space="0" w:color="auto"/>
              <w:right w:val="single" w:sz="2" w:space="0" w:color="auto"/>
            </w:tcBorders>
            <w:shd w:val="clear" w:color="auto" w:fill="FFFFFF"/>
          </w:tcPr>
          <w:p w:rsidR="003001E9" w:rsidRPr="00AE3DCD" w:rsidRDefault="003001E9" w:rsidP="003001E9">
            <w:pPr>
              <w:widowControl/>
              <w:autoSpaceDE/>
              <w:adjustRightInd/>
              <w:spacing w:line="276" w:lineRule="auto"/>
              <w:jc w:val="center"/>
              <w:rPr>
                <w:b/>
                <w:sz w:val="22"/>
                <w:szCs w:val="22"/>
              </w:rPr>
            </w:pPr>
          </w:p>
        </w:tc>
      </w:tr>
      <w:tr w:rsidR="003001E9" w:rsidRPr="00AE3DCD" w:rsidTr="003001E9">
        <w:tc>
          <w:tcPr>
            <w:tcW w:w="1526" w:type="pct"/>
            <w:tcBorders>
              <w:top w:val="single" w:sz="2" w:space="0" w:color="auto"/>
              <w:left w:val="single" w:sz="2" w:space="0" w:color="auto"/>
              <w:bottom w:val="single" w:sz="2" w:space="0" w:color="auto"/>
              <w:right w:val="single" w:sz="6" w:space="0" w:color="auto"/>
            </w:tcBorders>
            <w:shd w:val="clear" w:color="auto" w:fill="FFFFFF"/>
            <w:vAlign w:val="center"/>
          </w:tcPr>
          <w:p w:rsidR="003001E9" w:rsidRDefault="003001E9" w:rsidP="003001E9">
            <w:pPr>
              <w:widowControl/>
              <w:autoSpaceDE/>
              <w:adjustRightInd/>
              <w:ind w:right="-108"/>
              <w:rPr>
                <w:b/>
                <w:bCs/>
                <w:sz w:val="24"/>
                <w:szCs w:val="22"/>
              </w:rPr>
            </w:pPr>
            <w:r>
              <w:rPr>
                <w:b/>
                <w:bCs/>
                <w:sz w:val="24"/>
                <w:szCs w:val="22"/>
              </w:rPr>
              <w:t>Пропускная способность</w:t>
            </w:r>
          </w:p>
        </w:tc>
        <w:tc>
          <w:tcPr>
            <w:tcW w:w="1728" w:type="pct"/>
            <w:tcBorders>
              <w:top w:val="single" w:sz="2" w:space="0" w:color="auto"/>
              <w:left w:val="single" w:sz="4" w:space="0" w:color="auto"/>
              <w:bottom w:val="single" w:sz="2" w:space="0" w:color="auto"/>
              <w:right w:val="single" w:sz="2" w:space="0" w:color="auto"/>
            </w:tcBorders>
            <w:shd w:val="clear" w:color="auto" w:fill="FFFFFF"/>
            <w:vAlign w:val="center"/>
          </w:tcPr>
          <w:p w:rsidR="003001E9" w:rsidRPr="003001E9" w:rsidRDefault="003001E9" w:rsidP="003001E9">
            <w:pPr>
              <w:widowControl/>
              <w:autoSpaceDE/>
              <w:adjustRightInd/>
              <w:jc w:val="center"/>
              <w:rPr>
                <w:sz w:val="24"/>
                <w:szCs w:val="22"/>
              </w:rPr>
            </w:pPr>
            <w:r>
              <w:rPr>
                <w:sz w:val="24"/>
                <w:szCs w:val="22"/>
              </w:rPr>
              <w:t>Не менее 60 чел./мин.</w:t>
            </w:r>
          </w:p>
        </w:tc>
        <w:tc>
          <w:tcPr>
            <w:tcW w:w="1746" w:type="pct"/>
            <w:tcBorders>
              <w:top w:val="single" w:sz="2" w:space="0" w:color="auto"/>
              <w:left w:val="single" w:sz="4" w:space="0" w:color="auto"/>
              <w:bottom w:val="single" w:sz="2" w:space="0" w:color="auto"/>
              <w:right w:val="single" w:sz="2" w:space="0" w:color="auto"/>
            </w:tcBorders>
            <w:shd w:val="clear" w:color="auto" w:fill="FFFFFF"/>
          </w:tcPr>
          <w:p w:rsidR="003001E9" w:rsidRPr="00AE3DCD" w:rsidRDefault="003001E9" w:rsidP="003001E9">
            <w:pPr>
              <w:widowControl/>
              <w:autoSpaceDE/>
              <w:adjustRightInd/>
              <w:spacing w:line="276" w:lineRule="auto"/>
              <w:jc w:val="center"/>
              <w:rPr>
                <w:b/>
                <w:sz w:val="22"/>
                <w:szCs w:val="22"/>
              </w:rPr>
            </w:pPr>
          </w:p>
        </w:tc>
      </w:tr>
      <w:tr w:rsidR="003001E9" w:rsidRPr="00AE3DCD" w:rsidTr="003001E9">
        <w:tc>
          <w:tcPr>
            <w:tcW w:w="1526" w:type="pct"/>
            <w:tcBorders>
              <w:top w:val="single" w:sz="2" w:space="0" w:color="auto"/>
              <w:left w:val="single" w:sz="2" w:space="0" w:color="auto"/>
              <w:bottom w:val="single" w:sz="2" w:space="0" w:color="auto"/>
              <w:right w:val="single" w:sz="6" w:space="0" w:color="auto"/>
            </w:tcBorders>
            <w:shd w:val="clear" w:color="auto" w:fill="FFFFFF"/>
            <w:vAlign w:val="center"/>
          </w:tcPr>
          <w:p w:rsidR="003001E9" w:rsidRDefault="003001E9" w:rsidP="003001E9">
            <w:pPr>
              <w:widowControl/>
              <w:autoSpaceDE/>
              <w:adjustRightInd/>
              <w:ind w:right="-108"/>
              <w:rPr>
                <w:b/>
                <w:bCs/>
                <w:sz w:val="24"/>
                <w:szCs w:val="22"/>
              </w:rPr>
            </w:pPr>
            <w:r>
              <w:rPr>
                <w:b/>
                <w:bCs/>
                <w:sz w:val="24"/>
                <w:szCs w:val="22"/>
              </w:rPr>
              <w:t>Настройка чувствительности</w:t>
            </w:r>
          </w:p>
        </w:tc>
        <w:tc>
          <w:tcPr>
            <w:tcW w:w="1728" w:type="pct"/>
            <w:tcBorders>
              <w:top w:val="single" w:sz="2" w:space="0" w:color="auto"/>
              <w:left w:val="single" w:sz="4" w:space="0" w:color="auto"/>
              <w:bottom w:val="single" w:sz="2" w:space="0" w:color="auto"/>
              <w:right w:val="single" w:sz="2" w:space="0" w:color="auto"/>
            </w:tcBorders>
            <w:shd w:val="clear" w:color="auto" w:fill="FFFFFF"/>
            <w:vAlign w:val="center"/>
          </w:tcPr>
          <w:p w:rsidR="003001E9" w:rsidRPr="003001E9" w:rsidRDefault="003001E9" w:rsidP="003001E9">
            <w:pPr>
              <w:widowControl/>
              <w:autoSpaceDE/>
              <w:adjustRightInd/>
              <w:jc w:val="center"/>
              <w:rPr>
                <w:sz w:val="24"/>
                <w:szCs w:val="22"/>
              </w:rPr>
            </w:pPr>
            <w:r>
              <w:rPr>
                <w:sz w:val="24"/>
                <w:szCs w:val="22"/>
              </w:rPr>
              <w:t>1…99%, с шагом 1%</w:t>
            </w:r>
          </w:p>
        </w:tc>
        <w:tc>
          <w:tcPr>
            <w:tcW w:w="1746" w:type="pct"/>
            <w:tcBorders>
              <w:top w:val="single" w:sz="2" w:space="0" w:color="auto"/>
              <w:left w:val="single" w:sz="4" w:space="0" w:color="auto"/>
              <w:bottom w:val="single" w:sz="2" w:space="0" w:color="auto"/>
              <w:right w:val="single" w:sz="2" w:space="0" w:color="auto"/>
            </w:tcBorders>
            <w:shd w:val="clear" w:color="auto" w:fill="FFFFFF"/>
          </w:tcPr>
          <w:p w:rsidR="003001E9" w:rsidRPr="00AE3DCD" w:rsidRDefault="003001E9" w:rsidP="003001E9">
            <w:pPr>
              <w:widowControl/>
              <w:autoSpaceDE/>
              <w:adjustRightInd/>
              <w:spacing w:line="276" w:lineRule="auto"/>
              <w:jc w:val="center"/>
              <w:rPr>
                <w:b/>
                <w:sz w:val="22"/>
                <w:szCs w:val="22"/>
              </w:rPr>
            </w:pPr>
          </w:p>
        </w:tc>
      </w:tr>
      <w:tr w:rsidR="003001E9" w:rsidRPr="00AE3DCD" w:rsidTr="003001E9">
        <w:tc>
          <w:tcPr>
            <w:tcW w:w="1526" w:type="pct"/>
            <w:tcBorders>
              <w:top w:val="single" w:sz="2" w:space="0" w:color="auto"/>
              <w:left w:val="single" w:sz="2" w:space="0" w:color="auto"/>
              <w:bottom w:val="single" w:sz="2" w:space="0" w:color="auto"/>
              <w:right w:val="single" w:sz="6" w:space="0" w:color="auto"/>
            </w:tcBorders>
            <w:shd w:val="clear" w:color="auto" w:fill="FFFFFF"/>
            <w:vAlign w:val="center"/>
          </w:tcPr>
          <w:p w:rsidR="003001E9" w:rsidRDefault="003001E9" w:rsidP="003001E9">
            <w:pPr>
              <w:widowControl/>
              <w:autoSpaceDE/>
              <w:adjustRightInd/>
              <w:ind w:right="-108"/>
              <w:rPr>
                <w:b/>
                <w:bCs/>
                <w:sz w:val="24"/>
                <w:szCs w:val="22"/>
              </w:rPr>
            </w:pPr>
            <w:r>
              <w:rPr>
                <w:b/>
                <w:bCs/>
                <w:sz w:val="24"/>
                <w:szCs w:val="22"/>
              </w:rPr>
              <w:t>Независимая регулировка чувствительности по 6 горизонтальными уровнями</w:t>
            </w:r>
          </w:p>
        </w:tc>
        <w:tc>
          <w:tcPr>
            <w:tcW w:w="1728" w:type="pct"/>
            <w:tcBorders>
              <w:top w:val="single" w:sz="2" w:space="0" w:color="auto"/>
              <w:left w:val="single" w:sz="4" w:space="0" w:color="auto"/>
              <w:bottom w:val="single" w:sz="2" w:space="0" w:color="auto"/>
              <w:right w:val="single" w:sz="2" w:space="0" w:color="auto"/>
            </w:tcBorders>
            <w:shd w:val="clear" w:color="auto" w:fill="FFFFFF"/>
            <w:vAlign w:val="center"/>
          </w:tcPr>
          <w:p w:rsidR="003001E9" w:rsidRPr="003001E9" w:rsidRDefault="003001E9" w:rsidP="003001E9">
            <w:pPr>
              <w:widowControl/>
              <w:autoSpaceDE/>
              <w:adjustRightInd/>
              <w:jc w:val="center"/>
              <w:rPr>
                <w:sz w:val="24"/>
                <w:szCs w:val="22"/>
              </w:rPr>
            </w:pPr>
            <w:r>
              <w:rPr>
                <w:sz w:val="24"/>
                <w:szCs w:val="22"/>
              </w:rPr>
              <w:t>+/- 99% относительно базовой</w:t>
            </w:r>
          </w:p>
        </w:tc>
        <w:tc>
          <w:tcPr>
            <w:tcW w:w="1746" w:type="pct"/>
            <w:tcBorders>
              <w:top w:val="single" w:sz="2" w:space="0" w:color="auto"/>
              <w:left w:val="single" w:sz="4" w:space="0" w:color="auto"/>
              <w:bottom w:val="single" w:sz="2" w:space="0" w:color="auto"/>
              <w:right w:val="single" w:sz="2" w:space="0" w:color="auto"/>
            </w:tcBorders>
            <w:shd w:val="clear" w:color="auto" w:fill="FFFFFF"/>
          </w:tcPr>
          <w:p w:rsidR="003001E9" w:rsidRPr="00AE3DCD" w:rsidRDefault="003001E9" w:rsidP="003001E9">
            <w:pPr>
              <w:widowControl/>
              <w:autoSpaceDE/>
              <w:adjustRightInd/>
              <w:spacing w:line="276" w:lineRule="auto"/>
              <w:jc w:val="center"/>
              <w:rPr>
                <w:b/>
                <w:sz w:val="22"/>
                <w:szCs w:val="22"/>
              </w:rPr>
            </w:pPr>
          </w:p>
        </w:tc>
      </w:tr>
      <w:tr w:rsidR="003001E9" w:rsidRPr="00AE3DCD" w:rsidTr="003001E9">
        <w:tc>
          <w:tcPr>
            <w:tcW w:w="1526" w:type="pct"/>
            <w:tcBorders>
              <w:top w:val="single" w:sz="2" w:space="0" w:color="auto"/>
              <w:left w:val="single" w:sz="2" w:space="0" w:color="auto"/>
              <w:bottom w:val="single" w:sz="2" w:space="0" w:color="auto"/>
              <w:right w:val="single" w:sz="6" w:space="0" w:color="auto"/>
            </w:tcBorders>
            <w:shd w:val="clear" w:color="auto" w:fill="FFFFFF"/>
            <w:vAlign w:val="center"/>
          </w:tcPr>
          <w:p w:rsidR="003001E9" w:rsidRDefault="003001E9" w:rsidP="003001E9">
            <w:pPr>
              <w:widowControl/>
              <w:autoSpaceDE/>
              <w:adjustRightInd/>
              <w:ind w:right="-108"/>
              <w:rPr>
                <w:b/>
                <w:bCs/>
                <w:sz w:val="24"/>
                <w:szCs w:val="22"/>
              </w:rPr>
            </w:pPr>
            <w:r>
              <w:rPr>
                <w:b/>
                <w:bCs/>
                <w:sz w:val="24"/>
                <w:szCs w:val="22"/>
              </w:rPr>
              <w:t>Независимая регулировка чувствительности панелей</w:t>
            </w:r>
          </w:p>
        </w:tc>
        <w:tc>
          <w:tcPr>
            <w:tcW w:w="1728" w:type="pct"/>
            <w:tcBorders>
              <w:top w:val="single" w:sz="2" w:space="0" w:color="auto"/>
              <w:left w:val="single" w:sz="4" w:space="0" w:color="auto"/>
              <w:bottom w:val="single" w:sz="2" w:space="0" w:color="auto"/>
              <w:right w:val="single" w:sz="2" w:space="0" w:color="auto"/>
            </w:tcBorders>
            <w:shd w:val="clear" w:color="auto" w:fill="FFFFFF"/>
            <w:vAlign w:val="center"/>
          </w:tcPr>
          <w:p w:rsidR="003001E9" w:rsidRPr="003001E9" w:rsidRDefault="003001E9" w:rsidP="003001E9">
            <w:pPr>
              <w:widowControl/>
              <w:autoSpaceDE/>
              <w:adjustRightInd/>
              <w:jc w:val="center"/>
              <w:rPr>
                <w:sz w:val="24"/>
                <w:szCs w:val="22"/>
              </w:rPr>
            </w:pPr>
            <w:r>
              <w:rPr>
                <w:sz w:val="24"/>
                <w:szCs w:val="22"/>
              </w:rPr>
              <w:t>В каждом уровне отдельно, +/-99%</w:t>
            </w:r>
          </w:p>
        </w:tc>
        <w:tc>
          <w:tcPr>
            <w:tcW w:w="1746" w:type="pct"/>
            <w:tcBorders>
              <w:top w:val="single" w:sz="2" w:space="0" w:color="auto"/>
              <w:left w:val="single" w:sz="4" w:space="0" w:color="auto"/>
              <w:bottom w:val="single" w:sz="2" w:space="0" w:color="auto"/>
              <w:right w:val="single" w:sz="2" w:space="0" w:color="auto"/>
            </w:tcBorders>
            <w:shd w:val="clear" w:color="auto" w:fill="FFFFFF"/>
          </w:tcPr>
          <w:p w:rsidR="003001E9" w:rsidRPr="00AE3DCD" w:rsidRDefault="003001E9" w:rsidP="003001E9">
            <w:pPr>
              <w:widowControl/>
              <w:autoSpaceDE/>
              <w:adjustRightInd/>
              <w:spacing w:line="276" w:lineRule="auto"/>
              <w:jc w:val="center"/>
              <w:rPr>
                <w:b/>
                <w:sz w:val="22"/>
                <w:szCs w:val="22"/>
              </w:rPr>
            </w:pPr>
          </w:p>
        </w:tc>
      </w:tr>
      <w:tr w:rsidR="003001E9" w:rsidRPr="00AE3DCD" w:rsidTr="003001E9">
        <w:tc>
          <w:tcPr>
            <w:tcW w:w="1526" w:type="pct"/>
            <w:tcBorders>
              <w:top w:val="single" w:sz="2" w:space="0" w:color="auto"/>
              <w:left w:val="single" w:sz="2" w:space="0" w:color="auto"/>
              <w:bottom w:val="single" w:sz="2" w:space="0" w:color="auto"/>
              <w:right w:val="single" w:sz="6" w:space="0" w:color="auto"/>
            </w:tcBorders>
            <w:shd w:val="clear" w:color="auto" w:fill="FFFFFF"/>
            <w:vAlign w:val="center"/>
          </w:tcPr>
          <w:p w:rsidR="003001E9" w:rsidRDefault="003001E9" w:rsidP="003001E9">
            <w:pPr>
              <w:widowControl/>
              <w:autoSpaceDE/>
              <w:adjustRightInd/>
              <w:ind w:right="-108"/>
              <w:rPr>
                <w:b/>
                <w:bCs/>
                <w:sz w:val="24"/>
                <w:szCs w:val="22"/>
              </w:rPr>
            </w:pPr>
            <w:r>
              <w:rPr>
                <w:b/>
                <w:bCs/>
                <w:sz w:val="24"/>
                <w:szCs w:val="22"/>
              </w:rPr>
              <w:t>Количество программ селективного детектирования</w:t>
            </w:r>
          </w:p>
        </w:tc>
        <w:tc>
          <w:tcPr>
            <w:tcW w:w="1728" w:type="pct"/>
            <w:tcBorders>
              <w:top w:val="single" w:sz="2" w:space="0" w:color="auto"/>
              <w:left w:val="single" w:sz="4" w:space="0" w:color="auto"/>
              <w:bottom w:val="single" w:sz="2" w:space="0" w:color="auto"/>
              <w:right w:val="single" w:sz="2" w:space="0" w:color="auto"/>
            </w:tcBorders>
            <w:shd w:val="clear" w:color="auto" w:fill="FFFFFF"/>
            <w:vAlign w:val="center"/>
          </w:tcPr>
          <w:p w:rsidR="003001E9" w:rsidRPr="003001E9" w:rsidRDefault="003001E9" w:rsidP="003001E9">
            <w:pPr>
              <w:widowControl/>
              <w:autoSpaceDE/>
              <w:adjustRightInd/>
              <w:jc w:val="center"/>
              <w:rPr>
                <w:sz w:val="24"/>
                <w:szCs w:val="22"/>
              </w:rPr>
            </w:pPr>
            <w:r>
              <w:rPr>
                <w:sz w:val="24"/>
                <w:szCs w:val="22"/>
              </w:rPr>
              <w:t>Не менее 22</w:t>
            </w:r>
          </w:p>
        </w:tc>
        <w:tc>
          <w:tcPr>
            <w:tcW w:w="1746" w:type="pct"/>
            <w:tcBorders>
              <w:top w:val="single" w:sz="2" w:space="0" w:color="auto"/>
              <w:left w:val="single" w:sz="4" w:space="0" w:color="auto"/>
              <w:bottom w:val="single" w:sz="2" w:space="0" w:color="auto"/>
              <w:right w:val="single" w:sz="2" w:space="0" w:color="auto"/>
            </w:tcBorders>
            <w:shd w:val="clear" w:color="auto" w:fill="FFFFFF"/>
          </w:tcPr>
          <w:p w:rsidR="003001E9" w:rsidRPr="00AE3DCD" w:rsidRDefault="003001E9" w:rsidP="003001E9">
            <w:pPr>
              <w:widowControl/>
              <w:autoSpaceDE/>
              <w:adjustRightInd/>
              <w:spacing w:line="276" w:lineRule="auto"/>
              <w:jc w:val="center"/>
              <w:rPr>
                <w:b/>
                <w:sz w:val="22"/>
                <w:szCs w:val="22"/>
              </w:rPr>
            </w:pPr>
          </w:p>
        </w:tc>
      </w:tr>
      <w:tr w:rsidR="003001E9" w:rsidRPr="00AE3DCD" w:rsidTr="003001E9">
        <w:tc>
          <w:tcPr>
            <w:tcW w:w="1526" w:type="pct"/>
            <w:tcBorders>
              <w:top w:val="single" w:sz="2" w:space="0" w:color="auto"/>
              <w:left w:val="single" w:sz="2" w:space="0" w:color="auto"/>
              <w:bottom w:val="single" w:sz="2" w:space="0" w:color="auto"/>
              <w:right w:val="single" w:sz="6" w:space="0" w:color="auto"/>
            </w:tcBorders>
            <w:shd w:val="clear" w:color="auto" w:fill="FFFFFF"/>
            <w:vAlign w:val="center"/>
          </w:tcPr>
          <w:p w:rsidR="003001E9" w:rsidRDefault="003001E9" w:rsidP="003001E9">
            <w:pPr>
              <w:widowControl/>
              <w:autoSpaceDE/>
              <w:adjustRightInd/>
              <w:ind w:right="-108"/>
              <w:rPr>
                <w:b/>
                <w:bCs/>
                <w:sz w:val="24"/>
                <w:szCs w:val="22"/>
              </w:rPr>
            </w:pPr>
            <w:r>
              <w:rPr>
                <w:b/>
                <w:bCs/>
                <w:sz w:val="24"/>
                <w:szCs w:val="22"/>
              </w:rPr>
              <w:t>Возможность создания собственных программ</w:t>
            </w:r>
          </w:p>
        </w:tc>
        <w:tc>
          <w:tcPr>
            <w:tcW w:w="1728" w:type="pct"/>
            <w:tcBorders>
              <w:top w:val="single" w:sz="2" w:space="0" w:color="auto"/>
              <w:left w:val="single" w:sz="4" w:space="0" w:color="auto"/>
              <w:bottom w:val="single" w:sz="2" w:space="0" w:color="auto"/>
              <w:right w:val="single" w:sz="2" w:space="0" w:color="auto"/>
            </w:tcBorders>
            <w:shd w:val="clear" w:color="auto" w:fill="FFFFFF"/>
            <w:vAlign w:val="center"/>
          </w:tcPr>
          <w:p w:rsidR="003001E9" w:rsidRPr="003001E9" w:rsidRDefault="003001E9" w:rsidP="003001E9">
            <w:pPr>
              <w:widowControl/>
              <w:autoSpaceDE/>
              <w:adjustRightInd/>
              <w:jc w:val="center"/>
              <w:rPr>
                <w:sz w:val="24"/>
                <w:szCs w:val="22"/>
              </w:rPr>
            </w:pPr>
            <w:r>
              <w:rPr>
                <w:sz w:val="24"/>
                <w:szCs w:val="22"/>
              </w:rPr>
              <w:t>Опционально, до 4</w:t>
            </w:r>
          </w:p>
        </w:tc>
        <w:tc>
          <w:tcPr>
            <w:tcW w:w="1746" w:type="pct"/>
            <w:tcBorders>
              <w:top w:val="single" w:sz="2" w:space="0" w:color="auto"/>
              <w:left w:val="single" w:sz="4" w:space="0" w:color="auto"/>
              <w:bottom w:val="single" w:sz="2" w:space="0" w:color="auto"/>
              <w:right w:val="single" w:sz="2" w:space="0" w:color="auto"/>
            </w:tcBorders>
            <w:shd w:val="clear" w:color="auto" w:fill="FFFFFF"/>
          </w:tcPr>
          <w:p w:rsidR="003001E9" w:rsidRPr="00AE3DCD" w:rsidRDefault="003001E9" w:rsidP="003001E9">
            <w:pPr>
              <w:widowControl/>
              <w:autoSpaceDE/>
              <w:adjustRightInd/>
              <w:spacing w:line="276" w:lineRule="auto"/>
              <w:jc w:val="center"/>
              <w:rPr>
                <w:b/>
                <w:sz w:val="22"/>
                <w:szCs w:val="22"/>
              </w:rPr>
            </w:pPr>
          </w:p>
        </w:tc>
      </w:tr>
      <w:tr w:rsidR="003001E9" w:rsidRPr="00AE3DCD" w:rsidTr="003001E9">
        <w:tc>
          <w:tcPr>
            <w:tcW w:w="1526" w:type="pct"/>
            <w:tcBorders>
              <w:top w:val="single" w:sz="2" w:space="0" w:color="auto"/>
              <w:left w:val="single" w:sz="2" w:space="0" w:color="auto"/>
              <w:bottom w:val="single" w:sz="2" w:space="0" w:color="auto"/>
              <w:right w:val="single" w:sz="6" w:space="0" w:color="auto"/>
            </w:tcBorders>
            <w:shd w:val="clear" w:color="auto" w:fill="FFFFFF"/>
            <w:vAlign w:val="center"/>
          </w:tcPr>
          <w:p w:rsidR="003001E9" w:rsidRDefault="003001E9" w:rsidP="003001E9">
            <w:pPr>
              <w:widowControl/>
              <w:autoSpaceDE/>
              <w:adjustRightInd/>
              <w:ind w:right="-108"/>
              <w:rPr>
                <w:b/>
                <w:bCs/>
                <w:sz w:val="24"/>
                <w:szCs w:val="22"/>
              </w:rPr>
            </w:pPr>
            <w:r>
              <w:rPr>
                <w:b/>
                <w:bCs/>
                <w:sz w:val="24"/>
                <w:szCs w:val="22"/>
              </w:rPr>
              <w:t xml:space="preserve">Питание </w:t>
            </w:r>
          </w:p>
        </w:tc>
        <w:tc>
          <w:tcPr>
            <w:tcW w:w="1728" w:type="pct"/>
            <w:tcBorders>
              <w:top w:val="single" w:sz="2" w:space="0" w:color="auto"/>
              <w:left w:val="single" w:sz="4" w:space="0" w:color="auto"/>
              <w:bottom w:val="single" w:sz="2" w:space="0" w:color="auto"/>
              <w:right w:val="single" w:sz="2" w:space="0" w:color="auto"/>
            </w:tcBorders>
            <w:shd w:val="clear" w:color="auto" w:fill="FFFFFF"/>
            <w:vAlign w:val="center"/>
          </w:tcPr>
          <w:p w:rsidR="003001E9" w:rsidRPr="003001E9" w:rsidRDefault="003001E9" w:rsidP="003001E9">
            <w:pPr>
              <w:widowControl/>
              <w:autoSpaceDE/>
              <w:adjustRightInd/>
              <w:jc w:val="center"/>
              <w:rPr>
                <w:sz w:val="24"/>
                <w:szCs w:val="22"/>
              </w:rPr>
            </w:pPr>
            <w:r>
              <w:rPr>
                <w:sz w:val="24"/>
                <w:szCs w:val="22"/>
              </w:rPr>
              <w:t>88-264В, 47-63 Гц, 50Вт</w:t>
            </w:r>
          </w:p>
        </w:tc>
        <w:tc>
          <w:tcPr>
            <w:tcW w:w="1746" w:type="pct"/>
            <w:tcBorders>
              <w:top w:val="single" w:sz="2" w:space="0" w:color="auto"/>
              <w:left w:val="single" w:sz="4" w:space="0" w:color="auto"/>
              <w:bottom w:val="single" w:sz="2" w:space="0" w:color="auto"/>
              <w:right w:val="single" w:sz="2" w:space="0" w:color="auto"/>
            </w:tcBorders>
            <w:shd w:val="clear" w:color="auto" w:fill="FFFFFF"/>
          </w:tcPr>
          <w:p w:rsidR="003001E9" w:rsidRPr="00AE3DCD" w:rsidRDefault="003001E9" w:rsidP="003001E9">
            <w:pPr>
              <w:widowControl/>
              <w:autoSpaceDE/>
              <w:adjustRightInd/>
              <w:spacing w:line="276" w:lineRule="auto"/>
              <w:jc w:val="center"/>
              <w:rPr>
                <w:b/>
                <w:sz w:val="22"/>
                <w:szCs w:val="22"/>
              </w:rPr>
            </w:pPr>
          </w:p>
        </w:tc>
      </w:tr>
      <w:tr w:rsidR="003001E9" w:rsidRPr="00AE3DCD" w:rsidTr="003001E9">
        <w:tc>
          <w:tcPr>
            <w:tcW w:w="1526" w:type="pct"/>
            <w:tcBorders>
              <w:top w:val="single" w:sz="2" w:space="0" w:color="auto"/>
              <w:left w:val="single" w:sz="2" w:space="0" w:color="auto"/>
              <w:bottom w:val="single" w:sz="2" w:space="0" w:color="auto"/>
              <w:right w:val="single" w:sz="6" w:space="0" w:color="auto"/>
            </w:tcBorders>
            <w:shd w:val="clear" w:color="auto" w:fill="FFFFFF"/>
            <w:vAlign w:val="center"/>
          </w:tcPr>
          <w:p w:rsidR="003001E9" w:rsidRDefault="003001E9" w:rsidP="003001E9">
            <w:pPr>
              <w:widowControl/>
              <w:autoSpaceDE/>
              <w:adjustRightInd/>
              <w:ind w:right="-108"/>
              <w:rPr>
                <w:b/>
                <w:bCs/>
                <w:sz w:val="24"/>
                <w:szCs w:val="22"/>
              </w:rPr>
            </w:pPr>
            <w:r>
              <w:rPr>
                <w:b/>
                <w:bCs/>
                <w:sz w:val="24"/>
                <w:szCs w:val="22"/>
              </w:rPr>
              <w:t>Диапазон рабочих температур</w:t>
            </w:r>
          </w:p>
        </w:tc>
        <w:tc>
          <w:tcPr>
            <w:tcW w:w="1728" w:type="pct"/>
            <w:tcBorders>
              <w:top w:val="single" w:sz="2" w:space="0" w:color="auto"/>
              <w:left w:val="single" w:sz="4" w:space="0" w:color="auto"/>
              <w:bottom w:val="single" w:sz="2" w:space="0" w:color="auto"/>
              <w:right w:val="single" w:sz="2" w:space="0" w:color="auto"/>
            </w:tcBorders>
            <w:shd w:val="clear" w:color="auto" w:fill="FFFFFF"/>
            <w:vAlign w:val="center"/>
          </w:tcPr>
          <w:p w:rsidR="003001E9" w:rsidRPr="003001E9" w:rsidRDefault="003001E9" w:rsidP="003001E9">
            <w:pPr>
              <w:widowControl/>
              <w:autoSpaceDE/>
              <w:adjustRightInd/>
              <w:jc w:val="center"/>
              <w:rPr>
                <w:sz w:val="24"/>
                <w:szCs w:val="22"/>
              </w:rPr>
            </w:pPr>
            <w:r>
              <w:rPr>
                <w:sz w:val="24"/>
                <w:szCs w:val="22"/>
              </w:rPr>
              <w:t>-35…+55С</w:t>
            </w:r>
          </w:p>
        </w:tc>
        <w:tc>
          <w:tcPr>
            <w:tcW w:w="1746" w:type="pct"/>
            <w:tcBorders>
              <w:top w:val="single" w:sz="2" w:space="0" w:color="auto"/>
              <w:left w:val="single" w:sz="4" w:space="0" w:color="auto"/>
              <w:bottom w:val="single" w:sz="2" w:space="0" w:color="auto"/>
              <w:right w:val="single" w:sz="2" w:space="0" w:color="auto"/>
            </w:tcBorders>
            <w:shd w:val="clear" w:color="auto" w:fill="FFFFFF"/>
          </w:tcPr>
          <w:p w:rsidR="003001E9" w:rsidRPr="00AE3DCD" w:rsidRDefault="003001E9" w:rsidP="003001E9">
            <w:pPr>
              <w:widowControl/>
              <w:autoSpaceDE/>
              <w:adjustRightInd/>
              <w:spacing w:line="276" w:lineRule="auto"/>
              <w:jc w:val="center"/>
              <w:rPr>
                <w:b/>
                <w:sz w:val="22"/>
                <w:szCs w:val="22"/>
              </w:rPr>
            </w:pPr>
          </w:p>
        </w:tc>
      </w:tr>
      <w:tr w:rsidR="003001E9" w:rsidRPr="00AE3DCD" w:rsidTr="003001E9">
        <w:tc>
          <w:tcPr>
            <w:tcW w:w="1526" w:type="pct"/>
            <w:tcBorders>
              <w:top w:val="single" w:sz="2" w:space="0" w:color="auto"/>
              <w:left w:val="single" w:sz="2" w:space="0" w:color="auto"/>
              <w:bottom w:val="single" w:sz="2" w:space="0" w:color="auto"/>
              <w:right w:val="single" w:sz="6" w:space="0" w:color="auto"/>
            </w:tcBorders>
            <w:shd w:val="clear" w:color="auto" w:fill="FFFFFF"/>
            <w:vAlign w:val="center"/>
          </w:tcPr>
          <w:p w:rsidR="003001E9" w:rsidRDefault="003001E9" w:rsidP="003001E9">
            <w:pPr>
              <w:widowControl/>
              <w:autoSpaceDE/>
              <w:adjustRightInd/>
              <w:ind w:right="-108"/>
              <w:rPr>
                <w:b/>
                <w:bCs/>
                <w:sz w:val="24"/>
                <w:szCs w:val="22"/>
              </w:rPr>
            </w:pPr>
            <w:r>
              <w:rPr>
                <w:b/>
                <w:bCs/>
                <w:sz w:val="24"/>
                <w:szCs w:val="22"/>
              </w:rPr>
              <w:t xml:space="preserve">Относительная </w:t>
            </w:r>
            <w:r>
              <w:rPr>
                <w:b/>
                <w:bCs/>
                <w:sz w:val="24"/>
                <w:szCs w:val="22"/>
              </w:rPr>
              <w:lastRenderedPageBreak/>
              <w:t>влажность воздуха</w:t>
            </w:r>
          </w:p>
        </w:tc>
        <w:tc>
          <w:tcPr>
            <w:tcW w:w="1728" w:type="pct"/>
            <w:tcBorders>
              <w:top w:val="single" w:sz="2" w:space="0" w:color="auto"/>
              <w:left w:val="single" w:sz="4" w:space="0" w:color="auto"/>
              <w:bottom w:val="single" w:sz="2" w:space="0" w:color="auto"/>
              <w:right w:val="single" w:sz="2" w:space="0" w:color="auto"/>
            </w:tcBorders>
            <w:shd w:val="clear" w:color="auto" w:fill="FFFFFF"/>
            <w:vAlign w:val="center"/>
          </w:tcPr>
          <w:p w:rsidR="003001E9" w:rsidRPr="003001E9" w:rsidRDefault="00627A11" w:rsidP="003001E9">
            <w:pPr>
              <w:widowControl/>
              <w:autoSpaceDE/>
              <w:adjustRightInd/>
              <w:jc w:val="center"/>
              <w:rPr>
                <w:sz w:val="24"/>
                <w:szCs w:val="22"/>
              </w:rPr>
            </w:pPr>
            <w:r>
              <w:rPr>
                <w:sz w:val="24"/>
                <w:szCs w:val="22"/>
              </w:rPr>
              <w:lastRenderedPageBreak/>
              <w:t>До 100%</w:t>
            </w:r>
          </w:p>
        </w:tc>
        <w:tc>
          <w:tcPr>
            <w:tcW w:w="1746" w:type="pct"/>
            <w:tcBorders>
              <w:top w:val="single" w:sz="2" w:space="0" w:color="auto"/>
              <w:left w:val="single" w:sz="4" w:space="0" w:color="auto"/>
              <w:bottom w:val="single" w:sz="2" w:space="0" w:color="auto"/>
              <w:right w:val="single" w:sz="2" w:space="0" w:color="auto"/>
            </w:tcBorders>
            <w:shd w:val="clear" w:color="auto" w:fill="FFFFFF"/>
          </w:tcPr>
          <w:p w:rsidR="003001E9" w:rsidRPr="00AE3DCD" w:rsidRDefault="003001E9" w:rsidP="003001E9">
            <w:pPr>
              <w:widowControl/>
              <w:autoSpaceDE/>
              <w:adjustRightInd/>
              <w:spacing w:line="276" w:lineRule="auto"/>
              <w:jc w:val="center"/>
              <w:rPr>
                <w:b/>
                <w:sz w:val="22"/>
                <w:szCs w:val="22"/>
              </w:rPr>
            </w:pPr>
          </w:p>
        </w:tc>
      </w:tr>
      <w:tr w:rsidR="00627A11" w:rsidRPr="00AE3DCD" w:rsidTr="003001E9">
        <w:tc>
          <w:tcPr>
            <w:tcW w:w="1526" w:type="pct"/>
            <w:tcBorders>
              <w:top w:val="single" w:sz="2" w:space="0" w:color="auto"/>
              <w:left w:val="single" w:sz="2" w:space="0" w:color="auto"/>
              <w:bottom w:val="single" w:sz="2" w:space="0" w:color="auto"/>
              <w:right w:val="single" w:sz="6" w:space="0" w:color="auto"/>
            </w:tcBorders>
            <w:shd w:val="clear" w:color="auto" w:fill="FFFFFF"/>
            <w:vAlign w:val="center"/>
          </w:tcPr>
          <w:p w:rsidR="00627A11" w:rsidRDefault="00627A11" w:rsidP="003001E9">
            <w:pPr>
              <w:widowControl/>
              <w:autoSpaceDE/>
              <w:adjustRightInd/>
              <w:ind w:right="-108"/>
              <w:rPr>
                <w:b/>
                <w:bCs/>
                <w:sz w:val="24"/>
                <w:szCs w:val="22"/>
              </w:rPr>
            </w:pPr>
            <w:r>
              <w:rPr>
                <w:b/>
                <w:bCs/>
                <w:sz w:val="24"/>
                <w:szCs w:val="22"/>
              </w:rPr>
              <w:lastRenderedPageBreak/>
              <w:t>Класс защиты</w:t>
            </w:r>
          </w:p>
        </w:tc>
        <w:tc>
          <w:tcPr>
            <w:tcW w:w="1728" w:type="pct"/>
            <w:tcBorders>
              <w:top w:val="single" w:sz="2" w:space="0" w:color="auto"/>
              <w:left w:val="single" w:sz="4" w:space="0" w:color="auto"/>
              <w:bottom w:val="single" w:sz="2" w:space="0" w:color="auto"/>
              <w:right w:val="single" w:sz="2" w:space="0" w:color="auto"/>
            </w:tcBorders>
            <w:shd w:val="clear" w:color="auto" w:fill="FFFFFF"/>
            <w:vAlign w:val="center"/>
          </w:tcPr>
          <w:p w:rsidR="00627A11" w:rsidRPr="00627A11" w:rsidRDefault="00627A11" w:rsidP="003001E9">
            <w:pPr>
              <w:widowControl/>
              <w:autoSpaceDE/>
              <w:adjustRightInd/>
              <w:jc w:val="center"/>
              <w:rPr>
                <w:sz w:val="24"/>
                <w:szCs w:val="22"/>
              </w:rPr>
            </w:pPr>
            <w:r>
              <w:rPr>
                <w:sz w:val="24"/>
                <w:szCs w:val="22"/>
                <w:lang w:val="en-US"/>
              </w:rPr>
              <w:t>IP</w:t>
            </w:r>
            <w:r>
              <w:rPr>
                <w:sz w:val="24"/>
                <w:szCs w:val="22"/>
              </w:rPr>
              <w:t>66</w:t>
            </w:r>
          </w:p>
        </w:tc>
        <w:tc>
          <w:tcPr>
            <w:tcW w:w="1746" w:type="pct"/>
            <w:tcBorders>
              <w:top w:val="single" w:sz="2" w:space="0" w:color="auto"/>
              <w:left w:val="single" w:sz="4" w:space="0" w:color="auto"/>
              <w:bottom w:val="single" w:sz="2" w:space="0" w:color="auto"/>
              <w:right w:val="single" w:sz="2" w:space="0" w:color="auto"/>
            </w:tcBorders>
            <w:shd w:val="clear" w:color="auto" w:fill="FFFFFF"/>
          </w:tcPr>
          <w:p w:rsidR="00627A11" w:rsidRPr="00AE3DCD" w:rsidRDefault="00627A11" w:rsidP="003001E9">
            <w:pPr>
              <w:widowControl/>
              <w:autoSpaceDE/>
              <w:adjustRightInd/>
              <w:spacing w:line="276" w:lineRule="auto"/>
              <w:jc w:val="center"/>
              <w:rPr>
                <w:b/>
                <w:sz w:val="22"/>
                <w:szCs w:val="22"/>
              </w:rPr>
            </w:pPr>
          </w:p>
        </w:tc>
      </w:tr>
      <w:tr w:rsidR="00627A11" w:rsidRPr="00AE3DCD" w:rsidTr="003001E9">
        <w:tc>
          <w:tcPr>
            <w:tcW w:w="1526" w:type="pct"/>
            <w:tcBorders>
              <w:top w:val="single" w:sz="2" w:space="0" w:color="auto"/>
              <w:left w:val="single" w:sz="2" w:space="0" w:color="auto"/>
              <w:bottom w:val="single" w:sz="2" w:space="0" w:color="auto"/>
              <w:right w:val="single" w:sz="6" w:space="0" w:color="auto"/>
            </w:tcBorders>
            <w:shd w:val="clear" w:color="auto" w:fill="FFFFFF"/>
            <w:vAlign w:val="center"/>
          </w:tcPr>
          <w:p w:rsidR="00627A11" w:rsidRDefault="00627A11" w:rsidP="003001E9">
            <w:pPr>
              <w:widowControl/>
              <w:autoSpaceDE/>
              <w:adjustRightInd/>
              <w:ind w:right="-108"/>
              <w:rPr>
                <w:b/>
                <w:bCs/>
                <w:sz w:val="24"/>
                <w:szCs w:val="22"/>
              </w:rPr>
            </w:pPr>
            <w:r>
              <w:rPr>
                <w:b/>
                <w:bCs/>
                <w:sz w:val="24"/>
                <w:szCs w:val="22"/>
              </w:rPr>
              <w:t>Ширина прохода</w:t>
            </w:r>
          </w:p>
        </w:tc>
        <w:tc>
          <w:tcPr>
            <w:tcW w:w="1728" w:type="pct"/>
            <w:tcBorders>
              <w:top w:val="single" w:sz="2" w:space="0" w:color="auto"/>
              <w:left w:val="single" w:sz="4" w:space="0" w:color="auto"/>
              <w:bottom w:val="single" w:sz="2" w:space="0" w:color="auto"/>
              <w:right w:val="single" w:sz="2" w:space="0" w:color="auto"/>
            </w:tcBorders>
            <w:shd w:val="clear" w:color="auto" w:fill="FFFFFF"/>
            <w:vAlign w:val="center"/>
          </w:tcPr>
          <w:p w:rsidR="00627A11" w:rsidRDefault="00627A11" w:rsidP="003001E9">
            <w:pPr>
              <w:widowControl/>
              <w:autoSpaceDE/>
              <w:adjustRightInd/>
              <w:jc w:val="center"/>
              <w:rPr>
                <w:sz w:val="24"/>
                <w:szCs w:val="22"/>
              </w:rPr>
            </w:pPr>
            <w:r>
              <w:rPr>
                <w:sz w:val="24"/>
                <w:szCs w:val="22"/>
              </w:rPr>
              <w:t>Не менее 762 мм</w:t>
            </w:r>
          </w:p>
        </w:tc>
        <w:tc>
          <w:tcPr>
            <w:tcW w:w="1746" w:type="pct"/>
            <w:tcBorders>
              <w:top w:val="single" w:sz="2" w:space="0" w:color="auto"/>
              <w:left w:val="single" w:sz="4" w:space="0" w:color="auto"/>
              <w:bottom w:val="single" w:sz="2" w:space="0" w:color="auto"/>
              <w:right w:val="single" w:sz="2" w:space="0" w:color="auto"/>
            </w:tcBorders>
            <w:shd w:val="clear" w:color="auto" w:fill="FFFFFF"/>
          </w:tcPr>
          <w:p w:rsidR="00627A11" w:rsidRPr="00AE3DCD" w:rsidRDefault="00627A11" w:rsidP="003001E9">
            <w:pPr>
              <w:widowControl/>
              <w:autoSpaceDE/>
              <w:adjustRightInd/>
              <w:spacing w:line="276" w:lineRule="auto"/>
              <w:jc w:val="center"/>
              <w:rPr>
                <w:b/>
                <w:sz w:val="22"/>
                <w:szCs w:val="22"/>
              </w:rPr>
            </w:pPr>
          </w:p>
        </w:tc>
      </w:tr>
      <w:tr w:rsidR="00627A11" w:rsidRPr="00AE3DCD" w:rsidTr="003001E9">
        <w:tc>
          <w:tcPr>
            <w:tcW w:w="1526" w:type="pct"/>
            <w:tcBorders>
              <w:top w:val="single" w:sz="2" w:space="0" w:color="auto"/>
              <w:left w:val="single" w:sz="2" w:space="0" w:color="auto"/>
              <w:bottom w:val="single" w:sz="2" w:space="0" w:color="auto"/>
              <w:right w:val="single" w:sz="6" w:space="0" w:color="auto"/>
            </w:tcBorders>
            <w:shd w:val="clear" w:color="auto" w:fill="FFFFFF"/>
            <w:vAlign w:val="center"/>
          </w:tcPr>
          <w:p w:rsidR="00627A11" w:rsidRDefault="00627A11" w:rsidP="003001E9">
            <w:pPr>
              <w:widowControl/>
              <w:autoSpaceDE/>
              <w:adjustRightInd/>
              <w:ind w:right="-108"/>
              <w:rPr>
                <w:b/>
                <w:bCs/>
                <w:sz w:val="24"/>
                <w:szCs w:val="22"/>
              </w:rPr>
            </w:pPr>
            <w:r>
              <w:rPr>
                <w:b/>
                <w:bCs/>
                <w:sz w:val="24"/>
                <w:szCs w:val="22"/>
              </w:rPr>
              <w:t>Габаритные размеры</w:t>
            </w:r>
          </w:p>
        </w:tc>
        <w:tc>
          <w:tcPr>
            <w:tcW w:w="1728" w:type="pct"/>
            <w:tcBorders>
              <w:top w:val="single" w:sz="2" w:space="0" w:color="auto"/>
              <w:left w:val="single" w:sz="4" w:space="0" w:color="auto"/>
              <w:bottom w:val="single" w:sz="2" w:space="0" w:color="auto"/>
              <w:right w:val="single" w:sz="2" w:space="0" w:color="auto"/>
            </w:tcBorders>
            <w:shd w:val="clear" w:color="auto" w:fill="FFFFFF"/>
            <w:vAlign w:val="center"/>
          </w:tcPr>
          <w:p w:rsidR="00627A11" w:rsidRDefault="00627A11" w:rsidP="003001E9">
            <w:pPr>
              <w:widowControl/>
              <w:autoSpaceDE/>
              <w:adjustRightInd/>
              <w:jc w:val="center"/>
              <w:rPr>
                <w:sz w:val="24"/>
                <w:szCs w:val="22"/>
              </w:rPr>
            </w:pPr>
            <w:r>
              <w:rPr>
                <w:sz w:val="24"/>
                <w:szCs w:val="22"/>
              </w:rPr>
              <w:t>Не менее 2210*862*410 мм</w:t>
            </w:r>
          </w:p>
        </w:tc>
        <w:tc>
          <w:tcPr>
            <w:tcW w:w="1746" w:type="pct"/>
            <w:tcBorders>
              <w:top w:val="single" w:sz="2" w:space="0" w:color="auto"/>
              <w:left w:val="single" w:sz="4" w:space="0" w:color="auto"/>
              <w:bottom w:val="single" w:sz="2" w:space="0" w:color="auto"/>
              <w:right w:val="single" w:sz="2" w:space="0" w:color="auto"/>
            </w:tcBorders>
            <w:shd w:val="clear" w:color="auto" w:fill="FFFFFF"/>
          </w:tcPr>
          <w:p w:rsidR="00627A11" w:rsidRPr="00AE3DCD" w:rsidRDefault="00627A11" w:rsidP="003001E9">
            <w:pPr>
              <w:widowControl/>
              <w:autoSpaceDE/>
              <w:adjustRightInd/>
              <w:spacing w:line="276" w:lineRule="auto"/>
              <w:jc w:val="center"/>
              <w:rPr>
                <w:b/>
                <w:sz w:val="22"/>
                <w:szCs w:val="22"/>
              </w:rPr>
            </w:pPr>
          </w:p>
        </w:tc>
      </w:tr>
      <w:tr w:rsidR="00627A11" w:rsidRPr="00AE3DCD" w:rsidTr="003001E9">
        <w:tc>
          <w:tcPr>
            <w:tcW w:w="1526" w:type="pct"/>
            <w:tcBorders>
              <w:top w:val="single" w:sz="2" w:space="0" w:color="auto"/>
              <w:left w:val="single" w:sz="2" w:space="0" w:color="auto"/>
              <w:bottom w:val="single" w:sz="2" w:space="0" w:color="auto"/>
              <w:right w:val="single" w:sz="6" w:space="0" w:color="auto"/>
            </w:tcBorders>
            <w:shd w:val="clear" w:color="auto" w:fill="FFFFFF"/>
            <w:vAlign w:val="center"/>
          </w:tcPr>
          <w:p w:rsidR="00627A11" w:rsidRDefault="00627A11" w:rsidP="003001E9">
            <w:pPr>
              <w:widowControl/>
              <w:autoSpaceDE/>
              <w:adjustRightInd/>
              <w:ind w:right="-108"/>
              <w:rPr>
                <w:b/>
                <w:bCs/>
                <w:sz w:val="24"/>
                <w:szCs w:val="22"/>
              </w:rPr>
            </w:pPr>
            <w:r>
              <w:rPr>
                <w:b/>
                <w:bCs/>
                <w:sz w:val="24"/>
                <w:szCs w:val="22"/>
              </w:rPr>
              <w:t xml:space="preserve">Вес </w:t>
            </w:r>
          </w:p>
        </w:tc>
        <w:tc>
          <w:tcPr>
            <w:tcW w:w="1728" w:type="pct"/>
            <w:tcBorders>
              <w:top w:val="single" w:sz="2" w:space="0" w:color="auto"/>
              <w:left w:val="single" w:sz="4" w:space="0" w:color="auto"/>
              <w:bottom w:val="single" w:sz="2" w:space="0" w:color="auto"/>
              <w:right w:val="single" w:sz="2" w:space="0" w:color="auto"/>
            </w:tcBorders>
            <w:shd w:val="clear" w:color="auto" w:fill="FFFFFF"/>
            <w:vAlign w:val="center"/>
          </w:tcPr>
          <w:p w:rsidR="00627A11" w:rsidRDefault="00627A11" w:rsidP="003001E9">
            <w:pPr>
              <w:widowControl/>
              <w:autoSpaceDE/>
              <w:adjustRightInd/>
              <w:jc w:val="center"/>
              <w:rPr>
                <w:sz w:val="24"/>
                <w:szCs w:val="22"/>
              </w:rPr>
            </w:pPr>
            <w:r>
              <w:rPr>
                <w:sz w:val="24"/>
                <w:szCs w:val="22"/>
              </w:rPr>
              <w:t>Не более 70 кг</w:t>
            </w:r>
          </w:p>
        </w:tc>
        <w:tc>
          <w:tcPr>
            <w:tcW w:w="1746" w:type="pct"/>
            <w:tcBorders>
              <w:top w:val="single" w:sz="2" w:space="0" w:color="auto"/>
              <w:left w:val="single" w:sz="4" w:space="0" w:color="auto"/>
              <w:bottom w:val="single" w:sz="2" w:space="0" w:color="auto"/>
              <w:right w:val="single" w:sz="2" w:space="0" w:color="auto"/>
            </w:tcBorders>
            <w:shd w:val="clear" w:color="auto" w:fill="FFFFFF"/>
          </w:tcPr>
          <w:p w:rsidR="00627A11" w:rsidRPr="00AE3DCD" w:rsidRDefault="00627A11" w:rsidP="003001E9">
            <w:pPr>
              <w:widowControl/>
              <w:autoSpaceDE/>
              <w:adjustRightInd/>
              <w:spacing w:line="276" w:lineRule="auto"/>
              <w:jc w:val="center"/>
              <w:rPr>
                <w:b/>
                <w:sz w:val="22"/>
                <w:szCs w:val="22"/>
              </w:rPr>
            </w:pPr>
          </w:p>
        </w:tc>
      </w:tr>
      <w:tr w:rsidR="00627A11" w:rsidRPr="00AE3DCD" w:rsidTr="003001E9">
        <w:tc>
          <w:tcPr>
            <w:tcW w:w="1526" w:type="pct"/>
            <w:tcBorders>
              <w:top w:val="single" w:sz="2" w:space="0" w:color="auto"/>
              <w:left w:val="single" w:sz="2" w:space="0" w:color="auto"/>
              <w:bottom w:val="single" w:sz="2" w:space="0" w:color="auto"/>
              <w:right w:val="single" w:sz="6" w:space="0" w:color="auto"/>
            </w:tcBorders>
            <w:shd w:val="clear" w:color="auto" w:fill="FFFFFF"/>
            <w:vAlign w:val="center"/>
          </w:tcPr>
          <w:p w:rsidR="00627A11" w:rsidRDefault="00627A11" w:rsidP="003001E9">
            <w:pPr>
              <w:widowControl/>
              <w:autoSpaceDE/>
              <w:adjustRightInd/>
              <w:ind w:right="-108"/>
              <w:rPr>
                <w:b/>
                <w:bCs/>
                <w:sz w:val="24"/>
                <w:szCs w:val="22"/>
              </w:rPr>
            </w:pPr>
            <w:r>
              <w:rPr>
                <w:b/>
                <w:bCs/>
                <w:sz w:val="24"/>
                <w:szCs w:val="22"/>
              </w:rPr>
              <w:t>Обязательное наличие</w:t>
            </w:r>
          </w:p>
        </w:tc>
        <w:tc>
          <w:tcPr>
            <w:tcW w:w="1728" w:type="pct"/>
            <w:tcBorders>
              <w:top w:val="single" w:sz="2" w:space="0" w:color="auto"/>
              <w:left w:val="single" w:sz="4" w:space="0" w:color="auto"/>
              <w:bottom w:val="single" w:sz="2" w:space="0" w:color="auto"/>
              <w:right w:val="single" w:sz="2" w:space="0" w:color="auto"/>
            </w:tcBorders>
            <w:shd w:val="clear" w:color="auto" w:fill="FFFFFF"/>
            <w:vAlign w:val="center"/>
          </w:tcPr>
          <w:p w:rsidR="00627A11" w:rsidRPr="00627A11" w:rsidRDefault="00627A11" w:rsidP="003001E9">
            <w:pPr>
              <w:widowControl/>
              <w:autoSpaceDE/>
              <w:adjustRightInd/>
              <w:jc w:val="center"/>
              <w:rPr>
                <w:sz w:val="24"/>
                <w:szCs w:val="22"/>
              </w:rPr>
            </w:pPr>
            <w:r>
              <w:rPr>
                <w:sz w:val="24"/>
                <w:szCs w:val="22"/>
              </w:rPr>
              <w:t xml:space="preserve">Встраиваемого блока питания </w:t>
            </w:r>
            <w:proofErr w:type="spellStart"/>
            <w:r>
              <w:rPr>
                <w:sz w:val="24"/>
                <w:szCs w:val="22"/>
                <w:lang w:val="en-US"/>
              </w:rPr>
              <w:t>SmartScan</w:t>
            </w:r>
            <w:proofErr w:type="spellEnd"/>
            <w:r w:rsidRPr="00627A11">
              <w:rPr>
                <w:sz w:val="24"/>
                <w:szCs w:val="22"/>
              </w:rPr>
              <w:t xml:space="preserve"> </w:t>
            </w:r>
            <w:r>
              <w:rPr>
                <w:sz w:val="24"/>
                <w:szCs w:val="22"/>
                <w:lang w:val="en-US"/>
              </w:rPr>
              <w:t>UPS</w:t>
            </w:r>
            <w:r w:rsidRPr="00627A11">
              <w:rPr>
                <w:sz w:val="24"/>
                <w:szCs w:val="22"/>
              </w:rPr>
              <w:t xml:space="preserve"> </w:t>
            </w:r>
            <w:r>
              <w:rPr>
                <w:sz w:val="24"/>
                <w:szCs w:val="22"/>
              </w:rPr>
              <w:t xml:space="preserve">(или эквивалент) для бесперебойной работы </w:t>
            </w:r>
            <w:proofErr w:type="spellStart"/>
            <w:r>
              <w:rPr>
                <w:sz w:val="24"/>
                <w:szCs w:val="22"/>
              </w:rPr>
              <w:t>металлодетектора</w:t>
            </w:r>
            <w:proofErr w:type="spellEnd"/>
          </w:p>
        </w:tc>
        <w:tc>
          <w:tcPr>
            <w:tcW w:w="1746" w:type="pct"/>
            <w:tcBorders>
              <w:top w:val="single" w:sz="2" w:space="0" w:color="auto"/>
              <w:left w:val="single" w:sz="4" w:space="0" w:color="auto"/>
              <w:bottom w:val="single" w:sz="2" w:space="0" w:color="auto"/>
              <w:right w:val="single" w:sz="2" w:space="0" w:color="auto"/>
            </w:tcBorders>
            <w:shd w:val="clear" w:color="auto" w:fill="FFFFFF"/>
          </w:tcPr>
          <w:p w:rsidR="00627A11" w:rsidRPr="00AE3DCD" w:rsidRDefault="00627A11" w:rsidP="003001E9">
            <w:pPr>
              <w:widowControl/>
              <w:autoSpaceDE/>
              <w:adjustRightInd/>
              <w:spacing w:line="276" w:lineRule="auto"/>
              <w:jc w:val="center"/>
              <w:rPr>
                <w:b/>
                <w:sz w:val="22"/>
                <w:szCs w:val="22"/>
              </w:rPr>
            </w:pPr>
          </w:p>
        </w:tc>
      </w:tr>
      <w:tr w:rsidR="00627A11" w:rsidRPr="00AE3DCD" w:rsidTr="003001E9">
        <w:tc>
          <w:tcPr>
            <w:tcW w:w="1526" w:type="pct"/>
            <w:tcBorders>
              <w:top w:val="single" w:sz="2" w:space="0" w:color="auto"/>
              <w:left w:val="single" w:sz="2" w:space="0" w:color="auto"/>
              <w:bottom w:val="single" w:sz="2" w:space="0" w:color="auto"/>
              <w:right w:val="single" w:sz="6" w:space="0" w:color="auto"/>
            </w:tcBorders>
            <w:shd w:val="clear" w:color="auto" w:fill="FFFFFF"/>
            <w:vAlign w:val="center"/>
          </w:tcPr>
          <w:p w:rsidR="00627A11" w:rsidRDefault="00627A11" w:rsidP="003001E9">
            <w:pPr>
              <w:widowControl/>
              <w:autoSpaceDE/>
              <w:adjustRightInd/>
              <w:ind w:right="-108"/>
              <w:rPr>
                <w:b/>
                <w:bCs/>
                <w:sz w:val="24"/>
                <w:szCs w:val="22"/>
              </w:rPr>
            </w:pPr>
            <w:r>
              <w:rPr>
                <w:b/>
                <w:bCs/>
                <w:sz w:val="24"/>
                <w:szCs w:val="22"/>
              </w:rPr>
              <w:t xml:space="preserve">Время работы </w:t>
            </w:r>
            <w:proofErr w:type="spellStart"/>
            <w:r>
              <w:rPr>
                <w:b/>
                <w:bCs/>
                <w:sz w:val="24"/>
                <w:szCs w:val="22"/>
              </w:rPr>
              <w:t>металлодетектора</w:t>
            </w:r>
            <w:proofErr w:type="spellEnd"/>
            <w:r>
              <w:rPr>
                <w:b/>
                <w:bCs/>
                <w:sz w:val="24"/>
                <w:szCs w:val="22"/>
              </w:rPr>
              <w:t xml:space="preserve"> при отсутствии электроэнергии </w:t>
            </w:r>
          </w:p>
        </w:tc>
        <w:tc>
          <w:tcPr>
            <w:tcW w:w="1728" w:type="pct"/>
            <w:tcBorders>
              <w:top w:val="single" w:sz="2" w:space="0" w:color="auto"/>
              <w:left w:val="single" w:sz="4" w:space="0" w:color="auto"/>
              <w:bottom w:val="single" w:sz="2" w:space="0" w:color="auto"/>
              <w:right w:val="single" w:sz="2" w:space="0" w:color="auto"/>
            </w:tcBorders>
            <w:shd w:val="clear" w:color="auto" w:fill="FFFFFF"/>
            <w:vAlign w:val="center"/>
          </w:tcPr>
          <w:p w:rsidR="00627A11" w:rsidRDefault="00627A11" w:rsidP="003001E9">
            <w:pPr>
              <w:widowControl/>
              <w:autoSpaceDE/>
              <w:adjustRightInd/>
              <w:jc w:val="center"/>
              <w:rPr>
                <w:sz w:val="24"/>
                <w:szCs w:val="22"/>
              </w:rPr>
            </w:pPr>
            <w:r>
              <w:rPr>
                <w:sz w:val="24"/>
                <w:szCs w:val="22"/>
              </w:rPr>
              <w:t>Не менее 10-12 часов</w:t>
            </w:r>
          </w:p>
        </w:tc>
        <w:tc>
          <w:tcPr>
            <w:tcW w:w="1746" w:type="pct"/>
            <w:tcBorders>
              <w:top w:val="single" w:sz="2" w:space="0" w:color="auto"/>
              <w:left w:val="single" w:sz="4" w:space="0" w:color="auto"/>
              <w:bottom w:val="single" w:sz="2" w:space="0" w:color="auto"/>
              <w:right w:val="single" w:sz="2" w:space="0" w:color="auto"/>
            </w:tcBorders>
            <w:shd w:val="clear" w:color="auto" w:fill="FFFFFF"/>
          </w:tcPr>
          <w:p w:rsidR="00627A11" w:rsidRPr="00AE3DCD" w:rsidRDefault="00627A11" w:rsidP="003001E9">
            <w:pPr>
              <w:widowControl/>
              <w:autoSpaceDE/>
              <w:adjustRightInd/>
              <w:spacing w:line="276" w:lineRule="auto"/>
              <w:jc w:val="center"/>
              <w:rPr>
                <w:b/>
                <w:sz w:val="22"/>
                <w:szCs w:val="22"/>
              </w:rPr>
            </w:pPr>
          </w:p>
        </w:tc>
      </w:tr>
    </w:tbl>
    <w:p w:rsidR="00314F0F" w:rsidRPr="003001E9" w:rsidRDefault="00314F0F" w:rsidP="00314F0F">
      <w:pPr>
        <w:widowControl/>
        <w:suppressAutoHyphens/>
        <w:autoSpaceDE/>
        <w:autoSpaceDN/>
        <w:adjustRightInd/>
        <w:spacing w:after="200" w:line="276" w:lineRule="auto"/>
        <w:contextualSpacing/>
        <w:jc w:val="both"/>
        <w:rPr>
          <w:sz w:val="24"/>
          <w:szCs w:val="24"/>
          <w:lang w:eastAsia="ar-SA"/>
        </w:rPr>
      </w:pPr>
    </w:p>
    <w:p w:rsidR="00314F0F" w:rsidRPr="00314F0F" w:rsidRDefault="00314F0F" w:rsidP="00314F0F">
      <w:pPr>
        <w:widowControl/>
        <w:jc w:val="both"/>
        <w:rPr>
          <w:b/>
          <w:sz w:val="24"/>
          <w:szCs w:val="24"/>
        </w:rPr>
      </w:pPr>
    </w:p>
    <w:p w:rsidR="00314F0F" w:rsidRPr="00314F0F" w:rsidRDefault="00314F0F" w:rsidP="00314F0F">
      <w:pPr>
        <w:widowControl/>
        <w:jc w:val="both"/>
        <w:rPr>
          <w:b/>
          <w:sz w:val="24"/>
          <w:szCs w:val="24"/>
        </w:rPr>
      </w:pPr>
    </w:p>
    <w:p w:rsidR="00314F0F" w:rsidRDefault="00314F0F" w:rsidP="00314F0F">
      <w:pPr>
        <w:widowControl/>
        <w:jc w:val="both"/>
        <w:rPr>
          <w:b/>
          <w:bCs/>
          <w:sz w:val="24"/>
          <w:szCs w:val="24"/>
        </w:rPr>
      </w:pPr>
      <w:r w:rsidRPr="00517725">
        <w:rPr>
          <w:b/>
          <w:sz w:val="24"/>
          <w:szCs w:val="24"/>
        </w:rPr>
        <w:t>Примечание: документы и с</w:t>
      </w:r>
      <w:r w:rsidRPr="00517725">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w:t>
      </w:r>
      <w:r>
        <w:rPr>
          <w:b/>
          <w:bCs/>
          <w:sz w:val="24"/>
          <w:szCs w:val="24"/>
        </w:rPr>
        <w:t>а</w:t>
      </w:r>
    </w:p>
    <w:p w:rsidR="00314F0F" w:rsidRDefault="00314F0F" w:rsidP="00314F0F">
      <w:pPr>
        <w:tabs>
          <w:tab w:val="left" w:pos="1020"/>
        </w:tabs>
        <w:jc w:val="center"/>
        <w:rPr>
          <w:b/>
          <w:kern w:val="28"/>
          <w:sz w:val="28"/>
          <w:szCs w:val="28"/>
        </w:rPr>
      </w:pPr>
    </w:p>
    <w:p w:rsidR="00314F0F" w:rsidRDefault="00314F0F" w:rsidP="00314F0F">
      <w:pPr>
        <w:tabs>
          <w:tab w:val="left" w:pos="1020"/>
        </w:tabs>
        <w:jc w:val="center"/>
        <w:rPr>
          <w:b/>
          <w:kern w:val="28"/>
          <w:sz w:val="28"/>
          <w:szCs w:val="28"/>
        </w:rPr>
      </w:pPr>
    </w:p>
    <w:p w:rsidR="00314F0F" w:rsidRDefault="00314F0F" w:rsidP="00314F0F">
      <w:pPr>
        <w:tabs>
          <w:tab w:val="left" w:pos="1020"/>
        </w:tabs>
        <w:jc w:val="center"/>
        <w:rPr>
          <w:b/>
          <w:kern w:val="28"/>
          <w:sz w:val="28"/>
          <w:szCs w:val="28"/>
        </w:rPr>
      </w:pPr>
    </w:p>
    <w:p w:rsidR="00314F0F" w:rsidRDefault="00314F0F" w:rsidP="00314F0F">
      <w:pPr>
        <w:tabs>
          <w:tab w:val="left" w:pos="1020"/>
        </w:tabs>
        <w:jc w:val="center"/>
        <w:rPr>
          <w:b/>
          <w:kern w:val="28"/>
          <w:sz w:val="28"/>
          <w:szCs w:val="28"/>
        </w:rPr>
      </w:pPr>
    </w:p>
    <w:p w:rsidR="00314F0F" w:rsidRDefault="00314F0F" w:rsidP="00314F0F">
      <w:pPr>
        <w:tabs>
          <w:tab w:val="left" w:pos="1020"/>
        </w:tabs>
        <w:jc w:val="center"/>
        <w:rPr>
          <w:b/>
          <w:kern w:val="28"/>
          <w:sz w:val="28"/>
          <w:szCs w:val="28"/>
        </w:rPr>
      </w:pPr>
    </w:p>
    <w:p w:rsidR="00314F0F" w:rsidRDefault="00314F0F" w:rsidP="00314F0F">
      <w:pPr>
        <w:tabs>
          <w:tab w:val="left" w:pos="1020"/>
        </w:tabs>
        <w:jc w:val="center"/>
        <w:rPr>
          <w:b/>
          <w:kern w:val="28"/>
          <w:sz w:val="28"/>
          <w:szCs w:val="28"/>
        </w:rPr>
      </w:pPr>
    </w:p>
    <w:p w:rsidR="00314F0F" w:rsidRDefault="00314F0F" w:rsidP="00314F0F">
      <w:pPr>
        <w:tabs>
          <w:tab w:val="left" w:pos="1020"/>
        </w:tabs>
        <w:jc w:val="center"/>
        <w:rPr>
          <w:b/>
          <w:kern w:val="28"/>
          <w:sz w:val="28"/>
          <w:szCs w:val="28"/>
        </w:rPr>
      </w:pPr>
    </w:p>
    <w:p w:rsidR="00314F0F" w:rsidRDefault="00314F0F" w:rsidP="00314F0F">
      <w:pPr>
        <w:tabs>
          <w:tab w:val="left" w:pos="1020"/>
        </w:tabs>
        <w:jc w:val="center"/>
        <w:rPr>
          <w:b/>
          <w:kern w:val="28"/>
          <w:sz w:val="28"/>
          <w:szCs w:val="28"/>
        </w:rPr>
      </w:pPr>
    </w:p>
    <w:p w:rsidR="00314F0F" w:rsidRDefault="00314F0F" w:rsidP="00314F0F">
      <w:pPr>
        <w:tabs>
          <w:tab w:val="left" w:pos="1020"/>
        </w:tabs>
        <w:jc w:val="center"/>
        <w:rPr>
          <w:b/>
          <w:kern w:val="28"/>
          <w:sz w:val="28"/>
          <w:szCs w:val="28"/>
        </w:rPr>
      </w:pPr>
    </w:p>
    <w:p w:rsidR="00314F0F" w:rsidRDefault="00314F0F" w:rsidP="00314F0F">
      <w:pPr>
        <w:tabs>
          <w:tab w:val="left" w:pos="1020"/>
        </w:tabs>
        <w:jc w:val="center"/>
        <w:rPr>
          <w:b/>
          <w:kern w:val="28"/>
          <w:sz w:val="28"/>
          <w:szCs w:val="28"/>
        </w:rPr>
      </w:pPr>
    </w:p>
    <w:p w:rsidR="00314F0F" w:rsidRDefault="00314F0F" w:rsidP="00314F0F">
      <w:pPr>
        <w:tabs>
          <w:tab w:val="left" w:pos="1020"/>
        </w:tabs>
        <w:jc w:val="center"/>
        <w:rPr>
          <w:b/>
          <w:kern w:val="28"/>
          <w:sz w:val="28"/>
          <w:szCs w:val="28"/>
        </w:rPr>
      </w:pPr>
    </w:p>
    <w:p w:rsidR="00314F0F" w:rsidRDefault="00314F0F" w:rsidP="00314F0F">
      <w:pPr>
        <w:tabs>
          <w:tab w:val="left" w:pos="1020"/>
        </w:tabs>
        <w:jc w:val="center"/>
        <w:rPr>
          <w:b/>
          <w:kern w:val="28"/>
          <w:sz w:val="28"/>
          <w:szCs w:val="28"/>
        </w:rPr>
      </w:pPr>
    </w:p>
    <w:p w:rsidR="00314F0F" w:rsidRDefault="00314F0F" w:rsidP="00314F0F">
      <w:pPr>
        <w:tabs>
          <w:tab w:val="left" w:pos="1020"/>
        </w:tabs>
        <w:jc w:val="center"/>
        <w:rPr>
          <w:b/>
          <w:kern w:val="28"/>
          <w:sz w:val="28"/>
          <w:szCs w:val="28"/>
        </w:rPr>
      </w:pPr>
    </w:p>
    <w:p w:rsidR="00314F0F" w:rsidRDefault="00314F0F" w:rsidP="00314F0F">
      <w:pPr>
        <w:tabs>
          <w:tab w:val="left" w:pos="1020"/>
        </w:tabs>
        <w:jc w:val="center"/>
        <w:rPr>
          <w:b/>
          <w:kern w:val="28"/>
          <w:sz w:val="28"/>
          <w:szCs w:val="28"/>
        </w:rPr>
      </w:pPr>
    </w:p>
    <w:p w:rsidR="00627A11" w:rsidRDefault="00627A11" w:rsidP="00314F0F">
      <w:pPr>
        <w:tabs>
          <w:tab w:val="left" w:pos="1020"/>
        </w:tabs>
        <w:jc w:val="center"/>
        <w:rPr>
          <w:b/>
          <w:kern w:val="28"/>
          <w:sz w:val="28"/>
          <w:szCs w:val="28"/>
        </w:rPr>
      </w:pPr>
    </w:p>
    <w:p w:rsidR="00627A11" w:rsidRDefault="00627A11" w:rsidP="00314F0F">
      <w:pPr>
        <w:tabs>
          <w:tab w:val="left" w:pos="1020"/>
        </w:tabs>
        <w:jc w:val="center"/>
        <w:rPr>
          <w:b/>
          <w:kern w:val="28"/>
          <w:sz w:val="28"/>
          <w:szCs w:val="28"/>
        </w:rPr>
      </w:pPr>
    </w:p>
    <w:p w:rsidR="00627A11" w:rsidRDefault="00627A11" w:rsidP="00314F0F">
      <w:pPr>
        <w:tabs>
          <w:tab w:val="left" w:pos="1020"/>
        </w:tabs>
        <w:jc w:val="center"/>
        <w:rPr>
          <w:b/>
          <w:kern w:val="28"/>
          <w:sz w:val="28"/>
          <w:szCs w:val="28"/>
        </w:rPr>
      </w:pPr>
    </w:p>
    <w:p w:rsidR="00627A11" w:rsidRDefault="00627A11" w:rsidP="00314F0F">
      <w:pPr>
        <w:tabs>
          <w:tab w:val="left" w:pos="1020"/>
        </w:tabs>
        <w:jc w:val="center"/>
        <w:rPr>
          <w:b/>
          <w:kern w:val="28"/>
          <w:sz w:val="28"/>
          <w:szCs w:val="28"/>
        </w:rPr>
      </w:pPr>
    </w:p>
    <w:p w:rsidR="00627A11" w:rsidRDefault="00627A11" w:rsidP="00314F0F">
      <w:pPr>
        <w:tabs>
          <w:tab w:val="left" w:pos="1020"/>
        </w:tabs>
        <w:jc w:val="center"/>
        <w:rPr>
          <w:b/>
          <w:kern w:val="28"/>
          <w:sz w:val="28"/>
          <w:szCs w:val="28"/>
        </w:rPr>
      </w:pPr>
    </w:p>
    <w:p w:rsidR="00627A11" w:rsidRDefault="00627A11" w:rsidP="00314F0F">
      <w:pPr>
        <w:tabs>
          <w:tab w:val="left" w:pos="1020"/>
        </w:tabs>
        <w:jc w:val="center"/>
        <w:rPr>
          <w:b/>
          <w:kern w:val="28"/>
          <w:sz w:val="28"/>
          <w:szCs w:val="28"/>
        </w:rPr>
      </w:pPr>
    </w:p>
    <w:p w:rsidR="00627A11" w:rsidRDefault="00627A11" w:rsidP="00314F0F">
      <w:pPr>
        <w:tabs>
          <w:tab w:val="left" w:pos="1020"/>
        </w:tabs>
        <w:jc w:val="center"/>
        <w:rPr>
          <w:b/>
          <w:kern w:val="28"/>
          <w:sz w:val="28"/>
          <w:szCs w:val="28"/>
        </w:rPr>
      </w:pPr>
    </w:p>
    <w:p w:rsidR="00627A11" w:rsidRDefault="00627A11" w:rsidP="00314F0F">
      <w:pPr>
        <w:tabs>
          <w:tab w:val="left" w:pos="1020"/>
        </w:tabs>
        <w:jc w:val="center"/>
        <w:rPr>
          <w:b/>
          <w:kern w:val="28"/>
          <w:sz w:val="28"/>
          <w:szCs w:val="28"/>
        </w:rPr>
      </w:pPr>
    </w:p>
    <w:p w:rsidR="00627A11" w:rsidRDefault="00627A11" w:rsidP="00314F0F">
      <w:pPr>
        <w:tabs>
          <w:tab w:val="left" w:pos="1020"/>
        </w:tabs>
        <w:jc w:val="center"/>
        <w:rPr>
          <w:b/>
          <w:kern w:val="28"/>
          <w:sz w:val="28"/>
          <w:szCs w:val="28"/>
        </w:rPr>
      </w:pPr>
    </w:p>
    <w:p w:rsidR="00627A11" w:rsidRDefault="00627A11" w:rsidP="00314F0F">
      <w:pPr>
        <w:tabs>
          <w:tab w:val="left" w:pos="1020"/>
        </w:tabs>
        <w:jc w:val="center"/>
        <w:rPr>
          <w:b/>
          <w:kern w:val="28"/>
          <w:sz w:val="28"/>
          <w:szCs w:val="28"/>
        </w:rPr>
      </w:pPr>
    </w:p>
    <w:p w:rsidR="00627A11" w:rsidRDefault="00627A11" w:rsidP="00314F0F">
      <w:pPr>
        <w:tabs>
          <w:tab w:val="left" w:pos="1020"/>
        </w:tabs>
        <w:jc w:val="center"/>
        <w:rPr>
          <w:b/>
          <w:kern w:val="28"/>
          <w:sz w:val="28"/>
          <w:szCs w:val="28"/>
        </w:rPr>
      </w:pPr>
    </w:p>
    <w:p w:rsidR="00627A11" w:rsidRDefault="00627A11" w:rsidP="00314F0F">
      <w:pPr>
        <w:tabs>
          <w:tab w:val="left" w:pos="1020"/>
        </w:tabs>
        <w:jc w:val="center"/>
        <w:rPr>
          <w:b/>
          <w:kern w:val="28"/>
          <w:sz w:val="28"/>
          <w:szCs w:val="28"/>
        </w:rPr>
      </w:pPr>
    </w:p>
    <w:p w:rsidR="00BF1586" w:rsidRDefault="00BF1586" w:rsidP="00314F0F">
      <w:pPr>
        <w:tabs>
          <w:tab w:val="left" w:pos="1020"/>
        </w:tabs>
        <w:jc w:val="center"/>
        <w:rPr>
          <w:b/>
          <w:kern w:val="28"/>
          <w:sz w:val="28"/>
          <w:szCs w:val="28"/>
        </w:rPr>
      </w:pPr>
    </w:p>
    <w:p w:rsidR="00BF1586" w:rsidRDefault="00BF1586" w:rsidP="00314F0F">
      <w:pPr>
        <w:tabs>
          <w:tab w:val="left" w:pos="1020"/>
        </w:tabs>
        <w:jc w:val="center"/>
        <w:rPr>
          <w:b/>
          <w:kern w:val="28"/>
          <w:sz w:val="28"/>
          <w:szCs w:val="28"/>
        </w:rPr>
      </w:pPr>
    </w:p>
    <w:p w:rsidR="00314F0F" w:rsidRPr="00517725" w:rsidRDefault="00314F0F" w:rsidP="00314F0F">
      <w:pPr>
        <w:tabs>
          <w:tab w:val="left" w:pos="1020"/>
        </w:tabs>
        <w:jc w:val="center"/>
        <w:rPr>
          <w:b/>
          <w:kern w:val="28"/>
          <w:sz w:val="28"/>
          <w:szCs w:val="28"/>
        </w:rPr>
      </w:pPr>
      <w:r w:rsidRPr="00517725">
        <w:rPr>
          <w:b/>
          <w:kern w:val="28"/>
          <w:sz w:val="28"/>
          <w:szCs w:val="28"/>
        </w:rPr>
        <w:lastRenderedPageBreak/>
        <w:t>Форма №2</w:t>
      </w:r>
      <w:bookmarkEnd w:id="1"/>
    </w:p>
    <w:p w:rsidR="00314F0F" w:rsidRPr="00517725" w:rsidRDefault="00314F0F" w:rsidP="00314F0F">
      <w:pPr>
        <w:widowControl/>
        <w:autoSpaceDE/>
        <w:autoSpaceDN/>
        <w:adjustRightInd/>
        <w:rPr>
          <w:i/>
          <w:sz w:val="24"/>
          <w:szCs w:val="24"/>
        </w:rPr>
      </w:pPr>
      <w:r w:rsidRPr="00517725">
        <w:rPr>
          <w:i/>
          <w:sz w:val="24"/>
          <w:szCs w:val="24"/>
        </w:rPr>
        <w:t>На бланке организации</w:t>
      </w:r>
    </w:p>
    <w:p w:rsidR="00314F0F" w:rsidRPr="00517725" w:rsidRDefault="00314F0F" w:rsidP="00314F0F">
      <w:pPr>
        <w:widowControl/>
        <w:autoSpaceDE/>
        <w:autoSpaceDN/>
        <w:adjustRightInd/>
        <w:rPr>
          <w:i/>
          <w:sz w:val="24"/>
          <w:szCs w:val="24"/>
        </w:rPr>
      </w:pPr>
      <w:r w:rsidRPr="00517725">
        <w:rPr>
          <w:i/>
          <w:sz w:val="24"/>
          <w:szCs w:val="24"/>
        </w:rPr>
        <w:t>Дата, исх. номер</w:t>
      </w:r>
    </w:p>
    <w:p w:rsidR="00314F0F" w:rsidRPr="00517725" w:rsidRDefault="00314F0F" w:rsidP="00314F0F">
      <w:pPr>
        <w:widowControl/>
        <w:autoSpaceDE/>
        <w:autoSpaceDN/>
        <w:adjustRightInd/>
        <w:spacing w:after="60"/>
        <w:jc w:val="center"/>
        <w:rPr>
          <w:b/>
          <w:bCs/>
          <w:sz w:val="24"/>
          <w:szCs w:val="24"/>
        </w:rPr>
      </w:pPr>
      <w:r w:rsidRPr="00517725">
        <w:rPr>
          <w:b/>
          <w:bCs/>
          <w:sz w:val="24"/>
          <w:szCs w:val="24"/>
        </w:rPr>
        <w:t>ВТОРАЯ ЧАСТЬ ЗАЯВКИ НА УЧАСТИЕ В</w:t>
      </w:r>
      <w:r>
        <w:rPr>
          <w:b/>
          <w:bCs/>
          <w:sz w:val="24"/>
          <w:szCs w:val="24"/>
        </w:rPr>
        <w:t xml:space="preserve"> ОТКРЫТОМ</w:t>
      </w:r>
      <w:r w:rsidRPr="00517725">
        <w:rPr>
          <w:b/>
          <w:bCs/>
          <w:sz w:val="24"/>
          <w:szCs w:val="24"/>
        </w:rPr>
        <w:t xml:space="preserve"> АУКЦИОНЕ В ЭЛЕКТРОННОЙ ФОРМЕ</w:t>
      </w:r>
    </w:p>
    <w:p w:rsidR="00627A11" w:rsidRPr="00627A11" w:rsidRDefault="00314F0F" w:rsidP="00627A11">
      <w:pPr>
        <w:rPr>
          <w:b/>
          <w:i/>
          <w:sz w:val="24"/>
          <w:szCs w:val="24"/>
        </w:rPr>
      </w:pPr>
      <w:r w:rsidRPr="00517725">
        <w:rPr>
          <w:i/>
          <w:iCs/>
          <w:sz w:val="24"/>
          <w:szCs w:val="22"/>
        </w:rPr>
        <w:t xml:space="preserve">на право заключения </w:t>
      </w:r>
      <w:r w:rsidRPr="009C2752">
        <w:rPr>
          <w:i/>
          <w:sz w:val="24"/>
          <w:szCs w:val="24"/>
        </w:rPr>
        <w:t>муниципального контракта</w:t>
      </w:r>
      <w:r w:rsidRPr="008B413D">
        <w:rPr>
          <w:i/>
          <w:iCs/>
          <w:sz w:val="24"/>
          <w:szCs w:val="22"/>
        </w:rPr>
        <w:t xml:space="preserve"> на </w:t>
      </w:r>
      <w:r w:rsidRPr="008B413D">
        <w:rPr>
          <w:i/>
          <w:sz w:val="24"/>
          <w:szCs w:val="24"/>
        </w:rPr>
        <w:t xml:space="preserve">поставку </w:t>
      </w:r>
      <w:proofErr w:type="spellStart"/>
      <w:r w:rsidR="00627A11" w:rsidRPr="00627A11">
        <w:rPr>
          <w:i/>
          <w:sz w:val="24"/>
          <w:szCs w:val="24"/>
        </w:rPr>
        <w:t>металлодетекторов</w:t>
      </w:r>
      <w:proofErr w:type="spellEnd"/>
      <w:r w:rsidR="00627A11" w:rsidRPr="00627A11">
        <w:rPr>
          <w:i/>
          <w:sz w:val="24"/>
          <w:szCs w:val="24"/>
        </w:rPr>
        <w:t xml:space="preserve"> </w:t>
      </w:r>
      <w:proofErr w:type="gramStart"/>
      <w:r w:rsidR="00627A11" w:rsidRPr="00627A11">
        <w:rPr>
          <w:i/>
          <w:sz w:val="24"/>
          <w:szCs w:val="24"/>
        </w:rPr>
        <w:t>арочных</w:t>
      </w:r>
      <w:proofErr w:type="gramEnd"/>
      <w:r w:rsidR="00627A11" w:rsidRPr="00627A11">
        <w:rPr>
          <w:i/>
          <w:sz w:val="24"/>
          <w:szCs w:val="24"/>
        </w:rPr>
        <w:t xml:space="preserve"> уличного исполнения </w:t>
      </w:r>
      <w:proofErr w:type="spellStart"/>
      <w:r w:rsidR="00627A11" w:rsidRPr="00627A11">
        <w:rPr>
          <w:i/>
          <w:sz w:val="24"/>
          <w:szCs w:val="24"/>
        </w:rPr>
        <w:t>SmartScan</w:t>
      </w:r>
      <w:proofErr w:type="spellEnd"/>
      <w:r w:rsidR="00627A11" w:rsidRPr="00627A11">
        <w:rPr>
          <w:i/>
          <w:sz w:val="24"/>
          <w:szCs w:val="24"/>
        </w:rPr>
        <w:t xml:space="preserve"> C18WP (или эквивалент) (комплект). </w:t>
      </w:r>
    </w:p>
    <w:p w:rsidR="00314F0F" w:rsidRPr="00517725" w:rsidRDefault="00314F0F" w:rsidP="00627A11">
      <w:pPr>
        <w:jc w:val="both"/>
        <w:rPr>
          <w:iCs/>
          <w:sz w:val="24"/>
          <w:szCs w:val="24"/>
        </w:rPr>
      </w:pPr>
      <w:r w:rsidRPr="00517725">
        <w:rPr>
          <w:sz w:val="24"/>
          <w:szCs w:val="24"/>
        </w:rPr>
        <w:t xml:space="preserve">Исполняя наши обязательства и изучив документацию об аукционе в электронной форме, в том числе условия и порядок проведения настоящего аукциона, проект </w:t>
      </w:r>
      <w:r>
        <w:rPr>
          <w:sz w:val="24"/>
          <w:szCs w:val="24"/>
        </w:rPr>
        <w:t>муниципального контракта</w:t>
      </w:r>
      <w:r w:rsidRPr="007751CB">
        <w:rPr>
          <w:sz w:val="24"/>
          <w:szCs w:val="24"/>
        </w:rPr>
        <w:t xml:space="preserve"> </w:t>
      </w:r>
      <w:r w:rsidRPr="00517725">
        <w:rPr>
          <w:sz w:val="24"/>
          <w:szCs w:val="24"/>
        </w:rPr>
        <w:t>на выполнение вышеуказанного заказа, техническое задание, мы</w:t>
      </w:r>
    </w:p>
    <w:p w:rsidR="00314F0F" w:rsidRPr="00517725" w:rsidRDefault="00314F0F" w:rsidP="00314F0F">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314F0F" w:rsidRPr="00517725" w:rsidRDefault="00314F0F" w:rsidP="00314F0F">
      <w:pPr>
        <w:widowControl/>
        <w:autoSpaceDE/>
        <w:autoSpaceDN/>
        <w:adjustRightInd/>
        <w:spacing w:after="60"/>
        <w:jc w:val="center"/>
        <w:rPr>
          <w:i/>
          <w:sz w:val="18"/>
          <w:szCs w:val="24"/>
        </w:rPr>
      </w:pPr>
      <w:r w:rsidRPr="00517725">
        <w:rPr>
          <w:i/>
          <w:sz w:val="18"/>
          <w:szCs w:val="24"/>
        </w:rPr>
        <w:t>(полное наименование организации на основании учредительных документов или Ф.И.О. Участника аукциона)</w:t>
      </w:r>
    </w:p>
    <w:p w:rsidR="00314F0F" w:rsidRDefault="00314F0F" w:rsidP="00314F0F">
      <w:pPr>
        <w:widowControl/>
        <w:autoSpaceDE/>
        <w:autoSpaceDN/>
        <w:adjustRightInd/>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314F0F" w:rsidRDefault="00314F0F" w:rsidP="00314F0F">
      <w:pPr>
        <w:widowControl/>
        <w:autoSpaceDE/>
        <w:autoSpaceDN/>
        <w:adjustRightInd/>
        <w:jc w:val="both"/>
        <w:rPr>
          <w:b/>
          <w:sz w:val="12"/>
          <w:szCs w:val="12"/>
        </w:rPr>
      </w:pPr>
      <w:r w:rsidRPr="0091632E">
        <w:rPr>
          <w:b/>
          <w:sz w:val="24"/>
          <w:szCs w:val="24"/>
        </w:rPr>
        <w:t>(для юридического лица)</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
        <w:gridCol w:w="5644"/>
        <w:gridCol w:w="3490"/>
      </w:tblGrid>
      <w:tr w:rsidR="00314F0F" w:rsidTr="003001E9">
        <w:trPr>
          <w:trHeight w:val="1792"/>
          <w:jc w:val="center"/>
        </w:trPr>
        <w:tc>
          <w:tcPr>
            <w:tcW w:w="177" w:type="pct"/>
            <w:tcBorders>
              <w:top w:val="single" w:sz="4" w:space="0" w:color="auto"/>
              <w:left w:val="single" w:sz="4" w:space="0" w:color="auto"/>
              <w:bottom w:val="single" w:sz="4" w:space="0" w:color="auto"/>
              <w:right w:val="nil"/>
            </w:tcBorders>
          </w:tcPr>
          <w:p w:rsidR="00314F0F" w:rsidRDefault="00314F0F" w:rsidP="003001E9">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tcPr>
          <w:p w:rsidR="00314F0F" w:rsidRDefault="00314F0F" w:rsidP="003001E9">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314F0F" w:rsidRDefault="00314F0F" w:rsidP="003001E9">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314F0F" w:rsidRDefault="00314F0F" w:rsidP="003001E9">
            <w:pPr>
              <w:rPr>
                <w:sz w:val="24"/>
                <w:szCs w:val="24"/>
              </w:rPr>
            </w:pPr>
          </w:p>
        </w:tc>
      </w:tr>
      <w:tr w:rsidR="00314F0F" w:rsidTr="003001E9">
        <w:trPr>
          <w:cantSplit/>
          <w:trHeight w:val="404"/>
          <w:jc w:val="center"/>
        </w:trPr>
        <w:tc>
          <w:tcPr>
            <w:tcW w:w="177" w:type="pct"/>
            <w:tcBorders>
              <w:top w:val="single" w:sz="4" w:space="0" w:color="auto"/>
              <w:left w:val="single" w:sz="4" w:space="0" w:color="auto"/>
              <w:bottom w:val="single" w:sz="4" w:space="0" w:color="auto"/>
              <w:right w:val="nil"/>
            </w:tcBorders>
          </w:tcPr>
          <w:p w:rsidR="00314F0F" w:rsidRDefault="00314F0F" w:rsidP="003001E9">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tcPr>
          <w:p w:rsidR="00314F0F" w:rsidRDefault="00314F0F" w:rsidP="003001E9">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314F0F" w:rsidRDefault="00314F0F" w:rsidP="003001E9">
            <w:pPr>
              <w:rPr>
                <w:sz w:val="24"/>
                <w:szCs w:val="24"/>
              </w:rPr>
            </w:pPr>
            <w:r>
              <w:rPr>
                <w:sz w:val="24"/>
                <w:szCs w:val="24"/>
              </w:rPr>
              <w:t xml:space="preserve">Юридический адрес: </w:t>
            </w:r>
          </w:p>
        </w:tc>
      </w:tr>
      <w:tr w:rsidR="00314F0F" w:rsidTr="003001E9">
        <w:trPr>
          <w:cantSplit/>
          <w:trHeight w:val="320"/>
          <w:jc w:val="center"/>
        </w:trPr>
        <w:tc>
          <w:tcPr>
            <w:tcW w:w="177" w:type="pct"/>
            <w:tcBorders>
              <w:top w:val="single" w:sz="4" w:space="0" w:color="auto"/>
              <w:left w:val="single" w:sz="4" w:space="0" w:color="auto"/>
              <w:bottom w:val="single" w:sz="4" w:space="0" w:color="auto"/>
              <w:right w:val="nil"/>
            </w:tcBorders>
          </w:tcPr>
          <w:p w:rsidR="00314F0F" w:rsidRDefault="00314F0F" w:rsidP="003001E9">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tcPr>
          <w:p w:rsidR="00314F0F" w:rsidRDefault="00314F0F" w:rsidP="003001E9">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314F0F" w:rsidRDefault="00314F0F" w:rsidP="003001E9">
            <w:pPr>
              <w:rPr>
                <w:sz w:val="24"/>
                <w:szCs w:val="24"/>
              </w:rPr>
            </w:pPr>
            <w:r>
              <w:rPr>
                <w:sz w:val="24"/>
                <w:szCs w:val="24"/>
              </w:rPr>
              <w:t>Адрес:</w:t>
            </w:r>
          </w:p>
        </w:tc>
      </w:tr>
      <w:tr w:rsidR="00314F0F" w:rsidTr="003001E9">
        <w:trPr>
          <w:cantSplit/>
          <w:trHeight w:val="347"/>
          <w:jc w:val="center"/>
        </w:trPr>
        <w:tc>
          <w:tcPr>
            <w:tcW w:w="177" w:type="pct"/>
            <w:tcBorders>
              <w:top w:val="single" w:sz="4" w:space="0" w:color="auto"/>
              <w:left w:val="single" w:sz="4" w:space="0" w:color="auto"/>
              <w:bottom w:val="single" w:sz="4" w:space="0" w:color="auto"/>
              <w:right w:val="nil"/>
            </w:tcBorders>
          </w:tcPr>
          <w:p w:rsidR="00314F0F" w:rsidRDefault="00314F0F" w:rsidP="003001E9">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tcPr>
          <w:p w:rsidR="00314F0F" w:rsidRDefault="00314F0F" w:rsidP="003001E9">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314F0F" w:rsidRDefault="00314F0F" w:rsidP="003001E9">
            <w:pPr>
              <w:rPr>
                <w:sz w:val="24"/>
                <w:szCs w:val="24"/>
              </w:rPr>
            </w:pPr>
          </w:p>
        </w:tc>
      </w:tr>
      <w:tr w:rsidR="00314F0F" w:rsidTr="003001E9">
        <w:trPr>
          <w:trHeight w:val="296"/>
          <w:jc w:val="center"/>
        </w:trPr>
        <w:tc>
          <w:tcPr>
            <w:tcW w:w="177" w:type="pct"/>
            <w:tcBorders>
              <w:top w:val="single" w:sz="4" w:space="0" w:color="auto"/>
              <w:left w:val="single" w:sz="4" w:space="0" w:color="auto"/>
              <w:bottom w:val="single" w:sz="4" w:space="0" w:color="auto"/>
              <w:right w:val="nil"/>
            </w:tcBorders>
          </w:tcPr>
          <w:p w:rsidR="00314F0F" w:rsidRDefault="00314F0F" w:rsidP="003001E9">
            <w:pPr>
              <w:widowControl/>
              <w:autoSpaceDE/>
              <w:adjustRightInd/>
              <w:ind w:right="-244"/>
              <w:rPr>
                <w:rStyle w:val="ae"/>
                <w:sz w:val="24"/>
                <w:szCs w:val="24"/>
              </w:rPr>
            </w:pPr>
            <w:r>
              <w:rPr>
                <w:rStyle w:val="ae"/>
                <w:sz w:val="24"/>
                <w:szCs w:val="24"/>
              </w:rPr>
              <w:t>5.</w:t>
            </w:r>
          </w:p>
        </w:tc>
        <w:tc>
          <w:tcPr>
            <w:tcW w:w="2980" w:type="pct"/>
            <w:tcBorders>
              <w:top w:val="single" w:sz="4" w:space="0" w:color="auto"/>
              <w:left w:val="nil"/>
              <w:bottom w:val="single" w:sz="4" w:space="0" w:color="auto"/>
              <w:right w:val="single" w:sz="4" w:space="0" w:color="auto"/>
            </w:tcBorders>
          </w:tcPr>
          <w:p w:rsidR="00314F0F" w:rsidRDefault="00314F0F" w:rsidP="003001E9">
            <w:pPr>
              <w:widowControl/>
              <w:autoSpaceDE/>
              <w:adjustRightInd/>
              <w:jc w:val="both"/>
              <w:rPr>
                <w:sz w:val="24"/>
                <w:szCs w:val="24"/>
              </w:rPr>
            </w:pPr>
            <w:r>
              <w:rPr>
                <w:rStyle w:val="ae"/>
                <w:sz w:val="24"/>
                <w:szCs w:val="24"/>
              </w:rPr>
              <w:t xml:space="preserve">ИНН </w:t>
            </w:r>
            <w:r w:rsidRPr="001427BE">
              <w:rPr>
                <w:sz w:val="24"/>
                <w:szCs w:val="24"/>
              </w:rPr>
              <w:t>участника размещения заказа</w:t>
            </w:r>
            <w:r w:rsidRPr="00741296">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314F0F" w:rsidRDefault="00314F0F" w:rsidP="003001E9">
            <w:pPr>
              <w:rPr>
                <w:sz w:val="24"/>
                <w:szCs w:val="24"/>
              </w:rPr>
            </w:pPr>
          </w:p>
        </w:tc>
      </w:tr>
    </w:tbl>
    <w:p w:rsidR="00314F0F" w:rsidRDefault="00314F0F" w:rsidP="00314F0F">
      <w:pPr>
        <w:rPr>
          <w:b/>
          <w:sz w:val="24"/>
          <w:szCs w:val="24"/>
        </w:rPr>
      </w:pPr>
      <w:r>
        <w:rPr>
          <w:sz w:val="24"/>
          <w:szCs w:val="24"/>
        </w:rPr>
        <w:t>Заверяю правильность всех указанных данных.</w:t>
      </w:r>
    </w:p>
    <w:p w:rsidR="00314F0F" w:rsidRPr="0091632E" w:rsidRDefault="00314F0F" w:rsidP="00314F0F">
      <w:pPr>
        <w:pStyle w:val="9"/>
        <w:numPr>
          <w:ilvl w:val="0"/>
          <w:numId w:val="0"/>
        </w:numPr>
        <w:spacing w:before="0" w:after="0"/>
        <w:jc w:val="center"/>
        <w:rPr>
          <w:rFonts w:ascii="Times New Roman" w:hAnsi="Times New Roman"/>
          <w:b w:val="0"/>
          <w:sz w:val="24"/>
          <w:szCs w:val="24"/>
        </w:rPr>
      </w:pPr>
      <w:r w:rsidRPr="0091632E">
        <w:rPr>
          <w:rFonts w:ascii="Times New Roman" w:hAnsi="Times New Roman"/>
          <w:b w:val="0"/>
          <w:sz w:val="24"/>
          <w:szCs w:val="24"/>
        </w:rPr>
        <w:t xml:space="preserve"> (для физического лица)</w:t>
      </w:r>
    </w:p>
    <w:p w:rsidR="00314F0F" w:rsidRPr="0091632E" w:rsidRDefault="00314F0F" w:rsidP="00314F0F">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830"/>
        <w:gridCol w:w="3486"/>
      </w:tblGrid>
      <w:tr w:rsidR="00314F0F" w:rsidRPr="0091632E" w:rsidTr="003001E9">
        <w:trPr>
          <w:trHeight w:val="391"/>
          <w:jc w:val="center"/>
        </w:trPr>
        <w:tc>
          <w:tcPr>
            <w:tcW w:w="175" w:type="pct"/>
            <w:tcBorders>
              <w:top w:val="single" w:sz="4" w:space="0" w:color="auto"/>
              <w:left w:val="single" w:sz="4" w:space="0" w:color="auto"/>
              <w:bottom w:val="single" w:sz="4" w:space="0" w:color="auto"/>
              <w:right w:val="nil"/>
            </w:tcBorders>
          </w:tcPr>
          <w:p w:rsidR="00314F0F" w:rsidRPr="0091632E" w:rsidRDefault="00314F0F" w:rsidP="003001E9">
            <w:pPr>
              <w:jc w:val="both"/>
              <w:rPr>
                <w:sz w:val="24"/>
                <w:szCs w:val="24"/>
              </w:rPr>
            </w:pPr>
            <w:r w:rsidRPr="0091632E">
              <w:rPr>
                <w:sz w:val="24"/>
                <w:szCs w:val="24"/>
              </w:rPr>
              <w:t>1.</w:t>
            </w:r>
          </w:p>
        </w:tc>
        <w:tc>
          <w:tcPr>
            <w:tcW w:w="3016" w:type="pct"/>
            <w:tcBorders>
              <w:top w:val="single" w:sz="4" w:space="0" w:color="auto"/>
              <w:left w:val="nil"/>
              <w:bottom w:val="single" w:sz="4" w:space="0" w:color="auto"/>
              <w:right w:val="single" w:sz="4" w:space="0" w:color="auto"/>
            </w:tcBorders>
          </w:tcPr>
          <w:p w:rsidR="00314F0F" w:rsidRPr="0091632E" w:rsidRDefault="00314F0F" w:rsidP="003001E9">
            <w:pPr>
              <w:jc w:val="both"/>
              <w:rPr>
                <w:i/>
                <w:sz w:val="24"/>
                <w:szCs w:val="24"/>
              </w:rPr>
            </w:pPr>
            <w:r w:rsidRPr="0091632E">
              <w:rPr>
                <w:sz w:val="24"/>
                <w:szCs w:val="24"/>
              </w:rPr>
              <w:t>Фамилия, имя, отчество</w:t>
            </w:r>
          </w:p>
        </w:tc>
        <w:tc>
          <w:tcPr>
            <w:tcW w:w="1809" w:type="pct"/>
            <w:tcBorders>
              <w:left w:val="single" w:sz="4" w:space="0" w:color="auto"/>
            </w:tcBorders>
          </w:tcPr>
          <w:p w:rsidR="00314F0F" w:rsidRPr="0091632E" w:rsidRDefault="00314F0F" w:rsidP="003001E9">
            <w:pPr>
              <w:rPr>
                <w:sz w:val="24"/>
                <w:szCs w:val="24"/>
              </w:rPr>
            </w:pPr>
          </w:p>
        </w:tc>
      </w:tr>
      <w:tr w:rsidR="00314F0F" w:rsidRPr="0091632E" w:rsidTr="003001E9">
        <w:trPr>
          <w:trHeight w:val="842"/>
          <w:jc w:val="center"/>
        </w:trPr>
        <w:tc>
          <w:tcPr>
            <w:tcW w:w="175" w:type="pct"/>
            <w:tcBorders>
              <w:top w:val="single" w:sz="4" w:space="0" w:color="auto"/>
              <w:right w:val="nil"/>
            </w:tcBorders>
          </w:tcPr>
          <w:p w:rsidR="00314F0F" w:rsidRPr="0091632E" w:rsidRDefault="00314F0F" w:rsidP="003001E9">
            <w:pPr>
              <w:widowControl/>
              <w:autoSpaceDE/>
              <w:autoSpaceDN/>
              <w:adjustRightInd/>
              <w:jc w:val="both"/>
              <w:rPr>
                <w:sz w:val="24"/>
                <w:szCs w:val="24"/>
              </w:rPr>
            </w:pPr>
            <w:r w:rsidRPr="0091632E">
              <w:rPr>
                <w:sz w:val="24"/>
                <w:szCs w:val="24"/>
              </w:rPr>
              <w:t>2.</w:t>
            </w:r>
          </w:p>
        </w:tc>
        <w:tc>
          <w:tcPr>
            <w:tcW w:w="3016" w:type="pct"/>
            <w:tcBorders>
              <w:top w:val="single" w:sz="4" w:space="0" w:color="auto"/>
              <w:left w:val="nil"/>
            </w:tcBorders>
          </w:tcPr>
          <w:p w:rsidR="00314F0F" w:rsidRPr="0091632E" w:rsidRDefault="00314F0F" w:rsidP="003001E9">
            <w:pPr>
              <w:widowControl/>
              <w:autoSpaceDE/>
              <w:autoSpaceDN/>
              <w:adjustRightInd/>
              <w:jc w:val="both"/>
              <w:rPr>
                <w:sz w:val="24"/>
                <w:szCs w:val="24"/>
              </w:rPr>
            </w:pPr>
            <w:r w:rsidRPr="0091632E">
              <w:rPr>
                <w:sz w:val="24"/>
                <w:szCs w:val="24"/>
              </w:rPr>
              <w:t>Паспортные данные</w:t>
            </w:r>
          </w:p>
        </w:tc>
        <w:tc>
          <w:tcPr>
            <w:tcW w:w="1809" w:type="pct"/>
          </w:tcPr>
          <w:p w:rsidR="00314F0F" w:rsidRPr="0091632E" w:rsidRDefault="00314F0F" w:rsidP="003001E9">
            <w:pPr>
              <w:rPr>
                <w:sz w:val="24"/>
                <w:szCs w:val="24"/>
              </w:rPr>
            </w:pPr>
            <w:r w:rsidRPr="0091632E">
              <w:rPr>
                <w:sz w:val="24"/>
                <w:szCs w:val="24"/>
              </w:rPr>
              <w:t>серия                 номер</w:t>
            </w:r>
          </w:p>
          <w:p w:rsidR="00314F0F" w:rsidRPr="0091632E" w:rsidRDefault="00314F0F" w:rsidP="003001E9">
            <w:pPr>
              <w:rPr>
                <w:sz w:val="24"/>
                <w:szCs w:val="24"/>
              </w:rPr>
            </w:pPr>
          </w:p>
          <w:p w:rsidR="00314F0F" w:rsidRPr="0091632E" w:rsidRDefault="00314F0F" w:rsidP="003001E9">
            <w:pPr>
              <w:rPr>
                <w:sz w:val="24"/>
                <w:szCs w:val="24"/>
              </w:rPr>
            </w:pPr>
            <w:r w:rsidRPr="0091632E">
              <w:rPr>
                <w:sz w:val="24"/>
                <w:szCs w:val="24"/>
              </w:rPr>
              <w:t>выдан</w:t>
            </w:r>
          </w:p>
        </w:tc>
      </w:tr>
      <w:tr w:rsidR="00314F0F" w:rsidRPr="0091632E" w:rsidTr="003001E9">
        <w:trPr>
          <w:cantSplit/>
          <w:trHeight w:val="416"/>
          <w:jc w:val="center"/>
        </w:trPr>
        <w:tc>
          <w:tcPr>
            <w:tcW w:w="175" w:type="pct"/>
            <w:tcBorders>
              <w:right w:val="nil"/>
            </w:tcBorders>
          </w:tcPr>
          <w:p w:rsidR="00314F0F" w:rsidRPr="0091632E" w:rsidRDefault="00314F0F" w:rsidP="003001E9">
            <w:pPr>
              <w:widowControl/>
              <w:autoSpaceDE/>
              <w:autoSpaceDN/>
              <w:adjustRightInd/>
              <w:jc w:val="both"/>
              <w:rPr>
                <w:sz w:val="24"/>
                <w:szCs w:val="24"/>
              </w:rPr>
            </w:pPr>
            <w:r w:rsidRPr="0091632E">
              <w:rPr>
                <w:sz w:val="24"/>
                <w:szCs w:val="24"/>
              </w:rPr>
              <w:t>3.</w:t>
            </w:r>
          </w:p>
        </w:tc>
        <w:tc>
          <w:tcPr>
            <w:tcW w:w="3016" w:type="pct"/>
            <w:tcBorders>
              <w:left w:val="nil"/>
            </w:tcBorders>
          </w:tcPr>
          <w:p w:rsidR="00314F0F" w:rsidRPr="0091632E" w:rsidRDefault="00314F0F" w:rsidP="003001E9">
            <w:pPr>
              <w:widowControl/>
              <w:autoSpaceDE/>
              <w:autoSpaceDN/>
              <w:adjustRightInd/>
              <w:jc w:val="both"/>
              <w:rPr>
                <w:sz w:val="24"/>
                <w:szCs w:val="24"/>
              </w:rPr>
            </w:pPr>
            <w:r w:rsidRPr="0091632E">
              <w:rPr>
                <w:sz w:val="24"/>
                <w:szCs w:val="24"/>
              </w:rPr>
              <w:t>Сведения о месте жительстве</w:t>
            </w:r>
          </w:p>
        </w:tc>
        <w:tc>
          <w:tcPr>
            <w:tcW w:w="1809" w:type="pct"/>
          </w:tcPr>
          <w:p w:rsidR="00314F0F" w:rsidRPr="0091632E" w:rsidRDefault="00314F0F" w:rsidP="003001E9">
            <w:pPr>
              <w:rPr>
                <w:sz w:val="24"/>
                <w:szCs w:val="24"/>
              </w:rPr>
            </w:pPr>
            <w:r w:rsidRPr="0091632E">
              <w:rPr>
                <w:sz w:val="24"/>
                <w:szCs w:val="24"/>
              </w:rPr>
              <w:t xml:space="preserve">Адрес </w:t>
            </w:r>
          </w:p>
        </w:tc>
      </w:tr>
      <w:tr w:rsidR="00314F0F" w:rsidRPr="0091632E" w:rsidTr="003001E9">
        <w:trPr>
          <w:cantSplit/>
          <w:trHeight w:val="343"/>
          <w:jc w:val="center"/>
        </w:trPr>
        <w:tc>
          <w:tcPr>
            <w:tcW w:w="175" w:type="pct"/>
            <w:tcBorders>
              <w:right w:val="nil"/>
            </w:tcBorders>
          </w:tcPr>
          <w:p w:rsidR="00314F0F" w:rsidRPr="0091632E" w:rsidRDefault="00314F0F" w:rsidP="003001E9">
            <w:pPr>
              <w:widowControl/>
              <w:autoSpaceDE/>
              <w:autoSpaceDN/>
              <w:adjustRightInd/>
              <w:jc w:val="both"/>
              <w:rPr>
                <w:sz w:val="24"/>
                <w:szCs w:val="24"/>
              </w:rPr>
            </w:pPr>
            <w:r w:rsidRPr="0091632E">
              <w:rPr>
                <w:sz w:val="24"/>
                <w:szCs w:val="24"/>
              </w:rPr>
              <w:t>4.</w:t>
            </w:r>
          </w:p>
        </w:tc>
        <w:tc>
          <w:tcPr>
            <w:tcW w:w="3016" w:type="pct"/>
            <w:tcBorders>
              <w:left w:val="nil"/>
            </w:tcBorders>
          </w:tcPr>
          <w:p w:rsidR="00314F0F" w:rsidRPr="0091632E" w:rsidRDefault="00314F0F" w:rsidP="003001E9">
            <w:pPr>
              <w:widowControl/>
              <w:autoSpaceDE/>
              <w:autoSpaceDN/>
              <w:adjustRightInd/>
              <w:jc w:val="both"/>
              <w:rPr>
                <w:sz w:val="24"/>
                <w:szCs w:val="24"/>
              </w:rPr>
            </w:pPr>
            <w:r w:rsidRPr="0091632E">
              <w:rPr>
                <w:sz w:val="24"/>
                <w:szCs w:val="24"/>
              </w:rPr>
              <w:t>Номер контактного телефона</w:t>
            </w:r>
          </w:p>
        </w:tc>
        <w:tc>
          <w:tcPr>
            <w:tcW w:w="1809" w:type="pct"/>
          </w:tcPr>
          <w:p w:rsidR="00314F0F" w:rsidRPr="0091632E" w:rsidRDefault="00314F0F" w:rsidP="003001E9">
            <w:pPr>
              <w:rPr>
                <w:sz w:val="24"/>
                <w:szCs w:val="24"/>
              </w:rPr>
            </w:pPr>
          </w:p>
        </w:tc>
      </w:tr>
      <w:tr w:rsidR="00314F0F" w:rsidRPr="0091632E" w:rsidTr="003001E9">
        <w:trPr>
          <w:cantSplit/>
          <w:trHeight w:val="353"/>
          <w:jc w:val="center"/>
        </w:trPr>
        <w:tc>
          <w:tcPr>
            <w:tcW w:w="175" w:type="pct"/>
            <w:tcBorders>
              <w:right w:val="nil"/>
            </w:tcBorders>
          </w:tcPr>
          <w:p w:rsidR="00314F0F" w:rsidRPr="0091632E" w:rsidRDefault="00314F0F" w:rsidP="003001E9">
            <w:pPr>
              <w:widowControl/>
              <w:autoSpaceDE/>
              <w:autoSpaceDN/>
              <w:adjustRightInd/>
              <w:jc w:val="both"/>
              <w:rPr>
                <w:sz w:val="24"/>
                <w:szCs w:val="24"/>
              </w:rPr>
            </w:pPr>
            <w:r w:rsidRPr="0091632E">
              <w:rPr>
                <w:sz w:val="24"/>
                <w:szCs w:val="24"/>
              </w:rPr>
              <w:t>5.</w:t>
            </w:r>
          </w:p>
        </w:tc>
        <w:tc>
          <w:tcPr>
            <w:tcW w:w="3016" w:type="pct"/>
            <w:tcBorders>
              <w:left w:val="nil"/>
            </w:tcBorders>
          </w:tcPr>
          <w:p w:rsidR="00314F0F" w:rsidRPr="0091632E" w:rsidRDefault="00314F0F" w:rsidP="003001E9">
            <w:pPr>
              <w:widowControl/>
              <w:autoSpaceDE/>
              <w:autoSpaceDN/>
              <w:adjustRightInd/>
              <w:jc w:val="both"/>
              <w:rPr>
                <w:sz w:val="24"/>
                <w:szCs w:val="24"/>
              </w:rPr>
            </w:pPr>
            <w:r w:rsidRPr="0091632E">
              <w:rPr>
                <w:sz w:val="24"/>
                <w:szCs w:val="24"/>
              </w:rPr>
              <w:t xml:space="preserve">ИНН </w:t>
            </w:r>
            <w:r w:rsidRPr="001427BE">
              <w:rPr>
                <w:sz w:val="24"/>
                <w:szCs w:val="24"/>
              </w:rPr>
              <w:t>участника размещения заказа</w:t>
            </w:r>
            <w:r w:rsidRPr="00741296">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Pr>
          <w:p w:rsidR="00314F0F" w:rsidRPr="0091632E" w:rsidRDefault="00314F0F" w:rsidP="003001E9">
            <w:pPr>
              <w:rPr>
                <w:sz w:val="24"/>
                <w:szCs w:val="24"/>
              </w:rPr>
            </w:pPr>
          </w:p>
        </w:tc>
      </w:tr>
    </w:tbl>
    <w:p w:rsidR="00314F0F" w:rsidRDefault="00314F0F" w:rsidP="00314F0F">
      <w:pPr>
        <w:rPr>
          <w:b/>
          <w:sz w:val="24"/>
          <w:szCs w:val="24"/>
        </w:rPr>
      </w:pPr>
      <w:r w:rsidRPr="0091632E">
        <w:rPr>
          <w:sz w:val="24"/>
          <w:szCs w:val="24"/>
        </w:rPr>
        <w:t>Заверяю правильность всех данных, указанных в анкете.</w:t>
      </w:r>
    </w:p>
    <w:p w:rsidR="00314F0F" w:rsidRPr="00517725" w:rsidRDefault="00314F0F" w:rsidP="00314F0F">
      <w:pPr>
        <w:widowControl/>
        <w:jc w:val="both"/>
        <w:rPr>
          <w:b/>
          <w:bCs/>
          <w:sz w:val="24"/>
          <w:szCs w:val="24"/>
        </w:rPr>
      </w:pPr>
      <w:r w:rsidRPr="00517725">
        <w:rPr>
          <w:b/>
          <w:sz w:val="24"/>
          <w:szCs w:val="24"/>
        </w:rPr>
        <w:t>Примечание: документы и с</w:t>
      </w:r>
      <w:r w:rsidRPr="00517725">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314F0F" w:rsidRDefault="00314F0F" w:rsidP="00314F0F">
      <w:pPr>
        <w:shd w:val="clear" w:color="auto" w:fill="FFFFFF"/>
        <w:jc w:val="center"/>
        <w:rPr>
          <w:i/>
          <w:sz w:val="24"/>
          <w:szCs w:val="24"/>
          <w:vertAlign w:val="superscript"/>
        </w:rPr>
      </w:pPr>
      <w:r w:rsidRPr="00517725">
        <w:rPr>
          <w:b/>
          <w:sz w:val="28"/>
          <w:u w:val="single"/>
        </w:rPr>
        <w:br w:type="page"/>
      </w:r>
      <w:r>
        <w:rPr>
          <w:b/>
          <w:sz w:val="28"/>
          <w:szCs w:val="28"/>
          <w:u w:val="single"/>
        </w:rPr>
        <w:lastRenderedPageBreak/>
        <w:t>Форма № 3</w:t>
      </w:r>
    </w:p>
    <w:p w:rsidR="00314F0F" w:rsidRDefault="00314F0F" w:rsidP="00314F0F">
      <w:pPr>
        <w:jc w:val="center"/>
        <w:rPr>
          <w:b/>
          <w:sz w:val="28"/>
          <w:szCs w:val="28"/>
          <w:u w:val="single"/>
        </w:rPr>
      </w:pPr>
    </w:p>
    <w:p w:rsidR="00314F0F" w:rsidRDefault="00314F0F" w:rsidP="00314F0F">
      <w:pPr>
        <w:shd w:val="clear" w:color="auto" w:fill="FFFFFF"/>
        <w:jc w:val="center"/>
      </w:pPr>
    </w:p>
    <w:p w:rsidR="00314F0F" w:rsidRPr="00BA0057" w:rsidRDefault="00314F0F" w:rsidP="00314F0F">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314F0F" w:rsidRPr="00BA0057" w:rsidRDefault="00314F0F" w:rsidP="00314F0F">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314F0F" w:rsidRDefault="00314F0F" w:rsidP="00314F0F">
      <w:pPr>
        <w:shd w:val="clear" w:color="auto" w:fill="FFFFFF"/>
        <w:jc w:val="center"/>
      </w:pPr>
    </w:p>
    <w:p w:rsidR="00314F0F" w:rsidRDefault="00314F0F" w:rsidP="00314F0F">
      <w:pPr>
        <w:rPr>
          <w:sz w:val="24"/>
          <w:szCs w:val="24"/>
        </w:rPr>
      </w:pPr>
      <w:r>
        <w:rPr>
          <w:sz w:val="24"/>
          <w:szCs w:val="24"/>
        </w:rPr>
        <w:t>Дата, исх. номер</w:t>
      </w:r>
    </w:p>
    <w:p w:rsidR="00314F0F" w:rsidRDefault="00314F0F" w:rsidP="00314F0F">
      <w:pPr>
        <w:pStyle w:val="af"/>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314F0F" w:rsidRDefault="00314F0F" w:rsidP="00314F0F">
      <w:pPr>
        <w:pStyle w:val="af"/>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314F0F" w:rsidRDefault="00314F0F" w:rsidP="00314F0F">
      <w:pPr>
        <w:pStyle w:val="af"/>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314F0F" w:rsidRDefault="00314F0F" w:rsidP="00314F0F">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314F0F" w:rsidRDefault="00314F0F" w:rsidP="00314F0F">
      <w:pPr>
        <w:pStyle w:val="af"/>
        <w:spacing w:after="0"/>
        <w:rPr>
          <w:sz w:val="24"/>
          <w:szCs w:val="24"/>
        </w:rPr>
      </w:pPr>
    </w:p>
    <w:p w:rsidR="00314F0F" w:rsidRDefault="00314F0F" w:rsidP="00314F0F">
      <w:pPr>
        <w:pStyle w:val="af"/>
        <w:spacing w:after="0"/>
        <w:rPr>
          <w:sz w:val="24"/>
          <w:szCs w:val="24"/>
        </w:rPr>
      </w:pPr>
    </w:p>
    <w:p w:rsidR="00314F0F" w:rsidRDefault="00314F0F" w:rsidP="00314F0F">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 *</w:t>
      </w:r>
    </w:p>
    <w:p w:rsidR="00314F0F" w:rsidRDefault="00314F0F" w:rsidP="00314F0F">
      <w:pPr>
        <w:shd w:val="clear" w:color="auto" w:fill="FFFFFF"/>
        <w:jc w:val="center"/>
        <w:rPr>
          <w:sz w:val="16"/>
          <w:szCs w:val="16"/>
        </w:rPr>
      </w:pPr>
    </w:p>
    <w:p w:rsidR="00314F0F" w:rsidRDefault="00314F0F" w:rsidP="00314F0F">
      <w:pPr>
        <w:jc w:val="both"/>
        <w:rPr>
          <w:sz w:val="24"/>
          <w:szCs w:val="24"/>
        </w:rPr>
      </w:pPr>
      <w:r>
        <w:rPr>
          <w:spacing w:val="11"/>
          <w:sz w:val="24"/>
          <w:szCs w:val="24"/>
        </w:rPr>
        <w:tab/>
        <w:t xml:space="preserve">Прошу Вас разъяснить следующие положения </w:t>
      </w:r>
      <w:r>
        <w:rPr>
          <w:spacing w:val="-1"/>
          <w:sz w:val="24"/>
          <w:szCs w:val="24"/>
        </w:rPr>
        <w:t xml:space="preserve">документации об открытом аукционе в электронной форме </w:t>
      </w:r>
      <w:r w:rsidRPr="00517725">
        <w:rPr>
          <w:i/>
          <w:iCs/>
          <w:sz w:val="24"/>
          <w:szCs w:val="22"/>
        </w:rPr>
        <w:t>на право заключения</w:t>
      </w:r>
      <w:r w:rsidRPr="009C2752">
        <w:rPr>
          <w:i/>
          <w:iCs/>
          <w:sz w:val="24"/>
          <w:szCs w:val="22"/>
        </w:rPr>
        <w:t xml:space="preserve"> </w:t>
      </w:r>
      <w:r w:rsidRPr="009C2752">
        <w:rPr>
          <w:i/>
          <w:sz w:val="24"/>
          <w:szCs w:val="24"/>
        </w:rPr>
        <w:t>муниципального контракта</w:t>
      </w:r>
      <w:r w:rsidRPr="009C2752">
        <w:rPr>
          <w:i/>
          <w:iCs/>
          <w:sz w:val="24"/>
          <w:szCs w:val="22"/>
        </w:rPr>
        <w:t xml:space="preserve"> </w:t>
      </w:r>
      <w:r w:rsidRPr="008B413D">
        <w:rPr>
          <w:i/>
          <w:iCs/>
          <w:sz w:val="24"/>
          <w:szCs w:val="22"/>
        </w:rPr>
        <w:t xml:space="preserve">на </w:t>
      </w:r>
      <w:r w:rsidR="00A56055" w:rsidRPr="008B413D">
        <w:rPr>
          <w:i/>
          <w:sz w:val="24"/>
          <w:szCs w:val="24"/>
        </w:rPr>
        <w:t xml:space="preserve">поставку </w:t>
      </w:r>
      <w:proofErr w:type="spellStart"/>
      <w:r w:rsidR="00A56055" w:rsidRPr="00627A11">
        <w:rPr>
          <w:i/>
          <w:sz w:val="24"/>
          <w:szCs w:val="24"/>
        </w:rPr>
        <w:t>металлодетекторов</w:t>
      </w:r>
      <w:proofErr w:type="spellEnd"/>
      <w:r w:rsidR="00A56055" w:rsidRPr="00627A11">
        <w:rPr>
          <w:i/>
          <w:sz w:val="24"/>
          <w:szCs w:val="24"/>
        </w:rPr>
        <w:t xml:space="preserve"> арочных уличного исполнения </w:t>
      </w:r>
      <w:proofErr w:type="spellStart"/>
      <w:r w:rsidR="00A56055" w:rsidRPr="00627A11">
        <w:rPr>
          <w:i/>
          <w:sz w:val="24"/>
          <w:szCs w:val="24"/>
        </w:rPr>
        <w:t>SmartScan</w:t>
      </w:r>
      <w:proofErr w:type="spellEnd"/>
      <w:r w:rsidR="00A56055" w:rsidRPr="00627A11">
        <w:rPr>
          <w:i/>
          <w:sz w:val="24"/>
          <w:szCs w:val="24"/>
        </w:rPr>
        <w:t xml:space="preserve"> C18WP (или эквивалент) (комплект).</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314F0F" w:rsidTr="003001E9">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314F0F" w:rsidRDefault="00314F0F" w:rsidP="003001E9">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314F0F" w:rsidRDefault="00314F0F" w:rsidP="003001E9">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314F0F" w:rsidRDefault="00314F0F" w:rsidP="003001E9">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314F0F" w:rsidRDefault="00314F0F" w:rsidP="003001E9">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314F0F" w:rsidTr="003001E9">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314F0F" w:rsidRDefault="00314F0F" w:rsidP="003001E9">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314F0F" w:rsidRDefault="00314F0F" w:rsidP="003001E9">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314F0F" w:rsidRDefault="00314F0F" w:rsidP="003001E9">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314F0F" w:rsidRDefault="00314F0F" w:rsidP="003001E9">
            <w:pPr>
              <w:shd w:val="clear" w:color="auto" w:fill="FFFFFF"/>
              <w:jc w:val="center"/>
              <w:rPr>
                <w:sz w:val="24"/>
                <w:szCs w:val="24"/>
              </w:rPr>
            </w:pPr>
            <w:r>
              <w:rPr>
                <w:sz w:val="24"/>
                <w:szCs w:val="24"/>
              </w:rPr>
              <w:t>4</w:t>
            </w:r>
          </w:p>
        </w:tc>
      </w:tr>
      <w:tr w:rsidR="00314F0F" w:rsidTr="003001E9">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14F0F" w:rsidRDefault="00314F0F" w:rsidP="003001E9">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314F0F" w:rsidRDefault="00314F0F" w:rsidP="003001E9">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14F0F" w:rsidRDefault="00314F0F" w:rsidP="003001E9">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314F0F" w:rsidRDefault="00314F0F" w:rsidP="003001E9">
            <w:pPr>
              <w:shd w:val="clear" w:color="auto" w:fill="FFFFFF"/>
              <w:rPr>
                <w:sz w:val="24"/>
                <w:szCs w:val="24"/>
              </w:rPr>
            </w:pPr>
          </w:p>
        </w:tc>
      </w:tr>
      <w:tr w:rsidR="00314F0F" w:rsidTr="003001E9">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14F0F" w:rsidRDefault="00314F0F" w:rsidP="003001E9">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314F0F" w:rsidRDefault="00314F0F" w:rsidP="003001E9">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14F0F" w:rsidRDefault="00314F0F" w:rsidP="003001E9">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314F0F" w:rsidRDefault="00314F0F" w:rsidP="003001E9">
            <w:pPr>
              <w:shd w:val="clear" w:color="auto" w:fill="FFFFFF"/>
              <w:rPr>
                <w:sz w:val="24"/>
                <w:szCs w:val="24"/>
              </w:rPr>
            </w:pPr>
          </w:p>
        </w:tc>
      </w:tr>
    </w:tbl>
    <w:p w:rsidR="00314F0F" w:rsidRDefault="00314F0F" w:rsidP="00314F0F">
      <w:pPr>
        <w:shd w:val="clear" w:color="auto" w:fill="FFFFFF"/>
        <w:rPr>
          <w:spacing w:val="-4"/>
          <w:sz w:val="24"/>
          <w:szCs w:val="24"/>
        </w:rPr>
      </w:pPr>
    </w:p>
    <w:p w:rsidR="00314F0F" w:rsidRPr="00385B4D" w:rsidRDefault="00314F0F" w:rsidP="00314F0F">
      <w:pPr>
        <w:widowControl/>
        <w:jc w:val="both"/>
        <w:rPr>
          <w:bCs/>
          <w:sz w:val="24"/>
          <w:szCs w:val="24"/>
        </w:rPr>
      </w:pPr>
      <w:r>
        <w:rPr>
          <w:bCs/>
          <w:sz w:val="24"/>
          <w:szCs w:val="24"/>
        </w:rPr>
        <w:t xml:space="preserve">* </w:t>
      </w:r>
      <w:r w:rsidRPr="00385B4D">
        <w:rPr>
          <w:bCs/>
          <w:sz w:val="24"/>
          <w:szCs w:val="24"/>
        </w:rPr>
        <w:t>направляется оператору электронной площадки</w:t>
      </w:r>
      <w:r>
        <w:rPr>
          <w:bCs/>
          <w:sz w:val="24"/>
          <w:szCs w:val="24"/>
        </w:rPr>
        <w:t>.</w:t>
      </w:r>
    </w:p>
    <w:p w:rsidR="00314F0F" w:rsidRDefault="00314F0F" w:rsidP="00314F0F">
      <w:pPr>
        <w:widowControl/>
        <w:jc w:val="both"/>
        <w:rPr>
          <w:b/>
          <w:sz w:val="24"/>
          <w:szCs w:val="24"/>
        </w:rPr>
      </w:pPr>
    </w:p>
    <w:p w:rsidR="00314F0F" w:rsidRDefault="00314F0F" w:rsidP="00314F0F">
      <w:pPr>
        <w:widowControl/>
        <w:jc w:val="both"/>
        <w:rPr>
          <w:b/>
          <w:sz w:val="24"/>
          <w:szCs w:val="24"/>
        </w:rPr>
      </w:pPr>
    </w:p>
    <w:p w:rsidR="00314F0F" w:rsidRDefault="00314F0F" w:rsidP="00314F0F">
      <w:pPr>
        <w:widowControl/>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314F0F" w:rsidRDefault="00314F0F" w:rsidP="00314F0F">
      <w:pPr>
        <w:widowControl/>
        <w:jc w:val="both"/>
        <w:rPr>
          <w:b/>
          <w:bCs/>
          <w:sz w:val="24"/>
          <w:szCs w:val="24"/>
        </w:rPr>
      </w:pPr>
    </w:p>
    <w:p w:rsidR="00314F0F" w:rsidRDefault="00314F0F" w:rsidP="00314F0F">
      <w:pPr>
        <w:widowControl/>
        <w:jc w:val="both"/>
        <w:rPr>
          <w:b/>
          <w:bCs/>
          <w:sz w:val="24"/>
          <w:szCs w:val="24"/>
        </w:rPr>
      </w:pPr>
    </w:p>
    <w:p w:rsidR="00314F0F" w:rsidRDefault="00314F0F" w:rsidP="00314F0F">
      <w:pPr>
        <w:shd w:val="clear" w:color="auto" w:fill="FFFFFF"/>
        <w:rPr>
          <w:color w:val="000000"/>
          <w:sz w:val="24"/>
          <w:szCs w:val="24"/>
        </w:rPr>
      </w:pP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314F0F" w:rsidRDefault="00314F0F" w:rsidP="00314F0F">
      <w:pPr>
        <w:widowControl/>
        <w:jc w:val="center"/>
        <w:rPr>
          <w:b/>
          <w:sz w:val="28"/>
          <w:u w:val="single"/>
        </w:rPr>
      </w:pPr>
    </w:p>
    <w:p w:rsidR="00314F0F" w:rsidRDefault="00314F0F" w:rsidP="00314F0F">
      <w:pPr>
        <w:widowControl/>
        <w:jc w:val="center"/>
        <w:rPr>
          <w:b/>
          <w:sz w:val="28"/>
          <w:u w:val="single"/>
        </w:rPr>
      </w:pPr>
    </w:p>
    <w:p w:rsidR="00314F0F" w:rsidRDefault="00314F0F" w:rsidP="00314F0F">
      <w:pPr>
        <w:widowControl/>
        <w:jc w:val="center"/>
        <w:rPr>
          <w:b/>
          <w:sz w:val="28"/>
          <w:u w:val="single"/>
        </w:rPr>
      </w:pPr>
    </w:p>
    <w:p w:rsidR="00314F0F" w:rsidRDefault="00314F0F" w:rsidP="00314F0F">
      <w:pPr>
        <w:widowControl/>
        <w:jc w:val="center"/>
        <w:rPr>
          <w:b/>
          <w:sz w:val="28"/>
          <w:u w:val="single"/>
        </w:rPr>
      </w:pPr>
    </w:p>
    <w:p w:rsidR="00314F0F" w:rsidRDefault="00314F0F" w:rsidP="00314F0F">
      <w:pPr>
        <w:widowControl/>
        <w:jc w:val="center"/>
        <w:rPr>
          <w:b/>
          <w:sz w:val="28"/>
          <w:u w:val="single"/>
        </w:rPr>
      </w:pPr>
    </w:p>
    <w:p w:rsidR="00314F0F" w:rsidRDefault="00314F0F" w:rsidP="00314F0F">
      <w:pPr>
        <w:widowControl/>
        <w:jc w:val="center"/>
        <w:rPr>
          <w:b/>
          <w:sz w:val="28"/>
          <w:u w:val="single"/>
        </w:rPr>
      </w:pPr>
    </w:p>
    <w:p w:rsidR="00314F0F" w:rsidRDefault="00314F0F" w:rsidP="00314F0F">
      <w:pPr>
        <w:widowControl/>
        <w:jc w:val="center"/>
        <w:rPr>
          <w:b/>
          <w:sz w:val="28"/>
          <w:u w:val="single"/>
        </w:rPr>
      </w:pPr>
    </w:p>
    <w:p w:rsidR="00314F0F" w:rsidRDefault="00314F0F" w:rsidP="00314F0F">
      <w:pPr>
        <w:widowControl/>
        <w:jc w:val="center"/>
        <w:rPr>
          <w:b/>
          <w:sz w:val="28"/>
          <w:u w:val="single"/>
        </w:rPr>
      </w:pPr>
    </w:p>
    <w:p w:rsidR="00314F0F" w:rsidRDefault="00314F0F" w:rsidP="00314F0F">
      <w:pPr>
        <w:widowControl/>
        <w:jc w:val="center"/>
        <w:rPr>
          <w:b/>
          <w:sz w:val="28"/>
          <w:u w:val="single"/>
        </w:rPr>
      </w:pPr>
    </w:p>
    <w:p w:rsidR="00314F0F" w:rsidRPr="00517725" w:rsidRDefault="00314F0F" w:rsidP="00314F0F">
      <w:pPr>
        <w:widowControl/>
        <w:jc w:val="center"/>
        <w:rPr>
          <w:rFonts w:eastAsia="SimSun"/>
          <w:b/>
          <w:caps/>
          <w:sz w:val="28"/>
          <w:szCs w:val="28"/>
        </w:rPr>
      </w:pPr>
      <w:r w:rsidRPr="004A754F">
        <w:rPr>
          <w:rFonts w:eastAsia="SimSun"/>
          <w:b/>
          <w:caps/>
          <w:sz w:val="28"/>
          <w:szCs w:val="28"/>
        </w:rPr>
        <w:lastRenderedPageBreak/>
        <w:t xml:space="preserve">Часть </w:t>
      </w:r>
      <w:r w:rsidRPr="004A754F">
        <w:rPr>
          <w:rFonts w:eastAsia="SimSun"/>
          <w:b/>
          <w:caps/>
          <w:sz w:val="28"/>
          <w:szCs w:val="28"/>
          <w:lang w:val="en-US"/>
        </w:rPr>
        <w:t>II</w:t>
      </w:r>
    </w:p>
    <w:p w:rsidR="00314F0F" w:rsidRPr="001954AE" w:rsidRDefault="00314F0F" w:rsidP="00314F0F">
      <w:pPr>
        <w:widowControl/>
        <w:jc w:val="center"/>
        <w:rPr>
          <w:rFonts w:eastAsia="SimSun"/>
          <w:b/>
          <w:caps/>
          <w:sz w:val="16"/>
          <w:szCs w:val="28"/>
        </w:rPr>
      </w:pPr>
    </w:p>
    <w:p w:rsidR="00314F0F" w:rsidRPr="00517725" w:rsidRDefault="00314F0F" w:rsidP="00314F0F">
      <w:pPr>
        <w:pStyle w:val="af"/>
        <w:spacing w:after="0"/>
        <w:jc w:val="center"/>
        <w:rPr>
          <w:b/>
          <w:caps/>
          <w:sz w:val="28"/>
          <w:szCs w:val="28"/>
        </w:rPr>
      </w:pPr>
      <w:r w:rsidRPr="00517725">
        <w:rPr>
          <w:b/>
          <w:caps/>
          <w:sz w:val="28"/>
          <w:szCs w:val="28"/>
        </w:rPr>
        <w:t xml:space="preserve">Проект </w:t>
      </w:r>
      <w:r>
        <w:rPr>
          <w:b/>
          <w:caps/>
          <w:sz w:val="28"/>
          <w:szCs w:val="28"/>
        </w:rPr>
        <w:t>Муниципального контракта</w:t>
      </w:r>
    </w:p>
    <w:p w:rsidR="00A56055" w:rsidRDefault="00A56055" w:rsidP="00A56055">
      <w:pPr>
        <w:pStyle w:val="22"/>
        <w:widowControl w:val="0"/>
        <w:tabs>
          <w:tab w:val="num" w:pos="1260"/>
        </w:tabs>
        <w:adjustRightInd w:val="0"/>
        <w:ind w:left="0" w:firstLine="720"/>
        <w:jc w:val="right"/>
        <w:textAlignment w:val="baseline"/>
      </w:pPr>
      <w:r>
        <w:t>Проект</w:t>
      </w:r>
    </w:p>
    <w:p w:rsidR="00A56055" w:rsidRDefault="00A56055" w:rsidP="00A56055">
      <w:pPr>
        <w:pStyle w:val="ConsTitle"/>
        <w:widowControl/>
        <w:ind w:right="0"/>
        <w:jc w:val="center"/>
        <w:rPr>
          <w:rFonts w:ascii="Times New Roman" w:hAnsi="Times New Roman"/>
          <w:sz w:val="24"/>
          <w:szCs w:val="24"/>
        </w:rPr>
      </w:pPr>
      <w:r>
        <w:rPr>
          <w:rFonts w:ascii="Times New Roman" w:hAnsi="Times New Roman"/>
          <w:sz w:val="24"/>
          <w:szCs w:val="24"/>
        </w:rPr>
        <w:t xml:space="preserve">МУНИЦИПАЛЬНЫЙ КОНТРАКТ </w:t>
      </w:r>
    </w:p>
    <w:p w:rsidR="00A56055" w:rsidRDefault="00A56055" w:rsidP="00A56055">
      <w:pPr>
        <w:pStyle w:val="ConsTitle"/>
        <w:widowControl/>
        <w:ind w:right="0"/>
        <w:jc w:val="center"/>
        <w:rPr>
          <w:rFonts w:ascii="Times New Roman" w:hAnsi="Times New Roman"/>
          <w:sz w:val="24"/>
          <w:szCs w:val="24"/>
        </w:rPr>
      </w:pPr>
    </w:p>
    <w:p w:rsidR="00A56055" w:rsidRDefault="00A56055" w:rsidP="00A56055">
      <w:pPr>
        <w:pStyle w:val="ConsNormal"/>
        <w:widowControl/>
        <w:ind w:firstLine="0"/>
        <w:jc w:val="both"/>
        <w:rPr>
          <w:rFonts w:ascii="Times New Roman" w:hAnsi="Times New Roman"/>
          <w:sz w:val="24"/>
          <w:szCs w:val="24"/>
        </w:rPr>
      </w:pPr>
      <w:r>
        <w:rPr>
          <w:rFonts w:ascii="Times New Roman" w:hAnsi="Times New Roman"/>
          <w:sz w:val="24"/>
          <w:szCs w:val="24"/>
        </w:rPr>
        <w:t>г. Иваново</w:t>
      </w:r>
      <w:r>
        <w:rPr>
          <w:rFonts w:ascii="Times New Roman" w:hAnsi="Times New Roman"/>
          <w:i/>
          <w:sz w:val="24"/>
          <w:szCs w:val="24"/>
        </w:rPr>
        <w:t xml:space="preserve"> </w:t>
      </w:r>
      <w:r>
        <w:rPr>
          <w:rFonts w:ascii="Times New Roman" w:hAnsi="Times New Roman"/>
          <w:sz w:val="24"/>
          <w:szCs w:val="24"/>
        </w:rPr>
        <w:t>«____»________201</w:t>
      </w:r>
      <w:r w:rsidRPr="000A2E60">
        <w:rPr>
          <w:rFonts w:ascii="Times New Roman" w:hAnsi="Times New Roman"/>
          <w:sz w:val="24"/>
          <w:szCs w:val="24"/>
        </w:rPr>
        <w:t>3</w:t>
      </w:r>
      <w:r>
        <w:rPr>
          <w:rFonts w:ascii="Times New Roman" w:hAnsi="Times New Roman"/>
          <w:sz w:val="24"/>
          <w:szCs w:val="24"/>
        </w:rPr>
        <w:t> г.</w:t>
      </w:r>
      <w:r>
        <w:rPr>
          <w:rFonts w:ascii="Times New Roman" w:hAnsi="Times New Roman"/>
          <w:i/>
          <w:sz w:val="24"/>
          <w:szCs w:val="24"/>
        </w:rPr>
        <w:br/>
      </w:r>
    </w:p>
    <w:p w:rsidR="00A56055" w:rsidRDefault="00A56055" w:rsidP="00A56055">
      <w:pPr>
        <w:pStyle w:val="ConsPlusNormal"/>
        <w:ind w:firstLine="708"/>
        <w:jc w:val="both"/>
        <w:rPr>
          <w:rFonts w:ascii="Times New Roman" w:hAnsi="Times New Roman"/>
          <w:sz w:val="24"/>
          <w:szCs w:val="24"/>
        </w:rPr>
      </w:pPr>
      <w:r>
        <w:rPr>
          <w:rFonts w:ascii="Times New Roman" w:hAnsi="Times New Roman"/>
          <w:sz w:val="24"/>
          <w:szCs w:val="24"/>
        </w:rPr>
        <w:t>Ивановский городской комитет по управлению имуществом, именуемый в дальнейшем «Зака</w:t>
      </w:r>
      <w:r>
        <w:rPr>
          <w:rFonts w:ascii="Times New Roman" w:hAnsi="Times New Roman"/>
          <w:bCs/>
          <w:sz w:val="24"/>
          <w:szCs w:val="24"/>
        </w:rPr>
        <w:t>зчик»</w:t>
      </w:r>
      <w:r>
        <w:rPr>
          <w:rFonts w:ascii="Times New Roman" w:hAnsi="Times New Roman"/>
          <w:sz w:val="24"/>
          <w:szCs w:val="24"/>
        </w:rPr>
        <w:t xml:space="preserve">, в лице председателя комитета </w:t>
      </w:r>
      <w:proofErr w:type="spellStart"/>
      <w:r>
        <w:rPr>
          <w:rFonts w:ascii="Times New Roman" w:hAnsi="Times New Roman"/>
          <w:sz w:val="24"/>
          <w:szCs w:val="24"/>
        </w:rPr>
        <w:t>Бусовой</w:t>
      </w:r>
      <w:proofErr w:type="spellEnd"/>
      <w:r>
        <w:rPr>
          <w:rFonts w:ascii="Times New Roman" w:hAnsi="Times New Roman"/>
          <w:sz w:val="24"/>
          <w:szCs w:val="24"/>
        </w:rPr>
        <w:t xml:space="preserve"> Наталии Леонидовны, действующего на основании Положения об Ивановском городском комитете по управлению имуществом, с одной стороны, и _________</w:t>
      </w:r>
      <w:proofErr w:type="gramStart"/>
      <w:r>
        <w:rPr>
          <w:rFonts w:ascii="Times New Roman" w:hAnsi="Times New Roman"/>
          <w:sz w:val="24"/>
          <w:szCs w:val="24"/>
        </w:rPr>
        <w:t xml:space="preserve"> ,</w:t>
      </w:r>
      <w:proofErr w:type="gramEnd"/>
      <w:r>
        <w:rPr>
          <w:rFonts w:ascii="Times New Roman" w:hAnsi="Times New Roman"/>
          <w:sz w:val="24"/>
          <w:szCs w:val="24"/>
        </w:rPr>
        <w:t xml:space="preserve"> именуемое в дальнейшем «Поставщик», в лице ___________, действующего на основании __________, с другой стороны, при совместном упоминании именуемые в дальнейшем «Стороны», руководствуясь протоколом _________________________ от ___________ № _______________, заключили настоящий контракт на поставку товаров для муниципальных нужд (далее – Контракт) о нижеследующем:</w:t>
      </w:r>
    </w:p>
    <w:p w:rsidR="00A56055" w:rsidRPr="0003497E" w:rsidRDefault="00A56055" w:rsidP="00A56055">
      <w:pPr>
        <w:pStyle w:val="ConsPlusNormal"/>
        <w:ind w:firstLine="708"/>
        <w:jc w:val="both"/>
        <w:rPr>
          <w:rFonts w:ascii="Times New Roman" w:hAnsi="Times New Roman"/>
          <w:sz w:val="16"/>
          <w:szCs w:val="16"/>
        </w:rPr>
      </w:pPr>
    </w:p>
    <w:p w:rsidR="00A56055" w:rsidRDefault="00A56055" w:rsidP="00A56055">
      <w:pPr>
        <w:jc w:val="center"/>
        <w:rPr>
          <w:b/>
          <w:sz w:val="24"/>
          <w:szCs w:val="24"/>
        </w:rPr>
      </w:pPr>
      <w:r>
        <w:rPr>
          <w:b/>
          <w:sz w:val="24"/>
          <w:szCs w:val="24"/>
        </w:rPr>
        <w:t>1. Предмет Контракта</w:t>
      </w:r>
    </w:p>
    <w:p w:rsidR="00A56055" w:rsidRDefault="00A56055" w:rsidP="00A56055">
      <w:pPr>
        <w:jc w:val="both"/>
        <w:rPr>
          <w:sz w:val="24"/>
          <w:szCs w:val="24"/>
        </w:rPr>
      </w:pPr>
      <w:r>
        <w:rPr>
          <w:sz w:val="24"/>
          <w:szCs w:val="24"/>
        </w:rPr>
        <w:t xml:space="preserve">1.1. По настоящему Контракту Поставщик принимает на себя обязанности по поставке </w:t>
      </w:r>
      <w:r w:rsidRPr="009D38B1">
        <w:rPr>
          <w:sz w:val="24"/>
          <w:szCs w:val="24"/>
        </w:rPr>
        <w:t xml:space="preserve"> </w:t>
      </w:r>
      <w:proofErr w:type="spellStart"/>
      <w:r>
        <w:rPr>
          <w:sz w:val="24"/>
          <w:szCs w:val="24"/>
        </w:rPr>
        <w:t>металлодетекторов</w:t>
      </w:r>
      <w:proofErr w:type="spellEnd"/>
      <w:r>
        <w:rPr>
          <w:sz w:val="24"/>
          <w:szCs w:val="24"/>
        </w:rPr>
        <w:t xml:space="preserve"> арочных уличного исполнения _________ </w:t>
      </w:r>
      <w:r w:rsidRPr="00F248E5">
        <w:rPr>
          <w:sz w:val="24"/>
          <w:szCs w:val="24"/>
        </w:rPr>
        <w:t>(</w:t>
      </w:r>
      <w:r>
        <w:rPr>
          <w:sz w:val="24"/>
          <w:szCs w:val="24"/>
        </w:rPr>
        <w:t>комплект</w:t>
      </w:r>
      <w:r w:rsidRPr="00F248E5">
        <w:rPr>
          <w:sz w:val="24"/>
          <w:szCs w:val="24"/>
        </w:rPr>
        <w:t>)</w:t>
      </w:r>
      <w:r>
        <w:rPr>
          <w:sz w:val="24"/>
          <w:szCs w:val="24"/>
        </w:rPr>
        <w:t xml:space="preserve"> (далее – Товар) Заказчику, согласно спецификации на поставку товара (Приложение №1 к контракту). Приложение является неотъемлемой частью настоящего контракта. </w:t>
      </w:r>
    </w:p>
    <w:p w:rsidR="00A56055" w:rsidRDefault="00A56055" w:rsidP="00A56055">
      <w:pPr>
        <w:jc w:val="both"/>
        <w:rPr>
          <w:sz w:val="24"/>
          <w:szCs w:val="24"/>
        </w:rPr>
      </w:pPr>
      <w:r>
        <w:rPr>
          <w:sz w:val="24"/>
          <w:szCs w:val="24"/>
        </w:rPr>
        <w:t xml:space="preserve">1.2. Комплектность поставляемого товара, его количество, наименование и технические характеристики определяются </w:t>
      </w:r>
      <w:r>
        <w:rPr>
          <w:iCs/>
          <w:sz w:val="24"/>
          <w:szCs w:val="24"/>
        </w:rPr>
        <w:t>спецификацией на поставку товара</w:t>
      </w:r>
      <w:r>
        <w:rPr>
          <w:sz w:val="24"/>
          <w:szCs w:val="24"/>
        </w:rPr>
        <w:t>.</w:t>
      </w:r>
    </w:p>
    <w:p w:rsidR="00A56055" w:rsidRDefault="00A56055" w:rsidP="00A56055">
      <w:pPr>
        <w:jc w:val="both"/>
        <w:rPr>
          <w:sz w:val="24"/>
          <w:szCs w:val="24"/>
        </w:rPr>
      </w:pPr>
      <w:r>
        <w:rPr>
          <w:sz w:val="24"/>
          <w:szCs w:val="24"/>
        </w:rPr>
        <w:t>1.</w:t>
      </w:r>
      <w:r w:rsidRPr="00397644">
        <w:rPr>
          <w:sz w:val="24"/>
          <w:szCs w:val="24"/>
        </w:rPr>
        <w:t>3</w:t>
      </w:r>
      <w:r>
        <w:rPr>
          <w:sz w:val="24"/>
          <w:szCs w:val="24"/>
        </w:rPr>
        <w:t xml:space="preserve">. Поставка осуществляется в строгом соответствии со </w:t>
      </w:r>
      <w:r>
        <w:rPr>
          <w:iCs/>
          <w:color w:val="000000"/>
          <w:sz w:val="24"/>
          <w:szCs w:val="24"/>
        </w:rPr>
        <w:t>спецификацией на поставку товара</w:t>
      </w:r>
      <w:r>
        <w:rPr>
          <w:bCs/>
          <w:color w:val="000000"/>
          <w:sz w:val="24"/>
          <w:szCs w:val="24"/>
        </w:rPr>
        <w:t>.</w:t>
      </w:r>
    </w:p>
    <w:p w:rsidR="00A56055" w:rsidRDefault="00A56055" w:rsidP="00A56055">
      <w:pPr>
        <w:jc w:val="both"/>
        <w:rPr>
          <w:sz w:val="24"/>
          <w:szCs w:val="24"/>
        </w:rPr>
      </w:pPr>
      <w:r>
        <w:rPr>
          <w:sz w:val="24"/>
          <w:szCs w:val="24"/>
        </w:rPr>
        <w:t>1.4. Заказчик обязуется обеспечить оплату поставленного Товара, указанного в п.1.1. Контракта, в порядке и на условиях, предусмотренных Контрактом.</w:t>
      </w:r>
    </w:p>
    <w:p w:rsidR="00A56055" w:rsidRDefault="00A56055" w:rsidP="00A56055">
      <w:pPr>
        <w:jc w:val="both"/>
        <w:rPr>
          <w:sz w:val="24"/>
          <w:szCs w:val="24"/>
        </w:rPr>
      </w:pPr>
      <w:r>
        <w:rPr>
          <w:sz w:val="24"/>
          <w:szCs w:val="24"/>
        </w:rPr>
        <w:t>1.5. По окончании поставки Товара в полном объёме стороны составляют акт приема-передачи товара, который является основанием для оплаты принятого товара.</w:t>
      </w:r>
    </w:p>
    <w:p w:rsidR="00A56055" w:rsidRPr="0003497E" w:rsidRDefault="00A56055" w:rsidP="00A56055">
      <w:pPr>
        <w:jc w:val="both"/>
        <w:rPr>
          <w:sz w:val="16"/>
          <w:szCs w:val="16"/>
        </w:rPr>
      </w:pPr>
    </w:p>
    <w:p w:rsidR="00A56055" w:rsidRDefault="00A56055" w:rsidP="00A56055">
      <w:pPr>
        <w:jc w:val="center"/>
        <w:rPr>
          <w:b/>
          <w:sz w:val="24"/>
          <w:szCs w:val="24"/>
        </w:rPr>
      </w:pPr>
      <w:r>
        <w:rPr>
          <w:b/>
          <w:sz w:val="24"/>
          <w:szCs w:val="24"/>
        </w:rPr>
        <w:t>2. Цена Контракта и порядок расчетов</w:t>
      </w:r>
    </w:p>
    <w:p w:rsidR="00A56055" w:rsidRDefault="00A56055" w:rsidP="00A56055">
      <w:pPr>
        <w:pStyle w:val="af"/>
        <w:spacing w:after="0"/>
        <w:jc w:val="both"/>
        <w:rPr>
          <w:sz w:val="24"/>
          <w:szCs w:val="24"/>
        </w:rPr>
      </w:pPr>
      <w:r>
        <w:rPr>
          <w:sz w:val="24"/>
          <w:szCs w:val="24"/>
        </w:rPr>
        <w:t>2.1. Цена настоящего Контракта составляет</w:t>
      </w:r>
      <w:proofErr w:type="gramStart"/>
      <w:r>
        <w:rPr>
          <w:sz w:val="24"/>
          <w:szCs w:val="24"/>
        </w:rPr>
        <w:t xml:space="preserve"> _________ (_________) </w:t>
      </w:r>
      <w:proofErr w:type="gramEnd"/>
      <w:r>
        <w:rPr>
          <w:sz w:val="24"/>
          <w:szCs w:val="24"/>
        </w:rPr>
        <w:t>рублей __ копеек, в том числе НДС</w:t>
      </w:r>
      <w:r>
        <w:rPr>
          <w:rStyle w:val="aff3"/>
          <w:sz w:val="24"/>
          <w:szCs w:val="24"/>
        </w:rPr>
        <w:footnoteReference w:customMarkFollows="1" w:id="1"/>
        <w:t>*</w:t>
      </w:r>
      <w:r>
        <w:rPr>
          <w:sz w:val="24"/>
          <w:szCs w:val="24"/>
        </w:rPr>
        <w:t xml:space="preserve"> _______________________</w:t>
      </w:r>
      <w:r w:rsidRPr="00397644">
        <w:rPr>
          <w:sz w:val="24"/>
          <w:szCs w:val="24"/>
        </w:rPr>
        <w:t xml:space="preserve"> </w:t>
      </w:r>
      <w:r>
        <w:rPr>
          <w:sz w:val="24"/>
          <w:szCs w:val="24"/>
        </w:rPr>
        <w:t xml:space="preserve">рублей __ копеек. </w:t>
      </w:r>
    </w:p>
    <w:p w:rsidR="00A56055" w:rsidRDefault="00A56055" w:rsidP="00A56055">
      <w:pPr>
        <w:pStyle w:val="af"/>
        <w:spacing w:after="0"/>
        <w:jc w:val="both"/>
        <w:rPr>
          <w:sz w:val="24"/>
          <w:szCs w:val="24"/>
        </w:rPr>
      </w:pPr>
      <w:r>
        <w:rPr>
          <w:sz w:val="24"/>
          <w:szCs w:val="24"/>
        </w:rPr>
        <w:t xml:space="preserve">Цена контракта включает в себя стоимость Товара с учетом налогов, в </w:t>
      </w:r>
      <w:proofErr w:type="spellStart"/>
      <w:r>
        <w:rPr>
          <w:sz w:val="24"/>
          <w:szCs w:val="24"/>
        </w:rPr>
        <w:t>т.ч</w:t>
      </w:r>
      <w:proofErr w:type="spellEnd"/>
      <w:r>
        <w:rPr>
          <w:sz w:val="24"/>
          <w:szCs w:val="24"/>
        </w:rPr>
        <w:t>. НДС,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A56055" w:rsidRDefault="00A56055" w:rsidP="00A56055">
      <w:pPr>
        <w:jc w:val="both"/>
        <w:rPr>
          <w:sz w:val="24"/>
          <w:szCs w:val="24"/>
        </w:rPr>
      </w:pPr>
      <w:r>
        <w:rPr>
          <w:sz w:val="24"/>
          <w:szCs w:val="24"/>
        </w:rPr>
        <w:t>2.2. 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A56055" w:rsidRDefault="00A56055" w:rsidP="00A56055">
      <w:pPr>
        <w:jc w:val="both"/>
        <w:rPr>
          <w:sz w:val="24"/>
          <w:szCs w:val="24"/>
        </w:rPr>
      </w:pPr>
      <w:r>
        <w:rPr>
          <w:sz w:val="24"/>
          <w:szCs w:val="24"/>
        </w:rPr>
        <w:t>2.2.1. Цена Контракта может быть снижена по соглашению сторон без изменения предусмотренных контрактом количества товаров и иных условий исполнения Контракта.</w:t>
      </w:r>
    </w:p>
    <w:p w:rsidR="00A56055" w:rsidRDefault="00A56055" w:rsidP="00A56055">
      <w:pPr>
        <w:jc w:val="both"/>
        <w:rPr>
          <w:sz w:val="24"/>
          <w:szCs w:val="24"/>
        </w:rPr>
      </w:pPr>
      <w:r>
        <w:rPr>
          <w:bCs/>
          <w:sz w:val="24"/>
          <w:szCs w:val="24"/>
        </w:rPr>
        <w:t xml:space="preserve">2.3. </w:t>
      </w:r>
      <w:r>
        <w:rPr>
          <w:color w:val="000000"/>
          <w:spacing w:val="-1"/>
          <w:sz w:val="24"/>
          <w:szCs w:val="24"/>
        </w:rPr>
        <w:t xml:space="preserve">Оплата производится в форме безналичного расчета путем перечисления денежных средств на расчетный счет </w:t>
      </w:r>
      <w:r>
        <w:rPr>
          <w:sz w:val="24"/>
          <w:szCs w:val="24"/>
        </w:rPr>
        <w:t>Поставщика. Расчеты по контракту производятся в</w:t>
      </w:r>
      <w:r w:rsidRPr="00E67858">
        <w:rPr>
          <w:sz w:val="24"/>
          <w:szCs w:val="24"/>
        </w:rPr>
        <w:t xml:space="preserve"> </w:t>
      </w:r>
      <w:r>
        <w:rPr>
          <w:sz w:val="24"/>
          <w:szCs w:val="24"/>
        </w:rPr>
        <w:t>течение 10 (Десяти) рабочих дней после поставки Товара и подписания  акта приема-передачи товара надлежаще уполномоченными представителями сторон, на основании товарно-транспортной накладной, счета-фактуры.</w:t>
      </w:r>
    </w:p>
    <w:p w:rsidR="00A56055" w:rsidRDefault="00A56055" w:rsidP="00A56055">
      <w:pPr>
        <w:jc w:val="both"/>
        <w:rPr>
          <w:sz w:val="24"/>
          <w:szCs w:val="24"/>
        </w:rPr>
      </w:pPr>
      <w:r>
        <w:rPr>
          <w:sz w:val="24"/>
          <w:szCs w:val="24"/>
        </w:rPr>
        <w:t xml:space="preserve">2.4. </w:t>
      </w:r>
      <w:r w:rsidRPr="009B4775">
        <w:rPr>
          <w:sz w:val="24"/>
          <w:szCs w:val="24"/>
        </w:rPr>
        <w:t>Оплата по настоящему Контракту осуществляется за счет средств бюджета города Иванова.</w:t>
      </w:r>
    </w:p>
    <w:p w:rsidR="00A56055" w:rsidRPr="00835AD1" w:rsidRDefault="00A56055" w:rsidP="00A56055">
      <w:pPr>
        <w:jc w:val="center"/>
        <w:rPr>
          <w:b/>
          <w:sz w:val="16"/>
          <w:szCs w:val="16"/>
        </w:rPr>
      </w:pPr>
    </w:p>
    <w:p w:rsidR="00A56055" w:rsidRPr="00873ACF" w:rsidRDefault="00A56055" w:rsidP="00A56055">
      <w:pPr>
        <w:jc w:val="center"/>
        <w:rPr>
          <w:b/>
          <w:sz w:val="24"/>
          <w:szCs w:val="24"/>
        </w:rPr>
      </w:pPr>
      <w:r w:rsidRPr="00873ACF">
        <w:rPr>
          <w:b/>
          <w:sz w:val="24"/>
          <w:szCs w:val="24"/>
        </w:rPr>
        <w:lastRenderedPageBreak/>
        <w:t>3. Сроки и условия поставки</w:t>
      </w:r>
    </w:p>
    <w:p w:rsidR="00A56055" w:rsidRPr="00873ACF" w:rsidRDefault="00A56055" w:rsidP="00A56055">
      <w:pPr>
        <w:numPr>
          <w:ilvl w:val="0"/>
          <w:numId w:val="11"/>
        </w:numPr>
        <w:shd w:val="clear" w:color="auto" w:fill="FFFFFF"/>
        <w:tabs>
          <w:tab w:val="left" w:pos="509"/>
        </w:tabs>
        <w:spacing w:before="19"/>
        <w:ind w:left="10" w:hanging="10"/>
        <w:jc w:val="both"/>
        <w:rPr>
          <w:sz w:val="24"/>
          <w:szCs w:val="24"/>
        </w:rPr>
      </w:pPr>
      <w:r w:rsidRPr="00873ACF">
        <w:rPr>
          <w:sz w:val="24"/>
          <w:szCs w:val="24"/>
        </w:rPr>
        <w:t>Поставщик произво</w:t>
      </w:r>
      <w:r>
        <w:rPr>
          <w:sz w:val="24"/>
          <w:szCs w:val="24"/>
        </w:rPr>
        <w:t>дит поставку Товара в течение 10 (десяти</w:t>
      </w:r>
      <w:r w:rsidRPr="00873ACF">
        <w:rPr>
          <w:sz w:val="24"/>
          <w:szCs w:val="24"/>
        </w:rPr>
        <w:t>) рабочих дней со дня заключения контракта.</w:t>
      </w:r>
    </w:p>
    <w:p w:rsidR="00A56055" w:rsidRDefault="00A56055" w:rsidP="00A56055">
      <w:pPr>
        <w:numPr>
          <w:ilvl w:val="0"/>
          <w:numId w:val="11"/>
        </w:numPr>
        <w:shd w:val="clear" w:color="auto" w:fill="FFFFFF"/>
        <w:tabs>
          <w:tab w:val="left" w:pos="509"/>
        </w:tabs>
        <w:spacing w:before="19"/>
        <w:ind w:left="10" w:hanging="10"/>
        <w:jc w:val="both"/>
        <w:rPr>
          <w:sz w:val="24"/>
          <w:szCs w:val="24"/>
        </w:rPr>
      </w:pPr>
      <w:r w:rsidRPr="00873ACF">
        <w:rPr>
          <w:sz w:val="24"/>
          <w:szCs w:val="24"/>
        </w:rPr>
        <w:t>Поставка Товара осуществляется по</w:t>
      </w:r>
      <w:r>
        <w:rPr>
          <w:sz w:val="24"/>
          <w:szCs w:val="24"/>
        </w:rPr>
        <w:t xml:space="preserve"> следующему адресу: </w:t>
      </w:r>
      <w:proofErr w:type="spellStart"/>
      <w:r>
        <w:rPr>
          <w:sz w:val="24"/>
          <w:szCs w:val="24"/>
        </w:rPr>
        <w:t>г</w:t>
      </w:r>
      <w:proofErr w:type="gramStart"/>
      <w:r>
        <w:rPr>
          <w:sz w:val="24"/>
          <w:szCs w:val="24"/>
        </w:rPr>
        <w:t>.И</w:t>
      </w:r>
      <w:proofErr w:type="gramEnd"/>
      <w:r>
        <w:rPr>
          <w:sz w:val="24"/>
          <w:szCs w:val="24"/>
        </w:rPr>
        <w:t>ваново</w:t>
      </w:r>
      <w:proofErr w:type="spellEnd"/>
      <w:r>
        <w:rPr>
          <w:sz w:val="24"/>
          <w:szCs w:val="24"/>
        </w:rPr>
        <w:t xml:space="preserve">, </w:t>
      </w:r>
      <w:proofErr w:type="spellStart"/>
      <w:r>
        <w:rPr>
          <w:sz w:val="24"/>
          <w:szCs w:val="24"/>
        </w:rPr>
        <w:t>ул.Колотилова</w:t>
      </w:r>
      <w:proofErr w:type="spellEnd"/>
      <w:r>
        <w:rPr>
          <w:sz w:val="24"/>
          <w:szCs w:val="24"/>
        </w:rPr>
        <w:t>, д.25.</w:t>
      </w:r>
    </w:p>
    <w:p w:rsidR="00A56055" w:rsidRDefault="00A56055" w:rsidP="00A56055">
      <w:pPr>
        <w:numPr>
          <w:ilvl w:val="0"/>
          <w:numId w:val="11"/>
        </w:numPr>
        <w:shd w:val="clear" w:color="auto" w:fill="FFFFFF"/>
        <w:tabs>
          <w:tab w:val="left" w:pos="509"/>
        </w:tabs>
        <w:spacing w:before="19"/>
        <w:ind w:left="10" w:hanging="10"/>
        <w:jc w:val="both"/>
        <w:rPr>
          <w:sz w:val="24"/>
          <w:szCs w:val="24"/>
        </w:rPr>
      </w:pPr>
      <w:r>
        <w:rPr>
          <w:sz w:val="24"/>
          <w:szCs w:val="24"/>
        </w:rPr>
        <w:t>Поставка товара осуществляется силами и за счет средств Поставщика. Риск утраты или порчи товара в процессе поставки несет Поставщик.</w:t>
      </w:r>
    </w:p>
    <w:p w:rsidR="00A56055" w:rsidRDefault="00A56055" w:rsidP="00A56055">
      <w:pPr>
        <w:numPr>
          <w:ilvl w:val="0"/>
          <w:numId w:val="11"/>
        </w:numPr>
        <w:shd w:val="clear" w:color="auto" w:fill="FFFFFF"/>
        <w:tabs>
          <w:tab w:val="left" w:pos="509"/>
        </w:tabs>
        <w:spacing w:before="19"/>
        <w:ind w:left="10" w:hanging="10"/>
        <w:jc w:val="both"/>
        <w:rPr>
          <w:sz w:val="24"/>
          <w:szCs w:val="24"/>
        </w:rPr>
      </w:pPr>
      <w:r>
        <w:rPr>
          <w:sz w:val="24"/>
          <w:szCs w:val="24"/>
        </w:rPr>
        <w:t>Поставщик самостоятельно определяет способ и порядок доставки Товара.</w:t>
      </w:r>
    </w:p>
    <w:p w:rsidR="00A56055" w:rsidRDefault="00A56055" w:rsidP="00A56055">
      <w:pPr>
        <w:numPr>
          <w:ilvl w:val="0"/>
          <w:numId w:val="11"/>
        </w:numPr>
        <w:shd w:val="clear" w:color="auto" w:fill="FFFFFF"/>
        <w:tabs>
          <w:tab w:val="left" w:pos="509"/>
        </w:tabs>
        <w:spacing w:before="19"/>
        <w:ind w:left="10" w:hanging="10"/>
        <w:jc w:val="both"/>
        <w:rPr>
          <w:sz w:val="24"/>
          <w:szCs w:val="24"/>
        </w:rPr>
      </w:pPr>
      <w:r>
        <w:rPr>
          <w:sz w:val="24"/>
          <w:szCs w:val="24"/>
        </w:rPr>
        <w:t>Т</w:t>
      </w:r>
      <w:r>
        <w:rPr>
          <w:color w:val="000000"/>
          <w:sz w:val="24"/>
          <w:szCs w:val="24"/>
        </w:rPr>
        <w:t>овар должен по качеству и комплектности соответствовать техническим характеристикам, указанным в спецификации, быть исправным.</w:t>
      </w:r>
    </w:p>
    <w:p w:rsidR="00A56055" w:rsidRDefault="00A56055" w:rsidP="00A56055">
      <w:pPr>
        <w:numPr>
          <w:ilvl w:val="0"/>
          <w:numId w:val="11"/>
        </w:numPr>
        <w:shd w:val="clear" w:color="auto" w:fill="FFFFFF"/>
        <w:tabs>
          <w:tab w:val="left" w:pos="509"/>
        </w:tabs>
        <w:spacing w:before="19"/>
        <w:ind w:left="10" w:hanging="10"/>
        <w:jc w:val="both"/>
        <w:rPr>
          <w:sz w:val="24"/>
          <w:szCs w:val="24"/>
        </w:rPr>
      </w:pPr>
      <w:r>
        <w:rPr>
          <w:iCs/>
          <w:sz w:val="24"/>
          <w:szCs w:val="24"/>
        </w:rPr>
        <w:t>Товар поставляется со всей необходимой технической документацией.</w:t>
      </w:r>
    </w:p>
    <w:p w:rsidR="00A56055" w:rsidRDefault="00A56055" w:rsidP="00A56055">
      <w:pPr>
        <w:numPr>
          <w:ilvl w:val="0"/>
          <w:numId w:val="11"/>
        </w:numPr>
        <w:shd w:val="clear" w:color="auto" w:fill="FFFFFF"/>
        <w:tabs>
          <w:tab w:val="left" w:pos="509"/>
        </w:tabs>
        <w:spacing w:before="19"/>
        <w:ind w:left="10" w:hanging="10"/>
        <w:jc w:val="both"/>
        <w:rPr>
          <w:sz w:val="24"/>
          <w:szCs w:val="24"/>
        </w:rPr>
      </w:pPr>
      <w:r>
        <w:rPr>
          <w:iCs/>
          <w:sz w:val="24"/>
          <w:szCs w:val="24"/>
        </w:rPr>
        <w:t>Упаковка и маркировка товара должны соответствовать требованиям ГОСТ, в случае поставки импортного товара, оборудования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A56055" w:rsidRDefault="00A56055" w:rsidP="00A56055">
      <w:pPr>
        <w:numPr>
          <w:ilvl w:val="0"/>
          <w:numId w:val="11"/>
        </w:numPr>
        <w:shd w:val="clear" w:color="auto" w:fill="FFFFFF"/>
        <w:tabs>
          <w:tab w:val="left" w:pos="509"/>
        </w:tabs>
        <w:spacing w:before="19"/>
        <w:ind w:left="10" w:hanging="10"/>
        <w:jc w:val="both"/>
        <w:rPr>
          <w:sz w:val="24"/>
          <w:szCs w:val="24"/>
        </w:rPr>
      </w:pPr>
      <w:r>
        <w:rPr>
          <w:iCs/>
          <w:sz w:val="24"/>
          <w:szCs w:val="24"/>
        </w:rPr>
        <w:t>Упаковка должна обеспечивать сохранность товара при погрузо-разгрузочных работах и транспортировке к месту доставки.</w:t>
      </w:r>
    </w:p>
    <w:p w:rsidR="00A56055" w:rsidRDefault="00A56055" w:rsidP="00A56055">
      <w:pPr>
        <w:numPr>
          <w:ilvl w:val="0"/>
          <w:numId w:val="11"/>
        </w:numPr>
        <w:shd w:val="clear" w:color="auto" w:fill="FFFFFF"/>
        <w:tabs>
          <w:tab w:val="left" w:pos="509"/>
        </w:tabs>
        <w:ind w:left="10" w:hanging="10"/>
        <w:jc w:val="both"/>
        <w:rPr>
          <w:sz w:val="24"/>
          <w:szCs w:val="24"/>
        </w:rPr>
      </w:pPr>
      <w:r>
        <w:rPr>
          <w:sz w:val="24"/>
          <w:szCs w:val="24"/>
        </w:rPr>
        <w:t>Разгрузка Товара осуществляется силами и средствами Поставщика.</w:t>
      </w:r>
    </w:p>
    <w:p w:rsidR="00A56055" w:rsidRDefault="00A56055" w:rsidP="00A56055">
      <w:pPr>
        <w:numPr>
          <w:ilvl w:val="0"/>
          <w:numId w:val="11"/>
        </w:numPr>
        <w:shd w:val="clear" w:color="auto" w:fill="FFFFFF"/>
        <w:tabs>
          <w:tab w:val="left" w:pos="509"/>
        </w:tabs>
        <w:spacing w:before="24"/>
        <w:ind w:left="10" w:hanging="10"/>
        <w:jc w:val="both"/>
        <w:rPr>
          <w:sz w:val="24"/>
          <w:szCs w:val="24"/>
        </w:rPr>
      </w:pPr>
      <w:r>
        <w:rPr>
          <w:sz w:val="24"/>
          <w:szCs w:val="24"/>
        </w:rPr>
        <w:t xml:space="preserve"> Право собственности на Товар, поставляемый по настоящему Контракту, равно как и </w:t>
      </w:r>
      <w:proofErr w:type="gramStart"/>
      <w:r>
        <w:rPr>
          <w:sz w:val="24"/>
          <w:szCs w:val="24"/>
        </w:rPr>
        <w:t>связанные</w:t>
      </w:r>
      <w:proofErr w:type="gramEnd"/>
      <w:r>
        <w:rPr>
          <w:sz w:val="24"/>
          <w:szCs w:val="24"/>
        </w:rPr>
        <w:t xml:space="preserve"> с ним риски случайной гибели или повреждения Товара переходят от Поставщика к Заказчику с момента поставки Товара и подписания акта приема-передачи товара, товарно-транспортной накладной, после проведения расчетов за товар.</w:t>
      </w:r>
    </w:p>
    <w:p w:rsidR="00A56055" w:rsidRDefault="00A56055" w:rsidP="00A56055">
      <w:pPr>
        <w:shd w:val="clear" w:color="auto" w:fill="FFFFFF"/>
        <w:tabs>
          <w:tab w:val="left" w:pos="509"/>
        </w:tabs>
        <w:spacing w:before="24"/>
        <w:jc w:val="center"/>
        <w:rPr>
          <w:b/>
          <w:sz w:val="24"/>
          <w:szCs w:val="24"/>
        </w:rPr>
      </w:pPr>
      <w:r>
        <w:rPr>
          <w:b/>
          <w:sz w:val="24"/>
          <w:szCs w:val="24"/>
        </w:rPr>
        <w:t xml:space="preserve">4. Права и обязанности сторон </w:t>
      </w:r>
    </w:p>
    <w:p w:rsidR="00A56055" w:rsidRDefault="00A56055" w:rsidP="00A56055">
      <w:pPr>
        <w:shd w:val="clear" w:color="auto" w:fill="FFFFFF"/>
        <w:tabs>
          <w:tab w:val="left" w:pos="509"/>
        </w:tabs>
        <w:spacing w:before="24"/>
        <w:rPr>
          <w:b/>
          <w:sz w:val="24"/>
          <w:szCs w:val="24"/>
        </w:rPr>
      </w:pPr>
      <w:r>
        <w:rPr>
          <w:b/>
          <w:sz w:val="24"/>
          <w:szCs w:val="24"/>
        </w:rPr>
        <w:t>4.1. Поставщик обязуется:</w:t>
      </w:r>
    </w:p>
    <w:p w:rsidR="00A56055" w:rsidRDefault="00A56055" w:rsidP="00A56055">
      <w:pPr>
        <w:shd w:val="clear" w:color="auto" w:fill="FFFFFF"/>
        <w:tabs>
          <w:tab w:val="left" w:pos="0"/>
        </w:tabs>
        <w:jc w:val="both"/>
        <w:rPr>
          <w:color w:val="000000"/>
          <w:sz w:val="24"/>
          <w:szCs w:val="24"/>
        </w:rPr>
      </w:pPr>
      <w:r>
        <w:rPr>
          <w:sz w:val="24"/>
          <w:szCs w:val="24"/>
        </w:rPr>
        <w:t xml:space="preserve">4.1.1. </w:t>
      </w:r>
      <w:r>
        <w:rPr>
          <w:color w:val="000000"/>
          <w:sz w:val="24"/>
          <w:szCs w:val="24"/>
        </w:rPr>
        <w:t>В день предполагаемой передачи товара сообщить Заказчику о готовности к поставке товара.</w:t>
      </w:r>
    </w:p>
    <w:p w:rsidR="00A56055" w:rsidRDefault="00A56055" w:rsidP="00A56055">
      <w:pPr>
        <w:shd w:val="clear" w:color="auto" w:fill="FFFFFF"/>
        <w:tabs>
          <w:tab w:val="left" w:pos="0"/>
        </w:tabs>
        <w:jc w:val="both"/>
        <w:rPr>
          <w:sz w:val="24"/>
          <w:szCs w:val="24"/>
        </w:rPr>
      </w:pPr>
      <w:r>
        <w:rPr>
          <w:sz w:val="24"/>
          <w:szCs w:val="24"/>
        </w:rPr>
        <w:t>4.1.2. Поставить Заказчику Товар свободным от любых прав третьих лиц.</w:t>
      </w:r>
    </w:p>
    <w:p w:rsidR="00A56055" w:rsidRDefault="00A56055" w:rsidP="00A56055">
      <w:pPr>
        <w:shd w:val="clear" w:color="auto" w:fill="FFFFFF"/>
        <w:tabs>
          <w:tab w:val="left" w:pos="0"/>
        </w:tabs>
        <w:jc w:val="both"/>
        <w:rPr>
          <w:sz w:val="24"/>
          <w:szCs w:val="24"/>
        </w:rPr>
      </w:pPr>
      <w:r>
        <w:rPr>
          <w:sz w:val="24"/>
          <w:szCs w:val="24"/>
        </w:rPr>
        <w:t xml:space="preserve">4.1.3. Обеспечить доставку и разгрузку Товара по адресу: </w:t>
      </w:r>
      <w:proofErr w:type="spellStart"/>
      <w:r>
        <w:rPr>
          <w:sz w:val="24"/>
          <w:szCs w:val="24"/>
        </w:rPr>
        <w:t>г</w:t>
      </w:r>
      <w:proofErr w:type="gramStart"/>
      <w:r>
        <w:rPr>
          <w:sz w:val="24"/>
          <w:szCs w:val="24"/>
        </w:rPr>
        <w:t>.И</w:t>
      </w:r>
      <w:proofErr w:type="gramEnd"/>
      <w:r>
        <w:rPr>
          <w:sz w:val="24"/>
          <w:szCs w:val="24"/>
        </w:rPr>
        <w:t>ваново</w:t>
      </w:r>
      <w:proofErr w:type="spellEnd"/>
      <w:r>
        <w:rPr>
          <w:sz w:val="24"/>
          <w:szCs w:val="24"/>
        </w:rPr>
        <w:t xml:space="preserve">, </w:t>
      </w:r>
      <w:proofErr w:type="spellStart"/>
      <w:r>
        <w:rPr>
          <w:sz w:val="24"/>
          <w:szCs w:val="24"/>
        </w:rPr>
        <w:t>ул.Колотилова</w:t>
      </w:r>
      <w:proofErr w:type="spellEnd"/>
      <w:r>
        <w:rPr>
          <w:sz w:val="24"/>
          <w:szCs w:val="24"/>
        </w:rPr>
        <w:t>, д.25.</w:t>
      </w:r>
    </w:p>
    <w:p w:rsidR="00A56055" w:rsidRDefault="00A56055" w:rsidP="00A56055">
      <w:pPr>
        <w:pStyle w:val="32"/>
        <w:spacing w:after="0"/>
        <w:jc w:val="both"/>
        <w:rPr>
          <w:sz w:val="24"/>
          <w:szCs w:val="24"/>
        </w:rPr>
      </w:pPr>
      <w:r>
        <w:rPr>
          <w:sz w:val="24"/>
          <w:szCs w:val="24"/>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A56055" w:rsidRDefault="00A56055" w:rsidP="00A56055">
      <w:pPr>
        <w:shd w:val="clear" w:color="auto" w:fill="FFFFFF"/>
        <w:tabs>
          <w:tab w:val="left" w:pos="0"/>
          <w:tab w:val="left" w:pos="461"/>
        </w:tabs>
        <w:jc w:val="both"/>
        <w:rPr>
          <w:sz w:val="24"/>
          <w:szCs w:val="24"/>
        </w:rPr>
      </w:pPr>
      <w:r>
        <w:rPr>
          <w:sz w:val="24"/>
          <w:szCs w:val="24"/>
        </w:rPr>
        <w:t xml:space="preserve">4.1.5. </w:t>
      </w:r>
      <w:r>
        <w:rPr>
          <w:color w:val="000000"/>
          <w:sz w:val="24"/>
          <w:szCs w:val="24"/>
        </w:rPr>
        <w:t xml:space="preserve">В случае если товар подлежит обязательной сертификации, передать Заказчику сертификат качества на товар, </w:t>
      </w:r>
      <w:r>
        <w:rPr>
          <w:sz w:val="24"/>
          <w:szCs w:val="24"/>
        </w:rPr>
        <w:t xml:space="preserve">технический паспорт, инструкцию пользователя на русском языке, технико-эксплуатационную документацию для поддержания оборудования в рабочем состоянии в </w:t>
      </w:r>
      <w:proofErr w:type="spellStart"/>
      <w:r>
        <w:rPr>
          <w:sz w:val="24"/>
          <w:szCs w:val="24"/>
        </w:rPr>
        <w:t>постгарантийный</w:t>
      </w:r>
      <w:proofErr w:type="spellEnd"/>
      <w:r>
        <w:rPr>
          <w:sz w:val="24"/>
          <w:szCs w:val="24"/>
        </w:rPr>
        <w:t xml:space="preserve"> период, другие документы, предусмотренные законом или иными правовыми актами и т.д.</w:t>
      </w:r>
    </w:p>
    <w:p w:rsidR="00A56055" w:rsidRDefault="00A56055" w:rsidP="00A56055">
      <w:pPr>
        <w:shd w:val="clear" w:color="auto" w:fill="FFFFFF"/>
        <w:tabs>
          <w:tab w:val="left" w:pos="0"/>
          <w:tab w:val="left" w:pos="461"/>
        </w:tabs>
        <w:jc w:val="both"/>
        <w:rPr>
          <w:sz w:val="24"/>
          <w:szCs w:val="24"/>
        </w:rPr>
      </w:pPr>
      <w:r>
        <w:rPr>
          <w:sz w:val="24"/>
          <w:szCs w:val="24"/>
        </w:rPr>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A56055" w:rsidRDefault="00A56055" w:rsidP="00A56055">
      <w:pPr>
        <w:shd w:val="clear" w:color="auto" w:fill="FFFFFF"/>
        <w:tabs>
          <w:tab w:val="left" w:pos="0"/>
          <w:tab w:val="left" w:pos="461"/>
        </w:tabs>
        <w:jc w:val="both"/>
        <w:rPr>
          <w:sz w:val="24"/>
          <w:szCs w:val="24"/>
        </w:rPr>
      </w:pPr>
      <w:r>
        <w:rPr>
          <w:color w:val="000000"/>
          <w:sz w:val="24"/>
          <w:szCs w:val="24"/>
        </w:rPr>
        <w:t>4.1.</w:t>
      </w:r>
      <w:r w:rsidRPr="00EE4F95">
        <w:rPr>
          <w:color w:val="000000"/>
          <w:sz w:val="24"/>
          <w:szCs w:val="24"/>
        </w:rPr>
        <w:t>6</w:t>
      </w:r>
      <w:r>
        <w:rPr>
          <w:color w:val="000000"/>
          <w:sz w:val="24"/>
          <w:szCs w:val="24"/>
        </w:rPr>
        <w:t>. Обеспечить гарантийное обслуживание</w:t>
      </w:r>
      <w:r>
        <w:rPr>
          <w:sz w:val="24"/>
          <w:szCs w:val="24"/>
        </w:rPr>
        <w:t xml:space="preserve"> </w:t>
      </w:r>
      <w:r>
        <w:rPr>
          <w:color w:val="000000"/>
          <w:sz w:val="24"/>
          <w:szCs w:val="24"/>
        </w:rPr>
        <w:t>поставляемого товара в соответствии с гарантийными обязательствами, принятыми по настоящему Контракту.</w:t>
      </w:r>
    </w:p>
    <w:p w:rsidR="00A56055" w:rsidRDefault="00A56055" w:rsidP="00A56055">
      <w:pPr>
        <w:shd w:val="clear" w:color="auto" w:fill="FFFFFF"/>
        <w:tabs>
          <w:tab w:val="left" w:pos="0"/>
          <w:tab w:val="left" w:pos="461"/>
        </w:tabs>
        <w:jc w:val="both"/>
        <w:rPr>
          <w:color w:val="000000"/>
          <w:sz w:val="24"/>
          <w:szCs w:val="24"/>
        </w:rPr>
      </w:pPr>
      <w:r>
        <w:rPr>
          <w:sz w:val="24"/>
          <w:szCs w:val="24"/>
        </w:rPr>
        <w:t>4.1.</w:t>
      </w:r>
      <w:r w:rsidRPr="00EE4F95">
        <w:rPr>
          <w:sz w:val="24"/>
          <w:szCs w:val="24"/>
        </w:rPr>
        <w:t>7</w:t>
      </w:r>
      <w:r>
        <w:rPr>
          <w:sz w:val="24"/>
          <w:szCs w:val="24"/>
        </w:rPr>
        <w:t xml:space="preserve">. </w:t>
      </w:r>
      <w:r>
        <w:rPr>
          <w:color w:val="000000"/>
          <w:sz w:val="24"/>
          <w:szCs w:val="24"/>
        </w:rPr>
        <w:t>В течение одного дня принять товар ненадлежащего качества в случае его возврата Заказчиком или его уполномоченным представителем.</w:t>
      </w:r>
    </w:p>
    <w:p w:rsidR="00A56055" w:rsidRDefault="00A56055" w:rsidP="00A56055">
      <w:pPr>
        <w:shd w:val="clear" w:color="auto" w:fill="FFFFFF"/>
        <w:tabs>
          <w:tab w:val="left" w:pos="0"/>
          <w:tab w:val="left" w:pos="461"/>
        </w:tabs>
        <w:jc w:val="both"/>
        <w:rPr>
          <w:color w:val="000000"/>
          <w:sz w:val="24"/>
          <w:szCs w:val="24"/>
        </w:rPr>
      </w:pPr>
      <w:r>
        <w:rPr>
          <w:color w:val="000000"/>
          <w:sz w:val="24"/>
          <w:szCs w:val="24"/>
        </w:rPr>
        <w:t>4.1.</w:t>
      </w:r>
      <w:r w:rsidRPr="00F65CCE">
        <w:rPr>
          <w:color w:val="000000"/>
          <w:sz w:val="24"/>
          <w:szCs w:val="24"/>
        </w:rPr>
        <w:t>8</w:t>
      </w:r>
      <w:r>
        <w:rPr>
          <w:color w:val="000000"/>
          <w:sz w:val="24"/>
          <w:szCs w:val="24"/>
        </w:rPr>
        <w:t>.Заменить товар ненадлежащего качества в сроки, предусмотренные действующим законодательством.</w:t>
      </w:r>
    </w:p>
    <w:p w:rsidR="00A56055" w:rsidRDefault="00A56055" w:rsidP="00A56055">
      <w:pPr>
        <w:shd w:val="clear" w:color="auto" w:fill="FFFFFF"/>
        <w:tabs>
          <w:tab w:val="left" w:pos="0"/>
          <w:tab w:val="left" w:pos="461"/>
        </w:tabs>
        <w:jc w:val="both"/>
        <w:rPr>
          <w:color w:val="000000"/>
          <w:sz w:val="24"/>
          <w:szCs w:val="24"/>
        </w:rPr>
      </w:pPr>
      <w:r>
        <w:rPr>
          <w:color w:val="000000"/>
          <w:sz w:val="24"/>
          <w:szCs w:val="24"/>
        </w:rPr>
        <w:t>4.1.</w:t>
      </w:r>
      <w:r w:rsidRPr="00EE4F95">
        <w:rPr>
          <w:color w:val="000000"/>
          <w:sz w:val="24"/>
          <w:szCs w:val="24"/>
        </w:rPr>
        <w:t>9</w:t>
      </w:r>
      <w:r>
        <w:rPr>
          <w:color w:val="000000"/>
          <w:sz w:val="24"/>
          <w:szCs w:val="24"/>
        </w:rPr>
        <w:t xml:space="preserve">. Поставить товар в сборе, в работоспособном состоянии. </w:t>
      </w:r>
    </w:p>
    <w:p w:rsidR="00A56055" w:rsidRDefault="00A56055" w:rsidP="00A56055">
      <w:pPr>
        <w:shd w:val="clear" w:color="auto" w:fill="FFFFFF"/>
        <w:tabs>
          <w:tab w:val="left" w:pos="0"/>
          <w:tab w:val="left" w:pos="461"/>
        </w:tabs>
        <w:jc w:val="both"/>
        <w:rPr>
          <w:color w:val="000000"/>
          <w:sz w:val="24"/>
          <w:szCs w:val="24"/>
        </w:rPr>
      </w:pPr>
      <w:r>
        <w:rPr>
          <w:color w:val="000000"/>
          <w:sz w:val="24"/>
          <w:szCs w:val="24"/>
        </w:rPr>
        <w:t>4.2. Поставщик имеет право на досрочную</w:t>
      </w:r>
      <w:r>
        <w:rPr>
          <w:sz w:val="24"/>
          <w:szCs w:val="24"/>
        </w:rPr>
        <w:t xml:space="preserve"> </w:t>
      </w:r>
      <w:r>
        <w:rPr>
          <w:color w:val="000000"/>
          <w:sz w:val="24"/>
          <w:szCs w:val="24"/>
        </w:rPr>
        <w:t>поставку товара.</w:t>
      </w:r>
    </w:p>
    <w:p w:rsidR="00A56055" w:rsidRDefault="00A56055" w:rsidP="00A56055">
      <w:pPr>
        <w:shd w:val="clear" w:color="auto" w:fill="FFFFFF"/>
        <w:tabs>
          <w:tab w:val="left" w:pos="0"/>
          <w:tab w:val="left" w:pos="461"/>
        </w:tabs>
        <w:jc w:val="both"/>
        <w:rPr>
          <w:b/>
          <w:color w:val="000000"/>
          <w:sz w:val="24"/>
          <w:szCs w:val="24"/>
        </w:rPr>
      </w:pPr>
      <w:r>
        <w:rPr>
          <w:b/>
          <w:color w:val="000000"/>
          <w:sz w:val="24"/>
          <w:szCs w:val="24"/>
        </w:rPr>
        <w:t>4.3. Заказчик обязуется:</w:t>
      </w:r>
    </w:p>
    <w:p w:rsidR="00A56055" w:rsidRDefault="00A56055" w:rsidP="00A56055">
      <w:pPr>
        <w:shd w:val="clear" w:color="auto" w:fill="FFFFFF"/>
        <w:tabs>
          <w:tab w:val="left" w:pos="0"/>
          <w:tab w:val="left" w:pos="461"/>
        </w:tabs>
        <w:jc w:val="both"/>
        <w:rPr>
          <w:color w:val="000000"/>
          <w:sz w:val="24"/>
          <w:szCs w:val="24"/>
        </w:rPr>
      </w:pPr>
      <w:r>
        <w:rPr>
          <w:color w:val="000000"/>
          <w:sz w:val="24"/>
          <w:szCs w:val="24"/>
        </w:rPr>
        <w:t>4.3.1.</w:t>
      </w:r>
      <w:r>
        <w:rPr>
          <w:b/>
          <w:color w:val="000000"/>
          <w:sz w:val="24"/>
          <w:szCs w:val="24"/>
        </w:rPr>
        <w:t xml:space="preserve"> </w:t>
      </w:r>
      <w:r>
        <w:rPr>
          <w:sz w:val="24"/>
          <w:szCs w:val="24"/>
        </w:rPr>
        <w:t xml:space="preserve">Оплатить поставляемый Товар с соблюдением размера, порядка и формы расчетов, предусмотренных в </w:t>
      </w:r>
      <w:proofErr w:type="spellStart"/>
      <w:r>
        <w:rPr>
          <w:sz w:val="24"/>
          <w:szCs w:val="24"/>
        </w:rPr>
        <w:t>п.п</w:t>
      </w:r>
      <w:proofErr w:type="spellEnd"/>
      <w:r>
        <w:rPr>
          <w:sz w:val="24"/>
          <w:szCs w:val="24"/>
        </w:rPr>
        <w:t>. 2.1.- 2.3. настоящего Контракта.</w:t>
      </w:r>
    </w:p>
    <w:p w:rsidR="00A56055" w:rsidRDefault="00A56055" w:rsidP="00A56055">
      <w:pPr>
        <w:shd w:val="clear" w:color="auto" w:fill="FFFFFF"/>
        <w:tabs>
          <w:tab w:val="left" w:pos="0"/>
          <w:tab w:val="left" w:pos="461"/>
        </w:tabs>
        <w:jc w:val="both"/>
        <w:rPr>
          <w:sz w:val="24"/>
          <w:szCs w:val="24"/>
        </w:rPr>
      </w:pPr>
      <w:r>
        <w:rPr>
          <w:color w:val="000000"/>
          <w:sz w:val="24"/>
          <w:szCs w:val="24"/>
        </w:rPr>
        <w:t xml:space="preserve">4.3.2. </w:t>
      </w:r>
      <w:r>
        <w:rPr>
          <w:sz w:val="24"/>
          <w:szCs w:val="24"/>
        </w:rPr>
        <w:t xml:space="preserve">Принять Товар в порядке и сроки, предусмотренные разделом 5 настоящего </w:t>
      </w:r>
      <w:r>
        <w:rPr>
          <w:sz w:val="24"/>
          <w:szCs w:val="24"/>
        </w:rPr>
        <w:lastRenderedPageBreak/>
        <w:t>Контракта.</w:t>
      </w:r>
    </w:p>
    <w:p w:rsidR="00A56055" w:rsidRDefault="00A56055" w:rsidP="00A56055">
      <w:pPr>
        <w:shd w:val="clear" w:color="auto" w:fill="FFFFFF"/>
        <w:tabs>
          <w:tab w:val="left" w:pos="0"/>
          <w:tab w:val="left" w:pos="461"/>
        </w:tabs>
        <w:jc w:val="both"/>
        <w:rPr>
          <w:color w:val="000000"/>
          <w:sz w:val="24"/>
          <w:szCs w:val="24"/>
        </w:rPr>
      </w:pPr>
      <w:r>
        <w:rPr>
          <w:sz w:val="24"/>
          <w:szCs w:val="24"/>
        </w:rPr>
        <w:t xml:space="preserve">4.3.3. </w:t>
      </w:r>
      <w:r>
        <w:rPr>
          <w:color w:val="000000"/>
          <w:sz w:val="24"/>
          <w:szCs w:val="24"/>
        </w:rPr>
        <w:t xml:space="preserve">Обеспечить приемку товара в течение одного дня </w:t>
      </w:r>
      <w:proofErr w:type="gramStart"/>
      <w:r>
        <w:rPr>
          <w:color w:val="000000"/>
          <w:sz w:val="24"/>
          <w:szCs w:val="24"/>
        </w:rPr>
        <w:t>с даты доставки</w:t>
      </w:r>
      <w:proofErr w:type="gramEnd"/>
      <w:r>
        <w:rPr>
          <w:color w:val="000000"/>
          <w:sz w:val="24"/>
          <w:szCs w:val="24"/>
        </w:rPr>
        <w:t xml:space="preserve"> товара в место назначения, за исключением случаев, когда он вправе потребовать замены товара ненадлежащего качества.</w:t>
      </w:r>
    </w:p>
    <w:p w:rsidR="00A56055" w:rsidRDefault="00A56055" w:rsidP="00A56055">
      <w:pPr>
        <w:shd w:val="clear" w:color="auto" w:fill="FFFFFF"/>
        <w:tabs>
          <w:tab w:val="left" w:pos="0"/>
          <w:tab w:val="left" w:pos="461"/>
        </w:tabs>
        <w:jc w:val="both"/>
        <w:rPr>
          <w:b/>
          <w:color w:val="000000"/>
          <w:sz w:val="24"/>
          <w:szCs w:val="24"/>
        </w:rPr>
      </w:pPr>
      <w:r>
        <w:rPr>
          <w:b/>
          <w:color w:val="000000"/>
          <w:sz w:val="24"/>
          <w:szCs w:val="24"/>
        </w:rPr>
        <w:t>4.4. Заказчик имеет право:</w:t>
      </w:r>
    </w:p>
    <w:p w:rsidR="00A56055" w:rsidRDefault="00A56055" w:rsidP="00A56055">
      <w:pPr>
        <w:shd w:val="clear" w:color="auto" w:fill="FFFFFF"/>
        <w:tabs>
          <w:tab w:val="left" w:pos="0"/>
          <w:tab w:val="left" w:pos="461"/>
        </w:tabs>
        <w:jc w:val="both"/>
        <w:rPr>
          <w:sz w:val="24"/>
          <w:szCs w:val="24"/>
        </w:rPr>
      </w:pPr>
      <w:r>
        <w:rPr>
          <w:color w:val="000000"/>
          <w:sz w:val="24"/>
          <w:szCs w:val="24"/>
        </w:rPr>
        <w:t xml:space="preserve">4.4.1. </w:t>
      </w:r>
      <w:r>
        <w:rPr>
          <w:sz w:val="24"/>
          <w:szCs w:val="24"/>
        </w:rPr>
        <w:t>Заказчик вправе 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A56055" w:rsidRDefault="00A56055" w:rsidP="00A56055">
      <w:pPr>
        <w:shd w:val="clear" w:color="auto" w:fill="FFFFFF"/>
        <w:jc w:val="center"/>
        <w:rPr>
          <w:b/>
          <w:sz w:val="24"/>
          <w:szCs w:val="24"/>
        </w:rPr>
      </w:pPr>
    </w:p>
    <w:p w:rsidR="00A56055" w:rsidRDefault="00A56055" w:rsidP="00A56055">
      <w:pPr>
        <w:shd w:val="clear" w:color="auto" w:fill="FFFFFF"/>
        <w:jc w:val="center"/>
        <w:rPr>
          <w:b/>
          <w:sz w:val="24"/>
          <w:szCs w:val="24"/>
        </w:rPr>
      </w:pPr>
      <w:r>
        <w:rPr>
          <w:b/>
          <w:sz w:val="24"/>
          <w:szCs w:val="24"/>
        </w:rPr>
        <w:t>5. Порядок приемки Товара</w:t>
      </w:r>
    </w:p>
    <w:p w:rsidR="00A56055" w:rsidRDefault="00A56055" w:rsidP="00A56055">
      <w:pPr>
        <w:jc w:val="both"/>
        <w:rPr>
          <w:sz w:val="24"/>
          <w:szCs w:val="24"/>
        </w:rPr>
      </w:pPr>
      <w:r>
        <w:rPr>
          <w:sz w:val="24"/>
          <w:szCs w:val="24"/>
        </w:rPr>
        <w:t>5.1.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A56055" w:rsidRDefault="00A56055" w:rsidP="00A56055">
      <w:pPr>
        <w:jc w:val="both"/>
        <w:rPr>
          <w:sz w:val="24"/>
          <w:szCs w:val="24"/>
        </w:rPr>
      </w:pPr>
      <w:r>
        <w:rPr>
          <w:sz w:val="24"/>
          <w:szCs w:val="24"/>
        </w:rPr>
        <w:t>5.2. В случае выявления несоответствия Товара спецификации на товар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A56055" w:rsidRDefault="00A56055" w:rsidP="00A56055">
      <w:pPr>
        <w:jc w:val="both"/>
        <w:rPr>
          <w:sz w:val="24"/>
          <w:szCs w:val="24"/>
        </w:rPr>
      </w:pPr>
      <w:r>
        <w:rPr>
          <w:sz w:val="24"/>
          <w:szCs w:val="24"/>
        </w:rPr>
        <w:t xml:space="preserve">5.3. </w:t>
      </w:r>
      <w:r>
        <w:rPr>
          <w:color w:val="000000"/>
          <w:sz w:val="24"/>
          <w:szCs w:val="24"/>
        </w:rPr>
        <w:t>Некачественный (некомплектный) товар считается</w:t>
      </w:r>
      <w:r>
        <w:rPr>
          <w:sz w:val="24"/>
          <w:szCs w:val="24"/>
        </w:rPr>
        <w:t xml:space="preserve"> </w:t>
      </w:r>
      <w:proofErr w:type="spellStart"/>
      <w:r>
        <w:rPr>
          <w:color w:val="000000"/>
          <w:sz w:val="24"/>
          <w:szCs w:val="24"/>
        </w:rPr>
        <w:t>непоставленным</w:t>
      </w:r>
      <w:proofErr w:type="spellEnd"/>
      <w:r>
        <w:rPr>
          <w:color w:val="000000"/>
          <w:sz w:val="24"/>
          <w:szCs w:val="24"/>
        </w:rPr>
        <w:t>.</w:t>
      </w:r>
    </w:p>
    <w:p w:rsidR="00A56055" w:rsidRDefault="00A56055" w:rsidP="00A56055">
      <w:pPr>
        <w:jc w:val="both"/>
        <w:rPr>
          <w:sz w:val="24"/>
          <w:szCs w:val="24"/>
        </w:rPr>
      </w:pPr>
      <w:r>
        <w:rPr>
          <w:sz w:val="24"/>
          <w:szCs w:val="24"/>
        </w:rPr>
        <w:t xml:space="preserve">5.4. Поставщик обязан вывезти Товар, принятый Заказчиком на ответственное хранение или иным образом распорядиться Товаром в течение двадцати календарных дней со дня принятия Товара на ответственное хранение. </w:t>
      </w:r>
    </w:p>
    <w:p w:rsidR="00A56055" w:rsidRDefault="00A56055" w:rsidP="00A56055">
      <w:pPr>
        <w:jc w:val="both"/>
        <w:rPr>
          <w:sz w:val="24"/>
          <w:szCs w:val="24"/>
        </w:rPr>
      </w:pPr>
      <w:r>
        <w:rPr>
          <w:sz w:val="24"/>
          <w:szCs w:val="24"/>
        </w:rPr>
        <w:t xml:space="preserve">5.5.  Товар проверяется Заказчиком по качеству и комплектности при вскрытии тары, но не позднее 2 дней </w:t>
      </w:r>
      <w:proofErr w:type="gramStart"/>
      <w:r>
        <w:rPr>
          <w:sz w:val="24"/>
          <w:szCs w:val="24"/>
        </w:rPr>
        <w:t>с даты поставки</w:t>
      </w:r>
      <w:proofErr w:type="gramEnd"/>
      <w:r>
        <w:rPr>
          <w:sz w:val="24"/>
          <w:szCs w:val="24"/>
        </w:rPr>
        <w:t xml:space="preserve"> товара.</w:t>
      </w:r>
    </w:p>
    <w:p w:rsidR="00A56055" w:rsidRDefault="00A56055" w:rsidP="00A56055">
      <w:pPr>
        <w:jc w:val="both"/>
        <w:rPr>
          <w:sz w:val="24"/>
          <w:szCs w:val="24"/>
        </w:rPr>
      </w:pPr>
      <w:r>
        <w:rPr>
          <w:sz w:val="24"/>
          <w:szCs w:val="24"/>
        </w:rPr>
        <w:t xml:space="preserve">5.6. Для проверки соответствия качества поставленного Товара требованиям, установленным Контрактом, Заказчик вправе привлекать независимых экспертов. В случае поставки некачественного товара расходы на проведение экспертизы возлагаются на Поставщика. </w:t>
      </w:r>
    </w:p>
    <w:p w:rsidR="00A56055" w:rsidRDefault="00A56055" w:rsidP="00A56055">
      <w:pPr>
        <w:jc w:val="both"/>
        <w:rPr>
          <w:sz w:val="24"/>
          <w:szCs w:val="24"/>
        </w:rPr>
      </w:pPr>
      <w:r>
        <w:rPr>
          <w:sz w:val="24"/>
          <w:szCs w:val="24"/>
        </w:rPr>
        <w:t xml:space="preserve">5.7.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A56055" w:rsidRDefault="00A56055" w:rsidP="00A56055">
      <w:pPr>
        <w:jc w:val="both"/>
        <w:rPr>
          <w:sz w:val="24"/>
          <w:szCs w:val="24"/>
        </w:rPr>
      </w:pPr>
      <w:r>
        <w:rPr>
          <w:sz w:val="24"/>
          <w:szCs w:val="24"/>
        </w:rPr>
        <w:t xml:space="preserve">5.8. Представитель иногороднего Поставщика обязан явиться по вызову Заказчика не </w:t>
      </w:r>
      <w:proofErr w:type="gramStart"/>
      <w:r>
        <w:rPr>
          <w:sz w:val="24"/>
          <w:szCs w:val="24"/>
        </w:rPr>
        <w:t>позднее</w:t>
      </w:r>
      <w:proofErr w:type="gramEnd"/>
      <w:r>
        <w:rPr>
          <w:sz w:val="24"/>
          <w:szCs w:val="24"/>
        </w:rPr>
        <w:t xml:space="preserve"> чем на следующий день после получения вызова, если в самом вызове не указан другой срок явки.</w:t>
      </w:r>
    </w:p>
    <w:p w:rsidR="00A56055" w:rsidRDefault="00A56055" w:rsidP="00A56055">
      <w:pPr>
        <w:jc w:val="both"/>
        <w:rPr>
          <w:sz w:val="24"/>
          <w:szCs w:val="24"/>
        </w:rPr>
      </w:pPr>
      <w:r>
        <w:rPr>
          <w:sz w:val="24"/>
          <w:szCs w:val="24"/>
        </w:rPr>
        <w:t xml:space="preserve">5.9. При неявке представителя иногороднего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A56055" w:rsidRDefault="00A56055" w:rsidP="00A56055">
      <w:pPr>
        <w:jc w:val="both"/>
        <w:rPr>
          <w:sz w:val="24"/>
          <w:szCs w:val="24"/>
        </w:rPr>
      </w:pPr>
      <w:r>
        <w:rPr>
          <w:sz w:val="24"/>
          <w:szCs w:val="24"/>
        </w:rPr>
        <w:t xml:space="preserve">5.10. </w:t>
      </w:r>
      <w:proofErr w:type="gramStart"/>
      <w:r>
        <w:rPr>
          <w:sz w:val="24"/>
          <w:szCs w:val="24"/>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10 календарных дней по обнаружении недостатков, но в пределах установленного гарантийного срока. </w:t>
      </w:r>
      <w:proofErr w:type="gramEnd"/>
    </w:p>
    <w:p w:rsidR="00A56055" w:rsidRDefault="00A56055" w:rsidP="00A56055">
      <w:pPr>
        <w:jc w:val="both"/>
        <w:rPr>
          <w:sz w:val="24"/>
          <w:szCs w:val="24"/>
        </w:rPr>
      </w:pPr>
      <w:r>
        <w:rPr>
          <w:sz w:val="24"/>
          <w:szCs w:val="24"/>
        </w:rPr>
        <w:t>5.11.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A56055" w:rsidRDefault="00A56055" w:rsidP="00A56055">
      <w:pPr>
        <w:jc w:val="both"/>
        <w:rPr>
          <w:sz w:val="24"/>
          <w:szCs w:val="24"/>
        </w:rPr>
      </w:pPr>
      <w:r>
        <w:rPr>
          <w:sz w:val="24"/>
          <w:szCs w:val="24"/>
        </w:rPr>
        <w:t>5.12. О результатах рассмотрения претензии Поставщик сообщает Заказчику в течение 10 календарных дней со дня предъявления претензии.</w:t>
      </w:r>
    </w:p>
    <w:p w:rsidR="00A56055" w:rsidRDefault="00A56055" w:rsidP="00A56055">
      <w:pPr>
        <w:shd w:val="clear" w:color="auto" w:fill="FFFFFF"/>
        <w:spacing w:before="283"/>
        <w:jc w:val="center"/>
        <w:rPr>
          <w:b/>
          <w:sz w:val="24"/>
          <w:szCs w:val="24"/>
        </w:rPr>
      </w:pPr>
      <w:r>
        <w:rPr>
          <w:b/>
          <w:sz w:val="24"/>
          <w:szCs w:val="24"/>
        </w:rPr>
        <w:t>6. Качество и гарантии на Товар</w:t>
      </w:r>
    </w:p>
    <w:p w:rsidR="00A56055" w:rsidRDefault="00A56055" w:rsidP="00A56055">
      <w:pPr>
        <w:jc w:val="both"/>
        <w:rPr>
          <w:sz w:val="24"/>
          <w:szCs w:val="24"/>
        </w:rPr>
      </w:pPr>
      <w:r>
        <w:rPr>
          <w:sz w:val="24"/>
          <w:szCs w:val="24"/>
        </w:rPr>
        <w:t xml:space="preserve">6.1. Качество поставляемого Товара должно соответствовать ГОСТ, ТУ, международным стандартам. Качество Товара подтверждается наличием следующих документов: </w:t>
      </w:r>
      <w:r>
        <w:rPr>
          <w:sz w:val="24"/>
          <w:szCs w:val="24"/>
        </w:rPr>
        <w:lastRenderedPageBreak/>
        <w:t xml:space="preserve">гигиеническим сертификатом, сертификатом качества </w:t>
      </w:r>
      <w:r>
        <w:rPr>
          <w:color w:val="000000"/>
          <w:sz w:val="24"/>
          <w:szCs w:val="24"/>
        </w:rPr>
        <w:t>на товар</w:t>
      </w:r>
      <w:r>
        <w:rPr>
          <w:sz w:val="24"/>
          <w:szCs w:val="24"/>
        </w:rPr>
        <w:t>, техническим паспортом, иными документами предусмотренными законодательством.</w:t>
      </w:r>
    </w:p>
    <w:p w:rsidR="00A56055" w:rsidRDefault="00A56055" w:rsidP="00A56055">
      <w:pPr>
        <w:jc w:val="both"/>
        <w:rPr>
          <w:sz w:val="24"/>
          <w:szCs w:val="24"/>
        </w:rPr>
      </w:pPr>
      <w:r>
        <w:rPr>
          <w:sz w:val="24"/>
          <w:szCs w:val="24"/>
        </w:rPr>
        <w:t xml:space="preserve">6.2. Гарантийный срок на Товар составляет </w:t>
      </w:r>
      <w:r w:rsidRPr="000A2E60">
        <w:rPr>
          <w:sz w:val="24"/>
          <w:szCs w:val="24"/>
        </w:rPr>
        <w:t>3</w:t>
      </w:r>
      <w:r>
        <w:rPr>
          <w:sz w:val="24"/>
          <w:szCs w:val="24"/>
        </w:rPr>
        <w:t xml:space="preserve"> (Три) года </w:t>
      </w:r>
      <w:proofErr w:type="gramStart"/>
      <w:r>
        <w:rPr>
          <w:sz w:val="24"/>
          <w:szCs w:val="24"/>
        </w:rPr>
        <w:t>с даты приемки</w:t>
      </w:r>
      <w:proofErr w:type="gramEnd"/>
      <w:r>
        <w:rPr>
          <w:sz w:val="24"/>
          <w:szCs w:val="24"/>
        </w:rPr>
        <w:t xml:space="preserve"> товара. </w:t>
      </w:r>
    </w:p>
    <w:p w:rsidR="00A56055" w:rsidRDefault="00A56055" w:rsidP="00A56055">
      <w:pPr>
        <w:pStyle w:val="af3"/>
        <w:spacing w:after="0"/>
        <w:ind w:left="0"/>
        <w:jc w:val="both"/>
        <w:rPr>
          <w:sz w:val="24"/>
          <w:szCs w:val="24"/>
        </w:rPr>
      </w:pPr>
      <w:r>
        <w:rPr>
          <w:sz w:val="24"/>
          <w:szCs w:val="24"/>
        </w:rPr>
        <w:t>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A56055" w:rsidRDefault="00A56055" w:rsidP="00A56055">
      <w:pPr>
        <w:shd w:val="clear" w:color="auto" w:fill="FFFFFF"/>
        <w:tabs>
          <w:tab w:val="left" w:pos="0"/>
        </w:tabs>
        <w:ind w:firstLine="17"/>
        <w:jc w:val="both"/>
        <w:rPr>
          <w:sz w:val="24"/>
          <w:szCs w:val="24"/>
        </w:rPr>
      </w:pPr>
      <w:r>
        <w:rPr>
          <w:sz w:val="24"/>
          <w:szCs w:val="24"/>
        </w:rPr>
        <w:t>6.4.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A56055" w:rsidRDefault="00A56055" w:rsidP="00A56055">
      <w:pPr>
        <w:shd w:val="clear" w:color="auto" w:fill="FFFFFF"/>
        <w:tabs>
          <w:tab w:val="left" w:pos="0"/>
        </w:tabs>
        <w:spacing w:before="29"/>
        <w:ind w:firstLine="15"/>
        <w:jc w:val="both"/>
        <w:rPr>
          <w:sz w:val="24"/>
          <w:szCs w:val="24"/>
        </w:rPr>
      </w:pPr>
      <w:r>
        <w:rPr>
          <w:sz w:val="24"/>
          <w:szCs w:val="24"/>
        </w:rPr>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A56055" w:rsidRDefault="00A56055" w:rsidP="00A56055">
      <w:pPr>
        <w:shd w:val="clear" w:color="auto" w:fill="FFFFFF"/>
        <w:tabs>
          <w:tab w:val="left" w:pos="475"/>
        </w:tabs>
        <w:ind w:left="10"/>
        <w:jc w:val="both"/>
        <w:rPr>
          <w:sz w:val="24"/>
          <w:szCs w:val="24"/>
        </w:rPr>
      </w:pPr>
      <w:r>
        <w:rPr>
          <w:sz w:val="24"/>
          <w:szCs w:val="24"/>
        </w:rPr>
        <w:t>6.6.</w:t>
      </w:r>
      <w:r>
        <w:rPr>
          <w:sz w:val="24"/>
          <w:szCs w:val="24"/>
        </w:rPr>
        <w:tab/>
        <w:t>В случае поставки Товара ненадлежащего качества Заказчик вправе:</w:t>
      </w:r>
    </w:p>
    <w:p w:rsidR="00A56055" w:rsidRDefault="00A56055" w:rsidP="00A56055">
      <w:pPr>
        <w:shd w:val="clear" w:color="auto" w:fill="FFFFFF"/>
        <w:tabs>
          <w:tab w:val="left" w:pos="475"/>
        </w:tabs>
        <w:ind w:left="10"/>
        <w:jc w:val="both"/>
        <w:rPr>
          <w:sz w:val="24"/>
          <w:szCs w:val="24"/>
        </w:rPr>
      </w:pPr>
      <w:r>
        <w:rPr>
          <w:sz w:val="24"/>
          <w:szCs w:val="24"/>
        </w:rPr>
        <w:t>6.6.1. потребовать от Поставщика безвозмездного устранения недостатков Товара в течение десяти календарных дней со дня направления Поставщику уведомления о выявленных недостатках;</w:t>
      </w:r>
    </w:p>
    <w:p w:rsidR="00A56055" w:rsidRDefault="00A56055" w:rsidP="00A56055">
      <w:pPr>
        <w:shd w:val="clear" w:color="auto" w:fill="FFFFFF"/>
        <w:tabs>
          <w:tab w:val="left" w:pos="475"/>
        </w:tabs>
        <w:ind w:left="10"/>
        <w:jc w:val="both"/>
        <w:rPr>
          <w:sz w:val="24"/>
          <w:szCs w:val="24"/>
        </w:rPr>
      </w:pPr>
      <w:r>
        <w:rPr>
          <w:sz w:val="24"/>
          <w:szCs w:val="24"/>
        </w:rPr>
        <w:t>6.6.2. потребовать от Поставщика возмещения своих расходов на устранение недостатков Товара в течение десяти календарных дней со дня направления Поставщику требования о возмещении расходов с приложением подтверждающих документов.</w:t>
      </w:r>
    </w:p>
    <w:p w:rsidR="00A56055" w:rsidRDefault="00A56055" w:rsidP="00A56055">
      <w:pPr>
        <w:shd w:val="clear" w:color="auto" w:fill="FFFFFF"/>
        <w:tabs>
          <w:tab w:val="left" w:pos="475"/>
        </w:tabs>
        <w:ind w:left="10"/>
        <w:jc w:val="both"/>
        <w:rPr>
          <w:sz w:val="24"/>
          <w:szCs w:val="24"/>
        </w:rPr>
      </w:pPr>
      <w:r>
        <w:rPr>
          <w:sz w:val="24"/>
          <w:szCs w:val="24"/>
        </w:rPr>
        <w:t>6.7.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A56055" w:rsidRDefault="00A56055" w:rsidP="00A56055">
      <w:pPr>
        <w:shd w:val="clear" w:color="auto" w:fill="FFFFFF"/>
        <w:tabs>
          <w:tab w:val="left" w:pos="475"/>
        </w:tabs>
        <w:ind w:left="10"/>
        <w:jc w:val="both"/>
        <w:rPr>
          <w:sz w:val="24"/>
          <w:szCs w:val="24"/>
        </w:rPr>
      </w:pPr>
      <w:r>
        <w:rPr>
          <w:sz w:val="24"/>
          <w:szCs w:val="24"/>
        </w:rPr>
        <w:t>6.7.1.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A56055" w:rsidRDefault="00A56055" w:rsidP="00A56055">
      <w:pPr>
        <w:shd w:val="clear" w:color="auto" w:fill="FFFFFF"/>
        <w:tabs>
          <w:tab w:val="left" w:pos="475"/>
        </w:tabs>
        <w:ind w:left="10"/>
        <w:jc w:val="both"/>
        <w:rPr>
          <w:sz w:val="24"/>
          <w:szCs w:val="24"/>
        </w:rPr>
      </w:pPr>
      <w:r>
        <w:rPr>
          <w:sz w:val="24"/>
          <w:szCs w:val="24"/>
        </w:rPr>
        <w:t>6</w:t>
      </w:r>
      <w:r w:rsidR="00FC6006">
        <w:rPr>
          <w:sz w:val="24"/>
          <w:szCs w:val="24"/>
        </w:rPr>
        <w:t>.7.2. п</w:t>
      </w:r>
      <w:r>
        <w:rPr>
          <w:sz w:val="24"/>
          <w:szCs w:val="24"/>
        </w:rPr>
        <w:t>отребовать замены Товара ненадлежащего качества Товаром, соответствующим Контракту.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A56055" w:rsidRDefault="00A56055" w:rsidP="00A56055">
      <w:pPr>
        <w:shd w:val="clear" w:color="auto" w:fill="FFFFFF"/>
        <w:tabs>
          <w:tab w:val="left" w:pos="475"/>
        </w:tabs>
        <w:ind w:left="10"/>
        <w:jc w:val="both"/>
        <w:rPr>
          <w:sz w:val="24"/>
          <w:szCs w:val="24"/>
        </w:rPr>
      </w:pPr>
      <w:r>
        <w:rPr>
          <w:sz w:val="24"/>
          <w:szCs w:val="24"/>
        </w:rPr>
        <w:t>6.7. Товар должен быть новым, ранее не использованным, быть исправным.</w:t>
      </w:r>
    </w:p>
    <w:p w:rsidR="00A56055" w:rsidRPr="0090025F" w:rsidRDefault="00A56055" w:rsidP="00A56055">
      <w:pPr>
        <w:shd w:val="clear" w:color="auto" w:fill="FFFFFF"/>
        <w:tabs>
          <w:tab w:val="left" w:pos="475"/>
        </w:tabs>
        <w:ind w:left="10"/>
        <w:jc w:val="both"/>
        <w:rPr>
          <w:sz w:val="16"/>
          <w:szCs w:val="16"/>
        </w:rPr>
      </w:pPr>
    </w:p>
    <w:p w:rsidR="00A56055" w:rsidRDefault="00A56055" w:rsidP="00A56055">
      <w:pPr>
        <w:jc w:val="center"/>
        <w:rPr>
          <w:b/>
          <w:sz w:val="24"/>
          <w:szCs w:val="24"/>
        </w:rPr>
      </w:pPr>
      <w:r>
        <w:rPr>
          <w:b/>
          <w:sz w:val="24"/>
          <w:szCs w:val="24"/>
        </w:rPr>
        <w:t>7. Ответственность сторон</w:t>
      </w:r>
    </w:p>
    <w:p w:rsidR="00A56055" w:rsidRDefault="00A56055" w:rsidP="00A56055">
      <w:pPr>
        <w:jc w:val="both"/>
        <w:rPr>
          <w:sz w:val="24"/>
          <w:szCs w:val="24"/>
        </w:rPr>
      </w:pPr>
      <w:r>
        <w:rPr>
          <w:sz w:val="24"/>
          <w:szCs w:val="24"/>
        </w:rPr>
        <w:t>7.1.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w:t>
      </w:r>
    </w:p>
    <w:p w:rsidR="00A56055" w:rsidRDefault="00A56055" w:rsidP="00A56055">
      <w:pPr>
        <w:jc w:val="both"/>
        <w:rPr>
          <w:sz w:val="24"/>
          <w:szCs w:val="24"/>
        </w:rPr>
      </w:pPr>
      <w:r>
        <w:rPr>
          <w:sz w:val="24"/>
          <w:szCs w:val="24"/>
        </w:rPr>
        <w:t>7.2. В случае нарушения Поставщиком сроков поставки Товара или сроков устранения недостатков или замены Товара, иных сроков, установленных настоящим Контрактом, Поставщик уплачивает Заказчику неустойку. Неустойка начисляется за каждый день просрочки исполнения указанных обязательств, начиная со дня, следующего после дня истечения установленного настоящим Контрактом срока исполнения обязательств. Размер неустойки устанавливается в размере 1/300 действующий на день уплаты неустойки ставки рефинансирования Центрального Банка РФ.</w:t>
      </w:r>
    </w:p>
    <w:p w:rsidR="00A56055" w:rsidRDefault="00A56055" w:rsidP="00A56055">
      <w:pPr>
        <w:jc w:val="both"/>
        <w:rPr>
          <w:sz w:val="24"/>
          <w:szCs w:val="24"/>
        </w:rPr>
      </w:pPr>
      <w:r>
        <w:rPr>
          <w:sz w:val="24"/>
          <w:szCs w:val="24"/>
        </w:rPr>
        <w:t>7.3. При поставке некачественного Товара, выявленного во время его приемки, Поставщик по выбору Заказчика производит его замену Товаром, соответствующим условиям Контракта, или безвозмездное устранение недостатков в срок, указанный  Заказчиком.</w:t>
      </w:r>
    </w:p>
    <w:p w:rsidR="00A56055" w:rsidRDefault="00A56055" w:rsidP="00A56055">
      <w:pPr>
        <w:pStyle w:val="af"/>
        <w:spacing w:after="0"/>
        <w:jc w:val="both"/>
        <w:rPr>
          <w:sz w:val="24"/>
          <w:szCs w:val="24"/>
        </w:rPr>
      </w:pPr>
      <w:r>
        <w:rPr>
          <w:sz w:val="24"/>
          <w:szCs w:val="24"/>
        </w:rPr>
        <w:t xml:space="preserve">7.4. </w:t>
      </w:r>
      <w:proofErr w:type="gramStart"/>
      <w:r>
        <w:rPr>
          <w:sz w:val="24"/>
          <w:szCs w:val="24"/>
        </w:rPr>
        <w:t xml:space="preserve">В случае выявления скрытых недостатков Товара, которые не могли быть обнаружены в момент приемки Товара при обычном осмотре, Заказчик в течение 10 (Десяти) рабочих дней с момента их обнаружения уведомляет об этом Поставщика по телефону (факсом, телефонограммой), а последний в свою очередь обязуется в течение 3 (Трех) рабочих дней </w:t>
      </w:r>
      <w:r>
        <w:rPr>
          <w:sz w:val="24"/>
          <w:szCs w:val="24"/>
        </w:rPr>
        <w:lastRenderedPageBreak/>
        <w:t>направить представителя для составления акта.</w:t>
      </w:r>
      <w:proofErr w:type="gramEnd"/>
      <w:r>
        <w:rPr>
          <w:sz w:val="24"/>
          <w:szCs w:val="24"/>
        </w:rPr>
        <w:t xml:space="preserve"> В случае</w:t>
      </w:r>
      <w:proofErr w:type="gramStart"/>
      <w:r>
        <w:rPr>
          <w:sz w:val="24"/>
          <w:szCs w:val="24"/>
        </w:rPr>
        <w:t>,</w:t>
      </w:r>
      <w:proofErr w:type="gramEnd"/>
      <w:r>
        <w:rPr>
          <w:sz w:val="24"/>
          <w:szCs w:val="24"/>
        </w:rPr>
        <w:t xml:space="preserve"> если представитель по истечении указанного срока не явится, Заказчик  вправе составить акт в одностороннем порядке. </w:t>
      </w:r>
    </w:p>
    <w:p w:rsidR="00A56055" w:rsidRDefault="00A56055" w:rsidP="00A56055">
      <w:pPr>
        <w:pStyle w:val="af"/>
        <w:spacing w:after="0"/>
        <w:jc w:val="both"/>
        <w:rPr>
          <w:sz w:val="24"/>
          <w:szCs w:val="24"/>
        </w:rPr>
      </w:pPr>
      <w:r>
        <w:rPr>
          <w:sz w:val="24"/>
          <w:szCs w:val="24"/>
        </w:rPr>
        <w:t>7.5. Поставщик в течение 7 (Семи) дней с момента составления акта обязуется заменить Заказчику некачественный Товар на аналогичный Товар надлежащего качества.</w:t>
      </w:r>
    </w:p>
    <w:p w:rsidR="00A56055" w:rsidRDefault="00A56055" w:rsidP="00A56055">
      <w:pPr>
        <w:pStyle w:val="af"/>
        <w:spacing w:after="0"/>
        <w:jc w:val="both"/>
        <w:rPr>
          <w:sz w:val="24"/>
          <w:szCs w:val="24"/>
        </w:rPr>
      </w:pPr>
      <w:r>
        <w:rPr>
          <w:sz w:val="24"/>
          <w:szCs w:val="24"/>
        </w:rPr>
        <w:t>7.6.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w:t>
      </w:r>
    </w:p>
    <w:p w:rsidR="00A56055" w:rsidRDefault="00A56055" w:rsidP="00A56055">
      <w:pPr>
        <w:jc w:val="both"/>
        <w:rPr>
          <w:sz w:val="24"/>
          <w:szCs w:val="24"/>
        </w:rPr>
      </w:pPr>
      <w:r>
        <w:rPr>
          <w:sz w:val="24"/>
          <w:szCs w:val="24"/>
        </w:rPr>
        <w:t>7.7. За просрочку оплаты счета Заказчик уплачивает Поставщику пени за каждый день просрочки в размере одной трехсотой процентной ставки рефинансирования Центрального банка РФ, действующей на дату выполнения денежных обязательств по настоящему Контракту.</w:t>
      </w:r>
    </w:p>
    <w:p w:rsidR="00A56055" w:rsidRDefault="00A56055" w:rsidP="00A56055">
      <w:pPr>
        <w:jc w:val="both"/>
        <w:rPr>
          <w:sz w:val="24"/>
          <w:szCs w:val="24"/>
        </w:rPr>
      </w:pPr>
      <w:r>
        <w:rPr>
          <w:sz w:val="24"/>
          <w:szCs w:val="24"/>
        </w:rPr>
        <w:t>7.8. Применение штрафных санкций не освобождает Стороны от выполнения принятых обязательств.</w:t>
      </w:r>
    </w:p>
    <w:p w:rsidR="00A56055" w:rsidRPr="00117EEF" w:rsidRDefault="00A56055" w:rsidP="00A56055">
      <w:pPr>
        <w:jc w:val="both"/>
        <w:rPr>
          <w:sz w:val="16"/>
          <w:szCs w:val="16"/>
        </w:rPr>
      </w:pPr>
    </w:p>
    <w:p w:rsidR="00A56055" w:rsidRDefault="00A56055" w:rsidP="00A56055">
      <w:pPr>
        <w:jc w:val="center"/>
        <w:rPr>
          <w:b/>
          <w:sz w:val="24"/>
          <w:szCs w:val="24"/>
        </w:rPr>
      </w:pPr>
      <w:r>
        <w:rPr>
          <w:b/>
          <w:sz w:val="24"/>
          <w:szCs w:val="24"/>
        </w:rPr>
        <w:t>8. Обстоятельства непреодолимой силы</w:t>
      </w:r>
    </w:p>
    <w:p w:rsidR="00A56055" w:rsidRDefault="00A56055" w:rsidP="00A56055">
      <w:pPr>
        <w:pStyle w:val="affc"/>
        <w:jc w:val="both"/>
        <w:rPr>
          <w:b w:val="0"/>
          <w:sz w:val="24"/>
          <w:szCs w:val="24"/>
        </w:rPr>
      </w:pPr>
      <w:r>
        <w:rPr>
          <w:b w:val="0"/>
          <w:sz w:val="24"/>
          <w:szCs w:val="24"/>
        </w:rPr>
        <w:t>8.1.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A56055" w:rsidRDefault="00A56055" w:rsidP="00A56055">
      <w:pPr>
        <w:pStyle w:val="affc"/>
        <w:jc w:val="both"/>
        <w:rPr>
          <w:b w:val="0"/>
          <w:sz w:val="24"/>
          <w:szCs w:val="24"/>
        </w:rPr>
      </w:pPr>
      <w:r>
        <w:rPr>
          <w:b w:val="0"/>
          <w:sz w:val="24"/>
          <w:szCs w:val="24"/>
        </w:rPr>
        <w:t>8.2. При наступлении таких обстоятель</w:t>
      </w:r>
      <w:proofErr w:type="gramStart"/>
      <w:r>
        <w:rPr>
          <w:b w:val="0"/>
          <w:sz w:val="24"/>
          <w:szCs w:val="24"/>
        </w:rPr>
        <w:t>ств ср</w:t>
      </w:r>
      <w:proofErr w:type="gramEnd"/>
      <w:r>
        <w:rPr>
          <w:b w:val="0"/>
          <w:sz w:val="24"/>
          <w:szCs w:val="24"/>
        </w:rPr>
        <w:t>ок исполнения обязательств по настоящему Контракту отодвигается соразмерно времени действия данных обстоятельств.</w:t>
      </w:r>
    </w:p>
    <w:p w:rsidR="00A56055" w:rsidRDefault="00A56055" w:rsidP="00A56055">
      <w:pPr>
        <w:pStyle w:val="affc"/>
        <w:jc w:val="both"/>
        <w:rPr>
          <w:b w:val="0"/>
          <w:sz w:val="24"/>
          <w:szCs w:val="24"/>
        </w:rPr>
      </w:pPr>
      <w:r>
        <w:rPr>
          <w:b w:val="0"/>
          <w:sz w:val="24"/>
          <w:szCs w:val="24"/>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w:t>
      </w:r>
    </w:p>
    <w:p w:rsidR="00A56055" w:rsidRDefault="00A56055" w:rsidP="00A56055">
      <w:pPr>
        <w:pStyle w:val="affc"/>
        <w:jc w:val="both"/>
        <w:rPr>
          <w:b w:val="0"/>
          <w:sz w:val="24"/>
          <w:szCs w:val="24"/>
        </w:rPr>
      </w:pPr>
      <w:r>
        <w:rPr>
          <w:b w:val="0"/>
          <w:sz w:val="24"/>
          <w:szCs w:val="24"/>
        </w:rPr>
        <w:t xml:space="preserve">8.4. Если обстоятельства, указанные в п. 8.1 настоящего Контракта, будут длиться более двух календарных месяцев </w:t>
      </w:r>
      <w:proofErr w:type="gramStart"/>
      <w:r>
        <w:rPr>
          <w:b w:val="0"/>
          <w:sz w:val="24"/>
          <w:szCs w:val="24"/>
        </w:rPr>
        <w:t>с даты</w:t>
      </w:r>
      <w:proofErr w:type="gramEnd"/>
      <w:r>
        <w:rPr>
          <w:b w:val="0"/>
          <w:sz w:val="24"/>
          <w:szCs w:val="24"/>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A56055" w:rsidRDefault="00A56055" w:rsidP="00A56055">
      <w:pPr>
        <w:keepNext/>
        <w:spacing w:before="120" w:after="120"/>
        <w:ind w:firstLine="839"/>
        <w:jc w:val="center"/>
        <w:rPr>
          <w:b/>
          <w:sz w:val="24"/>
          <w:szCs w:val="24"/>
        </w:rPr>
      </w:pPr>
      <w:r>
        <w:rPr>
          <w:b/>
          <w:sz w:val="24"/>
          <w:szCs w:val="24"/>
        </w:rPr>
        <w:t>9. Порядок разрешения споров</w:t>
      </w:r>
    </w:p>
    <w:p w:rsidR="00A56055" w:rsidRDefault="00A56055" w:rsidP="00A56055">
      <w:pPr>
        <w:jc w:val="both"/>
        <w:rPr>
          <w:sz w:val="24"/>
          <w:szCs w:val="24"/>
        </w:rPr>
      </w:pPr>
      <w:r>
        <w:rPr>
          <w:sz w:val="24"/>
          <w:szCs w:val="24"/>
        </w:rPr>
        <w:t>9.1.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A56055" w:rsidRDefault="00A56055" w:rsidP="00A56055">
      <w:pPr>
        <w:jc w:val="both"/>
        <w:rPr>
          <w:sz w:val="24"/>
          <w:szCs w:val="24"/>
        </w:rPr>
      </w:pPr>
      <w:r>
        <w:rPr>
          <w:sz w:val="24"/>
          <w:szCs w:val="24"/>
        </w:rPr>
        <w:t>9.2.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A56055" w:rsidRDefault="00A56055" w:rsidP="00A56055">
      <w:pPr>
        <w:jc w:val="both"/>
        <w:rPr>
          <w:sz w:val="24"/>
          <w:szCs w:val="24"/>
        </w:rPr>
      </w:pPr>
      <w:r>
        <w:rPr>
          <w:color w:val="000000"/>
          <w:sz w:val="24"/>
          <w:szCs w:val="24"/>
        </w:rPr>
        <w:t>9.3.</w:t>
      </w:r>
      <w:r>
        <w:rPr>
          <w:sz w:val="24"/>
          <w:szCs w:val="24"/>
        </w:rPr>
        <w:t xml:space="preserve"> </w:t>
      </w:r>
      <w:proofErr w:type="gramStart"/>
      <w:r>
        <w:rPr>
          <w:sz w:val="24"/>
          <w:szCs w:val="24"/>
        </w:rPr>
        <w:t xml:space="preserve">В случае нарушения Поставщиком срока поставки Товара, установленного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в связи с неисполнением или ненадлежащим исполнением Поставщиком своих обязательств. </w:t>
      </w:r>
      <w:proofErr w:type="gramEnd"/>
    </w:p>
    <w:p w:rsidR="00A56055" w:rsidRDefault="00A56055" w:rsidP="00A56055">
      <w:pPr>
        <w:jc w:val="both"/>
        <w:rPr>
          <w:b/>
          <w:sz w:val="24"/>
          <w:szCs w:val="24"/>
        </w:rPr>
      </w:pPr>
      <w:r>
        <w:rPr>
          <w:sz w:val="24"/>
          <w:szCs w:val="24"/>
        </w:rPr>
        <w:t>При наличии указанных обстоятельств Заказчик направляет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A56055" w:rsidRDefault="00A56055" w:rsidP="00A56055">
      <w:pPr>
        <w:jc w:val="center"/>
        <w:rPr>
          <w:b/>
          <w:sz w:val="24"/>
          <w:szCs w:val="24"/>
        </w:rPr>
      </w:pPr>
      <w:r>
        <w:rPr>
          <w:b/>
          <w:sz w:val="24"/>
          <w:szCs w:val="24"/>
        </w:rPr>
        <w:t>10. Заключительные положения</w:t>
      </w:r>
    </w:p>
    <w:p w:rsidR="00A56055" w:rsidRDefault="00A56055" w:rsidP="00A56055">
      <w:pPr>
        <w:jc w:val="both"/>
        <w:rPr>
          <w:sz w:val="24"/>
          <w:szCs w:val="24"/>
        </w:rPr>
      </w:pPr>
      <w:r>
        <w:rPr>
          <w:sz w:val="24"/>
          <w:szCs w:val="24"/>
        </w:rPr>
        <w:t>10.1. Настоящий Контракт составлен в двух экземплярах, имеющих одинаковую юридическую силу, по одному для каждой из Сторон.</w:t>
      </w:r>
    </w:p>
    <w:p w:rsidR="00A56055" w:rsidRDefault="00A56055" w:rsidP="00A56055">
      <w:pPr>
        <w:jc w:val="both"/>
        <w:rPr>
          <w:sz w:val="24"/>
          <w:szCs w:val="24"/>
        </w:rPr>
      </w:pPr>
      <w:r>
        <w:rPr>
          <w:sz w:val="24"/>
          <w:szCs w:val="24"/>
        </w:rPr>
        <w:t>10.2. Контра</w:t>
      </w:r>
      <w:proofErr w:type="gramStart"/>
      <w:r>
        <w:rPr>
          <w:sz w:val="24"/>
          <w:szCs w:val="24"/>
        </w:rPr>
        <w:t>кт вст</w:t>
      </w:r>
      <w:proofErr w:type="gramEnd"/>
      <w:r>
        <w:rPr>
          <w:sz w:val="24"/>
          <w:szCs w:val="24"/>
        </w:rPr>
        <w:t xml:space="preserve">упает в силу с момента его подписания Сторонами и действует до </w:t>
      </w:r>
      <w:r>
        <w:rPr>
          <w:sz w:val="24"/>
          <w:szCs w:val="24"/>
        </w:rPr>
        <w:lastRenderedPageBreak/>
        <w:t>полного и надлежащего исполнения Сторонами всех своих обязательств по контракту.</w:t>
      </w:r>
    </w:p>
    <w:p w:rsidR="00A56055" w:rsidRDefault="00A56055" w:rsidP="00A56055">
      <w:pPr>
        <w:jc w:val="both"/>
        <w:rPr>
          <w:sz w:val="24"/>
          <w:szCs w:val="24"/>
        </w:rPr>
      </w:pPr>
      <w:r>
        <w:rPr>
          <w:sz w:val="24"/>
          <w:szCs w:val="24"/>
        </w:rPr>
        <w:t xml:space="preserve">10.3. Настоящий </w:t>
      </w:r>
      <w:proofErr w:type="gramStart"/>
      <w:r>
        <w:rPr>
          <w:sz w:val="24"/>
          <w:szCs w:val="24"/>
        </w:rPr>
        <w:t>Контракт</w:t>
      </w:r>
      <w:proofErr w:type="gramEnd"/>
      <w:r>
        <w:rPr>
          <w:sz w:val="24"/>
          <w:szCs w:val="24"/>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w:t>
      </w:r>
    </w:p>
    <w:p w:rsidR="00A56055" w:rsidRDefault="00A56055" w:rsidP="00A56055">
      <w:pPr>
        <w:jc w:val="both"/>
        <w:rPr>
          <w:sz w:val="24"/>
          <w:szCs w:val="24"/>
        </w:rPr>
      </w:pPr>
      <w:r>
        <w:rPr>
          <w:sz w:val="24"/>
          <w:szCs w:val="24"/>
        </w:rPr>
        <w:t>10.4.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A56055" w:rsidRDefault="00A56055" w:rsidP="00A56055">
      <w:pPr>
        <w:jc w:val="both"/>
        <w:rPr>
          <w:sz w:val="24"/>
          <w:szCs w:val="24"/>
        </w:rPr>
      </w:pPr>
      <w:r>
        <w:rPr>
          <w:sz w:val="24"/>
          <w:szCs w:val="24"/>
        </w:rPr>
        <w:t xml:space="preserve">10.5. В случае изменения </w:t>
      </w:r>
      <w:proofErr w:type="gramStart"/>
      <w:r>
        <w:rPr>
          <w:sz w:val="24"/>
          <w:szCs w:val="24"/>
        </w:rPr>
        <w:t>у</w:t>
      </w:r>
      <w:proofErr w:type="gramEnd"/>
      <w:r>
        <w:rPr>
          <w:sz w:val="24"/>
          <w:szCs w:val="24"/>
        </w:rPr>
        <w:t xml:space="preserve"> </w:t>
      </w:r>
      <w:proofErr w:type="gramStart"/>
      <w:r>
        <w:rPr>
          <w:sz w:val="24"/>
          <w:szCs w:val="24"/>
        </w:rPr>
        <w:t>какой-либо</w:t>
      </w:r>
      <w:proofErr w:type="gramEnd"/>
      <w:r>
        <w:rPr>
          <w:sz w:val="24"/>
          <w:szCs w:val="24"/>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A56055" w:rsidRDefault="00A56055" w:rsidP="00A56055">
      <w:pPr>
        <w:jc w:val="both"/>
        <w:rPr>
          <w:sz w:val="24"/>
          <w:szCs w:val="24"/>
        </w:rPr>
      </w:pPr>
      <w:r>
        <w:rPr>
          <w:sz w:val="24"/>
          <w:szCs w:val="24"/>
        </w:rPr>
        <w:t>10.6. Вопросы, не урегулированные настоящим Контрактом, разрешаются в соответствии с действующим законодательством Российской Федерации.</w:t>
      </w:r>
    </w:p>
    <w:p w:rsidR="00A56055" w:rsidRDefault="00A56055" w:rsidP="00A56055">
      <w:pPr>
        <w:jc w:val="center"/>
        <w:rPr>
          <w:b/>
          <w:sz w:val="24"/>
          <w:szCs w:val="24"/>
        </w:rPr>
      </w:pPr>
      <w:r>
        <w:rPr>
          <w:b/>
          <w:sz w:val="24"/>
          <w:szCs w:val="24"/>
        </w:rPr>
        <w:t>11. Адреса, реквизиты и подписи сторон:</w:t>
      </w:r>
    </w:p>
    <w:p w:rsidR="00A56055" w:rsidRDefault="00A56055" w:rsidP="00A56055">
      <w:pPr>
        <w:jc w:val="center"/>
        <w:rPr>
          <w:b/>
          <w:sz w:val="24"/>
          <w:szCs w:val="24"/>
        </w:rPr>
      </w:pPr>
    </w:p>
    <w:tbl>
      <w:tblPr>
        <w:tblW w:w="0" w:type="auto"/>
        <w:tblLook w:val="04A0" w:firstRow="1" w:lastRow="0" w:firstColumn="1" w:lastColumn="0" w:noHBand="0" w:noVBand="1"/>
      </w:tblPr>
      <w:tblGrid>
        <w:gridCol w:w="4784"/>
        <w:gridCol w:w="210"/>
        <w:gridCol w:w="4576"/>
      </w:tblGrid>
      <w:tr w:rsidR="00A56055" w:rsidTr="008129C0">
        <w:tc>
          <w:tcPr>
            <w:tcW w:w="4784" w:type="dxa"/>
          </w:tcPr>
          <w:p w:rsidR="00A56055" w:rsidRDefault="00A56055" w:rsidP="008129C0">
            <w:pPr>
              <w:pStyle w:val="ConsNormal"/>
              <w:widowControl/>
              <w:spacing w:line="276" w:lineRule="auto"/>
              <w:ind w:firstLine="0"/>
              <w:jc w:val="both"/>
              <w:rPr>
                <w:rFonts w:ascii="Times New Roman" w:eastAsia="Arial" w:hAnsi="Times New Roman"/>
                <w:b/>
                <w:sz w:val="24"/>
                <w:szCs w:val="24"/>
                <w:lang w:eastAsia="ar-SA"/>
              </w:rPr>
            </w:pPr>
            <w:r>
              <w:rPr>
                <w:rFonts w:ascii="Times New Roman" w:hAnsi="Times New Roman"/>
                <w:b/>
                <w:sz w:val="24"/>
                <w:szCs w:val="24"/>
              </w:rPr>
              <w:t>Заказчик:</w:t>
            </w:r>
          </w:p>
          <w:p w:rsidR="00A56055" w:rsidRDefault="00A56055" w:rsidP="008129C0">
            <w:pPr>
              <w:tabs>
                <w:tab w:val="center" w:pos="4819"/>
                <w:tab w:val="left" w:pos="4860"/>
              </w:tabs>
              <w:rPr>
                <w:sz w:val="24"/>
                <w:szCs w:val="24"/>
                <w:u w:val="single"/>
              </w:rPr>
            </w:pPr>
            <w:r>
              <w:rPr>
                <w:sz w:val="24"/>
                <w:szCs w:val="24"/>
                <w:u w:val="single"/>
              </w:rPr>
              <w:t xml:space="preserve">Ивановский городской комитет                                  </w:t>
            </w:r>
          </w:p>
          <w:p w:rsidR="00A56055" w:rsidRDefault="00A56055" w:rsidP="008129C0">
            <w:pPr>
              <w:tabs>
                <w:tab w:val="left" w:pos="6750"/>
              </w:tabs>
              <w:rPr>
                <w:sz w:val="24"/>
                <w:szCs w:val="24"/>
              </w:rPr>
            </w:pPr>
            <w:r>
              <w:rPr>
                <w:sz w:val="24"/>
                <w:szCs w:val="24"/>
                <w:u w:val="single"/>
              </w:rPr>
              <w:t xml:space="preserve">по управлению имуществом        </w:t>
            </w:r>
            <w:r>
              <w:rPr>
                <w:sz w:val="24"/>
                <w:szCs w:val="24"/>
              </w:rPr>
              <w:t xml:space="preserve">                                          </w:t>
            </w:r>
          </w:p>
          <w:p w:rsidR="00A56055" w:rsidRDefault="00A56055" w:rsidP="008129C0">
            <w:pPr>
              <w:tabs>
                <w:tab w:val="center" w:pos="4819"/>
              </w:tabs>
              <w:rPr>
                <w:sz w:val="24"/>
                <w:szCs w:val="24"/>
              </w:rPr>
            </w:pPr>
            <w:r>
              <w:rPr>
                <w:sz w:val="24"/>
                <w:szCs w:val="24"/>
              </w:rPr>
              <w:t xml:space="preserve">Адрес: </w:t>
            </w:r>
            <w:smartTag w:uri="urn:schemas-microsoft-com:office:smarttags" w:element="metricconverter">
              <w:smartTagPr>
                <w:attr w:name="ProductID" w:val="153000, г"/>
              </w:smartTagPr>
              <w:r>
                <w:rPr>
                  <w:sz w:val="24"/>
                  <w:szCs w:val="24"/>
                </w:rPr>
                <w:t xml:space="preserve">153000, </w:t>
              </w:r>
              <w:proofErr w:type="spellStart"/>
              <w:r>
                <w:rPr>
                  <w:sz w:val="24"/>
                  <w:szCs w:val="24"/>
                </w:rPr>
                <w:t>г</w:t>
              </w:r>
            </w:smartTag>
            <w:proofErr w:type="gramStart"/>
            <w:r>
              <w:rPr>
                <w:sz w:val="24"/>
                <w:szCs w:val="24"/>
              </w:rPr>
              <w:t>.И</w:t>
            </w:r>
            <w:proofErr w:type="gramEnd"/>
            <w:r>
              <w:rPr>
                <w:sz w:val="24"/>
                <w:szCs w:val="24"/>
              </w:rPr>
              <w:t>ваново</w:t>
            </w:r>
            <w:proofErr w:type="spellEnd"/>
            <w:r>
              <w:rPr>
                <w:sz w:val="24"/>
                <w:szCs w:val="24"/>
              </w:rPr>
              <w:t>,</w:t>
            </w:r>
            <w:r>
              <w:rPr>
                <w:sz w:val="24"/>
                <w:szCs w:val="24"/>
              </w:rPr>
              <w:tab/>
              <w:t xml:space="preserve">                                            </w:t>
            </w:r>
          </w:p>
          <w:p w:rsidR="00A56055" w:rsidRDefault="00A56055" w:rsidP="008129C0">
            <w:pPr>
              <w:tabs>
                <w:tab w:val="center" w:pos="4819"/>
              </w:tabs>
              <w:rPr>
                <w:sz w:val="24"/>
                <w:szCs w:val="24"/>
              </w:rPr>
            </w:pPr>
            <w:proofErr w:type="spellStart"/>
            <w:r>
              <w:rPr>
                <w:sz w:val="24"/>
                <w:szCs w:val="24"/>
              </w:rPr>
              <w:t>пл</w:t>
            </w:r>
            <w:proofErr w:type="gramStart"/>
            <w:r>
              <w:rPr>
                <w:sz w:val="24"/>
                <w:szCs w:val="24"/>
              </w:rPr>
              <w:t>.Р</w:t>
            </w:r>
            <w:proofErr w:type="gramEnd"/>
            <w:r>
              <w:rPr>
                <w:sz w:val="24"/>
                <w:szCs w:val="24"/>
              </w:rPr>
              <w:t>еволюции</w:t>
            </w:r>
            <w:proofErr w:type="spellEnd"/>
            <w:r>
              <w:rPr>
                <w:sz w:val="24"/>
                <w:szCs w:val="24"/>
              </w:rPr>
              <w:t>, д.6; тел.: 41-23-08</w:t>
            </w:r>
            <w:r>
              <w:rPr>
                <w:sz w:val="24"/>
                <w:szCs w:val="24"/>
              </w:rPr>
              <w:tab/>
              <w:t xml:space="preserve">                                </w:t>
            </w:r>
          </w:p>
          <w:p w:rsidR="00A56055" w:rsidRDefault="00A56055" w:rsidP="008129C0">
            <w:pPr>
              <w:tabs>
                <w:tab w:val="left" w:pos="6750"/>
              </w:tabs>
              <w:rPr>
                <w:sz w:val="24"/>
                <w:szCs w:val="24"/>
              </w:rPr>
            </w:pPr>
            <w:proofErr w:type="gramStart"/>
            <w:r>
              <w:rPr>
                <w:sz w:val="24"/>
                <w:szCs w:val="24"/>
              </w:rPr>
              <w:t>р</w:t>
            </w:r>
            <w:proofErr w:type="gramEnd"/>
            <w:r>
              <w:rPr>
                <w:sz w:val="24"/>
                <w:szCs w:val="24"/>
              </w:rPr>
              <w:t xml:space="preserve">/с 4020481080 0000 000054 в ГРКЦГУ                      </w:t>
            </w:r>
          </w:p>
          <w:p w:rsidR="00A56055" w:rsidRDefault="00A56055" w:rsidP="008129C0">
            <w:pPr>
              <w:tabs>
                <w:tab w:val="left" w:pos="6750"/>
              </w:tabs>
              <w:rPr>
                <w:sz w:val="24"/>
                <w:szCs w:val="24"/>
              </w:rPr>
            </w:pPr>
            <w:r>
              <w:rPr>
                <w:sz w:val="24"/>
                <w:szCs w:val="24"/>
              </w:rPr>
              <w:t>Банка России по Ивановской области</w:t>
            </w:r>
          </w:p>
          <w:p w:rsidR="00A56055" w:rsidRDefault="00A56055" w:rsidP="008129C0">
            <w:pPr>
              <w:tabs>
                <w:tab w:val="left" w:pos="6750"/>
              </w:tabs>
              <w:rPr>
                <w:sz w:val="24"/>
                <w:szCs w:val="24"/>
              </w:rPr>
            </w:pPr>
            <w:proofErr w:type="spellStart"/>
            <w:r>
              <w:rPr>
                <w:sz w:val="24"/>
                <w:szCs w:val="24"/>
              </w:rPr>
              <w:t>г</w:t>
            </w:r>
            <w:proofErr w:type="gramStart"/>
            <w:r>
              <w:rPr>
                <w:sz w:val="24"/>
                <w:szCs w:val="24"/>
              </w:rPr>
              <w:t>.И</w:t>
            </w:r>
            <w:proofErr w:type="gramEnd"/>
            <w:r>
              <w:rPr>
                <w:sz w:val="24"/>
                <w:szCs w:val="24"/>
              </w:rPr>
              <w:t>ваново</w:t>
            </w:r>
            <w:proofErr w:type="spellEnd"/>
            <w:r>
              <w:rPr>
                <w:sz w:val="24"/>
                <w:szCs w:val="24"/>
              </w:rPr>
              <w:t xml:space="preserve">                                </w:t>
            </w:r>
          </w:p>
          <w:p w:rsidR="00A56055" w:rsidRDefault="00A56055" w:rsidP="008129C0">
            <w:pPr>
              <w:tabs>
                <w:tab w:val="left" w:pos="6750"/>
              </w:tabs>
              <w:jc w:val="both"/>
              <w:rPr>
                <w:sz w:val="24"/>
                <w:szCs w:val="24"/>
              </w:rPr>
            </w:pPr>
            <w:r>
              <w:rPr>
                <w:sz w:val="24"/>
                <w:szCs w:val="24"/>
              </w:rPr>
              <w:t xml:space="preserve">БИК 042406001                                                                   </w:t>
            </w:r>
          </w:p>
          <w:p w:rsidR="00A56055" w:rsidRDefault="00A56055" w:rsidP="008129C0">
            <w:pPr>
              <w:pStyle w:val="ConsNormal"/>
              <w:widowControl/>
              <w:spacing w:line="276" w:lineRule="auto"/>
              <w:ind w:firstLine="0"/>
              <w:jc w:val="both"/>
              <w:rPr>
                <w:rFonts w:ascii="Times New Roman" w:hAnsi="Times New Roman"/>
                <w:sz w:val="24"/>
                <w:szCs w:val="24"/>
              </w:rPr>
            </w:pPr>
            <w:r>
              <w:rPr>
                <w:rFonts w:ascii="Times New Roman" w:hAnsi="Times New Roman"/>
                <w:sz w:val="24"/>
                <w:szCs w:val="24"/>
              </w:rPr>
              <w:t xml:space="preserve">ИНН 3728012631   КПП  370201001       </w:t>
            </w:r>
          </w:p>
          <w:p w:rsidR="00A56055" w:rsidRDefault="00A56055" w:rsidP="008129C0">
            <w:pPr>
              <w:pStyle w:val="ConsNormal"/>
              <w:widowControl/>
              <w:spacing w:line="276" w:lineRule="auto"/>
              <w:ind w:firstLine="0"/>
              <w:jc w:val="both"/>
              <w:rPr>
                <w:rFonts w:ascii="Times New Roman" w:hAnsi="Times New Roman"/>
                <w:sz w:val="24"/>
                <w:szCs w:val="24"/>
              </w:rPr>
            </w:pPr>
          </w:p>
          <w:p w:rsidR="00A56055" w:rsidRDefault="00A56055" w:rsidP="008129C0">
            <w:pPr>
              <w:pStyle w:val="ConsNormal"/>
              <w:widowControl/>
              <w:spacing w:line="276" w:lineRule="auto"/>
              <w:ind w:firstLine="0"/>
              <w:jc w:val="both"/>
              <w:rPr>
                <w:rFonts w:ascii="Times New Roman" w:hAnsi="Times New Roman"/>
                <w:b/>
                <w:sz w:val="24"/>
                <w:szCs w:val="24"/>
              </w:rPr>
            </w:pPr>
            <w:r>
              <w:rPr>
                <w:rFonts w:ascii="Times New Roman" w:hAnsi="Times New Roman"/>
                <w:b/>
                <w:sz w:val="24"/>
                <w:szCs w:val="24"/>
              </w:rPr>
              <w:t xml:space="preserve">От Заказчика: </w:t>
            </w:r>
          </w:p>
          <w:p w:rsidR="00A56055" w:rsidRDefault="00A56055" w:rsidP="008129C0">
            <w:pPr>
              <w:pStyle w:val="ConsNormal"/>
              <w:widowControl/>
              <w:spacing w:line="276" w:lineRule="auto"/>
              <w:ind w:firstLine="0"/>
              <w:jc w:val="both"/>
              <w:rPr>
                <w:rFonts w:ascii="Times New Roman" w:hAnsi="Times New Roman"/>
                <w:sz w:val="24"/>
                <w:szCs w:val="24"/>
              </w:rPr>
            </w:pPr>
            <w:r>
              <w:rPr>
                <w:rFonts w:ascii="Times New Roman" w:hAnsi="Times New Roman"/>
                <w:sz w:val="24"/>
                <w:szCs w:val="24"/>
              </w:rPr>
              <w:t xml:space="preserve">Председатель </w:t>
            </w:r>
            <w:proofErr w:type="gramStart"/>
            <w:r>
              <w:rPr>
                <w:rFonts w:ascii="Times New Roman" w:hAnsi="Times New Roman"/>
                <w:sz w:val="24"/>
                <w:szCs w:val="24"/>
              </w:rPr>
              <w:t>Ивановского</w:t>
            </w:r>
            <w:proofErr w:type="gramEnd"/>
            <w:r>
              <w:rPr>
                <w:rFonts w:ascii="Times New Roman" w:hAnsi="Times New Roman"/>
                <w:sz w:val="24"/>
                <w:szCs w:val="24"/>
              </w:rPr>
              <w:t xml:space="preserve"> городского</w:t>
            </w:r>
          </w:p>
          <w:p w:rsidR="00A56055" w:rsidRDefault="00A56055" w:rsidP="008129C0">
            <w:pPr>
              <w:pStyle w:val="ConsNormal"/>
              <w:widowControl/>
              <w:spacing w:line="276" w:lineRule="auto"/>
              <w:ind w:firstLine="0"/>
              <w:jc w:val="both"/>
              <w:rPr>
                <w:rFonts w:ascii="Times New Roman" w:hAnsi="Times New Roman"/>
                <w:sz w:val="24"/>
                <w:szCs w:val="24"/>
              </w:rPr>
            </w:pPr>
            <w:r>
              <w:rPr>
                <w:rFonts w:ascii="Times New Roman" w:hAnsi="Times New Roman"/>
                <w:sz w:val="24"/>
                <w:szCs w:val="24"/>
              </w:rPr>
              <w:t>комитета по управлению имуществом</w:t>
            </w:r>
          </w:p>
          <w:p w:rsidR="00A56055" w:rsidRDefault="00A56055" w:rsidP="008129C0">
            <w:pPr>
              <w:pStyle w:val="ConsNormal"/>
              <w:widowControl/>
              <w:spacing w:line="276" w:lineRule="auto"/>
              <w:ind w:firstLine="0"/>
              <w:jc w:val="both"/>
              <w:rPr>
                <w:rFonts w:ascii="Times New Roman" w:hAnsi="Times New Roman"/>
                <w:sz w:val="24"/>
                <w:szCs w:val="24"/>
              </w:rPr>
            </w:pPr>
          </w:p>
          <w:p w:rsidR="00A56055" w:rsidRDefault="00A56055" w:rsidP="008129C0">
            <w:pPr>
              <w:pStyle w:val="ConsNormal"/>
              <w:widowControl/>
              <w:spacing w:line="276" w:lineRule="auto"/>
              <w:ind w:firstLine="0"/>
              <w:jc w:val="both"/>
              <w:rPr>
                <w:rFonts w:ascii="Times New Roman" w:hAnsi="Times New Roman"/>
                <w:sz w:val="24"/>
                <w:szCs w:val="24"/>
              </w:rPr>
            </w:pPr>
            <w:r>
              <w:rPr>
                <w:rFonts w:ascii="Times New Roman" w:hAnsi="Times New Roman"/>
                <w:sz w:val="24"/>
                <w:szCs w:val="24"/>
              </w:rPr>
              <w:t xml:space="preserve">___________________ / Н.Л. </w:t>
            </w:r>
            <w:proofErr w:type="spellStart"/>
            <w:r>
              <w:rPr>
                <w:rFonts w:ascii="Times New Roman" w:hAnsi="Times New Roman"/>
                <w:sz w:val="24"/>
                <w:szCs w:val="24"/>
              </w:rPr>
              <w:t>Бусова</w:t>
            </w:r>
            <w:proofErr w:type="spellEnd"/>
            <w:r>
              <w:rPr>
                <w:rFonts w:ascii="Times New Roman" w:hAnsi="Times New Roman"/>
                <w:sz w:val="24"/>
                <w:szCs w:val="24"/>
              </w:rPr>
              <w:t>/</w:t>
            </w:r>
          </w:p>
          <w:p w:rsidR="00A56055" w:rsidRDefault="00A56055" w:rsidP="008129C0">
            <w:pPr>
              <w:pStyle w:val="ConsNormal"/>
              <w:widowControl/>
              <w:spacing w:line="276" w:lineRule="auto"/>
              <w:ind w:firstLine="0"/>
              <w:jc w:val="both"/>
              <w:rPr>
                <w:rFonts w:ascii="Times New Roman" w:hAnsi="Times New Roman"/>
                <w:sz w:val="24"/>
                <w:szCs w:val="24"/>
              </w:rPr>
            </w:pPr>
            <w:r>
              <w:rPr>
                <w:rFonts w:ascii="Times New Roman" w:hAnsi="Times New Roman"/>
                <w:sz w:val="24"/>
                <w:szCs w:val="24"/>
              </w:rPr>
              <w:t>М.П.</w:t>
            </w:r>
          </w:p>
          <w:p w:rsidR="00A56055" w:rsidRDefault="00A56055" w:rsidP="008129C0">
            <w:pPr>
              <w:pStyle w:val="ConsNormal"/>
              <w:widowControl/>
              <w:spacing w:line="276" w:lineRule="auto"/>
              <w:ind w:firstLine="0"/>
              <w:jc w:val="both"/>
              <w:rPr>
                <w:rFonts w:ascii="Times New Roman" w:eastAsia="Calibri" w:hAnsi="Times New Roman"/>
                <w:b/>
                <w:sz w:val="24"/>
                <w:szCs w:val="24"/>
                <w:lang w:eastAsia="ar-SA"/>
              </w:rPr>
            </w:pPr>
          </w:p>
        </w:tc>
        <w:tc>
          <w:tcPr>
            <w:tcW w:w="4786" w:type="dxa"/>
            <w:gridSpan w:val="2"/>
          </w:tcPr>
          <w:p w:rsidR="00A56055" w:rsidRDefault="00A56055" w:rsidP="008129C0">
            <w:pPr>
              <w:pStyle w:val="ConsNormal"/>
              <w:widowControl/>
              <w:spacing w:line="276" w:lineRule="auto"/>
              <w:ind w:firstLine="0"/>
              <w:jc w:val="both"/>
              <w:rPr>
                <w:rFonts w:ascii="Times New Roman" w:eastAsia="Arial" w:hAnsi="Times New Roman"/>
                <w:b/>
                <w:sz w:val="24"/>
                <w:szCs w:val="24"/>
                <w:lang w:eastAsia="ar-SA"/>
              </w:rPr>
            </w:pPr>
            <w:r>
              <w:rPr>
                <w:rFonts w:ascii="Times New Roman" w:hAnsi="Times New Roman"/>
                <w:b/>
                <w:sz w:val="24"/>
                <w:szCs w:val="24"/>
              </w:rPr>
              <w:t>Поставщик:</w:t>
            </w:r>
          </w:p>
          <w:p w:rsidR="00A56055" w:rsidRDefault="00A56055" w:rsidP="008129C0">
            <w:pPr>
              <w:pStyle w:val="ConsNormal"/>
              <w:widowControl/>
              <w:spacing w:line="276" w:lineRule="auto"/>
              <w:ind w:firstLine="0"/>
              <w:jc w:val="both"/>
              <w:rPr>
                <w:rFonts w:ascii="Times New Roman" w:hAnsi="Times New Roman"/>
                <w:b/>
                <w:sz w:val="24"/>
                <w:szCs w:val="24"/>
              </w:rPr>
            </w:pPr>
          </w:p>
          <w:p w:rsidR="00A56055" w:rsidRDefault="00A56055" w:rsidP="008129C0">
            <w:pPr>
              <w:pStyle w:val="ConsNormal"/>
              <w:widowControl/>
              <w:spacing w:line="276" w:lineRule="auto"/>
              <w:ind w:firstLine="0"/>
              <w:jc w:val="both"/>
              <w:rPr>
                <w:rFonts w:ascii="Times New Roman" w:hAnsi="Times New Roman"/>
                <w:b/>
                <w:sz w:val="24"/>
                <w:szCs w:val="24"/>
              </w:rPr>
            </w:pPr>
          </w:p>
          <w:p w:rsidR="00A56055" w:rsidRDefault="00A56055" w:rsidP="008129C0">
            <w:pPr>
              <w:pStyle w:val="ConsNormal"/>
              <w:widowControl/>
              <w:spacing w:line="276" w:lineRule="auto"/>
              <w:ind w:firstLine="0"/>
              <w:jc w:val="both"/>
              <w:rPr>
                <w:rFonts w:ascii="Times New Roman" w:hAnsi="Times New Roman"/>
                <w:b/>
                <w:sz w:val="24"/>
                <w:szCs w:val="24"/>
              </w:rPr>
            </w:pPr>
          </w:p>
          <w:p w:rsidR="00A56055" w:rsidRDefault="00A56055" w:rsidP="008129C0">
            <w:pPr>
              <w:pStyle w:val="ConsNormal"/>
              <w:widowControl/>
              <w:spacing w:line="276" w:lineRule="auto"/>
              <w:ind w:firstLine="0"/>
              <w:jc w:val="both"/>
              <w:rPr>
                <w:rFonts w:ascii="Times New Roman" w:hAnsi="Times New Roman"/>
                <w:b/>
                <w:sz w:val="24"/>
                <w:szCs w:val="24"/>
              </w:rPr>
            </w:pPr>
          </w:p>
          <w:p w:rsidR="00A56055" w:rsidRDefault="00A56055" w:rsidP="008129C0">
            <w:pPr>
              <w:pStyle w:val="ConsNormal"/>
              <w:widowControl/>
              <w:spacing w:line="276" w:lineRule="auto"/>
              <w:ind w:firstLine="0"/>
              <w:jc w:val="both"/>
              <w:rPr>
                <w:rFonts w:ascii="Times New Roman" w:hAnsi="Times New Roman"/>
                <w:b/>
                <w:sz w:val="24"/>
                <w:szCs w:val="24"/>
              </w:rPr>
            </w:pPr>
          </w:p>
          <w:p w:rsidR="00A56055" w:rsidRDefault="00A56055" w:rsidP="008129C0">
            <w:pPr>
              <w:pStyle w:val="ConsNormal"/>
              <w:widowControl/>
              <w:spacing w:line="276" w:lineRule="auto"/>
              <w:ind w:firstLine="0"/>
              <w:jc w:val="both"/>
              <w:rPr>
                <w:rFonts w:ascii="Times New Roman" w:hAnsi="Times New Roman"/>
                <w:b/>
                <w:sz w:val="24"/>
                <w:szCs w:val="24"/>
              </w:rPr>
            </w:pPr>
          </w:p>
          <w:p w:rsidR="00A56055" w:rsidRDefault="00A56055" w:rsidP="008129C0">
            <w:pPr>
              <w:pStyle w:val="ConsNormal"/>
              <w:widowControl/>
              <w:spacing w:line="276" w:lineRule="auto"/>
              <w:ind w:firstLine="0"/>
              <w:jc w:val="both"/>
              <w:rPr>
                <w:rFonts w:ascii="Times New Roman" w:hAnsi="Times New Roman"/>
                <w:b/>
                <w:sz w:val="24"/>
                <w:szCs w:val="24"/>
              </w:rPr>
            </w:pPr>
          </w:p>
          <w:p w:rsidR="00A56055" w:rsidRDefault="00A56055" w:rsidP="008129C0">
            <w:pPr>
              <w:pStyle w:val="ConsNormal"/>
              <w:widowControl/>
              <w:spacing w:line="276" w:lineRule="auto"/>
              <w:ind w:firstLine="0"/>
              <w:jc w:val="both"/>
              <w:rPr>
                <w:rFonts w:ascii="Times New Roman" w:hAnsi="Times New Roman"/>
                <w:b/>
                <w:sz w:val="24"/>
                <w:szCs w:val="24"/>
              </w:rPr>
            </w:pPr>
          </w:p>
          <w:p w:rsidR="00A56055" w:rsidRDefault="00A56055" w:rsidP="008129C0">
            <w:pPr>
              <w:pStyle w:val="ConsNormal"/>
              <w:widowControl/>
              <w:spacing w:line="276" w:lineRule="auto"/>
              <w:ind w:firstLine="0"/>
              <w:jc w:val="both"/>
              <w:rPr>
                <w:rFonts w:ascii="Times New Roman" w:hAnsi="Times New Roman"/>
                <w:b/>
                <w:sz w:val="24"/>
                <w:szCs w:val="24"/>
              </w:rPr>
            </w:pPr>
          </w:p>
          <w:p w:rsidR="00A56055" w:rsidRDefault="00A56055" w:rsidP="008129C0">
            <w:pPr>
              <w:pStyle w:val="ConsNormal"/>
              <w:widowControl/>
              <w:spacing w:line="276" w:lineRule="auto"/>
              <w:ind w:firstLine="0"/>
              <w:jc w:val="both"/>
              <w:rPr>
                <w:rFonts w:ascii="Times New Roman" w:hAnsi="Times New Roman"/>
                <w:b/>
                <w:sz w:val="24"/>
                <w:szCs w:val="24"/>
              </w:rPr>
            </w:pPr>
            <w:r>
              <w:rPr>
                <w:rFonts w:ascii="Times New Roman" w:hAnsi="Times New Roman"/>
                <w:b/>
                <w:sz w:val="24"/>
                <w:szCs w:val="24"/>
              </w:rPr>
              <w:t>От Поставщика:</w:t>
            </w:r>
          </w:p>
          <w:p w:rsidR="00A56055" w:rsidRDefault="00A56055" w:rsidP="008129C0">
            <w:pPr>
              <w:pStyle w:val="ConsNormal"/>
              <w:widowControl/>
              <w:spacing w:line="276" w:lineRule="auto"/>
              <w:ind w:firstLine="0"/>
              <w:jc w:val="both"/>
              <w:rPr>
                <w:rFonts w:ascii="Times New Roman" w:hAnsi="Times New Roman"/>
                <w:b/>
                <w:sz w:val="24"/>
                <w:szCs w:val="24"/>
              </w:rPr>
            </w:pPr>
          </w:p>
          <w:p w:rsidR="00A56055" w:rsidRDefault="00A56055" w:rsidP="008129C0">
            <w:pPr>
              <w:pStyle w:val="ConsNormal"/>
              <w:widowControl/>
              <w:spacing w:line="276" w:lineRule="auto"/>
              <w:ind w:firstLine="0"/>
              <w:jc w:val="both"/>
              <w:rPr>
                <w:rFonts w:ascii="Times New Roman" w:hAnsi="Times New Roman"/>
                <w:b/>
                <w:sz w:val="24"/>
                <w:szCs w:val="24"/>
              </w:rPr>
            </w:pPr>
          </w:p>
          <w:p w:rsidR="00A56055" w:rsidRDefault="00A56055" w:rsidP="008129C0">
            <w:pPr>
              <w:pStyle w:val="ConsNormal"/>
              <w:widowControl/>
              <w:spacing w:line="276" w:lineRule="auto"/>
              <w:ind w:firstLine="0"/>
              <w:jc w:val="both"/>
              <w:rPr>
                <w:rFonts w:ascii="Times New Roman" w:hAnsi="Times New Roman"/>
                <w:b/>
                <w:sz w:val="24"/>
                <w:szCs w:val="24"/>
              </w:rPr>
            </w:pPr>
          </w:p>
          <w:p w:rsidR="00A56055" w:rsidRDefault="00A56055" w:rsidP="008129C0">
            <w:pPr>
              <w:pStyle w:val="ConsNormal"/>
              <w:widowControl/>
              <w:spacing w:line="276" w:lineRule="auto"/>
              <w:ind w:firstLine="0"/>
              <w:jc w:val="both"/>
              <w:rPr>
                <w:rFonts w:ascii="Times New Roman" w:hAnsi="Times New Roman"/>
                <w:b/>
                <w:sz w:val="24"/>
                <w:szCs w:val="24"/>
              </w:rPr>
            </w:pPr>
            <w:r>
              <w:rPr>
                <w:rFonts w:ascii="Times New Roman" w:hAnsi="Times New Roman"/>
                <w:b/>
                <w:sz w:val="24"/>
                <w:szCs w:val="24"/>
              </w:rPr>
              <w:t>_____________________/______________/</w:t>
            </w:r>
          </w:p>
          <w:p w:rsidR="00A56055" w:rsidRDefault="00A56055" w:rsidP="008129C0">
            <w:pPr>
              <w:pStyle w:val="ConsNormal"/>
              <w:widowControl/>
              <w:spacing w:line="276" w:lineRule="auto"/>
              <w:ind w:firstLine="0"/>
              <w:jc w:val="both"/>
              <w:rPr>
                <w:rFonts w:ascii="Times New Roman" w:eastAsia="Calibri" w:hAnsi="Times New Roman"/>
                <w:sz w:val="24"/>
                <w:szCs w:val="24"/>
                <w:lang w:eastAsia="ar-SA"/>
              </w:rPr>
            </w:pPr>
            <w:r>
              <w:rPr>
                <w:rFonts w:ascii="Times New Roman" w:hAnsi="Times New Roman"/>
                <w:b/>
                <w:sz w:val="24"/>
                <w:szCs w:val="24"/>
              </w:rPr>
              <w:t xml:space="preserve"> </w:t>
            </w:r>
            <w:r>
              <w:rPr>
                <w:rFonts w:ascii="Times New Roman" w:hAnsi="Times New Roman"/>
                <w:sz w:val="24"/>
                <w:szCs w:val="24"/>
              </w:rPr>
              <w:t>М.П.</w:t>
            </w:r>
          </w:p>
        </w:tc>
      </w:tr>
      <w:tr w:rsidR="00A56055" w:rsidTr="008129C0">
        <w:tc>
          <w:tcPr>
            <w:tcW w:w="4994" w:type="dxa"/>
            <w:gridSpan w:val="2"/>
          </w:tcPr>
          <w:p w:rsidR="00A56055" w:rsidRDefault="00A56055" w:rsidP="008129C0">
            <w:pPr>
              <w:rPr>
                <w:i/>
                <w:sz w:val="24"/>
                <w:szCs w:val="24"/>
              </w:rPr>
            </w:pPr>
          </w:p>
        </w:tc>
        <w:tc>
          <w:tcPr>
            <w:tcW w:w="4576" w:type="dxa"/>
          </w:tcPr>
          <w:p w:rsidR="00A56055" w:rsidRDefault="00A56055" w:rsidP="008129C0">
            <w:pPr>
              <w:rPr>
                <w:sz w:val="24"/>
                <w:szCs w:val="24"/>
              </w:rPr>
            </w:pPr>
          </w:p>
        </w:tc>
      </w:tr>
    </w:tbl>
    <w:p w:rsidR="00A56055" w:rsidRDefault="00A56055" w:rsidP="00A56055">
      <w:pPr>
        <w:spacing w:before="120"/>
        <w:jc w:val="center"/>
        <w:rPr>
          <w:b/>
          <w:sz w:val="24"/>
          <w:szCs w:val="24"/>
        </w:rPr>
      </w:pPr>
    </w:p>
    <w:tbl>
      <w:tblPr>
        <w:tblW w:w="0" w:type="auto"/>
        <w:jc w:val="center"/>
        <w:tblInd w:w="-142" w:type="dxa"/>
        <w:tblLook w:val="04A0" w:firstRow="1" w:lastRow="0" w:firstColumn="1" w:lastColumn="0" w:noHBand="0" w:noVBand="1"/>
      </w:tblPr>
      <w:tblGrid>
        <w:gridCol w:w="4773"/>
        <w:gridCol w:w="4406"/>
      </w:tblGrid>
      <w:tr w:rsidR="00A56055" w:rsidTr="008129C0">
        <w:trPr>
          <w:jc w:val="center"/>
        </w:trPr>
        <w:tc>
          <w:tcPr>
            <w:tcW w:w="4773" w:type="dxa"/>
          </w:tcPr>
          <w:p w:rsidR="00A56055" w:rsidRDefault="00A56055" w:rsidP="008129C0">
            <w:pPr>
              <w:tabs>
                <w:tab w:val="left" w:pos="0"/>
              </w:tabs>
              <w:rPr>
                <w:sz w:val="24"/>
                <w:szCs w:val="24"/>
              </w:rPr>
            </w:pPr>
          </w:p>
        </w:tc>
        <w:tc>
          <w:tcPr>
            <w:tcW w:w="4406" w:type="dxa"/>
          </w:tcPr>
          <w:p w:rsidR="00A56055" w:rsidRDefault="00A56055" w:rsidP="008129C0">
            <w:pPr>
              <w:jc w:val="center"/>
              <w:rPr>
                <w:sz w:val="24"/>
                <w:szCs w:val="24"/>
              </w:rPr>
            </w:pPr>
          </w:p>
        </w:tc>
      </w:tr>
    </w:tbl>
    <w:p w:rsidR="00A56055" w:rsidRDefault="00A56055" w:rsidP="00A56055">
      <w:pPr>
        <w:pStyle w:val="ConsNormal"/>
        <w:widowControl/>
        <w:jc w:val="right"/>
        <w:rPr>
          <w:rFonts w:ascii="Times New Roman" w:hAnsi="Times New Roman"/>
          <w:bCs/>
          <w:sz w:val="24"/>
          <w:szCs w:val="24"/>
        </w:rPr>
      </w:pPr>
      <w:r>
        <w:rPr>
          <w:bCs/>
          <w:sz w:val="24"/>
          <w:szCs w:val="24"/>
        </w:rPr>
        <w:br w:type="page"/>
      </w:r>
      <w:r>
        <w:rPr>
          <w:rFonts w:ascii="Times New Roman" w:hAnsi="Times New Roman"/>
          <w:bCs/>
          <w:sz w:val="24"/>
          <w:szCs w:val="24"/>
        </w:rPr>
        <w:lastRenderedPageBreak/>
        <w:t xml:space="preserve">                                                                                 Приложение №1</w:t>
      </w:r>
    </w:p>
    <w:p w:rsidR="00A56055" w:rsidRDefault="00A56055" w:rsidP="00A56055">
      <w:pPr>
        <w:pStyle w:val="ConsNormal"/>
        <w:widowControl/>
        <w:ind w:firstLine="0"/>
        <w:jc w:val="right"/>
        <w:rPr>
          <w:rFonts w:ascii="Times New Roman" w:hAnsi="Times New Roman"/>
          <w:bCs/>
          <w:sz w:val="24"/>
          <w:szCs w:val="24"/>
        </w:rPr>
      </w:pPr>
      <w:r>
        <w:rPr>
          <w:rFonts w:ascii="Times New Roman" w:hAnsi="Times New Roman"/>
          <w:bCs/>
          <w:sz w:val="24"/>
          <w:szCs w:val="24"/>
        </w:rPr>
        <w:t xml:space="preserve">                                                                                             </w:t>
      </w:r>
      <w:r w:rsidR="00BF1586">
        <w:rPr>
          <w:rFonts w:ascii="Times New Roman" w:hAnsi="Times New Roman"/>
          <w:bCs/>
          <w:sz w:val="24"/>
          <w:szCs w:val="24"/>
        </w:rPr>
        <w:t>к муниципальному</w:t>
      </w:r>
      <w:r>
        <w:rPr>
          <w:rFonts w:ascii="Times New Roman" w:hAnsi="Times New Roman"/>
          <w:bCs/>
          <w:sz w:val="24"/>
          <w:szCs w:val="24"/>
        </w:rPr>
        <w:t xml:space="preserve"> контракту № </w:t>
      </w:r>
    </w:p>
    <w:p w:rsidR="00A56055" w:rsidRDefault="00A56055" w:rsidP="00A56055">
      <w:pPr>
        <w:pStyle w:val="ConsNormal"/>
        <w:widowControl/>
        <w:jc w:val="right"/>
        <w:rPr>
          <w:rFonts w:ascii="Times New Roman" w:hAnsi="Times New Roman"/>
          <w:sz w:val="24"/>
          <w:szCs w:val="24"/>
        </w:rPr>
      </w:pPr>
      <w:r>
        <w:rPr>
          <w:rFonts w:ascii="Times New Roman" w:hAnsi="Times New Roman"/>
          <w:sz w:val="24"/>
          <w:szCs w:val="24"/>
        </w:rPr>
        <w:t xml:space="preserve">                                                                                 от «____» ___________ 2013 г.</w:t>
      </w:r>
    </w:p>
    <w:p w:rsidR="00A56055" w:rsidRDefault="00A56055" w:rsidP="00A56055">
      <w:pPr>
        <w:pStyle w:val="ConsNormal"/>
        <w:widowControl/>
        <w:jc w:val="right"/>
        <w:rPr>
          <w:rFonts w:ascii="Times New Roman" w:hAnsi="Times New Roman"/>
        </w:rPr>
      </w:pPr>
    </w:p>
    <w:p w:rsidR="00A56055" w:rsidRDefault="00A56055" w:rsidP="00A56055">
      <w:pPr>
        <w:pStyle w:val="afff"/>
        <w:jc w:val="center"/>
        <w:rPr>
          <w:b/>
          <w:sz w:val="24"/>
          <w:szCs w:val="24"/>
        </w:rPr>
      </w:pPr>
    </w:p>
    <w:p w:rsidR="00A56055" w:rsidRDefault="00A56055" w:rsidP="00A56055">
      <w:pPr>
        <w:pStyle w:val="afff"/>
        <w:ind w:left="0" w:hanging="11"/>
        <w:jc w:val="center"/>
        <w:rPr>
          <w:b/>
          <w:sz w:val="24"/>
          <w:szCs w:val="24"/>
        </w:rPr>
      </w:pPr>
      <w:r>
        <w:rPr>
          <w:b/>
          <w:sz w:val="24"/>
          <w:szCs w:val="24"/>
        </w:rPr>
        <w:t>Спецификация на товар</w:t>
      </w:r>
    </w:p>
    <w:p w:rsidR="00A56055" w:rsidRDefault="00A56055" w:rsidP="00A56055">
      <w:pPr>
        <w:pStyle w:val="afff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644"/>
        <w:gridCol w:w="3333"/>
        <w:gridCol w:w="1180"/>
        <w:gridCol w:w="1149"/>
        <w:gridCol w:w="1020"/>
        <w:gridCol w:w="883"/>
      </w:tblGrid>
      <w:tr w:rsidR="00A56055" w:rsidTr="008129C0">
        <w:tc>
          <w:tcPr>
            <w:tcW w:w="218" w:type="pct"/>
            <w:tcBorders>
              <w:top w:val="single" w:sz="4" w:space="0" w:color="auto"/>
              <w:left w:val="single" w:sz="4" w:space="0" w:color="auto"/>
              <w:bottom w:val="single" w:sz="4" w:space="0" w:color="auto"/>
              <w:right w:val="single" w:sz="4" w:space="0" w:color="auto"/>
            </w:tcBorders>
          </w:tcPr>
          <w:p w:rsidR="00A56055" w:rsidRDefault="00A56055" w:rsidP="008129C0">
            <w:pPr>
              <w:jc w:val="center"/>
              <w:rPr>
                <w:rFonts w:eastAsia="Calibri"/>
                <w:b/>
                <w:lang w:val="en-US"/>
              </w:rPr>
            </w:pPr>
            <w:r>
              <w:rPr>
                <w:rFonts w:eastAsia="Calibri"/>
                <w:b/>
              </w:rPr>
              <w:t xml:space="preserve">№ </w:t>
            </w:r>
            <w:proofErr w:type="gramStart"/>
            <w:r>
              <w:rPr>
                <w:rFonts w:eastAsia="Calibri"/>
                <w:b/>
              </w:rPr>
              <w:t>п</w:t>
            </w:r>
            <w:proofErr w:type="gramEnd"/>
            <w:r>
              <w:rPr>
                <w:rFonts w:eastAsia="Calibri"/>
                <w:b/>
              </w:rPr>
              <w:t>/п</w:t>
            </w:r>
          </w:p>
        </w:tc>
        <w:tc>
          <w:tcPr>
            <w:tcW w:w="854" w:type="pct"/>
            <w:tcBorders>
              <w:top w:val="single" w:sz="4" w:space="0" w:color="auto"/>
              <w:left w:val="single" w:sz="4" w:space="0" w:color="auto"/>
              <w:bottom w:val="single" w:sz="4" w:space="0" w:color="auto"/>
              <w:right w:val="single" w:sz="4" w:space="0" w:color="auto"/>
            </w:tcBorders>
          </w:tcPr>
          <w:p w:rsidR="00A56055" w:rsidRDefault="00A56055" w:rsidP="008129C0">
            <w:pPr>
              <w:jc w:val="center"/>
              <w:rPr>
                <w:rFonts w:eastAsia="Calibri"/>
                <w:b/>
              </w:rPr>
            </w:pPr>
            <w:r>
              <w:rPr>
                <w:rFonts w:eastAsia="Calibri"/>
                <w:b/>
              </w:rPr>
              <w:t>Наименование товара (марка, модель, производитель)</w:t>
            </w:r>
          </w:p>
        </w:tc>
        <w:tc>
          <w:tcPr>
            <w:tcW w:w="1723" w:type="pct"/>
            <w:tcBorders>
              <w:top w:val="single" w:sz="4" w:space="0" w:color="auto"/>
              <w:left w:val="single" w:sz="4" w:space="0" w:color="auto"/>
              <w:bottom w:val="single" w:sz="4" w:space="0" w:color="auto"/>
              <w:right w:val="single" w:sz="4" w:space="0" w:color="auto"/>
            </w:tcBorders>
          </w:tcPr>
          <w:p w:rsidR="00A56055" w:rsidRDefault="00A56055" w:rsidP="008129C0">
            <w:pPr>
              <w:jc w:val="center"/>
              <w:rPr>
                <w:rFonts w:eastAsia="Calibri"/>
                <w:b/>
              </w:rPr>
            </w:pPr>
            <w:r>
              <w:rPr>
                <w:rFonts w:eastAsia="Calibri"/>
                <w:b/>
              </w:rPr>
              <w:t>Технические характеристики товара</w:t>
            </w:r>
          </w:p>
        </w:tc>
        <w:tc>
          <w:tcPr>
            <w:tcW w:w="614" w:type="pct"/>
            <w:tcBorders>
              <w:top w:val="single" w:sz="4" w:space="0" w:color="auto"/>
              <w:left w:val="single" w:sz="4" w:space="0" w:color="auto"/>
              <w:bottom w:val="single" w:sz="4" w:space="0" w:color="auto"/>
              <w:right w:val="single" w:sz="4" w:space="0" w:color="auto"/>
            </w:tcBorders>
          </w:tcPr>
          <w:p w:rsidR="00A56055" w:rsidRDefault="00A56055" w:rsidP="008129C0">
            <w:pPr>
              <w:jc w:val="center"/>
              <w:rPr>
                <w:rFonts w:eastAsia="Calibri"/>
                <w:b/>
              </w:rPr>
            </w:pPr>
            <w:r>
              <w:rPr>
                <w:rFonts w:eastAsia="Calibri"/>
                <w:b/>
              </w:rPr>
              <w:t>Единица измерения</w:t>
            </w:r>
          </w:p>
        </w:tc>
        <w:tc>
          <w:tcPr>
            <w:tcW w:w="598" w:type="pct"/>
            <w:tcBorders>
              <w:top w:val="single" w:sz="4" w:space="0" w:color="auto"/>
              <w:left w:val="single" w:sz="4" w:space="0" w:color="auto"/>
              <w:bottom w:val="single" w:sz="4" w:space="0" w:color="auto"/>
              <w:right w:val="single" w:sz="4" w:space="0" w:color="auto"/>
            </w:tcBorders>
          </w:tcPr>
          <w:p w:rsidR="00A56055" w:rsidRDefault="00A56055" w:rsidP="008129C0">
            <w:pPr>
              <w:jc w:val="center"/>
              <w:rPr>
                <w:rFonts w:eastAsia="Calibri"/>
                <w:b/>
              </w:rPr>
            </w:pPr>
            <w:r>
              <w:rPr>
                <w:rFonts w:eastAsia="Calibri"/>
                <w:b/>
              </w:rPr>
              <w:t>Количест</w:t>
            </w:r>
            <w:r>
              <w:rPr>
                <w:rFonts w:eastAsia="Calibri"/>
                <w:b/>
              </w:rPr>
              <w:softHyphen/>
              <w:t>во</w:t>
            </w:r>
          </w:p>
        </w:tc>
        <w:tc>
          <w:tcPr>
            <w:tcW w:w="531" w:type="pct"/>
            <w:tcBorders>
              <w:top w:val="single" w:sz="4" w:space="0" w:color="auto"/>
              <w:left w:val="single" w:sz="4" w:space="0" w:color="auto"/>
              <w:bottom w:val="single" w:sz="4" w:space="0" w:color="auto"/>
              <w:right w:val="single" w:sz="4" w:space="0" w:color="auto"/>
            </w:tcBorders>
          </w:tcPr>
          <w:p w:rsidR="00A56055" w:rsidRDefault="00A56055" w:rsidP="008129C0">
            <w:pPr>
              <w:jc w:val="center"/>
              <w:rPr>
                <w:rFonts w:eastAsia="Calibri"/>
                <w:b/>
              </w:rPr>
            </w:pPr>
            <w:r>
              <w:rPr>
                <w:rFonts w:eastAsia="Calibri"/>
                <w:b/>
              </w:rPr>
              <w:t>Цена за единицу, руб.</w:t>
            </w:r>
          </w:p>
        </w:tc>
        <w:tc>
          <w:tcPr>
            <w:tcW w:w="461" w:type="pct"/>
            <w:tcBorders>
              <w:top w:val="single" w:sz="4" w:space="0" w:color="auto"/>
              <w:left w:val="single" w:sz="4" w:space="0" w:color="auto"/>
              <w:bottom w:val="single" w:sz="4" w:space="0" w:color="auto"/>
              <w:right w:val="single" w:sz="4" w:space="0" w:color="auto"/>
            </w:tcBorders>
          </w:tcPr>
          <w:p w:rsidR="00A56055" w:rsidRDefault="00A56055" w:rsidP="008129C0">
            <w:pPr>
              <w:jc w:val="center"/>
              <w:rPr>
                <w:rFonts w:eastAsia="Calibri"/>
                <w:b/>
              </w:rPr>
            </w:pPr>
            <w:r>
              <w:rPr>
                <w:rFonts w:eastAsia="Calibri"/>
                <w:b/>
              </w:rPr>
              <w:t>Сумма, руб.</w:t>
            </w:r>
          </w:p>
        </w:tc>
      </w:tr>
      <w:tr w:rsidR="00A56055" w:rsidTr="008129C0">
        <w:tc>
          <w:tcPr>
            <w:tcW w:w="218" w:type="pct"/>
            <w:tcBorders>
              <w:top w:val="single" w:sz="4" w:space="0" w:color="auto"/>
              <w:left w:val="single" w:sz="4" w:space="0" w:color="auto"/>
              <w:bottom w:val="single" w:sz="4" w:space="0" w:color="auto"/>
              <w:right w:val="single" w:sz="4" w:space="0" w:color="auto"/>
            </w:tcBorders>
          </w:tcPr>
          <w:p w:rsidR="00A56055" w:rsidRDefault="00A56055" w:rsidP="008129C0">
            <w:pPr>
              <w:jc w:val="center"/>
              <w:rPr>
                <w:rFonts w:eastAsia="Calibri"/>
              </w:rPr>
            </w:pPr>
            <w:r>
              <w:rPr>
                <w:rFonts w:eastAsia="Calibri"/>
              </w:rPr>
              <w:t>1</w:t>
            </w:r>
          </w:p>
        </w:tc>
        <w:tc>
          <w:tcPr>
            <w:tcW w:w="854" w:type="pct"/>
            <w:tcBorders>
              <w:top w:val="single" w:sz="4" w:space="0" w:color="auto"/>
              <w:left w:val="single" w:sz="4" w:space="0" w:color="auto"/>
              <w:bottom w:val="single" w:sz="4" w:space="0" w:color="auto"/>
              <w:right w:val="single" w:sz="4" w:space="0" w:color="auto"/>
            </w:tcBorders>
          </w:tcPr>
          <w:p w:rsidR="00A56055" w:rsidRDefault="00A56055" w:rsidP="008129C0">
            <w:pPr>
              <w:rPr>
                <w:rFonts w:eastAsia="Calibri"/>
              </w:rPr>
            </w:pPr>
          </w:p>
        </w:tc>
        <w:tc>
          <w:tcPr>
            <w:tcW w:w="1723" w:type="pct"/>
            <w:tcBorders>
              <w:top w:val="single" w:sz="4" w:space="0" w:color="auto"/>
              <w:left w:val="single" w:sz="4" w:space="0" w:color="auto"/>
              <w:bottom w:val="single" w:sz="4" w:space="0" w:color="auto"/>
              <w:right w:val="single" w:sz="4" w:space="0" w:color="auto"/>
            </w:tcBorders>
          </w:tcPr>
          <w:p w:rsidR="00A56055" w:rsidRDefault="00A56055" w:rsidP="008129C0">
            <w:pPr>
              <w:pStyle w:val="afff0"/>
            </w:pPr>
          </w:p>
        </w:tc>
        <w:tc>
          <w:tcPr>
            <w:tcW w:w="614" w:type="pct"/>
            <w:tcBorders>
              <w:top w:val="single" w:sz="4" w:space="0" w:color="auto"/>
              <w:left w:val="single" w:sz="4" w:space="0" w:color="auto"/>
              <w:bottom w:val="single" w:sz="4" w:space="0" w:color="auto"/>
              <w:right w:val="single" w:sz="4" w:space="0" w:color="auto"/>
            </w:tcBorders>
          </w:tcPr>
          <w:p w:rsidR="00A56055" w:rsidRDefault="00A56055" w:rsidP="008129C0">
            <w:pPr>
              <w:jc w:val="center"/>
              <w:rPr>
                <w:rFonts w:eastAsia="Calibri"/>
                <w:lang w:val="en-US"/>
              </w:rPr>
            </w:pPr>
          </w:p>
        </w:tc>
        <w:tc>
          <w:tcPr>
            <w:tcW w:w="598" w:type="pct"/>
            <w:tcBorders>
              <w:top w:val="single" w:sz="4" w:space="0" w:color="auto"/>
              <w:left w:val="single" w:sz="4" w:space="0" w:color="auto"/>
              <w:bottom w:val="single" w:sz="4" w:space="0" w:color="auto"/>
              <w:right w:val="single" w:sz="4" w:space="0" w:color="auto"/>
            </w:tcBorders>
          </w:tcPr>
          <w:p w:rsidR="00A56055" w:rsidRPr="00DC130B" w:rsidRDefault="00A56055" w:rsidP="008129C0">
            <w:pPr>
              <w:jc w:val="center"/>
              <w:rPr>
                <w:rFonts w:eastAsia="Calibri"/>
              </w:rPr>
            </w:pPr>
          </w:p>
        </w:tc>
        <w:tc>
          <w:tcPr>
            <w:tcW w:w="531" w:type="pct"/>
            <w:tcBorders>
              <w:top w:val="single" w:sz="4" w:space="0" w:color="auto"/>
              <w:left w:val="single" w:sz="4" w:space="0" w:color="auto"/>
              <w:bottom w:val="single" w:sz="4" w:space="0" w:color="auto"/>
              <w:right w:val="single" w:sz="4" w:space="0" w:color="auto"/>
            </w:tcBorders>
          </w:tcPr>
          <w:p w:rsidR="00A56055" w:rsidRDefault="00A56055" w:rsidP="008129C0">
            <w:pPr>
              <w:jc w:val="center"/>
              <w:rPr>
                <w:rFonts w:eastAsia="Calibri"/>
                <w:lang w:val="en-US"/>
              </w:rPr>
            </w:pPr>
          </w:p>
        </w:tc>
        <w:tc>
          <w:tcPr>
            <w:tcW w:w="461" w:type="pct"/>
            <w:tcBorders>
              <w:top w:val="single" w:sz="4" w:space="0" w:color="auto"/>
              <w:left w:val="single" w:sz="4" w:space="0" w:color="auto"/>
              <w:bottom w:val="single" w:sz="4" w:space="0" w:color="auto"/>
              <w:right w:val="single" w:sz="4" w:space="0" w:color="auto"/>
            </w:tcBorders>
          </w:tcPr>
          <w:p w:rsidR="00A56055" w:rsidRDefault="00A56055" w:rsidP="008129C0">
            <w:pPr>
              <w:jc w:val="center"/>
              <w:rPr>
                <w:rFonts w:eastAsia="Calibri"/>
                <w:lang w:val="en-US"/>
              </w:rPr>
            </w:pPr>
          </w:p>
        </w:tc>
      </w:tr>
      <w:tr w:rsidR="00A56055" w:rsidTr="008129C0">
        <w:tc>
          <w:tcPr>
            <w:tcW w:w="4539" w:type="pct"/>
            <w:gridSpan w:val="6"/>
            <w:tcBorders>
              <w:top w:val="single" w:sz="4" w:space="0" w:color="auto"/>
              <w:left w:val="single" w:sz="4" w:space="0" w:color="auto"/>
              <w:bottom w:val="single" w:sz="4" w:space="0" w:color="auto"/>
              <w:right w:val="single" w:sz="4" w:space="0" w:color="auto"/>
            </w:tcBorders>
          </w:tcPr>
          <w:p w:rsidR="00A56055" w:rsidRDefault="00A56055" w:rsidP="008129C0">
            <w:pPr>
              <w:jc w:val="right"/>
              <w:rPr>
                <w:rFonts w:eastAsia="Calibri"/>
              </w:rPr>
            </w:pPr>
            <w:r>
              <w:rPr>
                <w:rFonts w:eastAsia="Calibri"/>
              </w:rPr>
              <w:t>ИТОГО:</w:t>
            </w:r>
          </w:p>
        </w:tc>
        <w:tc>
          <w:tcPr>
            <w:tcW w:w="461" w:type="pct"/>
            <w:tcBorders>
              <w:top w:val="single" w:sz="4" w:space="0" w:color="auto"/>
              <w:left w:val="single" w:sz="4" w:space="0" w:color="auto"/>
              <w:bottom w:val="single" w:sz="4" w:space="0" w:color="auto"/>
              <w:right w:val="single" w:sz="4" w:space="0" w:color="auto"/>
            </w:tcBorders>
          </w:tcPr>
          <w:p w:rsidR="00A56055" w:rsidRDefault="00A56055" w:rsidP="008129C0">
            <w:pPr>
              <w:jc w:val="center"/>
              <w:rPr>
                <w:rFonts w:eastAsia="Calibri"/>
              </w:rPr>
            </w:pPr>
          </w:p>
        </w:tc>
      </w:tr>
    </w:tbl>
    <w:p w:rsidR="00A56055" w:rsidRDefault="00A56055" w:rsidP="00A56055">
      <w:pPr>
        <w:pStyle w:val="afff"/>
        <w:rPr>
          <w:rFonts w:eastAsia="Calibri"/>
          <w:sz w:val="22"/>
          <w:szCs w:val="22"/>
        </w:rPr>
      </w:pPr>
    </w:p>
    <w:p w:rsidR="00A56055" w:rsidRDefault="00A56055" w:rsidP="00A56055"/>
    <w:p w:rsidR="00A56055" w:rsidRDefault="00A56055" w:rsidP="00A56055"/>
    <w:p w:rsidR="00A56055" w:rsidRDefault="00A56055" w:rsidP="00A56055"/>
    <w:p w:rsidR="00A56055" w:rsidRDefault="00A56055" w:rsidP="00A56055"/>
    <w:p w:rsidR="00A56055" w:rsidRDefault="00A56055" w:rsidP="00A56055"/>
    <w:p w:rsidR="00A56055" w:rsidRDefault="00A56055" w:rsidP="00A56055"/>
    <w:p w:rsidR="00A56055" w:rsidRDefault="00A56055" w:rsidP="00A56055"/>
    <w:p w:rsidR="00A56055" w:rsidRDefault="00A56055" w:rsidP="00A56055"/>
    <w:tbl>
      <w:tblPr>
        <w:tblW w:w="0" w:type="auto"/>
        <w:tblLook w:val="04A0" w:firstRow="1" w:lastRow="0" w:firstColumn="1" w:lastColumn="0" w:noHBand="0" w:noVBand="1"/>
      </w:tblPr>
      <w:tblGrid>
        <w:gridCol w:w="4784"/>
        <w:gridCol w:w="210"/>
        <w:gridCol w:w="4576"/>
      </w:tblGrid>
      <w:tr w:rsidR="00A56055" w:rsidTr="008129C0">
        <w:tc>
          <w:tcPr>
            <w:tcW w:w="4784" w:type="dxa"/>
          </w:tcPr>
          <w:p w:rsidR="00A56055" w:rsidRDefault="00A56055" w:rsidP="008129C0">
            <w:pPr>
              <w:pStyle w:val="ConsNormal"/>
              <w:widowControl/>
              <w:spacing w:line="276" w:lineRule="auto"/>
              <w:ind w:firstLine="0"/>
              <w:jc w:val="both"/>
              <w:rPr>
                <w:rFonts w:ascii="Times New Roman" w:hAnsi="Times New Roman"/>
                <w:sz w:val="24"/>
                <w:szCs w:val="24"/>
              </w:rPr>
            </w:pPr>
          </w:p>
          <w:p w:rsidR="00A56055" w:rsidRDefault="00A56055" w:rsidP="008129C0">
            <w:pPr>
              <w:pStyle w:val="ConsNormal"/>
              <w:widowControl/>
              <w:spacing w:line="276" w:lineRule="auto"/>
              <w:ind w:firstLine="0"/>
              <w:jc w:val="both"/>
              <w:rPr>
                <w:rFonts w:ascii="Times New Roman" w:hAnsi="Times New Roman"/>
                <w:b/>
                <w:sz w:val="24"/>
                <w:szCs w:val="24"/>
              </w:rPr>
            </w:pPr>
            <w:r>
              <w:rPr>
                <w:rFonts w:ascii="Times New Roman" w:hAnsi="Times New Roman"/>
                <w:b/>
                <w:sz w:val="24"/>
                <w:szCs w:val="24"/>
              </w:rPr>
              <w:t xml:space="preserve">От Заказчика: </w:t>
            </w:r>
          </w:p>
          <w:p w:rsidR="00A56055" w:rsidRDefault="00A56055" w:rsidP="008129C0">
            <w:pPr>
              <w:pStyle w:val="ConsNormal"/>
              <w:widowControl/>
              <w:spacing w:line="276" w:lineRule="auto"/>
              <w:ind w:firstLine="0"/>
              <w:jc w:val="both"/>
              <w:rPr>
                <w:rFonts w:ascii="Times New Roman" w:hAnsi="Times New Roman"/>
                <w:sz w:val="24"/>
                <w:szCs w:val="24"/>
              </w:rPr>
            </w:pPr>
            <w:r>
              <w:rPr>
                <w:rFonts w:ascii="Times New Roman" w:hAnsi="Times New Roman"/>
                <w:sz w:val="24"/>
                <w:szCs w:val="24"/>
              </w:rPr>
              <w:t xml:space="preserve">Председатель </w:t>
            </w:r>
            <w:proofErr w:type="gramStart"/>
            <w:r>
              <w:rPr>
                <w:rFonts w:ascii="Times New Roman" w:hAnsi="Times New Roman"/>
                <w:sz w:val="24"/>
                <w:szCs w:val="24"/>
              </w:rPr>
              <w:t>Ивановского</w:t>
            </w:r>
            <w:proofErr w:type="gramEnd"/>
            <w:r>
              <w:rPr>
                <w:rFonts w:ascii="Times New Roman" w:hAnsi="Times New Roman"/>
                <w:sz w:val="24"/>
                <w:szCs w:val="24"/>
              </w:rPr>
              <w:t xml:space="preserve"> городского</w:t>
            </w:r>
          </w:p>
          <w:p w:rsidR="00A56055" w:rsidRDefault="00A56055" w:rsidP="008129C0">
            <w:pPr>
              <w:pStyle w:val="ConsNormal"/>
              <w:widowControl/>
              <w:spacing w:line="276" w:lineRule="auto"/>
              <w:ind w:firstLine="0"/>
              <w:jc w:val="both"/>
              <w:rPr>
                <w:rFonts w:ascii="Times New Roman" w:hAnsi="Times New Roman"/>
                <w:sz w:val="24"/>
                <w:szCs w:val="24"/>
              </w:rPr>
            </w:pPr>
            <w:r>
              <w:rPr>
                <w:rFonts w:ascii="Times New Roman" w:hAnsi="Times New Roman"/>
                <w:sz w:val="24"/>
                <w:szCs w:val="24"/>
              </w:rPr>
              <w:t>комитета по управлению имуществом</w:t>
            </w:r>
          </w:p>
          <w:p w:rsidR="00A56055" w:rsidRDefault="00A56055" w:rsidP="008129C0">
            <w:pPr>
              <w:pStyle w:val="ConsNormal"/>
              <w:widowControl/>
              <w:spacing w:line="276" w:lineRule="auto"/>
              <w:ind w:firstLine="0"/>
              <w:jc w:val="both"/>
              <w:rPr>
                <w:rFonts w:ascii="Times New Roman" w:hAnsi="Times New Roman"/>
                <w:sz w:val="24"/>
                <w:szCs w:val="24"/>
              </w:rPr>
            </w:pPr>
          </w:p>
          <w:p w:rsidR="00A56055" w:rsidRDefault="00A56055" w:rsidP="008129C0">
            <w:pPr>
              <w:pStyle w:val="ConsNormal"/>
              <w:widowControl/>
              <w:spacing w:line="276" w:lineRule="auto"/>
              <w:ind w:firstLine="0"/>
              <w:jc w:val="both"/>
              <w:rPr>
                <w:rFonts w:ascii="Times New Roman" w:hAnsi="Times New Roman"/>
                <w:sz w:val="24"/>
                <w:szCs w:val="24"/>
              </w:rPr>
            </w:pPr>
            <w:r>
              <w:rPr>
                <w:rFonts w:ascii="Times New Roman" w:hAnsi="Times New Roman"/>
                <w:sz w:val="24"/>
                <w:szCs w:val="24"/>
              </w:rPr>
              <w:t xml:space="preserve">___________________ / Н.Л. </w:t>
            </w:r>
            <w:proofErr w:type="spellStart"/>
            <w:r>
              <w:rPr>
                <w:rFonts w:ascii="Times New Roman" w:hAnsi="Times New Roman"/>
                <w:sz w:val="24"/>
                <w:szCs w:val="24"/>
              </w:rPr>
              <w:t>Бусова</w:t>
            </w:r>
            <w:proofErr w:type="spellEnd"/>
            <w:r>
              <w:rPr>
                <w:rFonts w:ascii="Times New Roman" w:hAnsi="Times New Roman"/>
                <w:sz w:val="24"/>
                <w:szCs w:val="24"/>
              </w:rPr>
              <w:t>/</w:t>
            </w:r>
          </w:p>
          <w:p w:rsidR="00A56055" w:rsidRDefault="00A56055" w:rsidP="008129C0">
            <w:pPr>
              <w:pStyle w:val="ConsNormal"/>
              <w:widowControl/>
              <w:spacing w:line="276" w:lineRule="auto"/>
              <w:ind w:firstLine="0"/>
              <w:jc w:val="both"/>
              <w:rPr>
                <w:rFonts w:ascii="Times New Roman" w:hAnsi="Times New Roman"/>
                <w:sz w:val="24"/>
                <w:szCs w:val="24"/>
              </w:rPr>
            </w:pPr>
            <w:r>
              <w:rPr>
                <w:rFonts w:ascii="Times New Roman" w:hAnsi="Times New Roman"/>
                <w:sz w:val="24"/>
                <w:szCs w:val="24"/>
              </w:rPr>
              <w:t>М.П.</w:t>
            </w:r>
          </w:p>
          <w:p w:rsidR="00A56055" w:rsidRDefault="00A56055" w:rsidP="008129C0">
            <w:pPr>
              <w:pStyle w:val="ConsNormal"/>
              <w:widowControl/>
              <w:spacing w:line="276" w:lineRule="auto"/>
              <w:ind w:firstLine="0"/>
              <w:jc w:val="both"/>
              <w:rPr>
                <w:rFonts w:ascii="Times New Roman" w:eastAsia="Calibri" w:hAnsi="Times New Roman"/>
                <w:b/>
                <w:sz w:val="24"/>
                <w:szCs w:val="24"/>
                <w:lang w:eastAsia="ar-SA"/>
              </w:rPr>
            </w:pPr>
          </w:p>
        </w:tc>
        <w:tc>
          <w:tcPr>
            <w:tcW w:w="4786" w:type="dxa"/>
            <w:gridSpan w:val="2"/>
          </w:tcPr>
          <w:p w:rsidR="00A56055" w:rsidRDefault="00A56055" w:rsidP="008129C0">
            <w:pPr>
              <w:pStyle w:val="ConsNormal"/>
              <w:widowControl/>
              <w:spacing w:line="276" w:lineRule="auto"/>
              <w:ind w:firstLine="0"/>
              <w:jc w:val="both"/>
              <w:rPr>
                <w:rFonts w:ascii="Times New Roman" w:hAnsi="Times New Roman"/>
                <w:b/>
                <w:sz w:val="24"/>
                <w:szCs w:val="24"/>
              </w:rPr>
            </w:pPr>
          </w:p>
          <w:p w:rsidR="00A56055" w:rsidRDefault="00A56055" w:rsidP="008129C0">
            <w:pPr>
              <w:pStyle w:val="ConsNormal"/>
              <w:widowControl/>
              <w:spacing w:line="276" w:lineRule="auto"/>
              <w:ind w:firstLine="0"/>
              <w:jc w:val="both"/>
              <w:rPr>
                <w:rFonts w:ascii="Times New Roman" w:hAnsi="Times New Roman"/>
                <w:b/>
                <w:sz w:val="24"/>
                <w:szCs w:val="24"/>
              </w:rPr>
            </w:pPr>
            <w:r>
              <w:rPr>
                <w:rFonts w:ascii="Times New Roman" w:hAnsi="Times New Roman"/>
                <w:b/>
                <w:sz w:val="24"/>
                <w:szCs w:val="24"/>
              </w:rPr>
              <w:t>От Поставщика:</w:t>
            </w:r>
          </w:p>
          <w:p w:rsidR="00A56055" w:rsidRDefault="00A56055" w:rsidP="008129C0">
            <w:pPr>
              <w:pStyle w:val="ConsNormal"/>
              <w:widowControl/>
              <w:spacing w:line="276" w:lineRule="auto"/>
              <w:ind w:firstLine="0"/>
              <w:jc w:val="both"/>
              <w:rPr>
                <w:rFonts w:ascii="Times New Roman" w:hAnsi="Times New Roman"/>
                <w:b/>
                <w:sz w:val="24"/>
                <w:szCs w:val="24"/>
              </w:rPr>
            </w:pPr>
          </w:p>
          <w:p w:rsidR="00A56055" w:rsidRDefault="00A56055" w:rsidP="008129C0">
            <w:pPr>
              <w:pStyle w:val="ConsNormal"/>
              <w:widowControl/>
              <w:spacing w:line="276" w:lineRule="auto"/>
              <w:ind w:firstLine="0"/>
              <w:jc w:val="both"/>
              <w:rPr>
                <w:rFonts w:ascii="Times New Roman" w:hAnsi="Times New Roman"/>
                <w:b/>
                <w:sz w:val="24"/>
                <w:szCs w:val="24"/>
              </w:rPr>
            </w:pPr>
          </w:p>
          <w:p w:rsidR="00A56055" w:rsidRDefault="00A56055" w:rsidP="008129C0">
            <w:pPr>
              <w:pStyle w:val="ConsNormal"/>
              <w:widowControl/>
              <w:spacing w:line="276" w:lineRule="auto"/>
              <w:ind w:firstLine="0"/>
              <w:jc w:val="both"/>
              <w:rPr>
                <w:rFonts w:ascii="Times New Roman" w:hAnsi="Times New Roman"/>
                <w:b/>
                <w:sz w:val="24"/>
                <w:szCs w:val="24"/>
              </w:rPr>
            </w:pPr>
          </w:p>
          <w:p w:rsidR="00A56055" w:rsidRDefault="00A56055" w:rsidP="008129C0">
            <w:pPr>
              <w:pStyle w:val="ConsNormal"/>
              <w:widowControl/>
              <w:spacing w:line="276" w:lineRule="auto"/>
              <w:ind w:firstLine="0"/>
              <w:jc w:val="both"/>
              <w:rPr>
                <w:rFonts w:ascii="Times New Roman" w:hAnsi="Times New Roman"/>
                <w:b/>
                <w:sz w:val="24"/>
                <w:szCs w:val="24"/>
              </w:rPr>
            </w:pPr>
            <w:r>
              <w:rPr>
                <w:rFonts w:ascii="Times New Roman" w:hAnsi="Times New Roman"/>
                <w:b/>
                <w:sz w:val="24"/>
                <w:szCs w:val="24"/>
              </w:rPr>
              <w:t>_____________________/______________/</w:t>
            </w:r>
          </w:p>
          <w:p w:rsidR="00A56055" w:rsidRDefault="00A56055" w:rsidP="008129C0">
            <w:pPr>
              <w:pStyle w:val="ConsNormal"/>
              <w:widowControl/>
              <w:spacing w:line="276" w:lineRule="auto"/>
              <w:ind w:firstLine="0"/>
              <w:jc w:val="both"/>
              <w:rPr>
                <w:rFonts w:ascii="Times New Roman" w:eastAsia="Calibri" w:hAnsi="Times New Roman"/>
                <w:sz w:val="24"/>
                <w:szCs w:val="24"/>
                <w:lang w:eastAsia="ar-SA"/>
              </w:rPr>
            </w:pPr>
            <w:r>
              <w:rPr>
                <w:rFonts w:ascii="Times New Roman" w:hAnsi="Times New Roman"/>
                <w:b/>
                <w:sz w:val="24"/>
                <w:szCs w:val="24"/>
              </w:rPr>
              <w:t xml:space="preserve"> </w:t>
            </w:r>
            <w:r>
              <w:rPr>
                <w:rFonts w:ascii="Times New Roman" w:hAnsi="Times New Roman"/>
                <w:sz w:val="24"/>
                <w:szCs w:val="24"/>
              </w:rPr>
              <w:t>М.П.</w:t>
            </w:r>
          </w:p>
        </w:tc>
      </w:tr>
      <w:tr w:rsidR="00A56055" w:rsidTr="008129C0">
        <w:tc>
          <w:tcPr>
            <w:tcW w:w="4994" w:type="dxa"/>
            <w:gridSpan w:val="2"/>
          </w:tcPr>
          <w:p w:rsidR="00A56055" w:rsidRDefault="00A56055" w:rsidP="008129C0">
            <w:pPr>
              <w:rPr>
                <w:i/>
                <w:sz w:val="24"/>
                <w:szCs w:val="24"/>
              </w:rPr>
            </w:pPr>
          </w:p>
        </w:tc>
        <w:tc>
          <w:tcPr>
            <w:tcW w:w="4576" w:type="dxa"/>
          </w:tcPr>
          <w:p w:rsidR="00A56055" w:rsidRDefault="00A56055" w:rsidP="008129C0">
            <w:pPr>
              <w:rPr>
                <w:sz w:val="24"/>
                <w:szCs w:val="24"/>
              </w:rPr>
            </w:pPr>
          </w:p>
        </w:tc>
      </w:tr>
    </w:tbl>
    <w:p w:rsidR="00A56055" w:rsidRDefault="00A56055" w:rsidP="00A56055"/>
    <w:p w:rsidR="00A56055" w:rsidRPr="00A372A1" w:rsidRDefault="00A56055" w:rsidP="00A56055">
      <w:pPr>
        <w:jc w:val="center"/>
        <w:rPr>
          <w:b/>
          <w:sz w:val="24"/>
          <w:szCs w:val="24"/>
        </w:rPr>
      </w:pPr>
    </w:p>
    <w:p w:rsidR="00A56055" w:rsidRPr="00A372A1" w:rsidRDefault="00A56055" w:rsidP="00A56055">
      <w:pPr>
        <w:jc w:val="center"/>
        <w:rPr>
          <w:b/>
          <w:sz w:val="24"/>
          <w:szCs w:val="24"/>
        </w:rPr>
      </w:pPr>
    </w:p>
    <w:p w:rsidR="00A56055" w:rsidRDefault="00A56055" w:rsidP="00A56055">
      <w:pPr>
        <w:pStyle w:val="ConsNormal"/>
        <w:widowControl/>
        <w:jc w:val="right"/>
        <w:rPr>
          <w:rFonts w:ascii="Times New Roman" w:hAnsi="Times New Roman" w:cs="Times New Roman"/>
          <w:bCs/>
          <w:sz w:val="24"/>
          <w:szCs w:val="24"/>
        </w:rPr>
      </w:pPr>
    </w:p>
    <w:p w:rsidR="00A56055" w:rsidRDefault="00A56055" w:rsidP="00A56055">
      <w:pPr>
        <w:pStyle w:val="ConsNormal"/>
        <w:widowControl/>
        <w:jc w:val="right"/>
        <w:rPr>
          <w:rFonts w:ascii="Times New Roman" w:hAnsi="Times New Roman" w:cs="Times New Roman"/>
          <w:bCs/>
          <w:sz w:val="24"/>
          <w:szCs w:val="24"/>
        </w:rPr>
      </w:pPr>
    </w:p>
    <w:p w:rsidR="00A56055" w:rsidRDefault="00A56055" w:rsidP="00A56055">
      <w:pPr>
        <w:pStyle w:val="ConsNormal"/>
        <w:widowControl/>
        <w:jc w:val="right"/>
        <w:rPr>
          <w:rFonts w:ascii="Times New Roman" w:hAnsi="Times New Roman" w:cs="Times New Roman"/>
          <w:bCs/>
          <w:sz w:val="24"/>
          <w:szCs w:val="24"/>
        </w:rPr>
      </w:pPr>
    </w:p>
    <w:p w:rsidR="00A56055" w:rsidRDefault="00A56055" w:rsidP="00A56055">
      <w:pPr>
        <w:pStyle w:val="ConsNormal"/>
        <w:widowControl/>
        <w:jc w:val="right"/>
        <w:rPr>
          <w:rFonts w:ascii="Times New Roman" w:hAnsi="Times New Roman" w:cs="Times New Roman"/>
          <w:bCs/>
          <w:sz w:val="24"/>
          <w:szCs w:val="24"/>
        </w:rPr>
      </w:pPr>
    </w:p>
    <w:p w:rsidR="00A56055" w:rsidRDefault="00A56055" w:rsidP="00A56055">
      <w:pPr>
        <w:pStyle w:val="ConsNormal"/>
        <w:widowControl/>
        <w:jc w:val="right"/>
        <w:rPr>
          <w:rFonts w:ascii="Times New Roman" w:hAnsi="Times New Roman" w:cs="Times New Roman"/>
          <w:bCs/>
          <w:sz w:val="24"/>
          <w:szCs w:val="24"/>
        </w:rPr>
      </w:pPr>
    </w:p>
    <w:p w:rsidR="00A56055" w:rsidRDefault="00A56055" w:rsidP="00A56055">
      <w:pPr>
        <w:pStyle w:val="ConsNormal"/>
        <w:widowControl/>
        <w:jc w:val="right"/>
        <w:rPr>
          <w:rFonts w:ascii="Times New Roman" w:hAnsi="Times New Roman" w:cs="Times New Roman"/>
          <w:bCs/>
          <w:sz w:val="24"/>
          <w:szCs w:val="24"/>
        </w:rPr>
      </w:pPr>
    </w:p>
    <w:p w:rsidR="00A56055" w:rsidRDefault="00A56055" w:rsidP="00A56055">
      <w:pPr>
        <w:pStyle w:val="ConsNormal"/>
        <w:widowControl/>
        <w:jc w:val="right"/>
        <w:rPr>
          <w:rFonts w:ascii="Times New Roman" w:hAnsi="Times New Roman" w:cs="Times New Roman"/>
          <w:bCs/>
          <w:sz w:val="24"/>
          <w:szCs w:val="24"/>
        </w:rPr>
      </w:pPr>
    </w:p>
    <w:p w:rsidR="00A56055" w:rsidRDefault="00A56055" w:rsidP="00A56055">
      <w:pPr>
        <w:pStyle w:val="ConsNormal"/>
        <w:widowControl/>
        <w:jc w:val="right"/>
        <w:rPr>
          <w:rFonts w:ascii="Times New Roman" w:hAnsi="Times New Roman" w:cs="Times New Roman"/>
          <w:bCs/>
          <w:sz w:val="24"/>
          <w:szCs w:val="24"/>
        </w:rPr>
      </w:pPr>
    </w:p>
    <w:p w:rsidR="00A56055" w:rsidRDefault="00A56055" w:rsidP="00A56055">
      <w:pPr>
        <w:pStyle w:val="ConsNormal"/>
        <w:widowControl/>
        <w:jc w:val="right"/>
        <w:rPr>
          <w:rFonts w:ascii="Times New Roman" w:hAnsi="Times New Roman" w:cs="Times New Roman"/>
          <w:bCs/>
          <w:sz w:val="24"/>
          <w:szCs w:val="24"/>
        </w:rPr>
      </w:pPr>
    </w:p>
    <w:p w:rsidR="00A56055" w:rsidRDefault="00A56055" w:rsidP="00A56055">
      <w:pPr>
        <w:pStyle w:val="ConsNormal"/>
        <w:widowControl/>
        <w:jc w:val="right"/>
        <w:rPr>
          <w:rFonts w:ascii="Times New Roman" w:hAnsi="Times New Roman" w:cs="Times New Roman"/>
          <w:bCs/>
          <w:sz w:val="24"/>
          <w:szCs w:val="24"/>
        </w:rPr>
      </w:pPr>
    </w:p>
    <w:p w:rsidR="00A56055" w:rsidRDefault="00A56055" w:rsidP="00A56055">
      <w:pPr>
        <w:pStyle w:val="ConsNormal"/>
        <w:widowControl/>
        <w:jc w:val="right"/>
        <w:rPr>
          <w:rFonts w:ascii="Times New Roman" w:hAnsi="Times New Roman" w:cs="Times New Roman"/>
          <w:bCs/>
          <w:sz w:val="24"/>
          <w:szCs w:val="24"/>
        </w:rPr>
      </w:pPr>
    </w:p>
    <w:p w:rsidR="00A56055" w:rsidRDefault="00A56055" w:rsidP="00A56055">
      <w:pPr>
        <w:pStyle w:val="ConsNormal"/>
        <w:widowControl/>
        <w:jc w:val="right"/>
        <w:rPr>
          <w:rFonts w:ascii="Times New Roman" w:hAnsi="Times New Roman" w:cs="Times New Roman"/>
          <w:bCs/>
          <w:sz w:val="24"/>
          <w:szCs w:val="24"/>
        </w:rPr>
      </w:pPr>
    </w:p>
    <w:p w:rsidR="00A56055" w:rsidRDefault="00A56055" w:rsidP="00A56055">
      <w:pPr>
        <w:jc w:val="center"/>
        <w:rPr>
          <w:b/>
          <w:caps/>
          <w:sz w:val="28"/>
          <w:szCs w:val="28"/>
        </w:rPr>
      </w:pPr>
    </w:p>
    <w:p w:rsidR="00A56055" w:rsidRDefault="00A56055" w:rsidP="00A56055">
      <w:pPr>
        <w:jc w:val="center"/>
        <w:rPr>
          <w:b/>
          <w:caps/>
          <w:sz w:val="28"/>
          <w:szCs w:val="28"/>
        </w:rPr>
      </w:pPr>
    </w:p>
    <w:p w:rsidR="00A56055" w:rsidRDefault="00A56055" w:rsidP="00A56055">
      <w:pPr>
        <w:jc w:val="center"/>
        <w:rPr>
          <w:b/>
          <w:caps/>
          <w:sz w:val="28"/>
          <w:szCs w:val="28"/>
        </w:rPr>
      </w:pPr>
    </w:p>
    <w:p w:rsidR="00314F0F" w:rsidRDefault="00314F0F" w:rsidP="00314F0F">
      <w:pPr>
        <w:ind w:firstLine="709"/>
        <w:contextualSpacing/>
        <w:jc w:val="right"/>
        <w:rPr>
          <w:sz w:val="22"/>
          <w:szCs w:val="22"/>
        </w:rPr>
      </w:pPr>
    </w:p>
    <w:p w:rsidR="00314F0F" w:rsidRDefault="00314F0F" w:rsidP="00314F0F">
      <w:pPr>
        <w:ind w:firstLine="709"/>
        <w:contextualSpacing/>
        <w:jc w:val="right"/>
        <w:rPr>
          <w:sz w:val="22"/>
          <w:szCs w:val="22"/>
        </w:rPr>
      </w:pPr>
    </w:p>
    <w:p w:rsidR="00314F0F" w:rsidRDefault="00314F0F" w:rsidP="00314F0F">
      <w:pPr>
        <w:ind w:left="2832"/>
        <w:contextualSpacing/>
        <w:jc w:val="right"/>
        <w:rPr>
          <w:b/>
        </w:rPr>
      </w:pPr>
    </w:p>
    <w:p w:rsidR="00314F0F" w:rsidRDefault="00314F0F" w:rsidP="00314F0F">
      <w:pPr>
        <w:ind w:left="2832"/>
        <w:contextualSpacing/>
        <w:jc w:val="right"/>
        <w:rPr>
          <w:b/>
        </w:rPr>
      </w:pPr>
    </w:p>
    <w:p w:rsidR="00314F0F" w:rsidRDefault="00314F0F" w:rsidP="00314F0F">
      <w:pPr>
        <w:ind w:left="2832"/>
        <w:contextualSpacing/>
        <w:jc w:val="right"/>
        <w:rPr>
          <w:b/>
        </w:rPr>
      </w:pPr>
    </w:p>
    <w:p w:rsidR="00314F0F" w:rsidRPr="00CC0911" w:rsidRDefault="00314F0F" w:rsidP="00A56055">
      <w:pPr>
        <w:contextualSpacing/>
        <w:jc w:val="right"/>
        <w:rPr>
          <w:b/>
          <w:sz w:val="22"/>
          <w:szCs w:val="22"/>
        </w:rPr>
      </w:pPr>
      <w:r w:rsidRPr="00CC0911">
        <w:rPr>
          <w:b/>
          <w:sz w:val="22"/>
          <w:szCs w:val="22"/>
        </w:rPr>
        <w:lastRenderedPageBreak/>
        <w:t xml:space="preserve">Приложение № 2 </w:t>
      </w:r>
    </w:p>
    <w:p w:rsidR="00314F0F" w:rsidRPr="00CC0911" w:rsidRDefault="00314F0F" w:rsidP="00314F0F">
      <w:pPr>
        <w:ind w:left="2832"/>
        <w:contextualSpacing/>
        <w:jc w:val="right"/>
        <w:rPr>
          <w:sz w:val="22"/>
          <w:szCs w:val="22"/>
        </w:rPr>
      </w:pPr>
      <w:r w:rsidRPr="00CC0911">
        <w:rPr>
          <w:sz w:val="22"/>
          <w:szCs w:val="22"/>
        </w:rPr>
        <w:t xml:space="preserve">к муниципальному контракту </w:t>
      </w:r>
    </w:p>
    <w:p w:rsidR="00314F0F" w:rsidRPr="00CC0911" w:rsidRDefault="00314F0F" w:rsidP="00314F0F">
      <w:pPr>
        <w:ind w:left="2832"/>
        <w:contextualSpacing/>
        <w:jc w:val="right"/>
        <w:rPr>
          <w:sz w:val="22"/>
          <w:szCs w:val="22"/>
        </w:rPr>
      </w:pPr>
      <w:r w:rsidRPr="00CC0911">
        <w:rPr>
          <w:sz w:val="22"/>
          <w:szCs w:val="22"/>
        </w:rPr>
        <w:t>№ _____ от «_____»  _________ 2013 г.</w:t>
      </w:r>
    </w:p>
    <w:p w:rsidR="00314F0F" w:rsidRPr="00CC0911" w:rsidRDefault="00314F0F" w:rsidP="00314F0F">
      <w:pPr>
        <w:jc w:val="center"/>
        <w:rPr>
          <w:b/>
          <w:sz w:val="22"/>
          <w:szCs w:val="22"/>
        </w:rPr>
      </w:pPr>
    </w:p>
    <w:p w:rsidR="00314F0F" w:rsidRPr="00CC0911" w:rsidRDefault="00314F0F" w:rsidP="00314F0F">
      <w:pPr>
        <w:jc w:val="center"/>
        <w:rPr>
          <w:b/>
          <w:sz w:val="22"/>
          <w:szCs w:val="22"/>
        </w:rPr>
      </w:pPr>
    </w:p>
    <w:p w:rsidR="00314F0F" w:rsidRPr="00CC0911" w:rsidRDefault="00314F0F" w:rsidP="00314F0F">
      <w:pPr>
        <w:jc w:val="center"/>
        <w:rPr>
          <w:b/>
          <w:sz w:val="22"/>
          <w:szCs w:val="22"/>
        </w:rPr>
      </w:pPr>
      <w:r w:rsidRPr="00CC0911">
        <w:rPr>
          <w:b/>
          <w:sz w:val="22"/>
          <w:szCs w:val="22"/>
        </w:rPr>
        <w:t>АКТ</w:t>
      </w:r>
    </w:p>
    <w:p w:rsidR="00314F0F" w:rsidRPr="00CC0911" w:rsidRDefault="00314F0F" w:rsidP="00314F0F">
      <w:pPr>
        <w:jc w:val="center"/>
        <w:rPr>
          <w:b/>
          <w:sz w:val="22"/>
          <w:szCs w:val="22"/>
        </w:rPr>
      </w:pPr>
      <w:r w:rsidRPr="00CC0911">
        <w:rPr>
          <w:b/>
          <w:sz w:val="22"/>
          <w:szCs w:val="22"/>
        </w:rPr>
        <w:t>приемки-передачи товара</w:t>
      </w:r>
    </w:p>
    <w:p w:rsidR="00314F0F" w:rsidRPr="00CC0911" w:rsidRDefault="00314F0F" w:rsidP="00314F0F">
      <w:pPr>
        <w:jc w:val="center"/>
        <w:rPr>
          <w:b/>
          <w:sz w:val="22"/>
          <w:szCs w:val="22"/>
        </w:rPr>
      </w:pPr>
      <w:r w:rsidRPr="00CC0911">
        <w:rPr>
          <w:sz w:val="22"/>
          <w:szCs w:val="22"/>
        </w:rPr>
        <w:t xml:space="preserve">г. Иваново                                                                                 </w:t>
      </w:r>
      <w:r w:rsidRPr="00CC0911">
        <w:rPr>
          <w:sz w:val="22"/>
          <w:szCs w:val="22"/>
        </w:rPr>
        <w:tab/>
      </w:r>
      <w:r w:rsidRPr="00CC0911">
        <w:rPr>
          <w:sz w:val="22"/>
          <w:szCs w:val="22"/>
        </w:rPr>
        <w:tab/>
        <w:t xml:space="preserve"> «____»___________2013 г.</w:t>
      </w:r>
    </w:p>
    <w:p w:rsidR="00314F0F" w:rsidRPr="009E227D" w:rsidRDefault="00314F0F" w:rsidP="00314F0F">
      <w:pPr>
        <w:jc w:val="center"/>
        <w:rPr>
          <w:b/>
          <w:sz w:val="24"/>
          <w:szCs w:val="24"/>
        </w:rPr>
      </w:pPr>
    </w:p>
    <w:p w:rsidR="00314F0F" w:rsidRPr="00CC0911" w:rsidRDefault="009E227D" w:rsidP="00314F0F">
      <w:pPr>
        <w:widowControl/>
        <w:spacing w:line="216" w:lineRule="auto"/>
        <w:ind w:firstLine="540"/>
        <w:jc w:val="both"/>
        <w:rPr>
          <w:sz w:val="22"/>
          <w:szCs w:val="22"/>
        </w:rPr>
      </w:pPr>
      <w:r w:rsidRPr="009E227D">
        <w:rPr>
          <w:sz w:val="24"/>
          <w:szCs w:val="24"/>
        </w:rPr>
        <w:t>Ивановский городской комитет по управлению имуществом</w:t>
      </w:r>
      <w:r w:rsidR="00314F0F" w:rsidRPr="00CC0911">
        <w:rPr>
          <w:sz w:val="22"/>
          <w:szCs w:val="22"/>
        </w:rPr>
        <w:t xml:space="preserve"> </w:t>
      </w:r>
      <w:proofErr w:type="gramStart"/>
      <w:r w:rsidR="00314F0F" w:rsidRPr="00CC0911">
        <w:rPr>
          <w:sz w:val="22"/>
          <w:szCs w:val="22"/>
        </w:rPr>
        <w:t>именуемое</w:t>
      </w:r>
      <w:proofErr w:type="gramEnd"/>
      <w:r w:rsidR="00314F0F" w:rsidRPr="00CC0911">
        <w:rPr>
          <w:sz w:val="22"/>
          <w:szCs w:val="22"/>
        </w:rPr>
        <w:t xml:space="preserve"> в дальнейшем «Муниципальный заказчик», </w:t>
      </w:r>
      <w:r>
        <w:rPr>
          <w:sz w:val="24"/>
          <w:szCs w:val="24"/>
        </w:rPr>
        <w:t xml:space="preserve">в лице председателя комитета </w:t>
      </w:r>
      <w:proofErr w:type="spellStart"/>
      <w:r>
        <w:rPr>
          <w:sz w:val="24"/>
          <w:szCs w:val="24"/>
        </w:rPr>
        <w:t>Бусовой</w:t>
      </w:r>
      <w:proofErr w:type="spellEnd"/>
      <w:r>
        <w:rPr>
          <w:sz w:val="24"/>
          <w:szCs w:val="24"/>
        </w:rPr>
        <w:t xml:space="preserve"> Наталии Леонидовны</w:t>
      </w:r>
      <w:r w:rsidR="00314F0F" w:rsidRPr="00CC0911">
        <w:rPr>
          <w:sz w:val="22"/>
          <w:szCs w:val="22"/>
        </w:rPr>
        <w:t xml:space="preserve">, </w:t>
      </w:r>
      <w:r>
        <w:rPr>
          <w:sz w:val="24"/>
          <w:szCs w:val="24"/>
        </w:rPr>
        <w:t>действующего на основании Положения об Ивановском городском комитете по управлению имуществом</w:t>
      </w:r>
      <w:r w:rsidR="00314F0F" w:rsidRPr="00CC0911">
        <w:rPr>
          <w:sz w:val="22"/>
          <w:szCs w:val="22"/>
        </w:rPr>
        <w:t xml:space="preserve">, с одной стороны, и </w:t>
      </w:r>
    </w:p>
    <w:p w:rsidR="00314F0F" w:rsidRPr="00CC0911" w:rsidRDefault="00314F0F" w:rsidP="00314F0F">
      <w:pPr>
        <w:widowControl/>
        <w:spacing w:line="216" w:lineRule="auto"/>
        <w:jc w:val="both"/>
        <w:rPr>
          <w:sz w:val="10"/>
          <w:szCs w:val="10"/>
        </w:rPr>
      </w:pPr>
      <w:r w:rsidRPr="00CC0911">
        <w:rPr>
          <w:sz w:val="22"/>
          <w:szCs w:val="22"/>
        </w:rPr>
        <w:t xml:space="preserve">_______________________________________________________________________________, </w:t>
      </w:r>
    </w:p>
    <w:p w:rsidR="00314F0F" w:rsidRPr="00CC0911" w:rsidRDefault="00314F0F" w:rsidP="00314F0F">
      <w:pPr>
        <w:widowControl/>
        <w:spacing w:line="216" w:lineRule="auto"/>
        <w:ind w:firstLine="2"/>
        <w:jc w:val="center"/>
        <w:rPr>
          <w:sz w:val="10"/>
          <w:szCs w:val="10"/>
        </w:rPr>
      </w:pPr>
      <w:r w:rsidRPr="00CC0911">
        <w:rPr>
          <w:sz w:val="10"/>
          <w:szCs w:val="10"/>
        </w:rPr>
        <w:t>(</w:t>
      </w:r>
      <w:r w:rsidRPr="00CC0911">
        <w:rPr>
          <w:sz w:val="18"/>
          <w:szCs w:val="18"/>
        </w:rPr>
        <w:t>наименование юридического лица, либо Ф.И.О. индивидуального предпринимателя</w:t>
      </w:r>
      <w:r w:rsidRPr="00CC0911">
        <w:rPr>
          <w:sz w:val="10"/>
          <w:szCs w:val="10"/>
        </w:rPr>
        <w:t>)</w:t>
      </w:r>
    </w:p>
    <w:p w:rsidR="00314F0F" w:rsidRPr="00CC0911" w:rsidRDefault="00314F0F" w:rsidP="00314F0F">
      <w:pPr>
        <w:widowControl/>
        <w:spacing w:line="216" w:lineRule="auto"/>
        <w:rPr>
          <w:sz w:val="22"/>
          <w:szCs w:val="22"/>
        </w:rPr>
      </w:pPr>
      <w:proofErr w:type="gramStart"/>
      <w:r w:rsidRPr="00CC0911">
        <w:rPr>
          <w:sz w:val="22"/>
          <w:szCs w:val="22"/>
        </w:rPr>
        <w:t>именуемое (</w:t>
      </w:r>
      <w:proofErr w:type="spellStart"/>
      <w:r w:rsidRPr="00CC0911">
        <w:rPr>
          <w:sz w:val="22"/>
          <w:szCs w:val="22"/>
        </w:rPr>
        <w:t>ый</w:t>
      </w:r>
      <w:proofErr w:type="spellEnd"/>
      <w:r w:rsidRPr="00CC0911">
        <w:rPr>
          <w:sz w:val="22"/>
          <w:szCs w:val="22"/>
        </w:rPr>
        <w:t xml:space="preserve">, </w:t>
      </w:r>
      <w:proofErr w:type="spellStart"/>
      <w:r w:rsidRPr="00CC0911">
        <w:rPr>
          <w:sz w:val="22"/>
          <w:szCs w:val="22"/>
        </w:rPr>
        <w:t>ая</w:t>
      </w:r>
      <w:proofErr w:type="spellEnd"/>
      <w:r w:rsidRPr="00CC0911">
        <w:rPr>
          <w:sz w:val="22"/>
          <w:szCs w:val="22"/>
        </w:rPr>
        <w:t>) в дальнейшем «Поставщик», в лице ____________________________________,</w:t>
      </w:r>
      <w:r w:rsidRPr="00CC0911">
        <w:rPr>
          <w:b/>
          <w:sz w:val="22"/>
          <w:szCs w:val="22"/>
        </w:rPr>
        <w:t xml:space="preserve"> </w:t>
      </w:r>
      <w:r w:rsidRPr="00CC0911">
        <w:rPr>
          <w:sz w:val="22"/>
          <w:szCs w:val="22"/>
        </w:rPr>
        <w:t xml:space="preserve">действующего на основании ______________________, с другой стороны, </w:t>
      </w:r>
      <w:proofErr w:type="gramEnd"/>
    </w:p>
    <w:p w:rsidR="00314F0F" w:rsidRPr="00CC0911" w:rsidRDefault="00314F0F" w:rsidP="00314F0F">
      <w:pPr>
        <w:ind w:firstLine="567"/>
        <w:rPr>
          <w:sz w:val="22"/>
          <w:szCs w:val="22"/>
        </w:rPr>
      </w:pPr>
      <w:r w:rsidRPr="00CC0911">
        <w:rPr>
          <w:sz w:val="22"/>
          <w:szCs w:val="22"/>
        </w:rPr>
        <w:t>совместно именуемые "Стороны", составили настоящий акт о нижеследующем:</w:t>
      </w:r>
    </w:p>
    <w:p w:rsidR="00314F0F" w:rsidRPr="00CC0911" w:rsidRDefault="00314F0F" w:rsidP="00314F0F">
      <w:pPr>
        <w:widowControl/>
        <w:autoSpaceDE/>
        <w:adjustRightInd/>
        <w:jc w:val="both"/>
        <w:rPr>
          <w:sz w:val="22"/>
          <w:szCs w:val="22"/>
        </w:rPr>
      </w:pPr>
      <w:r w:rsidRPr="00CC0911">
        <w:rPr>
          <w:sz w:val="22"/>
          <w:szCs w:val="22"/>
        </w:rPr>
        <w:t xml:space="preserve">В соответствии с Муниципальным контрактом № ____ от «____»_______2013 г. </w:t>
      </w:r>
    </w:p>
    <w:p w:rsidR="00314F0F" w:rsidRPr="00CC0911" w:rsidRDefault="00314F0F" w:rsidP="00314F0F">
      <w:pPr>
        <w:ind w:left="360"/>
        <w:contextualSpacing/>
        <w:rPr>
          <w:sz w:val="22"/>
          <w:szCs w:val="22"/>
        </w:rPr>
      </w:pPr>
      <w:r w:rsidRPr="00CC0911">
        <w:rPr>
          <w:sz w:val="22"/>
          <w:szCs w:val="22"/>
        </w:rPr>
        <w:t>Поставщик выполнил все обязательства по поставке товара, а именно:</w:t>
      </w:r>
    </w:p>
    <w:tbl>
      <w:tblPr>
        <w:tblW w:w="4740" w:type="pct"/>
        <w:jc w:val="center"/>
        <w:tblInd w:w="-1336" w:type="dxa"/>
        <w:tblCellMar>
          <w:left w:w="70" w:type="dxa"/>
          <w:right w:w="70" w:type="dxa"/>
        </w:tblCellMar>
        <w:tblLook w:val="04A0" w:firstRow="1" w:lastRow="0" w:firstColumn="1" w:lastColumn="0" w:noHBand="0" w:noVBand="1"/>
      </w:tblPr>
      <w:tblGrid>
        <w:gridCol w:w="512"/>
        <w:gridCol w:w="1825"/>
        <w:gridCol w:w="4233"/>
        <w:gridCol w:w="1249"/>
        <w:gridCol w:w="1316"/>
      </w:tblGrid>
      <w:tr w:rsidR="00314F0F" w:rsidRPr="00CC0911" w:rsidTr="003001E9">
        <w:trPr>
          <w:trHeight w:val="795"/>
          <w:tblHeader/>
          <w:jc w:val="center"/>
        </w:trPr>
        <w:tc>
          <w:tcPr>
            <w:tcW w:w="308" w:type="pct"/>
            <w:tcBorders>
              <w:top w:val="single" w:sz="6" w:space="0" w:color="auto"/>
              <w:left w:val="single" w:sz="6" w:space="0" w:color="auto"/>
              <w:bottom w:val="single" w:sz="6" w:space="0" w:color="auto"/>
              <w:right w:val="single" w:sz="6" w:space="0" w:color="auto"/>
            </w:tcBorders>
            <w:hideMark/>
          </w:tcPr>
          <w:p w:rsidR="00314F0F" w:rsidRPr="00CC0911" w:rsidRDefault="00314F0F" w:rsidP="003001E9">
            <w:pPr>
              <w:widowControl/>
              <w:jc w:val="center"/>
              <w:rPr>
                <w:b/>
                <w:bCs/>
                <w:sz w:val="22"/>
                <w:szCs w:val="22"/>
              </w:rPr>
            </w:pPr>
            <w:r w:rsidRPr="00CC0911">
              <w:rPr>
                <w:b/>
                <w:bCs/>
                <w:sz w:val="22"/>
                <w:szCs w:val="22"/>
              </w:rPr>
              <w:t xml:space="preserve">№ </w:t>
            </w:r>
            <w:proofErr w:type="gramStart"/>
            <w:r w:rsidRPr="00CC0911">
              <w:rPr>
                <w:b/>
                <w:bCs/>
                <w:sz w:val="22"/>
                <w:szCs w:val="22"/>
              </w:rPr>
              <w:t>п</w:t>
            </w:r>
            <w:proofErr w:type="gramEnd"/>
            <w:r w:rsidRPr="00CC0911">
              <w:rPr>
                <w:b/>
                <w:bCs/>
                <w:sz w:val="22"/>
                <w:szCs w:val="22"/>
              </w:rPr>
              <w:t>/п</w:t>
            </w:r>
          </w:p>
        </w:tc>
        <w:tc>
          <w:tcPr>
            <w:tcW w:w="1027" w:type="pct"/>
            <w:tcBorders>
              <w:top w:val="single" w:sz="6" w:space="0" w:color="auto"/>
              <w:left w:val="single" w:sz="6" w:space="0" w:color="auto"/>
              <w:bottom w:val="single" w:sz="6" w:space="0" w:color="auto"/>
              <w:right w:val="single" w:sz="6" w:space="0" w:color="auto"/>
            </w:tcBorders>
            <w:hideMark/>
          </w:tcPr>
          <w:p w:rsidR="00314F0F" w:rsidRPr="00CC0911" w:rsidRDefault="00314F0F" w:rsidP="003001E9">
            <w:pPr>
              <w:widowControl/>
              <w:jc w:val="center"/>
              <w:rPr>
                <w:b/>
                <w:bCs/>
                <w:sz w:val="22"/>
                <w:szCs w:val="22"/>
              </w:rPr>
            </w:pPr>
            <w:r w:rsidRPr="00CC0911">
              <w:rPr>
                <w:b/>
                <w:bCs/>
                <w:sz w:val="22"/>
                <w:szCs w:val="22"/>
              </w:rPr>
              <w:t>Наименование</w:t>
            </w:r>
          </w:p>
        </w:tc>
        <w:tc>
          <w:tcPr>
            <w:tcW w:w="2345" w:type="pct"/>
            <w:tcBorders>
              <w:top w:val="single" w:sz="6" w:space="0" w:color="auto"/>
              <w:left w:val="single" w:sz="6" w:space="0" w:color="auto"/>
              <w:bottom w:val="single" w:sz="6" w:space="0" w:color="auto"/>
              <w:right w:val="single" w:sz="4" w:space="0" w:color="auto"/>
            </w:tcBorders>
            <w:hideMark/>
          </w:tcPr>
          <w:p w:rsidR="00314F0F" w:rsidRPr="00CC0911" w:rsidRDefault="00314F0F" w:rsidP="003001E9">
            <w:pPr>
              <w:widowControl/>
              <w:jc w:val="both"/>
              <w:rPr>
                <w:b/>
                <w:bCs/>
                <w:sz w:val="22"/>
                <w:szCs w:val="22"/>
              </w:rPr>
            </w:pPr>
            <w:r w:rsidRPr="00CC0911">
              <w:rPr>
                <w:b/>
                <w:bCs/>
                <w:sz w:val="22"/>
                <w:szCs w:val="22"/>
              </w:rPr>
              <w:t xml:space="preserve">Краткие технические </w:t>
            </w:r>
          </w:p>
          <w:p w:rsidR="00314F0F" w:rsidRPr="00CC0911" w:rsidRDefault="00314F0F" w:rsidP="003001E9">
            <w:pPr>
              <w:widowControl/>
              <w:jc w:val="both"/>
              <w:rPr>
                <w:b/>
                <w:bCs/>
                <w:sz w:val="22"/>
                <w:szCs w:val="22"/>
              </w:rPr>
            </w:pPr>
            <w:r w:rsidRPr="00CC0911">
              <w:rPr>
                <w:b/>
                <w:bCs/>
                <w:sz w:val="22"/>
                <w:szCs w:val="22"/>
              </w:rPr>
              <w:t>Характеристики</w:t>
            </w:r>
          </w:p>
        </w:tc>
        <w:tc>
          <w:tcPr>
            <w:tcW w:w="711" w:type="pct"/>
            <w:tcBorders>
              <w:top w:val="single" w:sz="6" w:space="0" w:color="auto"/>
              <w:left w:val="single" w:sz="4" w:space="0" w:color="auto"/>
              <w:bottom w:val="single" w:sz="6" w:space="0" w:color="auto"/>
              <w:right w:val="single" w:sz="6" w:space="0" w:color="auto"/>
            </w:tcBorders>
          </w:tcPr>
          <w:p w:rsidR="00314F0F" w:rsidRPr="00CC0911" w:rsidRDefault="00314F0F" w:rsidP="003001E9">
            <w:pPr>
              <w:rPr>
                <w:b/>
                <w:bCs/>
                <w:sz w:val="22"/>
                <w:szCs w:val="22"/>
              </w:rPr>
            </w:pPr>
            <w:r w:rsidRPr="00CC0911">
              <w:rPr>
                <w:b/>
                <w:bCs/>
                <w:sz w:val="22"/>
                <w:szCs w:val="22"/>
              </w:rPr>
              <w:t>Ед. изм.</w:t>
            </w:r>
          </w:p>
          <w:p w:rsidR="00314F0F" w:rsidRPr="00CC0911" w:rsidRDefault="00314F0F" w:rsidP="003001E9">
            <w:pPr>
              <w:widowControl/>
              <w:jc w:val="both"/>
              <w:rPr>
                <w:b/>
                <w:bCs/>
                <w:sz w:val="22"/>
                <w:szCs w:val="22"/>
              </w:rPr>
            </w:pPr>
          </w:p>
        </w:tc>
        <w:tc>
          <w:tcPr>
            <w:tcW w:w="608" w:type="pct"/>
            <w:tcBorders>
              <w:top w:val="single" w:sz="6" w:space="0" w:color="auto"/>
              <w:left w:val="single" w:sz="6" w:space="0" w:color="auto"/>
              <w:bottom w:val="single" w:sz="6" w:space="0" w:color="auto"/>
              <w:right w:val="single" w:sz="6" w:space="0" w:color="auto"/>
            </w:tcBorders>
            <w:hideMark/>
          </w:tcPr>
          <w:p w:rsidR="00314F0F" w:rsidRPr="00CC0911" w:rsidRDefault="00314F0F" w:rsidP="003001E9">
            <w:pPr>
              <w:widowControl/>
              <w:jc w:val="center"/>
              <w:rPr>
                <w:b/>
                <w:bCs/>
                <w:sz w:val="22"/>
                <w:szCs w:val="22"/>
              </w:rPr>
            </w:pPr>
            <w:r w:rsidRPr="00CC0911">
              <w:rPr>
                <w:b/>
                <w:bCs/>
                <w:sz w:val="22"/>
                <w:szCs w:val="22"/>
              </w:rPr>
              <w:t>Количество (шт.)</w:t>
            </w:r>
          </w:p>
        </w:tc>
      </w:tr>
      <w:tr w:rsidR="00314F0F" w:rsidRPr="00CC0911" w:rsidTr="003001E9">
        <w:trPr>
          <w:trHeight w:val="795"/>
          <w:tblHeader/>
          <w:jc w:val="center"/>
        </w:trPr>
        <w:tc>
          <w:tcPr>
            <w:tcW w:w="308" w:type="pct"/>
            <w:tcBorders>
              <w:top w:val="single" w:sz="6" w:space="0" w:color="auto"/>
              <w:left w:val="single" w:sz="6" w:space="0" w:color="auto"/>
              <w:bottom w:val="single" w:sz="6" w:space="0" w:color="auto"/>
              <w:right w:val="single" w:sz="6" w:space="0" w:color="auto"/>
            </w:tcBorders>
          </w:tcPr>
          <w:p w:rsidR="00314F0F" w:rsidRPr="00CC0911" w:rsidRDefault="00314F0F" w:rsidP="003001E9">
            <w:pPr>
              <w:widowControl/>
              <w:jc w:val="center"/>
              <w:rPr>
                <w:b/>
                <w:bCs/>
                <w:sz w:val="24"/>
                <w:szCs w:val="24"/>
              </w:rPr>
            </w:pPr>
          </w:p>
          <w:p w:rsidR="00314F0F" w:rsidRPr="00CC0911" w:rsidRDefault="00314F0F" w:rsidP="003001E9">
            <w:pPr>
              <w:widowControl/>
              <w:jc w:val="center"/>
              <w:rPr>
                <w:b/>
                <w:bCs/>
                <w:sz w:val="24"/>
                <w:szCs w:val="24"/>
              </w:rPr>
            </w:pPr>
          </w:p>
          <w:p w:rsidR="00314F0F" w:rsidRPr="00CC0911" w:rsidRDefault="00314F0F" w:rsidP="003001E9">
            <w:pPr>
              <w:widowControl/>
              <w:jc w:val="center"/>
              <w:rPr>
                <w:b/>
                <w:bCs/>
                <w:sz w:val="24"/>
                <w:szCs w:val="24"/>
              </w:rPr>
            </w:pPr>
          </w:p>
          <w:p w:rsidR="00314F0F" w:rsidRPr="00CC0911" w:rsidRDefault="00314F0F" w:rsidP="003001E9">
            <w:pPr>
              <w:widowControl/>
              <w:jc w:val="center"/>
              <w:rPr>
                <w:b/>
                <w:bCs/>
                <w:sz w:val="24"/>
                <w:szCs w:val="24"/>
              </w:rPr>
            </w:pPr>
          </w:p>
          <w:p w:rsidR="00314F0F" w:rsidRPr="00CC0911" w:rsidRDefault="00314F0F" w:rsidP="003001E9">
            <w:pPr>
              <w:widowControl/>
              <w:jc w:val="center"/>
              <w:rPr>
                <w:b/>
                <w:bCs/>
                <w:sz w:val="24"/>
                <w:szCs w:val="24"/>
              </w:rPr>
            </w:pPr>
          </w:p>
          <w:p w:rsidR="00314F0F" w:rsidRPr="00CC0911" w:rsidRDefault="00314F0F" w:rsidP="003001E9">
            <w:pPr>
              <w:widowControl/>
              <w:jc w:val="center"/>
              <w:rPr>
                <w:b/>
                <w:bCs/>
                <w:sz w:val="24"/>
                <w:szCs w:val="24"/>
              </w:rPr>
            </w:pPr>
          </w:p>
          <w:p w:rsidR="00314F0F" w:rsidRPr="00CC0911" w:rsidRDefault="00314F0F" w:rsidP="003001E9">
            <w:pPr>
              <w:widowControl/>
              <w:jc w:val="center"/>
              <w:rPr>
                <w:b/>
                <w:bCs/>
                <w:sz w:val="24"/>
                <w:szCs w:val="24"/>
              </w:rPr>
            </w:pPr>
          </w:p>
        </w:tc>
        <w:tc>
          <w:tcPr>
            <w:tcW w:w="1027" w:type="pct"/>
            <w:tcBorders>
              <w:top w:val="single" w:sz="6" w:space="0" w:color="auto"/>
              <w:left w:val="single" w:sz="6" w:space="0" w:color="auto"/>
              <w:bottom w:val="single" w:sz="6" w:space="0" w:color="auto"/>
              <w:right w:val="single" w:sz="6" w:space="0" w:color="auto"/>
            </w:tcBorders>
          </w:tcPr>
          <w:p w:rsidR="00314F0F" w:rsidRPr="00CC0911" w:rsidRDefault="00314F0F" w:rsidP="003001E9">
            <w:pPr>
              <w:widowControl/>
              <w:rPr>
                <w:b/>
                <w:bCs/>
                <w:sz w:val="24"/>
                <w:szCs w:val="24"/>
              </w:rPr>
            </w:pPr>
          </w:p>
        </w:tc>
        <w:tc>
          <w:tcPr>
            <w:tcW w:w="2345" w:type="pct"/>
            <w:tcBorders>
              <w:top w:val="single" w:sz="6" w:space="0" w:color="auto"/>
              <w:left w:val="single" w:sz="6" w:space="0" w:color="auto"/>
              <w:bottom w:val="single" w:sz="6" w:space="0" w:color="auto"/>
              <w:right w:val="single" w:sz="4" w:space="0" w:color="auto"/>
            </w:tcBorders>
          </w:tcPr>
          <w:p w:rsidR="00314F0F" w:rsidRPr="00CC0911" w:rsidRDefault="00314F0F" w:rsidP="003001E9">
            <w:pPr>
              <w:widowControl/>
              <w:rPr>
                <w:b/>
                <w:bCs/>
                <w:sz w:val="24"/>
                <w:szCs w:val="24"/>
              </w:rPr>
            </w:pPr>
          </w:p>
        </w:tc>
        <w:tc>
          <w:tcPr>
            <w:tcW w:w="711" w:type="pct"/>
            <w:tcBorders>
              <w:top w:val="single" w:sz="6" w:space="0" w:color="auto"/>
              <w:left w:val="single" w:sz="4" w:space="0" w:color="auto"/>
              <w:bottom w:val="single" w:sz="6" w:space="0" w:color="auto"/>
              <w:right w:val="single" w:sz="6" w:space="0" w:color="auto"/>
            </w:tcBorders>
          </w:tcPr>
          <w:p w:rsidR="00314F0F" w:rsidRPr="00CC0911" w:rsidRDefault="00314F0F" w:rsidP="003001E9">
            <w:pPr>
              <w:rPr>
                <w:b/>
                <w:bCs/>
              </w:rPr>
            </w:pPr>
          </w:p>
        </w:tc>
        <w:tc>
          <w:tcPr>
            <w:tcW w:w="608" w:type="pct"/>
            <w:tcBorders>
              <w:top w:val="single" w:sz="6" w:space="0" w:color="auto"/>
              <w:left w:val="single" w:sz="6" w:space="0" w:color="auto"/>
              <w:bottom w:val="single" w:sz="4" w:space="0" w:color="auto"/>
              <w:right w:val="single" w:sz="6" w:space="0" w:color="auto"/>
            </w:tcBorders>
          </w:tcPr>
          <w:p w:rsidR="00314F0F" w:rsidRPr="00CC0911" w:rsidRDefault="00314F0F" w:rsidP="003001E9">
            <w:pPr>
              <w:widowControl/>
              <w:jc w:val="center"/>
              <w:rPr>
                <w:b/>
                <w:bCs/>
                <w:sz w:val="24"/>
                <w:szCs w:val="24"/>
              </w:rPr>
            </w:pPr>
          </w:p>
        </w:tc>
      </w:tr>
    </w:tbl>
    <w:p w:rsidR="00314F0F" w:rsidRPr="00CC0911" w:rsidRDefault="00314F0F" w:rsidP="00314F0F">
      <w:pPr>
        <w:rPr>
          <w:sz w:val="22"/>
          <w:szCs w:val="22"/>
        </w:rPr>
      </w:pPr>
    </w:p>
    <w:p w:rsidR="00314F0F" w:rsidRPr="00CC0911" w:rsidRDefault="00314F0F" w:rsidP="00314F0F">
      <w:pPr>
        <w:rPr>
          <w:sz w:val="22"/>
          <w:szCs w:val="22"/>
        </w:rPr>
      </w:pPr>
    </w:p>
    <w:p w:rsidR="00314F0F" w:rsidRPr="00CC0911" w:rsidRDefault="00314F0F" w:rsidP="00314F0F">
      <w:pPr>
        <w:rPr>
          <w:sz w:val="22"/>
          <w:szCs w:val="22"/>
        </w:rPr>
      </w:pPr>
      <w:r w:rsidRPr="00CC0911">
        <w:rPr>
          <w:sz w:val="22"/>
          <w:szCs w:val="22"/>
        </w:rPr>
        <w:t xml:space="preserve">2. Фактическое качество поставляемого товара требованиям Муниципального Контракта: _____________________________________________________________________________________ </w:t>
      </w:r>
    </w:p>
    <w:p w:rsidR="00314F0F" w:rsidRPr="00CC0911" w:rsidRDefault="00314F0F" w:rsidP="00314F0F">
      <w:pPr>
        <w:jc w:val="center"/>
        <w:rPr>
          <w:sz w:val="18"/>
          <w:szCs w:val="18"/>
        </w:rPr>
      </w:pPr>
      <w:r w:rsidRPr="00CC0911">
        <w:rPr>
          <w:sz w:val="18"/>
          <w:szCs w:val="18"/>
        </w:rPr>
        <w:t>(</w:t>
      </w:r>
      <w:proofErr w:type="gramStart"/>
      <w:r w:rsidRPr="00CC0911">
        <w:rPr>
          <w:sz w:val="18"/>
          <w:szCs w:val="18"/>
        </w:rPr>
        <w:t>соответствует</w:t>
      </w:r>
      <w:proofErr w:type="gramEnd"/>
      <w:r w:rsidRPr="00CC0911">
        <w:rPr>
          <w:sz w:val="18"/>
          <w:szCs w:val="18"/>
        </w:rPr>
        <w:t xml:space="preserve"> / не соответствует)</w:t>
      </w:r>
    </w:p>
    <w:p w:rsidR="00314F0F" w:rsidRPr="00CC0911" w:rsidRDefault="00314F0F" w:rsidP="00314F0F">
      <w:pPr>
        <w:rPr>
          <w:sz w:val="22"/>
          <w:szCs w:val="22"/>
        </w:rPr>
      </w:pPr>
      <w:r w:rsidRPr="00CC0911">
        <w:rPr>
          <w:sz w:val="22"/>
          <w:szCs w:val="22"/>
        </w:rPr>
        <w:t xml:space="preserve">3. Недостатки _________________________________________________________________, </w:t>
      </w:r>
    </w:p>
    <w:p w:rsidR="00314F0F" w:rsidRPr="00CC0911" w:rsidRDefault="00314F0F" w:rsidP="00314F0F">
      <w:pPr>
        <w:ind w:left="3540" w:firstLine="708"/>
        <w:contextualSpacing/>
      </w:pPr>
      <w:r w:rsidRPr="00CC0911">
        <w:t>(</w:t>
      </w:r>
      <w:proofErr w:type="gramStart"/>
      <w:r w:rsidRPr="00CC0911">
        <w:t>выявлены</w:t>
      </w:r>
      <w:proofErr w:type="gramEnd"/>
      <w:r w:rsidRPr="00CC0911">
        <w:t xml:space="preserve">/не выявлены) </w:t>
      </w:r>
    </w:p>
    <w:p w:rsidR="00314F0F" w:rsidRPr="00CC0911" w:rsidRDefault="00314F0F" w:rsidP="00314F0F">
      <w:pPr>
        <w:ind w:firstLine="708"/>
        <w:rPr>
          <w:b/>
        </w:rPr>
      </w:pPr>
    </w:p>
    <w:p w:rsidR="00314F0F" w:rsidRPr="00CC0911" w:rsidRDefault="00314F0F" w:rsidP="00314F0F">
      <w:pPr>
        <w:ind w:firstLine="708"/>
        <w:rPr>
          <w:b/>
        </w:rPr>
      </w:pPr>
    </w:p>
    <w:tbl>
      <w:tblPr>
        <w:tblpPr w:leftFromText="180" w:rightFromText="180" w:vertAnchor="text" w:horzAnchor="margin" w:tblpY="170"/>
        <w:tblW w:w="0" w:type="auto"/>
        <w:tblLook w:val="01E0" w:firstRow="1" w:lastRow="1" w:firstColumn="1" w:lastColumn="1" w:noHBand="0" w:noVBand="0"/>
      </w:tblPr>
      <w:tblGrid>
        <w:gridCol w:w="5062"/>
        <w:gridCol w:w="4650"/>
      </w:tblGrid>
      <w:tr w:rsidR="00314F0F" w:rsidRPr="00CC0911" w:rsidTr="003001E9">
        <w:trPr>
          <w:trHeight w:val="142"/>
        </w:trPr>
        <w:tc>
          <w:tcPr>
            <w:tcW w:w="5353" w:type="dxa"/>
            <w:hideMark/>
          </w:tcPr>
          <w:p w:rsidR="00314F0F" w:rsidRPr="00CC0911" w:rsidRDefault="00314F0F" w:rsidP="003001E9">
            <w:pPr>
              <w:spacing w:line="216" w:lineRule="auto"/>
              <w:jc w:val="center"/>
              <w:rPr>
                <w:b/>
                <w:sz w:val="22"/>
                <w:szCs w:val="22"/>
              </w:rPr>
            </w:pPr>
            <w:r w:rsidRPr="00CC0911">
              <w:rPr>
                <w:b/>
              </w:rPr>
              <w:t>Принял:</w:t>
            </w:r>
          </w:p>
        </w:tc>
        <w:tc>
          <w:tcPr>
            <w:tcW w:w="4961" w:type="dxa"/>
            <w:hideMark/>
          </w:tcPr>
          <w:p w:rsidR="00314F0F" w:rsidRPr="00CC0911" w:rsidRDefault="00314F0F" w:rsidP="003001E9">
            <w:pPr>
              <w:spacing w:line="216" w:lineRule="auto"/>
              <w:jc w:val="center"/>
              <w:rPr>
                <w:b/>
                <w:sz w:val="22"/>
                <w:szCs w:val="22"/>
              </w:rPr>
            </w:pPr>
            <w:r w:rsidRPr="00CC0911">
              <w:rPr>
                <w:b/>
              </w:rPr>
              <w:t>Сдал:</w:t>
            </w:r>
          </w:p>
        </w:tc>
      </w:tr>
      <w:tr w:rsidR="00314F0F" w:rsidRPr="00CC0911" w:rsidTr="003001E9">
        <w:trPr>
          <w:trHeight w:val="142"/>
        </w:trPr>
        <w:tc>
          <w:tcPr>
            <w:tcW w:w="5353" w:type="dxa"/>
            <w:hideMark/>
          </w:tcPr>
          <w:p w:rsidR="00314F0F" w:rsidRPr="00CC0911" w:rsidRDefault="00314F0F" w:rsidP="003001E9">
            <w:pPr>
              <w:spacing w:line="216" w:lineRule="auto"/>
              <w:jc w:val="center"/>
              <w:rPr>
                <w:b/>
                <w:sz w:val="22"/>
                <w:szCs w:val="22"/>
              </w:rPr>
            </w:pPr>
            <w:r w:rsidRPr="00CC0911">
              <w:rPr>
                <w:b/>
                <w:sz w:val="22"/>
                <w:szCs w:val="22"/>
              </w:rPr>
              <w:t>Муниципальный  заказчик:</w:t>
            </w:r>
          </w:p>
        </w:tc>
        <w:tc>
          <w:tcPr>
            <w:tcW w:w="4961" w:type="dxa"/>
            <w:hideMark/>
          </w:tcPr>
          <w:p w:rsidR="00314F0F" w:rsidRPr="00CC0911" w:rsidRDefault="00314F0F" w:rsidP="003001E9">
            <w:pPr>
              <w:spacing w:line="216" w:lineRule="auto"/>
              <w:jc w:val="center"/>
              <w:rPr>
                <w:b/>
                <w:sz w:val="22"/>
                <w:szCs w:val="22"/>
              </w:rPr>
            </w:pPr>
            <w:r w:rsidRPr="00CC0911">
              <w:rPr>
                <w:b/>
                <w:sz w:val="22"/>
                <w:szCs w:val="22"/>
              </w:rPr>
              <w:t>Поставщик:</w:t>
            </w:r>
          </w:p>
        </w:tc>
      </w:tr>
      <w:tr w:rsidR="00314F0F" w:rsidRPr="00CC0911" w:rsidTr="003001E9">
        <w:tc>
          <w:tcPr>
            <w:tcW w:w="5353" w:type="dxa"/>
            <w:hideMark/>
          </w:tcPr>
          <w:p w:rsidR="009E227D" w:rsidRDefault="009E227D" w:rsidP="003001E9">
            <w:pPr>
              <w:spacing w:line="216" w:lineRule="auto"/>
              <w:rPr>
                <w:b/>
                <w:sz w:val="24"/>
                <w:szCs w:val="24"/>
              </w:rPr>
            </w:pPr>
          </w:p>
          <w:p w:rsidR="00314F0F" w:rsidRPr="009E227D" w:rsidRDefault="009E227D" w:rsidP="003001E9">
            <w:pPr>
              <w:spacing w:line="216" w:lineRule="auto"/>
              <w:rPr>
                <w:b/>
                <w:sz w:val="22"/>
                <w:szCs w:val="22"/>
              </w:rPr>
            </w:pPr>
            <w:r w:rsidRPr="009E227D">
              <w:rPr>
                <w:b/>
                <w:sz w:val="24"/>
                <w:szCs w:val="24"/>
              </w:rPr>
              <w:t>Ивановский городской комитет по управлению имуществом</w:t>
            </w:r>
          </w:p>
        </w:tc>
        <w:tc>
          <w:tcPr>
            <w:tcW w:w="4961" w:type="dxa"/>
          </w:tcPr>
          <w:p w:rsidR="00314F0F" w:rsidRPr="00CC0911" w:rsidRDefault="00314F0F" w:rsidP="003001E9">
            <w:pPr>
              <w:spacing w:line="216" w:lineRule="auto"/>
              <w:jc w:val="center"/>
              <w:rPr>
                <w:sz w:val="22"/>
                <w:szCs w:val="22"/>
              </w:rPr>
            </w:pPr>
          </w:p>
        </w:tc>
      </w:tr>
      <w:tr w:rsidR="00314F0F" w:rsidRPr="00CC0911" w:rsidTr="003001E9">
        <w:tc>
          <w:tcPr>
            <w:tcW w:w="5353" w:type="dxa"/>
          </w:tcPr>
          <w:p w:rsidR="00314F0F" w:rsidRPr="00CC0911" w:rsidRDefault="00314F0F" w:rsidP="003001E9">
            <w:pPr>
              <w:widowControl/>
              <w:suppressAutoHyphens/>
              <w:autoSpaceDE/>
              <w:autoSpaceDN/>
              <w:adjustRightInd/>
              <w:ind w:left="360"/>
              <w:contextualSpacing/>
              <w:jc w:val="both"/>
              <w:rPr>
                <w:b/>
                <w:sz w:val="24"/>
                <w:szCs w:val="24"/>
                <w:lang w:eastAsia="ar-SA"/>
              </w:rPr>
            </w:pPr>
          </w:p>
          <w:p w:rsidR="00314F0F" w:rsidRPr="00CC0911" w:rsidRDefault="009E227D" w:rsidP="003001E9">
            <w:pPr>
              <w:widowControl/>
              <w:suppressAutoHyphens/>
              <w:autoSpaceDE/>
              <w:autoSpaceDN/>
              <w:adjustRightInd/>
              <w:ind w:left="360"/>
              <w:contextualSpacing/>
              <w:rPr>
                <w:b/>
                <w:sz w:val="24"/>
                <w:szCs w:val="24"/>
                <w:lang w:eastAsia="ar-SA"/>
              </w:rPr>
            </w:pPr>
            <w:r>
              <w:rPr>
                <w:b/>
                <w:sz w:val="24"/>
                <w:szCs w:val="24"/>
                <w:lang w:eastAsia="ar-SA"/>
              </w:rPr>
              <w:t>Председатель</w:t>
            </w:r>
          </w:p>
        </w:tc>
        <w:tc>
          <w:tcPr>
            <w:tcW w:w="4961" w:type="dxa"/>
          </w:tcPr>
          <w:p w:rsidR="00314F0F" w:rsidRPr="00CC0911" w:rsidRDefault="00314F0F" w:rsidP="003001E9">
            <w:pPr>
              <w:widowControl/>
              <w:rPr>
                <w:b/>
                <w:sz w:val="24"/>
                <w:szCs w:val="24"/>
              </w:rPr>
            </w:pPr>
          </w:p>
        </w:tc>
      </w:tr>
      <w:tr w:rsidR="00314F0F" w:rsidRPr="00CC0911" w:rsidTr="003001E9">
        <w:tc>
          <w:tcPr>
            <w:tcW w:w="5353" w:type="dxa"/>
            <w:hideMark/>
          </w:tcPr>
          <w:p w:rsidR="00314F0F" w:rsidRPr="00CC0911" w:rsidRDefault="009E227D" w:rsidP="003001E9">
            <w:pPr>
              <w:widowControl/>
              <w:suppressAutoHyphens/>
              <w:autoSpaceDE/>
              <w:autoSpaceDN/>
              <w:adjustRightInd/>
              <w:ind w:left="360"/>
              <w:contextualSpacing/>
              <w:rPr>
                <w:b/>
                <w:sz w:val="24"/>
                <w:szCs w:val="24"/>
                <w:lang w:eastAsia="ar-SA"/>
              </w:rPr>
            </w:pPr>
            <w:r>
              <w:rPr>
                <w:b/>
                <w:sz w:val="24"/>
                <w:szCs w:val="24"/>
                <w:lang w:eastAsia="ar-SA"/>
              </w:rPr>
              <w:t xml:space="preserve">Н.Л. </w:t>
            </w:r>
            <w:proofErr w:type="spellStart"/>
            <w:r>
              <w:rPr>
                <w:b/>
                <w:sz w:val="24"/>
                <w:szCs w:val="24"/>
                <w:lang w:eastAsia="ar-SA"/>
              </w:rPr>
              <w:t>Бусова</w:t>
            </w:r>
            <w:proofErr w:type="spellEnd"/>
          </w:p>
        </w:tc>
        <w:tc>
          <w:tcPr>
            <w:tcW w:w="4961" w:type="dxa"/>
          </w:tcPr>
          <w:p w:rsidR="00314F0F" w:rsidRPr="00CC0911" w:rsidRDefault="00314F0F" w:rsidP="003001E9">
            <w:pPr>
              <w:widowControl/>
              <w:jc w:val="right"/>
              <w:rPr>
                <w:b/>
                <w:sz w:val="24"/>
                <w:szCs w:val="24"/>
              </w:rPr>
            </w:pPr>
          </w:p>
        </w:tc>
      </w:tr>
    </w:tbl>
    <w:p w:rsidR="00314F0F" w:rsidRPr="00CC0911" w:rsidRDefault="00314F0F" w:rsidP="00314F0F">
      <w:pPr>
        <w:ind w:firstLine="708"/>
      </w:pPr>
    </w:p>
    <w:p w:rsidR="00314F0F" w:rsidRPr="00CC0911" w:rsidRDefault="00314F0F" w:rsidP="00314F0F">
      <w:pPr>
        <w:rPr>
          <w:b/>
        </w:rPr>
      </w:pPr>
      <w:r w:rsidRPr="00CC0911">
        <w:rPr>
          <w:sz w:val="22"/>
          <w:szCs w:val="22"/>
        </w:rPr>
        <w:t>«____»  _______________ 2013 г.                                           «____»  _____________ 2013 г.</w:t>
      </w:r>
    </w:p>
    <w:p w:rsidR="00314F0F" w:rsidRPr="00CC0911" w:rsidRDefault="00314F0F" w:rsidP="00314F0F"/>
    <w:p w:rsidR="00314F0F" w:rsidRDefault="00314F0F" w:rsidP="00314F0F">
      <w:pPr>
        <w:jc w:val="center"/>
        <w:rPr>
          <w:b/>
          <w:caps/>
          <w:sz w:val="28"/>
          <w:szCs w:val="28"/>
        </w:rPr>
      </w:pPr>
    </w:p>
    <w:p w:rsidR="00314F0F" w:rsidRDefault="00314F0F" w:rsidP="00314F0F">
      <w:pPr>
        <w:jc w:val="center"/>
        <w:rPr>
          <w:b/>
          <w:caps/>
          <w:sz w:val="28"/>
          <w:szCs w:val="28"/>
        </w:rPr>
      </w:pPr>
    </w:p>
    <w:p w:rsidR="00314F0F" w:rsidRDefault="00314F0F" w:rsidP="00314F0F">
      <w:pPr>
        <w:jc w:val="center"/>
        <w:rPr>
          <w:b/>
          <w:caps/>
          <w:sz w:val="28"/>
          <w:szCs w:val="28"/>
        </w:rPr>
      </w:pPr>
    </w:p>
    <w:p w:rsidR="00314F0F" w:rsidRDefault="00314F0F" w:rsidP="00314F0F">
      <w:pPr>
        <w:jc w:val="center"/>
        <w:rPr>
          <w:b/>
          <w:caps/>
          <w:sz w:val="28"/>
          <w:szCs w:val="28"/>
        </w:rPr>
      </w:pPr>
    </w:p>
    <w:p w:rsidR="00314F0F" w:rsidRDefault="00314F0F" w:rsidP="00314F0F">
      <w:pPr>
        <w:jc w:val="center"/>
        <w:rPr>
          <w:b/>
          <w:caps/>
          <w:sz w:val="28"/>
          <w:szCs w:val="28"/>
        </w:rPr>
      </w:pPr>
    </w:p>
    <w:p w:rsidR="00314F0F" w:rsidRDefault="00314F0F" w:rsidP="009E227D">
      <w:pPr>
        <w:rPr>
          <w:b/>
          <w:caps/>
          <w:sz w:val="28"/>
          <w:szCs w:val="28"/>
        </w:rPr>
      </w:pPr>
    </w:p>
    <w:p w:rsidR="00314F0F" w:rsidRPr="00E929D4" w:rsidRDefault="00314F0F" w:rsidP="00314F0F">
      <w:pPr>
        <w:jc w:val="center"/>
        <w:rPr>
          <w:sz w:val="24"/>
          <w:szCs w:val="24"/>
        </w:rPr>
      </w:pPr>
      <w:r w:rsidRPr="00517725">
        <w:rPr>
          <w:b/>
          <w:caps/>
          <w:sz w:val="28"/>
          <w:szCs w:val="28"/>
        </w:rPr>
        <w:lastRenderedPageBreak/>
        <w:t>Часть I</w:t>
      </w:r>
      <w:r>
        <w:rPr>
          <w:b/>
          <w:caps/>
          <w:sz w:val="28"/>
          <w:szCs w:val="28"/>
          <w:lang w:val="en-US"/>
        </w:rPr>
        <w:t>II</w:t>
      </w:r>
    </w:p>
    <w:p w:rsidR="00314F0F" w:rsidRPr="00E929D4" w:rsidRDefault="00314F0F" w:rsidP="00314F0F">
      <w:pPr>
        <w:jc w:val="center"/>
        <w:rPr>
          <w:b/>
          <w:sz w:val="28"/>
          <w:szCs w:val="28"/>
        </w:rPr>
      </w:pPr>
      <w:r>
        <w:rPr>
          <w:b/>
          <w:sz w:val="28"/>
          <w:szCs w:val="28"/>
        </w:rPr>
        <w:t>ТЕХНИЧЕСКАЯ ЧАСТЬ</w:t>
      </w:r>
    </w:p>
    <w:p w:rsidR="00314F0F" w:rsidRDefault="00314F0F" w:rsidP="00314F0F">
      <w:pPr>
        <w:pStyle w:val="ConsPlusNonformat"/>
        <w:widowControl/>
        <w:numPr>
          <w:ilvl w:val="0"/>
          <w:numId w:val="5"/>
        </w:numPr>
        <w:spacing w:line="240" w:lineRule="atLeast"/>
        <w:jc w:val="center"/>
        <w:rPr>
          <w:rFonts w:ascii="Times New Roman" w:hAnsi="Times New Roman" w:cs="Times New Roman"/>
          <w:b/>
          <w:sz w:val="24"/>
          <w:szCs w:val="24"/>
        </w:rPr>
      </w:pPr>
      <w:r>
        <w:rPr>
          <w:rFonts w:ascii="Times New Roman" w:hAnsi="Times New Roman" w:cs="Times New Roman"/>
          <w:b/>
          <w:sz w:val="24"/>
          <w:szCs w:val="24"/>
        </w:rPr>
        <w:t>Наименования и х</w:t>
      </w:r>
      <w:r w:rsidRPr="00D81B34">
        <w:rPr>
          <w:rFonts w:ascii="Times New Roman" w:hAnsi="Times New Roman" w:cs="Times New Roman"/>
          <w:b/>
          <w:sz w:val="24"/>
          <w:szCs w:val="24"/>
        </w:rPr>
        <w:t>арактеристики товаров, количество товаров</w:t>
      </w:r>
    </w:p>
    <w:p w:rsidR="00314F0F" w:rsidRDefault="00314F0F" w:rsidP="00314F0F">
      <w:pPr>
        <w:pStyle w:val="ConsPlusNonformat"/>
        <w:widowControl/>
        <w:spacing w:line="240" w:lineRule="atLeast"/>
        <w:ind w:firstLine="567"/>
        <w:jc w:val="both"/>
        <w:rPr>
          <w:rFonts w:ascii="Times New Roman" w:hAnsi="Times New Roman" w:cs="Times New Roman"/>
          <w:szCs w:val="24"/>
        </w:rPr>
      </w:pPr>
    </w:p>
    <w:p w:rsidR="00314F0F" w:rsidRPr="00550FCD" w:rsidRDefault="00314F0F" w:rsidP="00314F0F">
      <w:pPr>
        <w:pStyle w:val="ConsPlusNonformat"/>
        <w:widowControl/>
        <w:spacing w:line="240" w:lineRule="atLeast"/>
        <w:ind w:firstLine="567"/>
        <w:jc w:val="both"/>
        <w:rPr>
          <w:rFonts w:ascii="Times New Roman" w:hAnsi="Times New Roman" w:cs="Times New Roman"/>
          <w:sz w:val="24"/>
          <w:szCs w:val="24"/>
        </w:rPr>
      </w:pPr>
      <w:r w:rsidRPr="00550FCD">
        <w:rPr>
          <w:rFonts w:ascii="Times New Roman" w:hAnsi="Times New Roman" w:cs="Times New Roman"/>
          <w:i/>
          <w:sz w:val="24"/>
          <w:szCs w:val="24"/>
        </w:rPr>
        <w:t>Примечание:</w:t>
      </w:r>
      <w:r w:rsidRPr="00550FCD">
        <w:rPr>
          <w:rFonts w:ascii="Times New Roman" w:hAnsi="Times New Roman" w:cs="Times New Roman"/>
          <w:sz w:val="24"/>
          <w:szCs w:val="24"/>
        </w:rPr>
        <w:t xml:space="preserve"> При указании в документации об открытом аукционе в электронной форме, проекте контракта и приложений к ним на товарный знак, необходимо считать такое указание сопровожденным словами «или эквивалент»</w:t>
      </w:r>
    </w:p>
    <w:p w:rsidR="00A56055" w:rsidRPr="00550FCD" w:rsidRDefault="00A56055" w:rsidP="00A56055">
      <w:pPr>
        <w:pStyle w:val="ConsPlusNonformat"/>
        <w:widowControl/>
        <w:spacing w:line="240" w:lineRule="atLeast"/>
        <w:ind w:firstLine="567"/>
        <w:jc w:val="center"/>
        <w:rPr>
          <w:rFonts w:ascii="Times New Roman" w:hAnsi="Times New Roman" w:cs="Times New Roman"/>
          <w:b/>
          <w:sz w:val="24"/>
          <w:szCs w:val="24"/>
        </w:rPr>
      </w:pPr>
      <w:r w:rsidRPr="00550FCD">
        <w:rPr>
          <w:rFonts w:ascii="Times New Roman" w:hAnsi="Times New Roman" w:cs="Times New Roman"/>
          <w:b/>
          <w:sz w:val="24"/>
          <w:szCs w:val="24"/>
        </w:rPr>
        <w:t>Технические характеристики</w:t>
      </w:r>
    </w:p>
    <w:tbl>
      <w:tblPr>
        <w:tblpPr w:leftFromText="180" w:rightFromText="180" w:vertAnchor="page" w:horzAnchor="margin" w:tblpY="3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5262"/>
        <w:gridCol w:w="2034"/>
      </w:tblGrid>
      <w:tr w:rsidR="00A56055" w:rsidRPr="00550FCD" w:rsidTr="00A56055">
        <w:tc>
          <w:tcPr>
            <w:tcW w:w="2275" w:type="dxa"/>
          </w:tcPr>
          <w:p w:rsidR="00A56055" w:rsidRPr="00550FCD" w:rsidRDefault="00A56055" w:rsidP="00A56055">
            <w:pPr>
              <w:jc w:val="center"/>
              <w:rPr>
                <w:b/>
                <w:sz w:val="24"/>
                <w:szCs w:val="24"/>
              </w:rPr>
            </w:pPr>
            <w:r w:rsidRPr="00550FCD">
              <w:rPr>
                <w:b/>
                <w:sz w:val="24"/>
                <w:szCs w:val="24"/>
              </w:rPr>
              <w:t>Наименование товара</w:t>
            </w:r>
          </w:p>
        </w:tc>
        <w:tc>
          <w:tcPr>
            <w:tcW w:w="5262" w:type="dxa"/>
          </w:tcPr>
          <w:p w:rsidR="00A56055" w:rsidRPr="00550FCD" w:rsidRDefault="00A56055" w:rsidP="00A56055">
            <w:pPr>
              <w:jc w:val="center"/>
              <w:rPr>
                <w:b/>
                <w:sz w:val="24"/>
                <w:szCs w:val="24"/>
              </w:rPr>
            </w:pPr>
            <w:r w:rsidRPr="00550FCD">
              <w:rPr>
                <w:b/>
                <w:sz w:val="24"/>
                <w:szCs w:val="24"/>
              </w:rPr>
              <w:t>Технические характеристики</w:t>
            </w:r>
          </w:p>
        </w:tc>
        <w:tc>
          <w:tcPr>
            <w:tcW w:w="2034" w:type="dxa"/>
          </w:tcPr>
          <w:p w:rsidR="00A56055" w:rsidRPr="00550FCD" w:rsidRDefault="00A56055" w:rsidP="00A56055">
            <w:pPr>
              <w:jc w:val="center"/>
              <w:rPr>
                <w:b/>
                <w:sz w:val="24"/>
                <w:szCs w:val="24"/>
              </w:rPr>
            </w:pPr>
            <w:r w:rsidRPr="00550FCD">
              <w:rPr>
                <w:b/>
                <w:sz w:val="24"/>
                <w:szCs w:val="24"/>
              </w:rPr>
              <w:t>Количество, шт.</w:t>
            </w:r>
          </w:p>
        </w:tc>
      </w:tr>
      <w:tr w:rsidR="00A56055" w:rsidRPr="00550FCD" w:rsidTr="00A56055">
        <w:tc>
          <w:tcPr>
            <w:tcW w:w="2275" w:type="dxa"/>
            <w:vMerge w:val="restart"/>
          </w:tcPr>
          <w:p w:rsidR="00A56055" w:rsidRPr="00550FCD" w:rsidRDefault="00A56055" w:rsidP="00A56055">
            <w:pPr>
              <w:rPr>
                <w:sz w:val="24"/>
                <w:szCs w:val="24"/>
              </w:rPr>
            </w:pPr>
            <w:r w:rsidRPr="00550FCD">
              <w:rPr>
                <w:sz w:val="24"/>
                <w:szCs w:val="24"/>
              </w:rPr>
              <w:t xml:space="preserve">Многозонный высокоселективный уличный арочный </w:t>
            </w:r>
            <w:proofErr w:type="spellStart"/>
            <w:r w:rsidRPr="00550FCD">
              <w:rPr>
                <w:sz w:val="24"/>
                <w:szCs w:val="24"/>
              </w:rPr>
              <w:t>металлодетектор</w:t>
            </w:r>
            <w:proofErr w:type="spellEnd"/>
            <w:r w:rsidRPr="00550FCD">
              <w:rPr>
                <w:sz w:val="24"/>
                <w:szCs w:val="24"/>
              </w:rPr>
              <w:t xml:space="preserve">  </w:t>
            </w:r>
            <w:proofErr w:type="spellStart"/>
            <w:r w:rsidRPr="00550FCD">
              <w:rPr>
                <w:sz w:val="24"/>
                <w:szCs w:val="24"/>
                <w:lang w:val="en-US"/>
              </w:rPr>
              <w:t>SmartScan</w:t>
            </w:r>
            <w:proofErr w:type="spellEnd"/>
            <w:r w:rsidRPr="00550FCD">
              <w:rPr>
                <w:sz w:val="24"/>
                <w:szCs w:val="24"/>
              </w:rPr>
              <w:t xml:space="preserve"> </w:t>
            </w:r>
            <w:r w:rsidRPr="00550FCD">
              <w:rPr>
                <w:sz w:val="24"/>
                <w:szCs w:val="24"/>
                <w:lang w:val="en-US"/>
              </w:rPr>
              <w:t>C</w:t>
            </w:r>
            <w:r w:rsidRPr="00550FCD">
              <w:rPr>
                <w:sz w:val="24"/>
                <w:szCs w:val="24"/>
              </w:rPr>
              <w:t>18</w:t>
            </w:r>
            <w:r w:rsidRPr="00550FCD">
              <w:rPr>
                <w:sz w:val="24"/>
                <w:szCs w:val="24"/>
                <w:lang w:val="en-US"/>
              </w:rPr>
              <w:t>WP</w:t>
            </w:r>
            <w:r w:rsidRPr="00550FCD">
              <w:rPr>
                <w:sz w:val="24"/>
                <w:szCs w:val="24"/>
              </w:rPr>
              <w:t xml:space="preserve"> (или эквивалент) (комплект)</w:t>
            </w:r>
          </w:p>
        </w:tc>
        <w:tc>
          <w:tcPr>
            <w:tcW w:w="5262" w:type="dxa"/>
          </w:tcPr>
          <w:p w:rsidR="00A56055" w:rsidRPr="00550FCD" w:rsidRDefault="00A56055" w:rsidP="00A56055">
            <w:pPr>
              <w:rPr>
                <w:sz w:val="24"/>
                <w:szCs w:val="24"/>
              </w:rPr>
            </w:pPr>
            <w:r w:rsidRPr="00550FCD">
              <w:rPr>
                <w:sz w:val="24"/>
                <w:szCs w:val="24"/>
              </w:rPr>
              <w:t>Количество зон детектирования – не менее 18</w:t>
            </w:r>
          </w:p>
        </w:tc>
        <w:tc>
          <w:tcPr>
            <w:tcW w:w="2034" w:type="dxa"/>
            <w:vMerge w:val="restart"/>
          </w:tcPr>
          <w:p w:rsidR="00A56055" w:rsidRPr="00550FCD" w:rsidRDefault="00A56055" w:rsidP="00A56055">
            <w:pPr>
              <w:jc w:val="center"/>
              <w:rPr>
                <w:sz w:val="24"/>
                <w:szCs w:val="24"/>
              </w:rPr>
            </w:pPr>
            <w:r w:rsidRPr="00550FCD">
              <w:rPr>
                <w:sz w:val="24"/>
                <w:szCs w:val="24"/>
              </w:rPr>
              <w:t>3</w:t>
            </w:r>
          </w:p>
        </w:tc>
      </w:tr>
      <w:tr w:rsidR="00A56055" w:rsidRPr="00550FCD" w:rsidTr="00A56055">
        <w:tc>
          <w:tcPr>
            <w:tcW w:w="2275" w:type="dxa"/>
            <w:vMerge/>
          </w:tcPr>
          <w:p w:rsidR="00A56055" w:rsidRPr="00550FCD" w:rsidRDefault="00A56055" w:rsidP="00A56055">
            <w:pPr>
              <w:rPr>
                <w:sz w:val="24"/>
                <w:szCs w:val="24"/>
              </w:rPr>
            </w:pPr>
          </w:p>
        </w:tc>
        <w:tc>
          <w:tcPr>
            <w:tcW w:w="5262" w:type="dxa"/>
          </w:tcPr>
          <w:p w:rsidR="00A56055" w:rsidRPr="00550FCD" w:rsidRDefault="00A56055" w:rsidP="00A56055">
            <w:pPr>
              <w:rPr>
                <w:sz w:val="24"/>
                <w:szCs w:val="24"/>
              </w:rPr>
            </w:pPr>
            <w:r w:rsidRPr="00550FCD">
              <w:rPr>
                <w:sz w:val="24"/>
                <w:szCs w:val="24"/>
              </w:rPr>
              <w:t>Степень локализации объекта - точная</w:t>
            </w:r>
          </w:p>
        </w:tc>
        <w:tc>
          <w:tcPr>
            <w:tcW w:w="2034" w:type="dxa"/>
            <w:vMerge/>
          </w:tcPr>
          <w:p w:rsidR="00A56055" w:rsidRPr="00550FCD" w:rsidRDefault="00A56055" w:rsidP="00A56055">
            <w:pPr>
              <w:rPr>
                <w:sz w:val="24"/>
                <w:szCs w:val="24"/>
              </w:rPr>
            </w:pPr>
          </w:p>
        </w:tc>
      </w:tr>
      <w:tr w:rsidR="00A56055" w:rsidRPr="00550FCD" w:rsidTr="00A56055">
        <w:tc>
          <w:tcPr>
            <w:tcW w:w="2275" w:type="dxa"/>
            <w:vMerge/>
          </w:tcPr>
          <w:p w:rsidR="00A56055" w:rsidRPr="00550FCD" w:rsidRDefault="00A56055" w:rsidP="00A56055">
            <w:pPr>
              <w:rPr>
                <w:sz w:val="24"/>
                <w:szCs w:val="24"/>
              </w:rPr>
            </w:pPr>
          </w:p>
        </w:tc>
        <w:tc>
          <w:tcPr>
            <w:tcW w:w="5262" w:type="dxa"/>
          </w:tcPr>
          <w:p w:rsidR="00A56055" w:rsidRPr="00550FCD" w:rsidRDefault="00A56055" w:rsidP="00A56055">
            <w:pPr>
              <w:rPr>
                <w:sz w:val="24"/>
                <w:szCs w:val="24"/>
              </w:rPr>
            </w:pPr>
            <w:r w:rsidRPr="00550FCD">
              <w:rPr>
                <w:sz w:val="24"/>
                <w:szCs w:val="24"/>
              </w:rPr>
              <w:t>Пропускная способность – не менее 60 чел./мин.</w:t>
            </w:r>
          </w:p>
        </w:tc>
        <w:tc>
          <w:tcPr>
            <w:tcW w:w="2034" w:type="dxa"/>
            <w:vMerge/>
          </w:tcPr>
          <w:p w:rsidR="00A56055" w:rsidRPr="00550FCD" w:rsidRDefault="00A56055" w:rsidP="00A56055">
            <w:pPr>
              <w:rPr>
                <w:sz w:val="24"/>
                <w:szCs w:val="24"/>
              </w:rPr>
            </w:pPr>
          </w:p>
        </w:tc>
      </w:tr>
      <w:tr w:rsidR="00A56055" w:rsidRPr="00550FCD" w:rsidTr="00A56055">
        <w:tc>
          <w:tcPr>
            <w:tcW w:w="2275" w:type="dxa"/>
            <w:vMerge/>
          </w:tcPr>
          <w:p w:rsidR="00A56055" w:rsidRPr="00550FCD" w:rsidRDefault="00A56055" w:rsidP="00A56055">
            <w:pPr>
              <w:rPr>
                <w:sz w:val="24"/>
                <w:szCs w:val="24"/>
              </w:rPr>
            </w:pPr>
          </w:p>
        </w:tc>
        <w:tc>
          <w:tcPr>
            <w:tcW w:w="5262" w:type="dxa"/>
          </w:tcPr>
          <w:p w:rsidR="00A56055" w:rsidRPr="00550FCD" w:rsidRDefault="00A56055" w:rsidP="00A56055">
            <w:pPr>
              <w:rPr>
                <w:sz w:val="24"/>
                <w:szCs w:val="24"/>
              </w:rPr>
            </w:pPr>
            <w:r w:rsidRPr="00550FCD">
              <w:rPr>
                <w:sz w:val="24"/>
                <w:szCs w:val="24"/>
              </w:rPr>
              <w:t>Настройка чувствительности – 1…99%, с шагом 1%</w:t>
            </w:r>
          </w:p>
        </w:tc>
        <w:tc>
          <w:tcPr>
            <w:tcW w:w="2034" w:type="dxa"/>
            <w:vMerge/>
          </w:tcPr>
          <w:p w:rsidR="00A56055" w:rsidRPr="00550FCD" w:rsidRDefault="00A56055" w:rsidP="00A56055">
            <w:pPr>
              <w:rPr>
                <w:sz w:val="24"/>
                <w:szCs w:val="24"/>
              </w:rPr>
            </w:pPr>
          </w:p>
        </w:tc>
      </w:tr>
      <w:tr w:rsidR="00A56055" w:rsidRPr="00550FCD" w:rsidTr="00A56055">
        <w:tc>
          <w:tcPr>
            <w:tcW w:w="2275" w:type="dxa"/>
            <w:vMerge/>
          </w:tcPr>
          <w:p w:rsidR="00A56055" w:rsidRPr="00550FCD" w:rsidRDefault="00A56055" w:rsidP="00A56055">
            <w:pPr>
              <w:rPr>
                <w:sz w:val="24"/>
                <w:szCs w:val="24"/>
              </w:rPr>
            </w:pPr>
          </w:p>
        </w:tc>
        <w:tc>
          <w:tcPr>
            <w:tcW w:w="5262" w:type="dxa"/>
          </w:tcPr>
          <w:p w:rsidR="00A56055" w:rsidRPr="00550FCD" w:rsidRDefault="00A56055" w:rsidP="00A56055">
            <w:pPr>
              <w:rPr>
                <w:sz w:val="24"/>
                <w:szCs w:val="24"/>
              </w:rPr>
            </w:pPr>
            <w:r w:rsidRPr="00550FCD">
              <w:rPr>
                <w:sz w:val="24"/>
                <w:szCs w:val="24"/>
              </w:rPr>
              <w:t>Независимая регулировка чувствительности по 6 горизонтальным уровням - +/- 99% относительно базовой</w:t>
            </w:r>
          </w:p>
        </w:tc>
        <w:tc>
          <w:tcPr>
            <w:tcW w:w="2034" w:type="dxa"/>
            <w:vMerge/>
          </w:tcPr>
          <w:p w:rsidR="00A56055" w:rsidRPr="00550FCD" w:rsidRDefault="00A56055" w:rsidP="00A56055">
            <w:pPr>
              <w:rPr>
                <w:sz w:val="24"/>
                <w:szCs w:val="24"/>
              </w:rPr>
            </w:pPr>
          </w:p>
        </w:tc>
      </w:tr>
      <w:tr w:rsidR="00A56055" w:rsidRPr="00550FCD" w:rsidTr="00A56055">
        <w:tc>
          <w:tcPr>
            <w:tcW w:w="2275" w:type="dxa"/>
            <w:vMerge/>
          </w:tcPr>
          <w:p w:rsidR="00A56055" w:rsidRPr="00550FCD" w:rsidRDefault="00A56055" w:rsidP="00A56055">
            <w:pPr>
              <w:rPr>
                <w:sz w:val="24"/>
                <w:szCs w:val="24"/>
              </w:rPr>
            </w:pPr>
          </w:p>
        </w:tc>
        <w:tc>
          <w:tcPr>
            <w:tcW w:w="5262" w:type="dxa"/>
          </w:tcPr>
          <w:p w:rsidR="00A56055" w:rsidRPr="00550FCD" w:rsidRDefault="00A56055" w:rsidP="00A56055">
            <w:pPr>
              <w:rPr>
                <w:sz w:val="24"/>
                <w:szCs w:val="24"/>
              </w:rPr>
            </w:pPr>
            <w:r w:rsidRPr="00550FCD">
              <w:rPr>
                <w:sz w:val="24"/>
                <w:szCs w:val="24"/>
              </w:rPr>
              <w:t>Независимая регулировка чувствительности панелей – в каждом уровне отдельно, +/- 99%</w:t>
            </w:r>
          </w:p>
        </w:tc>
        <w:tc>
          <w:tcPr>
            <w:tcW w:w="2034" w:type="dxa"/>
            <w:vMerge/>
          </w:tcPr>
          <w:p w:rsidR="00A56055" w:rsidRPr="00550FCD" w:rsidRDefault="00A56055" w:rsidP="00A56055">
            <w:pPr>
              <w:rPr>
                <w:sz w:val="24"/>
                <w:szCs w:val="24"/>
              </w:rPr>
            </w:pPr>
          </w:p>
        </w:tc>
      </w:tr>
      <w:tr w:rsidR="00A56055" w:rsidRPr="00550FCD" w:rsidTr="00A56055">
        <w:tc>
          <w:tcPr>
            <w:tcW w:w="2275" w:type="dxa"/>
            <w:vMerge/>
          </w:tcPr>
          <w:p w:rsidR="00A56055" w:rsidRPr="00550FCD" w:rsidRDefault="00A56055" w:rsidP="00A56055">
            <w:pPr>
              <w:rPr>
                <w:sz w:val="24"/>
                <w:szCs w:val="24"/>
              </w:rPr>
            </w:pPr>
          </w:p>
        </w:tc>
        <w:tc>
          <w:tcPr>
            <w:tcW w:w="5262" w:type="dxa"/>
          </w:tcPr>
          <w:p w:rsidR="00A56055" w:rsidRPr="00550FCD" w:rsidRDefault="00A56055" w:rsidP="00A56055">
            <w:pPr>
              <w:rPr>
                <w:sz w:val="24"/>
                <w:szCs w:val="24"/>
              </w:rPr>
            </w:pPr>
            <w:r w:rsidRPr="00550FCD">
              <w:rPr>
                <w:sz w:val="24"/>
                <w:szCs w:val="24"/>
              </w:rPr>
              <w:t>Количество программ селективного детектирования – не менее 22</w:t>
            </w:r>
          </w:p>
        </w:tc>
        <w:tc>
          <w:tcPr>
            <w:tcW w:w="2034" w:type="dxa"/>
            <w:vMerge/>
          </w:tcPr>
          <w:p w:rsidR="00A56055" w:rsidRPr="00550FCD" w:rsidRDefault="00A56055" w:rsidP="00A56055">
            <w:pPr>
              <w:rPr>
                <w:sz w:val="24"/>
                <w:szCs w:val="24"/>
              </w:rPr>
            </w:pPr>
          </w:p>
        </w:tc>
      </w:tr>
      <w:tr w:rsidR="00A56055" w:rsidRPr="00550FCD" w:rsidTr="00A56055">
        <w:tc>
          <w:tcPr>
            <w:tcW w:w="2275" w:type="dxa"/>
            <w:vMerge/>
          </w:tcPr>
          <w:p w:rsidR="00A56055" w:rsidRPr="00550FCD" w:rsidRDefault="00A56055" w:rsidP="00A56055">
            <w:pPr>
              <w:rPr>
                <w:sz w:val="24"/>
                <w:szCs w:val="24"/>
              </w:rPr>
            </w:pPr>
          </w:p>
        </w:tc>
        <w:tc>
          <w:tcPr>
            <w:tcW w:w="5262" w:type="dxa"/>
          </w:tcPr>
          <w:p w:rsidR="00A56055" w:rsidRPr="00550FCD" w:rsidRDefault="00A56055" w:rsidP="00A56055">
            <w:pPr>
              <w:rPr>
                <w:sz w:val="24"/>
                <w:szCs w:val="24"/>
              </w:rPr>
            </w:pPr>
            <w:r w:rsidRPr="00550FCD">
              <w:rPr>
                <w:sz w:val="24"/>
                <w:szCs w:val="24"/>
              </w:rPr>
              <w:t>Возможность создания собственных программ – опционально, до 4</w:t>
            </w:r>
          </w:p>
        </w:tc>
        <w:tc>
          <w:tcPr>
            <w:tcW w:w="2034" w:type="dxa"/>
            <w:vMerge/>
          </w:tcPr>
          <w:p w:rsidR="00A56055" w:rsidRPr="00550FCD" w:rsidRDefault="00A56055" w:rsidP="00A56055">
            <w:pPr>
              <w:rPr>
                <w:sz w:val="24"/>
                <w:szCs w:val="24"/>
              </w:rPr>
            </w:pPr>
          </w:p>
        </w:tc>
      </w:tr>
      <w:tr w:rsidR="00A56055" w:rsidRPr="00550FCD" w:rsidTr="00A56055">
        <w:tc>
          <w:tcPr>
            <w:tcW w:w="2275" w:type="dxa"/>
            <w:vMerge/>
          </w:tcPr>
          <w:p w:rsidR="00A56055" w:rsidRPr="00550FCD" w:rsidRDefault="00A56055" w:rsidP="00A56055">
            <w:pPr>
              <w:rPr>
                <w:sz w:val="24"/>
                <w:szCs w:val="24"/>
              </w:rPr>
            </w:pPr>
          </w:p>
        </w:tc>
        <w:tc>
          <w:tcPr>
            <w:tcW w:w="5262" w:type="dxa"/>
          </w:tcPr>
          <w:p w:rsidR="00A56055" w:rsidRPr="00550FCD" w:rsidRDefault="00A56055" w:rsidP="00A56055">
            <w:pPr>
              <w:rPr>
                <w:sz w:val="24"/>
                <w:szCs w:val="24"/>
              </w:rPr>
            </w:pPr>
            <w:r w:rsidRPr="00550FCD">
              <w:rPr>
                <w:sz w:val="24"/>
                <w:szCs w:val="24"/>
              </w:rPr>
              <w:t>Питание – 88-264В, 47-63 Гц, 50Вт</w:t>
            </w:r>
          </w:p>
        </w:tc>
        <w:tc>
          <w:tcPr>
            <w:tcW w:w="2034" w:type="dxa"/>
            <w:vMerge/>
          </w:tcPr>
          <w:p w:rsidR="00A56055" w:rsidRPr="00550FCD" w:rsidRDefault="00A56055" w:rsidP="00A56055">
            <w:pPr>
              <w:rPr>
                <w:sz w:val="24"/>
                <w:szCs w:val="24"/>
              </w:rPr>
            </w:pPr>
          </w:p>
        </w:tc>
      </w:tr>
      <w:tr w:rsidR="00A56055" w:rsidRPr="00550FCD" w:rsidTr="00A56055">
        <w:tc>
          <w:tcPr>
            <w:tcW w:w="2275" w:type="dxa"/>
            <w:vMerge/>
          </w:tcPr>
          <w:p w:rsidR="00A56055" w:rsidRPr="00550FCD" w:rsidRDefault="00A56055" w:rsidP="00A56055">
            <w:pPr>
              <w:rPr>
                <w:sz w:val="24"/>
                <w:szCs w:val="24"/>
              </w:rPr>
            </w:pPr>
          </w:p>
        </w:tc>
        <w:tc>
          <w:tcPr>
            <w:tcW w:w="5262" w:type="dxa"/>
          </w:tcPr>
          <w:p w:rsidR="00A56055" w:rsidRPr="00550FCD" w:rsidRDefault="00A56055" w:rsidP="00A56055">
            <w:pPr>
              <w:rPr>
                <w:sz w:val="24"/>
                <w:szCs w:val="24"/>
              </w:rPr>
            </w:pPr>
            <w:r w:rsidRPr="00550FCD">
              <w:rPr>
                <w:sz w:val="24"/>
                <w:szCs w:val="24"/>
              </w:rPr>
              <w:t>Диапазон рабочих температур - -35…+55С</w:t>
            </w:r>
          </w:p>
        </w:tc>
        <w:tc>
          <w:tcPr>
            <w:tcW w:w="2034" w:type="dxa"/>
            <w:vMerge/>
          </w:tcPr>
          <w:p w:rsidR="00A56055" w:rsidRPr="00550FCD" w:rsidRDefault="00A56055" w:rsidP="00A56055">
            <w:pPr>
              <w:rPr>
                <w:sz w:val="24"/>
                <w:szCs w:val="24"/>
              </w:rPr>
            </w:pPr>
          </w:p>
        </w:tc>
      </w:tr>
      <w:tr w:rsidR="00A56055" w:rsidRPr="00550FCD" w:rsidTr="00A56055">
        <w:tc>
          <w:tcPr>
            <w:tcW w:w="2275" w:type="dxa"/>
            <w:vMerge/>
          </w:tcPr>
          <w:p w:rsidR="00A56055" w:rsidRPr="00550FCD" w:rsidRDefault="00A56055" w:rsidP="00A56055">
            <w:pPr>
              <w:rPr>
                <w:sz w:val="24"/>
                <w:szCs w:val="24"/>
              </w:rPr>
            </w:pPr>
          </w:p>
        </w:tc>
        <w:tc>
          <w:tcPr>
            <w:tcW w:w="5262" w:type="dxa"/>
          </w:tcPr>
          <w:p w:rsidR="00A56055" w:rsidRPr="00550FCD" w:rsidRDefault="00A56055" w:rsidP="00A56055">
            <w:pPr>
              <w:rPr>
                <w:sz w:val="24"/>
                <w:szCs w:val="24"/>
              </w:rPr>
            </w:pPr>
            <w:r w:rsidRPr="00550FCD">
              <w:rPr>
                <w:sz w:val="24"/>
                <w:szCs w:val="24"/>
              </w:rPr>
              <w:t>Относительная влажность воздуха – до 100%, класс защиты IP66</w:t>
            </w:r>
          </w:p>
        </w:tc>
        <w:tc>
          <w:tcPr>
            <w:tcW w:w="2034" w:type="dxa"/>
            <w:vMerge/>
          </w:tcPr>
          <w:p w:rsidR="00A56055" w:rsidRPr="00550FCD" w:rsidRDefault="00A56055" w:rsidP="00A56055">
            <w:pPr>
              <w:rPr>
                <w:sz w:val="24"/>
                <w:szCs w:val="24"/>
              </w:rPr>
            </w:pPr>
          </w:p>
        </w:tc>
      </w:tr>
      <w:tr w:rsidR="00A56055" w:rsidRPr="00550FCD" w:rsidTr="00A56055">
        <w:tc>
          <w:tcPr>
            <w:tcW w:w="2275" w:type="dxa"/>
            <w:vMerge/>
          </w:tcPr>
          <w:p w:rsidR="00A56055" w:rsidRPr="00550FCD" w:rsidRDefault="00A56055" w:rsidP="00A56055">
            <w:pPr>
              <w:rPr>
                <w:sz w:val="24"/>
                <w:szCs w:val="24"/>
              </w:rPr>
            </w:pPr>
          </w:p>
        </w:tc>
        <w:tc>
          <w:tcPr>
            <w:tcW w:w="5262" w:type="dxa"/>
          </w:tcPr>
          <w:p w:rsidR="00A56055" w:rsidRPr="00550FCD" w:rsidRDefault="00A56055" w:rsidP="00A56055">
            <w:pPr>
              <w:rPr>
                <w:sz w:val="24"/>
                <w:szCs w:val="24"/>
              </w:rPr>
            </w:pPr>
            <w:r w:rsidRPr="00550FCD">
              <w:rPr>
                <w:sz w:val="24"/>
                <w:szCs w:val="24"/>
              </w:rPr>
              <w:t>Ширина прохода – не менее 762 мм</w:t>
            </w:r>
          </w:p>
        </w:tc>
        <w:tc>
          <w:tcPr>
            <w:tcW w:w="2034" w:type="dxa"/>
            <w:vMerge/>
          </w:tcPr>
          <w:p w:rsidR="00A56055" w:rsidRPr="00550FCD" w:rsidRDefault="00A56055" w:rsidP="00A56055">
            <w:pPr>
              <w:rPr>
                <w:sz w:val="24"/>
                <w:szCs w:val="24"/>
              </w:rPr>
            </w:pPr>
          </w:p>
        </w:tc>
      </w:tr>
      <w:tr w:rsidR="00A56055" w:rsidRPr="00550FCD" w:rsidTr="00A56055">
        <w:tc>
          <w:tcPr>
            <w:tcW w:w="2275" w:type="dxa"/>
            <w:vMerge/>
          </w:tcPr>
          <w:p w:rsidR="00A56055" w:rsidRPr="00550FCD" w:rsidRDefault="00A56055" w:rsidP="00A56055">
            <w:pPr>
              <w:rPr>
                <w:sz w:val="24"/>
                <w:szCs w:val="24"/>
              </w:rPr>
            </w:pPr>
          </w:p>
        </w:tc>
        <w:tc>
          <w:tcPr>
            <w:tcW w:w="5262" w:type="dxa"/>
          </w:tcPr>
          <w:p w:rsidR="00A56055" w:rsidRPr="00550FCD" w:rsidRDefault="00A56055" w:rsidP="00A56055">
            <w:pPr>
              <w:rPr>
                <w:sz w:val="24"/>
                <w:szCs w:val="24"/>
              </w:rPr>
            </w:pPr>
            <w:r w:rsidRPr="00550FCD">
              <w:rPr>
                <w:sz w:val="24"/>
                <w:szCs w:val="24"/>
              </w:rPr>
              <w:t>Габаритные размеры – не менее 2210*862*410 мм</w:t>
            </w:r>
          </w:p>
        </w:tc>
        <w:tc>
          <w:tcPr>
            <w:tcW w:w="2034" w:type="dxa"/>
            <w:vMerge/>
          </w:tcPr>
          <w:p w:rsidR="00A56055" w:rsidRPr="00550FCD" w:rsidRDefault="00A56055" w:rsidP="00A56055">
            <w:pPr>
              <w:rPr>
                <w:sz w:val="24"/>
                <w:szCs w:val="24"/>
              </w:rPr>
            </w:pPr>
          </w:p>
        </w:tc>
      </w:tr>
      <w:tr w:rsidR="00A56055" w:rsidRPr="00550FCD" w:rsidTr="00A56055">
        <w:tc>
          <w:tcPr>
            <w:tcW w:w="2275" w:type="dxa"/>
            <w:vMerge/>
          </w:tcPr>
          <w:p w:rsidR="00A56055" w:rsidRPr="00550FCD" w:rsidRDefault="00A56055" w:rsidP="00A56055">
            <w:pPr>
              <w:rPr>
                <w:sz w:val="24"/>
                <w:szCs w:val="24"/>
              </w:rPr>
            </w:pPr>
          </w:p>
        </w:tc>
        <w:tc>
          <w:tcPr>
            <w:tcW w:w="5262" w:type="dxa"/>
          </w:tcPr>
          <w:p w:rsidR="00A56055" w:rsidRPr="00550FCD" w:rsidRDefault="00A56055" w:rsidP="00A56055">
            <w:pPr>
              <w:rPr>
                <w:sz w:val="24"/>
                <w:szCs w:val="24"/>
              </w:rPr>
            </w:pPr>
            <w:r w:rsidRPr="00550FCD">
              <w:rPr>
                <w:sz w:val="24"/>
                <w:szCs w:val="24"/>
              </w:rPr>
              <w:t>Вес – не более 70 кг</w:t>
            </w:r>
          </w:p>
        </w:tc>
        <w:tc>
          <w:tcPr>
            <w:tcW w:w="2034" w:type="dxa"/>
            <w:vMerge/>
          </w:tcPr>
          <w:p w:rsidR="00A56055" w:rsidRPr="00550FCD" w:rsidRDefault="00A56055" w:rsidP="00A56055">
            <w:pPr>
              <w:rPr>
                <w:sz w:val="24"/>
                <w:szCs w:val="24"/>
              </w:rPr>
            </w:pPr>
          </w:p>
        </w:tc>
      </w:tr>
      <w:tr w:rsidR="00A56055" w:rsidRPr="00550FCD" w:rsidTr="00A56055">
        <w:tc>
          <w:tcPr>
            <w:tcW w:w="2275" w:type="dxa"/>
            <w:vMerge/>
          </w:tcPr>
          <w:p w:rsidR="00A56055" w:rsidRPr="00550FCD" w:rsidRDefault="00A56055" w:rsidP="00A56055">
            <w:pPr>
              <w:rPr>
                <w:sz w:val="24"/>
                <w:szCs w:val="24"/>
              </w:rPr>
            </w:pPr>
          </w:p>
        </w:tc>
        <w:tc>
          <w:tcPr>
            <w:tcW w:w="5262" w:type="dxa"/>
          </w:tcPr>
          <w:p w:rsidR="00A56055" w:rsidRPr="00550FCD" w:rsidRDefault="00A56055" w:rsidP="00A56055">
            <w:pPr>
              <w:rPr>
                <w:sz w:val="24"/>
                <w:szCs w:val="24"/>
              </w:rPr>
            </w:pPr>
            <w:r w:rsidRPr="00550FCD">
              <w:rPr>
                <w:sz w:val="24"/>
                <w:szCs w:val="24"/>
              </w:rPr>
              <w:t xml:space="preserve">Обязательное наличие встраиваемого блока питания </w:t>
            </w:r>
            <w:proofErr w:type="spellStart"/>
            <w:r w:rsidRPr="00550FCD">
              <w:rPr>
                <w:sz w:val="24"/>
                <w:szCs w:val="24"/>
              </w:rPr>
              <w:t>SmartScan</w:t>
            </w:r>
            <w:proofErr w:type="spellEnd"/>
            <w:r w:rsidRPr="00550FCD">
              <w:rPr>
                <w:sz w:val="24"/>
                <w:szCs w:val="24"/>
              </w:rPr>
              <w:t xml:space="preserve"> UPS (или эквивалент) для бесперебойной работы </w:t>
            </w:r>
            <w:proofErr w:type="spellStart"/>
            <w:r w:rsidRPr="00550FCD">
              <w:rPr>
                <w:sz w:val="24"/>
                <w:szCs w:val="24"/>
              </w:rPr>
              <w:t>металлодетектора</w:t>
            </w:r>
            <w:proofErr w:type="spellEnd"/>
          </w:p>
        </w:tc>
        <w:tc>
          <w:tcPr>
            <w:tcW w:w="2034" w:type="dxa"/>
            <w:vMerge/>
          </w:tcPr>
          <w:p w:rsidR="00A56055" w:rsidRPr="00550FCD" w:rsidRDefault="00A56055" w:rsidP="00A56055">
            <w:pPr>
              <w:rPr>
                <w:sz w:val="24"/>
                <w:szCs w:val="24"/>
              </w:rPr>
            </w:pPr>
          </w:p>
        </w:tc>
      </w:tr>
      <w:tr w:rsidR="00A56055" w:rsidRPr="00550FCD" w:rsidTr="00A56055">
        <w:tc>
          <w:tcPr>
            <w:tcW w:w="2275" w:type="dxa"/>
            <w:vMerge/>
          </w:tcPr>
          <w:p w:rsidR="00A56055" w:rsidRPr="00550FCD" w:rsidRDefault="00A56055" w:rsidP="00A56055">
            <w:pPr>
              <w:rPr>
                <w:sz w:val="24"/>
                <w:szCs w:val="24"/>
              </w:rPr>
            </w:pPr>
          </w:p>
        </w:tc>
        <w:tc>
          <w:tcPr>
            <w:tcW w:w="5262" w:type="dxa"/>
          </w:tcPr>
          <w:p w:rsidR="00A56055" w:rsidRPr="00550FCD" w:rsidRDefault="00A56055" w:rsidP="00A56055">
            <w:pPr>
              <w:rPr>
                <w:sz w:val="24"/>
                <w:szCs w:val="24"/>
              </w:rPr>
            </w:pPr>
            <w:r w:rsidRPr="00550FCD">
              <w:rPr>
                <w:sz w:val="24"/>
                <w:szCs w:val="24"/>
              </w:rPr>
              <w:t xml:space="preserve">Время работы </w:t>
            </w:r>
            <w:proofErr w:type="spellStart"/>
            <w:r w:rsidRPr="00550FCD">
              <w:rPr>
                <w:sz w:val="24"/>
                <w:szCs w:val="24"/>
              </w:rPr>
              <w:t>металлодетектора</w:t>
            </w:r>
            <w:proofErr w:type="spellEnd"/>
            <w:r w:rsidRPr="00550FCD">
              <w:rPr>
                <w:sz w:val="24"/>
                <w:szCs w:val="24"/>
              </w:rPr>
              <w:t xml:space="preserve"> при отсутствии электроэнергии не менее 10-12 часов</w:t>
            </w:r>
          </w:p>
        </w:tc>
        <w:tc>
          <w:tcPr>
            <w:tcW w:w="2034" w:type="dxa"/>
            <w:vMerge/>
          </w:tcPr>
          <w:p w:rsidR="00A56055" w:rsidRPr="00550FCD" w:rsidRDefault="00A56055" w:rsidP="00A56055">
            <w:pPr>
              <w:rPr>
                <w:sz w:val="24"/>
                <w:szCs w:val="24"/>
              </w:rPr>
            </w:pPr>
          </w:p>
        </w:tc>
      </w:tr>
    </w:tbl>
    <w:p w:rsidR="00314F0F" w:rsidRDefault="00314F0F" w:rsidP="00314F0F">
      <w:pPr>
        <w:widowControl/>
        <w:autoSpaceDE/>
        <w:autoSpaceDN/>
        <w:adjustRightInd/>
        <w:spacing w:after="200" w:line="276" w:lineRule="auto"/>
        <w:jc w:val="center"/>
        <w:rPr>
          <w:rFonts w:eastAsia="Calibri"/>
          <w:b/>
          <w:sz w:val="24"/>
          <w:szCs w:val="24"/>
          <w:lang w:eastAsia="en-US"/>
        </w:rPr>
      </w:pPr>
    </w:p>
    <w:p w:rsidR="00314F0F" w:rsidRPr="00C64CA7" w:rsidRDefault="00314F0F" w:rsidP="00314F0F">
      <w:pPr>
        <w:pStyle w:val="ConsPlusNonformat"/>
        <w:widowControl/>
        <w:spacing w:line="240" w:lineRule="atLeast"/>
        <w:rPr>
          <w:rFonts w:ascii="Times New Roman" w:hAnsi="Times New Roman" w:cs="Times New Roman"/>
          <w:b/>
          <w:szCs w:val="24"/>
        </w:rPr>
      </w:pPr>
    </w:p>
    <w:p w:rsidR="00314F0F" w:rsidRDefault="00314F0F" w:rsidP="00314F0F">
      <w:pPr>
        <w:jc w:val="center"/>
        <w:rPr>
          <w:b/>
          <w:sz w:val="24"/>
          <w:szCs w:val="24"/>
        </w:rPr>
      </w:pPr>
      <w:r>
        <w:rPr>
          <w:b/>
          <w:sz w:val="24"/>
          <w:szCs w:val="24"/>
        </w:rPr>
        <w:t xml:space="preserve">2. </w:t>
      </w:r>
      <w:r w:rsidRPr="00E573DF">
        <w:rPr>
          <w:b/>
          <w:sz w:val="24"/>
          <w:szCs w:val="24"/>
        </w:rPr>
        <w:t>Требования к безопасности и гарантиям качества поставляемого товара.</w:t>
      </w:r>
    </w:p>
    <w:p w:rsidR="00FC6006" w:rsidRDefault="00314F0F" w:rsidP="00FC6006">
      <w:pPr>
        <w:ind w:firstLine="708"/>
        <w:jc w:val="both"/>
        <w:rPr>
          <w:sz w:val="24"/>
          <w:szCs w:val="24"/>
        </w:rPr>
      </w:pPr>
      <w:r w:rsidRPr="008E176C">
        <w:rPr>
          <w:sz w:val="24"/>
          <w:szCs w:val="24"/>
        </w:rPr>
        <w:t xml:space="preserve">Поставщик гарантирует, что весь товар, передаваемый </w:t>
      </w:r>
      <w:r>
        <w:rPr>
          <w:sz w:val="24"/>
          <w:szCs w:val="24"/>
        </w:rPr>
        <w:t>З</w:t>
      </w:r>
      <w:r w:rsidRPr="008E176C">
        <w:rPr>
          <w:sz w:val="24"/>
          <w:szCs w:val="24"/>
        </w:rPr>
        <w:t>аказчику</w:t>
      </w:r>
      <w:r>
        <w:rPr>
          <w:sz w:val="24"/>
          <w:szCs w:val="24"/>
        </w:rPr>
        <w:t>,</w:t>
      </w:r>
      <w:r w:rsidRPr="008E176C">
        <w:rPr>
          <w:sz w:val="24"/>
          <w:szCs w:val="24"/>
        </w:rPr>
        <w:t xml:space="preserve"> является новым, не бывшим в эксплуатации, не восстановлен, технически исправен и без повреждений, не имеет дефектов изготовления</w:t>
      </w:r>
      <w:r>
        <w:rPr>
          <w:sz w:val="24"/>
          <w:szCs w:val="24"/>
        </w:rPr>
        <w:t xml:space="preserve">. </w:t>
      </w:r>
      <w:r w:rsidR="00FC6006">
        <w:rPr>
          <w:sz w:val="24"/>
          <w:szCs w:val="24"/>
        </w:rPr>
        <w:t xml:space="preserve">Качество поставляемого Товара должно соответствовать ГОСТ, ТУ, международным стандартам. Качество Товара подтверждается наличием следующих документов: гигиеническим сертификатом, сертификатом качества </w:t>
      </w:r>
      <w:r w:rsidR="00FC6006">
        <w:rPr>
          <w:color w:val="000000"/>
          <w:sz w:val="24"/>
          <w:szCs w:val="24"/>
        </w:rPr>
        <w:t>на товар</w:t>
      </w:r>
      <w:r w:rsidR="00FC6006">
        <w:rPr>
          <w:sz w:val="24"/>
          <w:szCs w:val="24"/>
        </w:rPr>
        <w:t xml:space="preserve">, техническим паспортом, иными документами предусмотренными законодательством. Гарантийный срок на Товар составляет </w:t>
      </w:r>
      <w:r w:rsidR="00FC6006" w:rsidRPr="000A2E60">
        <w:rPr>
          <w:sz w:val="24"/>
          <w:szCs w:val="24"/>
        </w:rPr>
        <w:t>3</w:t>
      </w:r>
      <w:r w:rsidR="00FC6006">
        <w:rPr>
          <w:sz w:val="24"/>
          <w:szCs w:val="24"/>
        </w:rPr>
        <w:t xml:space="preserve"> (Три) года </w:t>
      </w:r>
      <w:proofErr w:type="gramStart"/>
      <w:r w:rsidR="00FC6006">
        <w:rPr>
          <w:sz w:val="24"/>
          <w:szCs w:val="24"/>
        </w:rPr>
        <w:t>с даты приемки</w:t>
      </w:r>
      <w:proofErr w:type="gramEnd"/>
      <w:r w:rsidR="00FC6006">
        <w:rPr>
          <w:sz w:val="24"/>
          <w:szCs w:val="24"/>
        </w:rPr>
        <w:t xml:space="preserve"> товара. </w:t>
      </w:r>
    </w:p>
    <w:p w:rsidR="00314F0F" w:rsidRPr="00C64CA7" w:rsidRDefault="00314F0F" w:rsidP="00314F0F">
      <w:pPr>
        <w:widowControl/>
        <w:autoSpaceDE/>
        <w:autoSpaceDN/>
        <w:adjustRightInd/>
        <w:snapToGrid w:val="0"/>
        <w:spacing w:after="200" w:line="276" w:lineRule="auto"/>
        <w:ind w:left="-284" w:firstLine="709"/>
        <w:jc w:val="both"/>
        <w:rPr>
          <w:sz w:val="24"/>
          <w:szCs w:val="24"/>
        </w:rPr>
      </w:pPr>
      <w:r w:rsidRPr="00C64CA7">
        <w:rPr>
          <w:sz w:val="24"/>
          <w:szCs w:val="24"/>
        </w:rPr>
        <w:t xml:space="preserve">Качество продукции, ее безопасность обеспечиваются документами, подтверждающими соответствие продукции требованиям  законодательства Российской Федерации. </w:t>
      </w:r>
    </w:p>
    <w:p w:rsidR="00314F0F" w:rsidRPr="00A56055" w:rsidRDefault="00314F0F" w:rsidP="00A56055">
      <w:pPr>
        <w:suppressAutoHyphens/>
        <w:autoSpaceDN/>
        <w:adjustRightInd/>
        <w:jc w:val="both"/>
        <w:textAlignment w:val="baseline"/>
        <w:rPr>
          <w:szCs w:val="24"/>
        </w:rPr>
      </w:pPr>
      <w:r w:rsidRPr="00C64CA7">
        <w:rPr>
          <w:rFonts w:eastAsia="Arial"/>
          <w:kern w:val="1"/>
          <w:sz w:val="24"/>
          <w:szCs w:val="24"/>
          <w:lang w:eastAsia="ar-SA"/>
        </w:rPr>
        <w:lastRenderedPageBreak/>
        <w:tab/>
      </w:r>
      <w:r>
        <w:rPr>
          <w:b/>
          <w:sz w:val="24"/>
          <w:szCs w:val="24"/>
        </w:rPr>
        <w:t xml:space="preserve">3. </w:t>
      </w:r>
      <w:r w:rsidRPr="00704339">
        <w:rPr>
          <w:b/>
          <w:sz w:val="24"/>
          <w:szCs w:val="24"/>
        </w:rPr>
        <w:t xml:space="preserve">Обоснование начальной (максимальной) цены </w:t>
      </w:r>
      <w:r>
        <w:rPr>
          <w:b/>
          <w:sz w:val="24"/>
          <w:szCs w:val="24"/>
        </w:rPr>
        <w:t>муниципального контракта</w:t>
      </w:r>
      <w:r w:rsidRPr="00704339">
        <w:rPr>
          <w:b/>
          <w:sz w:val="24"/>
          <w:szCs w:val="24"/>
        </w:rPr>
        <w:t>.</w:t>
      </w:r>
    </w:p>
    <w:p w:rsidR="00314F0F" w:rsidRPr="001608D1" w:rsidRDefault="00314F0F" w:rsidP="00314F0F">
      <w:pPr>
        <w:jc w:val="both"/>
        <w:rPr>
          <w:sz w:val="24"/>
          <w:szCs w:val="24"/>
        </w:rPr>
      </w:pPr>
      <w:r w:rsidRPr="001608D1">
        <w:rPr>
          <w:sz w:val="24"/>
          <w:szCs w:val="24"/>
        </w:rPr>
        <w:t>Способ изучения рынка: кабинетное исследование.</w:t>
      </w:r>
    </w:p>
    <w:p w:rsidR="00314F0F" w:rsidRPr="001608D1" w:rsidRDefault="00314F0F" w:rsidP="00314F0F">
      <w:pPr>
        <w:jc w:val="both"/>
        <w:rPr>
          <w:sz w:val="24"/>
          <w:szCs w:val="24"/>
        </w:rPr>
      </w:pPr>
      <w:r w:rsidRPr="001608D1">
        <w:rPr>
          <w:sz w:val="24"/>
          <w:szCs w:val="24"/>
        </w:rPr>
        <w:t>Дата изучения рынка:</w:t>
      </w:r>
      <w:r w:rsidR="00A56055" w:rsidRPr="00A56055">
        <w:t xml:space="preserve"> </w:t>
      </w:r>
      <w:r w:rsidR="00A56055" w:rsidRPr="00A56055">
        <w:rPr>
          <w:sz w:val="24"/>
          <w:szCs w:val="24"/>
        </w:rPr>
        <w:t>02.04.2013</w:t>
      </w:r>
      <w:r w:rsidRPr="00A56055">
        <w:rPr>
          <w:sz w:val="24"/>
          <w:szCs w:val="24"/>
        </w:rPr>
        <w:t>.</w:t>
      </w:r>
    </w:p>
    <w:p w:rsidR="00A56055" w:rsidRDefault="00A56055" w:rsidP="00314F0F">
      <w:pPr>
        <w:jc w:val="center"/>
        <w:rPr>
          <w:sz w:val="24"/>
          <w:szCs w:val="24"/>
        </w:rPr>
      </w:pPr>
    </w:p>
    <w:p w:rsidR="009E227D" w:rsidRPr="00EA7AAE" w:rsidRDefault="00BF1586" w:rsidP="00BF1586">
      <w:r>
        <w:rPr>
          <w:sz w:val="24"/>
          <w:szCs w:val="24"/>
        </w:rPr>
        <w:t xml:space="preserve">                                                  </w:t>
      </w:r>
      <w:r w:rsidR="009E227D" w:rsidRPr="009E227D">
        <w:rPr>
          <w:sz w:val="24"/>
          <w:szCs w:val="24"/>
        </w:rPr>
        <w:t>Результаты изучения рынка</w:t>
      </w:r>
      <w:r w:rsidR="009E227D">
        <w:t>:</w:t>
      </w:r>
    </w:p>
    <w:p w:rsidR="00550FCD" w:rsidRPr="00EA7AAE" w:rsidRDefault="00550FCD" w:rsidP="009E227D">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469"/>
        <w:gridCol w:w="719"/>
        <w:gridCol w:w="1294"/>
        <w:gridCol w:w="1294"/>
        <w:gridCol w:w="1296"/>
        <w:gridCol w:w="1294"/>
        <w:gridCol w:w="577"/>
        <w:gridCol w:w="1259"/>
      </w:tblGrid>
      <w:tr w:rsidR="009E227D" w:rsidRPr="00550FCD" w:rsidTr="008129C0">
        <w:trPr>
          <w:trHeight w:val="413"/>
        </w:trPr>
        <w:tc>
          <w:tcPr>
            <w:tcW w:w="263" w:type="pct"/>
            <w:vMerge w:val="restart"/>
            <w:tcBorders>
              <w:top w:val="single" w:sz="4" w:space="0" w:color="auto"/>
              <w:left w:val="single" w:sz="4" w:space="0" w:color="auto"/>
              <w:bottom w:val="single" w:sz="4" w:space="0" w:color="auto"/>
              <w:right w:val="single" w:sz="4" w:space="0" w:color="auto"/>
            </w:tcBorders>
            <w:shd w:val="clear" w:color="auto" w:fill="auto"/>
          </w:tcPr>
          <w:p w:rsidR="009E227D" w:rsidRPr="00550FCD" w:rsidRDefault="009E227D" w:rsidP="008129C0">
            <w:pPr>
              <w:jc w:val="center"/>
              <w:rPr>
                <w:sz w:val="24"/>
                <w:szCs w:val="24"/>
              </w:rPr>
            </w:pPr>
            <w:r w:rsidRPr="00550FCD">
              <w:rPr>
                <w:sz w:val="24"/>
                <w:szCs w:val="24"/>
              </w:rPr>
              <w:t xml:space="preserve">№ </w:t>
            </w:r>
            <w:proofErr w:type="gramStart"/>
            <w:r w:rsidRPr="00550FCD">
              <w:rPr>
                <w:sz w:val="24"/>
                <w:szCs w:val="24"/>
              </w:rPr>
              <w:t>п</w:t>
            </w:r>
            <w:proofErr w:type="gramEnd"/>
            <w:r w:rsidRPr="00550FCD">
              <w:rPr>
                <w:sz w:val="24"/>
                <w:szCs w:val="24"/>
              </w:rPr>
              <w:t>/п</w:t>
            </w:r>
          </w:p>
        </w:tc>
        <w:tc>
          <w:tcPr>
            <w:tcW w:w="757" w:type="pct"/>
            <w:vMerge w:val="restart"/>
            <w:tcBorders>
              <w:top w:val="single" w:sz="4" w:space="0" w:color="auto"/>
              <w:left w:val="single" w:sz="4" w:space="0" w:color="auto"/>
              <w:bottom w:val="single" w:sz="4" w:space="0" w:color="auto"/>
              <w:right w:val="single" w:sz="4" w:space="0" w:color="auto"/>
            </w:tcBorders>
            <w:shd w:val="clear" w:color="auto" w:fill="auto"/>
          </w:tcPr>
          <w:p w:rsidR="009E227D" w:rsidRPr="00550FCD" w:rsidRDefault="009E227D" w:rsidP="008129C0">
            <w:pPr>
              <w:jc w:val="center"/>
              <w:rPr>
                <w:sz w:val="24"/>
                <w:szCs w:val="24"/>
              </w:rPr>
            </w:pPr>
            <w:r w:rsidRPr="00550FCD">
              <w:rPr>
                <w:color w:val="000000"/>
                <w:sz w:val="24"/>
                <w:szCs w:val="24"/>
              </w:rPr>
              <w:t xml:space="preserve">Наименование товаров                            </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tcPr>
          <w:p w:rsidR="009E227D" w:rsidRPr="00550FCD" w:rsidRDefault="009E227D" w:rsidP="008129C0">
            <w:pPr>
              <w:jc w:val="center"/>
              <w:rPr>
                <w:sz w:val="24"/>
                <w:szCs w:val="24"/>
              </w:rPr>
            </w:pPr>
            <w:r w:rsidRPr="00550FCD">
              <w:rPr>
                <w:sz w:val="24"/>
                <w:szCs w:val="24"/>
              </w:rPr>
              <w:t>Единица измерения</w:t>
            </w:r>
          </w:p>
        </w:tc>
        <w:tc>
          <w:tcPr>
            <w:tcW w:w="1999" w:type="pct"/>
            <w:gridSpan w:val="3"/>
            <w:tcBorders>
              <w:top w:val="single" w:sz="4" w:space="0" w:color="auto"/>
              <w:left w:val="single" w:sz="4" w:space="0" w:color="auto"/>
              <w:bottom w:val="single" w:sz="4" w:space="0" w:color="auto"/>
              <w:right w:val="single" w:sz="4" w:space="0" w:color="auto"/>
            </w:tcBorders>
            <w:shd w:val="clear" w:color="auto" w:fill="auto"/>
          </w:tcPr>
          <w:p w:rsidR="009E227D" w:rsidRPr="00550FCD" w:rsidRDefault="009E227D" w:rsidP="008129C0">
            <w:pPr>
              <w:jc w:val="center"/>
              <w:rPr>
                <w:sz w:val="24"/>
                <w:szCs w:val="24"/>
              </w:rPr>
            </w:pPr>
            <w:r w:rsidRPr="00550FCD">
              <w:rPr>
                <w:sz w:val="24"/>
                <w:szCs w:val="24"/>
              </w:rPr>
              <w:t>Цена участника исследования</w:t>
            </w:r>
          </w:p>
          <w:p w:rsidR="009E227D" w:rsidRPr="00550FCD" w:rsidRDefault="009E227D" w:rsidP="008129C0">
            <w:pPr>
              <w:jc w:val="center"/>
              <w:rPr>
                <w:sz w:val="24"/>
                <w:szCs w:val="24"/>
              </w:rPr>
            </w:pPr>
            <w:r w:rsidRPr="00550FCD">
              <w:rPr>
                <w:sz w:val="24"/>
                <w:szCs w:val="24"/>
              </w:rPr>
              <w:t>(руб.)</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9E227D" w:rsidRPr="00550FCD" w:rsidRDefault="009E227D" w:rsidP="008129C0">
            <w:pPr>
              <w:jc w:val="center"/>
              <w:rPr>
                <w:sz w:val="24"/>
                <w:szCs w:val="24"/>
              </w:rPr>
            </w:pPr>
            <w:r w:rsidRPr="00550FCD">
              <w:rPr>
                <w:sz w:val="24"/>
                <w:szCs w:val="24"/>
              </w:rPr>
              <w:t>Средне-</w:t>
            </w:r>
            <w:proofErr w:type="spellStart"/>
            <w:r w:rsidRPr="00550FCD">
              <w:rPr>
                <w:sz w:val="24"/>
                <w:szCs w:val="24"/>
              </w:rPr>
              <w:t>рыноч</w:t>
            </w:r>
            <w:proofErr w:type="spellEnd"/>
            <w:r w:rsidRPr="00550FCD">
              <w:rPr>
                <w:sz w:val="24"/>
                <w:szCs w:val="24"/>
              </w:rPr>
              <w:t>-</w:t>
            </w:r>
            <w:proofErr w:type="spellStart"/>
            <w:r w:rsidRPr="00550FCD">
              <w:rPr>
                <w:sz w:val="24"/>
                <w:szCs w:val="24"/>
              </w:rPr>
              <w:t>ная</w:t>
            </w:r>
            <w:proofErr w:type="spellEnd"/>
            <w:r w:rsidRPr="00550FCD">
              <w:rPr>
                <w:sz w:val="24"/>
                <w:szCs w:val="24"/>
              </w:rPr>
              <w:t xml:space="preserve"> цена товара (руб.)</w:t>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9E227D" w:rsidRPr="00550FCD" w:rsidRDefault="009E227D" w:rsidP="008129C0">
            <w:pPr>
              <w:jc w:val="center"/>
              <w:rPr>
                <w:sz w:val="24"/>
                <w:szCs w:val="24"/>
              </w:rPr>
            </w:pPr>
            <w:r w:rsidRPr="00550FCD">
              <w:rPr>
                <w:sz w:val="24"/>
                <w:szCs w:val="24"/>
              </w:rPr>
              <w:t>Количество</w:t>
            </w:r>
          </w:p>
        </w:tc>
        <w:tc>
          <w:tcPr>
            <w:tcW w:w="648" w:type="pct"/>
            <w:tcBorders>
              <w:top w:val="single" w:sz="4" w:space="0" w:color="auto"/>
              <w:left w:val="single" w:sz="4" w:space="0" w:color="auto"/>
              <w:bottom w:val="single" w:sz="4" w:space="0" w:color="auto"/>
              <w:right w:val="single" w:sz="4" w:space="0" w:color="auto"/>
            </w:tcBorders>
          </w:tcPr>
          <w:p w:rsidR="009E227D" w:rsidRPr="00550FCD" w:rsidRDefault="009E227D" w:rsidP="008129C0">
            <w:pPr>
              <w:jc w:val="center"/>
              <w:rPr>
                <w:sz w:val="24"/>
                <w:szCs w:val="24"/>
              </w:rPr>
            </w:pPr>
            <w:r w:rsidRPr="00550FCD">
              <w:rPr>
                <w:sz w:val="24"/>
                <w:szCs w:val="24"/>
              </w:rPr>
              <w:t>Сумма,</w:t>
            </w:r>
          </w:p>
          <w:p w:rsidR="009E227D" w:rsidRPr="00550FCD" w:rsidRDefault="009E227D" w:rsidP="008129C0">
            <w:pPr>
              <w:jc w:val="center"/>
              <w:rPr>
                <w:sz w:val="24"/>
                <w:szCs w:val="24"/>
              </w:rPr>
            </w:pPr>
            <w:r w:rsidRPr="00550FCD">
              <w:rPr>
                <w:sz w:val="24"/>
                <w:szCs w:val="24"/>
              </w:rPr>
              <w:t>руб.</w:t>
            </w:r>
          </w:p>
        </w:tc>
      </w:tr>
      <w:tr w:rsidR="009E227D" w:rsidRPr="00550FCD" w:rsidTr="008129C0">
        <w:trPr>
          <w:trHeight w:val="412"/>
        </w:trPr>
        <w:tc>
          <w:tcPr>
            <w:tcW w:w="2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9E227D" w:rsidRPr="00550FCD" w:rsidRDefault="009E227D" w:rsidP="008129C0">
            <w:pPr>
              <w:rPr>
                <w:sz w:val="24"/>
                <w:szCs w:val="24"/>
              </w:rPr>
            </w:pPr>
          </w:p>
        </w:tc>
        <w:tc>
          <w:tcPr>
            <w:tcW w:w="7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9E227D" w:rsidRPr="00550FCD" w:rsidRDefault="009E227D" w:rsidP="008129C0">
            <w:pPr>
              <w:rPr>
                <w:sz w:val="24"/>
                <w:szCs w:val="24"/>
              </w:rPr>
            </w:pPr>
          </w:p>
        </w:tc>
        <w:tc>
          <w:tcPr>
            <w:tcW w:w="3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E227D" w:rsidRPr="00550FCD" w:rsidRDefault="009E227D" w:rsidP="008129C0">
            <w:pPr>
              <w:rPr>
                <w:sz w:val="24"/>
                <w:szCs w:val="24"/>
              </w:rPr>
            </w:pP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9E227D" w:rsidRPr="00550FCD" w:rsidRDefault="00BF1586" w:rsidP="008129C0">
            <w:pPr>
              <w:jc w:val="center"/>
              <w:rPr>
                <w:sz w:val="24"/>
                <w:szCs w:val="24"/>
              </w:rPr>
            </w:pPr>
            <w:r>
              <w:rPr>
                <w:sz w:val="24"/>
                <w:szCs w:val="24"/>
              </w:rPr>
              <w:t xml:space="preserve">Участник </w:t>
            </w:r>
            <w:r w:rsidR="009E227D" w:rsidRPr="00550FCD">
              <w:rPr>
                <w:sz w:val="24"/>
                <w:szCs w:val="24"/>
              </w:rPr>
              <w:t>1</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9E227D" w:rsidRPr="00550FCD" w:rsidRDefault="00BF1586" w:rsidP="008129C0">
            <w:pPr>
              <w:jc w:val="center"/>
              <w:rPr>
                <w:sz w:val="24"/>
                <w:szCs w:val="24"/>
              </w:rPr>
            </w:pPr>
            <w:r>
              <w:rPr>
                <w:sz w:val="24"/>
                <w:szCs w:val="24"/>
              </w:rPr>
              <w:t xml:space="preserve">Участник </w:t>
            </w:r>
            <w:r w:rsidR="009E227D" w:rsidRPr="00550FCD">
              <w:rPr>
                <w:sz w:val="24"/>
                <w:szCs w:val="24"/>
              </w:rPr>
              <w:t>2</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9E227D" w:rsidRPr="00550FCD" w:rsidRDefault="00BF1586" w:rsidP="008129C0">
            <w:pPr>
              <w:jc w:val="center"/>
              <w:rPr>
                <w:sz w:val="24"/>
                <w:szCs w:val="24"/>
              </w:rPr>
            </w:pPr>
            <w:r>
              <w:rPr>
                <w:sz w:val="24"/>
                <w:szCs w:val="24"/>
              </w:rPr>
              <w:t>Участник</w:t>
            </w:r>
            <w:r w:rsidR="009E227D" w:rsidRPr="00550FCD">
              <w:rPr>
                <w:sz w:val="24"/>
                <w:szCs w:val="24"/>
              </w:rPr>
              <w:t>3</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9E227D" w:rsidRPr="00550FCD" w:rsidRDefault="009E227D" w:rsidP="008129C0">
            <w:pPr>
              <w:jc w:val="center"/>
              <w:rPr>
                <w:sz w:val="24"/>
                <w:szCs w:val="24"/>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9E227D" w:rsidRPr="00550FCD" w:rsidRDefault="009E227D" w:rsidP="008129C0">
            <w:pPr>
              <w:jc w:val="center"/>
              <w:rPr>
                <w:sz w:val="24"/>
                <w:szCs w:val="24"/>
              </w:rPr>
            </w:pPr>
          </w:p>
        </w:tc>
        <w:tc>
          <w:tcPr>
            <w:tcW w:w="648" w:type="pct"/>
            <w:tcBorders>
              <w:top w:val="single" w:sz="4" w:space="0" w:color="auto"/>
              <w:left w:val="single" w:sz="4" w:space="0" w:color="auto"/>
              <w:bottom w:val="single" w:sz="4" w:space="0" w:color="auto"/>
              <w:right w:val="single" w:sz="4" w:space="0" w:color="auto"/>
            </w:tcBorders>
          </w:tcPr>
          <w:p w:rsidR="009E227D" w:rsidRPr="00550FCD" w:rsidRDefault="009E227D" w:rsidP="008129C0">
            <w:pPr>
              <w:jc w:val="center"/>
              <w:rPr>
                <w:sz w:val="24"/>
                <w:szCs w:val="24"/>
              </w:rPr>
            </w:pPr>
          </w:p>
        </w:tc>
      </w:tr>
      <w:tr w:rsidR="009E227D" w:rsidRPr="00550FCD" w:rsidTr="008129C0">
        <w:tc>
          <w:tcPr>
            <w:tcW w:w="263" w:type="pct"/>
            <w:tcBorders>
              <w:top w:val="single" w:sz="4" w:space="0" w:color="auto"/>
              <w:left w:val="single" w:sz="4" w:space="0" w:color="auto"/>
              <w:bottom w:val="single" w:sz="4" w:space="0" w:color="auto"/>
              <w:right w:val="single" w:sz="4" w:space="0" w:color="auto"/>
            </w:tcBorders>
            <w:shd w:val="clear" w:color="auto" w:fill="auto"/>
          </w:tcPr>
          <w:p w:rsidR="009E227D" w:rsidRPr="00550FCD" w:rsidRDefault="009E227D" w:rsidP="008129C0">
            <w:pPr>
              <w:jc w:val="center"/>
              <w:rPr>
                <w:sz w:val="24"/>
                <w:szCs w:val="24"/>
              </w:rPr>
            </w:pPr>
            <w:r w:rsidRPr="00550FCD">
              <w:rPr>
                <w:sz w:val="24"/>
                <w:szCs w:val="24"/>
              </w:rPr>
              <w:t>1</w:t>
            </w:r>
          </w:p>
        </w:tc>
        <w:tc>
          <w:tcPr>
            <w:tcW w:w="757" w:type="pct"/>
            <w:tcBorders>
              <w:top w:val="single" w:sz="4" w:space="0" w:color="auto"/>
              <w:left w:val="single" w:sz="4" w:space="0" w:color="auto"/>
              <w:bottom w:val="single" w:sz="4" w:space="0" w:color="auto"/>
              <w:right w:val="single" w:sz="4" w:space="0" w:color="auto"/>
            </w:tcBorders>
            <w:shd w:val="clear" w:color="auto" w:fill="auto"/>
          </w:tcPr>
          <w:p w:rsidR="009E227D" w:rsidRPr="00550FCD" w:rsidRDefault="009E227D" w:rsidP="008129C0">
            <w:pPr>
              <w:rPr>
                <w:color w:val="000000"/>
                <w:sz w:val="24"/>
                <w:szCs w:val="24"/>
              </w:rPr>
            </w:pPr>
            <w:proofErr w:type="spellStart"/>
            <w:proofErr w:type="gramStart"/>
            <w:r w:rsidRPr="00550FCD">
              <w:rPr>
                <w:color w:val="000000"/>
                <w:sz w:val="24"/>
                <w:szCs w:val="24"/>
              </w:rPr>
              <w:t>Многозон-ный</w:t>
            </w:r>
            <w:proofErr w:type="spellEnd"/>
            <w:proofErr w:type="gramEnd"/>
            <w:r w:rsidRPr="00550FCD">
              <w:rPr>
                <w:color w:val="000000"/>
                <w:sz w:val="24"/>
                <w:szCs w:val="24"/>
              </w:rPr>
              <w:t xml:space="preserve"> </w:t>
            </w:r>
            <w:proofErr w:type="spellStart"/>
            <w:r w:rsidRPr="00550FCD">
              <w:rPr>
                <w:color w:val="000000"/>
                <w:sz w:val="24"/>
                <w:szCs w:val="24"/>
              </w:rPr>
              <w:t>высокосе-лективный</w:t>
            </w:r>
            <w:proofErr w:type="spellEnd"/>
            <w:r w:rsidRPr="00550FCD">
              <w:rPr>
                <w:color w:val="000000"/>
                <w:sz w:val="24"/>
                <w:szCs w:val="24"/>
              </w:rPr>
              <w:t xml:space="preserve"> уличный арочный </w:t>
            </w:r>
            <w:proofErr w:type="spellStart"/>
            <w:r w:rsidRPr="00550FCD">
              <w:rPr>
                <w:color w:val="000000"/>
                <w:sz w:val="24"/>
                <w:szCs w:val="24"/>
              </w:rPr>
              <w:t>металлоде-тектор</w:t>
            </w:r>
            <w:proofErr w:type="spellEnd"/>
            <w:r w:rsidRPr="00550FCD">
              <w:rPr>
                <w:color w:val="000000"/>
                <w:sz w:val="24"/>
                <w:szCs w:val="24"/>
              </w:rPr>
              <w:t xml:space="preserve"> (комплект)</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E227D" w:rsidRPr="00550FCD" w:rsidRDefault="009E227D" w:rsidP="008129C0">
            <w:pPr>
              <w:jc w:val="center"/>
              <w:rPr>
                <w:sz w:val="24"/>
                <w:szCs w:val="24"/>
              </w:rPr>
            </w:pPr>
            <w:r w:rsidRPr="00550FCD">
              <w:rPr>
                <w:sz w:val="24"/>
                <w:szCs w:val="24"/>
              </w:rPr>
              <w:t>шт.</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9E227D" w:rsidRPr="00550FCD" w:rsidRDefault="009E227D" w:rsidP="008129C0">
            <w:pPr>
              <w:jc w:val="center"/>
              <w:rPr>
                <w:sz w:val="24"/>
                <w:szCs w:val="24"/>
              </w:rPr>
            </w:pPr>
            <w:r w:rsidRPr="00550FCD">
              <w:rPr>
                <w:sz w:val="24"/>
                <w:szCs w:val="24"/>
              </w:rPr>
              <w:t>262200,00</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9E227D" w:rsidRPr="00550FCD" w:rsidRDefault="009E227D" w:rsidP="008129C0">
            <w:pPr>
              <w:jc w:val="center"/>
              <w:rPr>
                <w:sz w:val="24"/>
                <w:szCs w:val="24"/>
              </w:rPr>
            </w:pPr>
            <w:r w:rsidRPr="00550FCD">
              <w:rPr>
                <w:sz w:val="24"/>
                <w:szCs w:val="24"/>
              </w:rPr>
              <w:t>267000,00</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9E227D" w:rsidRPr="00550FCD" w:rsidRDefault="009E227D" w:rsidP="008129C0">
            <w:pPr>
              <w:jc w:val="center"/>
              <w:rPr>
                <w:sz w:val="24"/>
                <w:szCs w:val="24"/>
              </w:rPr>
            </w:pPr>
            <w:r w:rsidRPr="00550FCD">
              <w:rPr>
                <w:sz w:val="24"/>
                <w:szCs w:val="24"/>
              </w:rPr>
              <w:t>271800,00</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9E227D" w:rsidRPr="00550FCD" w:rsidRDefault="009E227D" w:rsidP="008129C0">
            <w:pPr>
              <w:jc w:val="center"/>
              <w:rPr>
                <w:sz w:val="24"/>
                <w:szCs w:val="24"/>
              </w:rPr>
            </w:pPr>
            <w:r w:rsidRPr="00550FCD">
              <w:rPr>
                <w:sz w:val="24"/>
                <w:szCs w:val="24"/>
              </w:rPr>
              <w:t>267000,00</w:t>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9E227D" w:rsidRPr="00550FCD" w:rsidRDefault="009E227D" w:rsidP="008129C0">
            <w:pPr>
              <w:jc w:val="center"/>
              <w:rPr>
                <w:sz w:val="24"/>
                <w:szCs w:val="24"/>
                <w:lang w:val="en-US"/>
              </w:rPr>
            </w:pPr>
            <w:r w:rsidRPr="00550FCD">
              <w:rPr>
                <w:sz w:val="24"/>
                <w:szCs w:val="24"/>
                <w:lang w:val="en-US"/>
              </w:rPr>
              <w:t>3</w:t>
            </w:r>
          </w:p>
        </w:tc>
        <w:tc>
          <w:tcPr>
            <w:tcW w:w="648" w:type="pct"/>
            <w:tcBorders>
              <w:top w:val="single" w:sz="4" w:space="0" w:color="auto"/>
              <w:left w:val="single" w:sz="4" w:space="0" w:color="auto"/>
              <w:bottom w:val="single" w:sz="4" w:space="0" w:color="auto"/>
              <w:right w:val="single" w:sz="4" w:space="0" w:color="auto"/>
            </w:tcBorders>
          </w:tcPr>
          <w:p w:rsidR="009E227D" w:rsidRPr="00550FCD" w:rsidRDefault="009E227D" w:rsidP="008129C0">
            <w:pPr>
              <w:jc w:val="center"/>
              <w:rPr>
                <w:sz w:val="24"/>
                <w:szCs w:val="24"/>
              </w:rPr>
            </w:pPr>
            <w:r w:rsidRPr="00550FCD">
              <w:rPr>
                <w:sz w:val="24"/>
                <w:szCs w:val="24"/>
              </w:rPr>
              <w:t>801000,00</w:t>
            </w:r>
          </w:p>
        </w:tc>
      </w:tr>
      <w:tr w:rsidR="009E227D" w:rsidRPr="00550FCD" w:rsidTr="008129C0">
        <w:tc>
          <w:tcPr>
            <w:tcW w:w="263" w:type="pct"/>
            <w:tcBorders>
              <w:top w:val="single" w:sz="4" w:space="0" w:color="auto"/>
              <w:left w:val="single" w:sz="4" w:space="0" w:color="auto"/>
              <w:bottom w:val="single" w:sz="4" w:space="0" w:color="auto"/>
              <w:right w:val="single" w:sz="4" w:space="0" w:color="auto"/>
            </w:tcBorders>
            <w:shd w:val="clear" w:color="auto" w:fill="auto"/>
          </w:tcPr>
          <w:p w:rsidR="009E227D" w:rsidRPr="00550FCD" w:rsidRDefault="009E227D" w:rsidP="008129C0">
            <w:pPr>
              <w:jc w:val="center"/>
              <w:rPr>
                <w:sz w:val="24"/>
                <w:szCs w:val="24"/>
              </w:rPr>
            </w:pPr>
          </w:p>
        </w:tc>
        <w:tc>
          <w:tcPr>
            <w:tcW w:w="4089" w:type="pct"/>
            <w:gridSpan w:val="7"/>
            <w:tcBorders>
              <w:top w:val="single" w:sz="4" w:space="0" w:color="auto"/>
              <w:left w:val="single" w:sz="4" w:space="0" w:color="auto"/>
              <w:bottom w:val="single" w:sz="4" w:space="0" w:color="auto"/>
              <w:right w:val="single" w:sz="4" w:space="0" w:color="auto"/>
            </w:tcBorders>
            <w:shd w:val="clear" w:color="auto" w:fill="auto"/>
          </w:tcPr>
          <w:p w:rsidR="009E227D" w:rsidRPr="00550FCD" w:rsidRDefault="009E227D" w:rsidP="008129C0">
            <w:pPr>
              <w:jc w:val="center"/>
              <w:rPr>
                <w:sz w:val="24"/>
                <w:szCs w:val="24"/>
              </w:rPr>
            </w:pPr>
            <w:r w:rsidRPr="00550FCD">
              <w:rPr>
                <w:sz w:val="24"/>
                <w:szCs w:val="24"/>
              </w:rPr>
              <w:t>начальная (максимальная) цена контракта</w:t>
            </w:r>
          </w:p>
        </w:tc>
        <w:tc>
          <w:tcPr>
            <w:tcW w:w="648" w:type="pct"/>
            <w:tcBorders>
              <w:top w:val="single" w:sz="4" w:space="0" w:color="auto"/>
              <w:left w:val="single" w:sz="4" w:space="0" w:color="auto"/>
              <w:bottom w:val="single" w:sz="4" w:space="0" w:color="auto"/>
              <w:right w:val="single" w:sz="4" w:space="0" w:color="auto"/>
            </w:tcBorders>
          </w:tcPr>
          <w:p w:rsidR="009E227D" w:rsidRPr="00550FCD" w:rsidRDefault="009E227D" w:rsidP="008129C0">
            <w:pPr>
              <w:jc w:val="center"/>
              <w:rPr>
                <w:sz w:val="24"/>
                <w:szCs w:val="24"/>
              </w:rPr>
            </w:pPr>
            <w:r w:rsidRPr="00550FCD">
              <w:rPr>
                <w:sz w:val="24"/>
                <w:szCs w:val="24"/>
              </w:rPr>
              <w:t>801000,00</w:t>
            </w:r>
          </w:p>
        </w:tc>
      </w:tr>
    </w:tbl>
    <w:p w:rsidR="00314F0F" w:rsidRPr="00550FCD" w:rsidRDefault="00314F0F" w:rsidP="00314F0F">
      <w:pPr>
        <w:jc w:val="center"/>
        <w:rPr>
          <w:sz w:val="24"/>
          <w:szCs w:val="24"/>
        </w:rPr>
      </w:pPr>
    </w:p>
    <w:p w:rsidR="009E227D" w:rsidRPr="009E227D" w:rsidRDefault="009E227D" w:rsidP="009E227D">
      <w:pPr>
        <w:jc w:val="both"/>
        <w:rPr>
          <w:sz w:val="24"/>
          <w:szCs w:val="24"/>
        </w:rPr>
      </w:pPr>
      <w:r w:rsidRPr="009E227D">
        <w:rPr>
          <w:sz w:val="24"/>
          <w:szCs w:val="24"/>
        </w:rPr>
        <w:t xml:space="preserve">Вывод: проведенные исследования позволяют определить максимальную цену контракта на поставку </w:t>
      </w:r>
      <w:proofErr w:type="spellStart"/>
      <w:r w:rsidRPr="009E227D">
        <w:rPr>
          <w:sz w:val="24"/>
          <w:szCs w:val="24"/>
        </w:rPr>
        <w:t>металлодетекторов</w:t>
      </w:r>
      <w:proofErr w:type="spellEnd"/>
      <w:r w:rsidRPr="009E227D">
        <w:rPr>
          <w:sz w:val="24"/>
          <w:szCs w:val="24"/>
        </w:rPr>
        <w:t xml:space="preserve"> арочных уличного исполнения в размере 801000,00 (Восемьсот одна тысяча рублей 00 копеек).</w:t>
      </w:r>
    </w:p>
    <w:p w:rsidR="000561A5" w:rsidRDefault="000561A5"/>
    <w:sectPr w:rsidR="000561A5" w:rsidSect="003001E9">
      <w:footnotePr>
        <w:numFmt w:val="chicago"/>
        <w:numRestart w:val="eachPage"/>
      </w:footnotePr>
      <w:pgSz w:w="11906" w:h="16838"/>
      <w:pgMar w:top="851" w:right="709"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6D6" w:rsidRDefault="003236D6" w:rsidP="00314F0F">
      <w:r>
        <w:separator/>
      </w:r>
    </w:p>
  </w:endnote>
  <w:endnote w:type="continuationSeparator" w:id="0">
    <w:p w:rsidR="003236D6" w:rsidRDefault="003236D6" w:rsidP="0031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AE" w:rsidRDefault="00EA7AAE" w:rsidP="003001E9">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A7AAE" w:rsidRDefault="00EA7AAE">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AE" w:rsidRDefault="00EA7AAE" w:rsidP="003001E9">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BB6F09">
      <w:rPr>
        <w:rStyle w:val="ad"/>
        <w:noProof/>
      </w:rPr>
      <w:t>29</w:t>
    </w:r>
    <w:r>
      <w:rPr>
        <w:rStyle w:val="ad"/>
      </w:rPr>
      <w:fldChar w:fldCharType="end"/>
    </w:r>
  </w:p>
  <w:p w:rsidR="00EA7AAE" w:rsidRDefault="00EA7AAE">
    <w:pPr>
      <w:pStyle w:val="af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AE" w:rsidRDefault="00EA7AAE">
    <w:pPr>
      <w:pStyle w:val="af8"/>
      <w:jc w:val="center"/>
    </w:pPr>
    <w:r>
      <w:fldChar w:fldCharType="begin"/>
    </w:r>
    <w:r>
      <w:instrText>PAGE   \* MERGEFORMAT</w:instrText>
    </w:r>
    <w:r>
      <w:fldChar w:fldCharType="separate"/>
    </w:r>
    <w:r w:rsidR="00BB6F09">
      <w:rPr>
        <w:noProof/>
      </w:rPr>
      <w:t>30</w:t>
    </w:r>
    <w:r>
      <w:fldChar w:fldCharType="end"/>
    </w:r>
  </w:p>
  <w:p w:rsidR="00EA7AAE" w:rsidRDefault="00EA7AAE">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6D6" w:rsidRDefault="003236D6" w:rsidP="00314F0F">
      <w:r>
        <w:separator/>
      </w:r>
    </w:p>
  </w:footnote>
  <w:footnote w:type="continuationSeparator" w:id="0">
    <w:p w:rsidR="003236D6" w:rsidRDefault="003236D6" w:rsidP="00314F0F">
      <w:r>
        <w:continuationSeparator/>
      </w:r>
    </w:p>
  </w:footnote>
  <w:footnote w:id="1">
    <w:p w:rsidR="00EA7AAE" w:rsidRDefault="00EA7AAE" w:rsidP="00A56055">
      <w:pPr>
        <w:pStyle w:val="aff1"/>
      </w:pPr>
      <w:r>
        <w:rPr>
          <w:rStyle w:val="aff3"/>
        </w:rPr>
        <w:t>*</w:t>
      </w:r>
      <w:r>
        <w:t xml:space="preserve"> в соответствии с системой налогообложения, применяемой поставщиком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1">
    <w:nsid w:val="2B715686"/>
    <w:multiLevelType w:val="hybridMultilevel"/>
    <w:tmpl w:val="791A6D2C"/>
    <w:lvl w:ilvl="0" w:tplc="66DC772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D705442"/>
    <w:multiLevelType w:val="hybridMultilevel"/>
    <w:tmpl w:val="9E525406"/>
    <w:lvl w:ilvl="0" w:tplc="93E64C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0F6617"/>
    <w:multiLevelType w:val="singleLevel"/>
    <w:tmpl w:val="7D628598"/>
    <w:lvl w:ilvl="0">
      <w:start w:val="1"/>
      <w:numFmt w:val="decimal"/>
      <w:lvlText w:val="6.%1."/>
      <w:legacy w:legacy="1" w:legacySpace="0" w:legacyIndent="451"/>
      <w:lvlJc w:val="left"/>
      <w:rPr>
        <w:rFonts w:ascii="Times New Roman" w:hAnsi="Times New Roman" w:cs="Times New Roman" w:hint="default"/>
      </w:rPr>
    </w:lvl>
  </w:abstractNum>
  <w:abstractNum w:abstractNumId="4">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61525739"/>
    <w:multiLevelType w:val="singleLevel"/>
    <w:tmpl w:val="CAA24012"/>
    <w:lvl w:ilvl="0">
      <w:start w:val="1"/>
      <w:numFmt w:val="decimal"/>
      <w:lvlText w:val="3.%1."/>
      <w:legacy w:legacy="1" w:legacySpace="0" w:legacyIndent="499"/>
      <w:lvlJc w:val="left"/>
      <w:rPr>
        <w:rFonts w:ascii="Times New Roman" w:hAnsi="Times New Roman" w:hint="default"/>
      </w:rPr>
    </w:lvl>
  </w:abstractNum>
  <w:abstractNum w:abstractNumId="7">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0"/>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
    <w:nsid w:val="7E141175"/>
    <w:multiLevelType w:val="hybridMultilevel"/>
    <w:tmpl w:val="EE7EF588"/>
    <w:lvl w:ilvl="0" w:tplc="3B8CB4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2"/>
  </w:num>
  <w:num w:numId="6">
    <w:abstractNumId w:val="9"/>
  </w:num>
  <w:num w:numId="7">
    <w:abstractNumId w:val="3"/>
    <w:lvlOverride w:ilvl="0">
      <w:startOverride w:val="1"/>
    </w:lvlOverride>
  </w:num>
  <w:num w:numId="8">
    <w:abstractNumId w:val="1"/>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9E"/>
    <w:rsid w:val="000561A5"/>
    <w:rsid w:val="001825C4"/>
    <w:rsid w:val="003001E9"/>
    <w:rsid w:val="00314F0F"/>
    <w:rsid w:val="003236D6"/>
    <w:rsid w:val="00327D13"/>
    <w:rsid w:val="00374FA9"/>
    <w:rsid w:val="00395BF1"/>
    <w:rsid w:val="003D568F"/>
    <w:rsid w:val="00550FCD"/>
    <w:rsid w:val="00585EFD"/>
    <w:rsid w:val="00627A11"/>
    <w:rsid w:val="008129C0"/>
    <w:rsid w:val="009564D7"/>
    <w:rsid w:val="009E227D"/>
    <w:rsid w:val="00A56055"/>
    <w:rsid w:val="00A85570"/>
    <w:rsid w:val="00B17229"/>
    <w:rsid w:val="00BB6F09"/>
    <w:rsid w:val="00BD4579"/>
    <w:rsid w:val="00BF1586"/>
    <w:rsid w:val="00C86E92"/>
    <w:rsid w:val="00CF3FB8"/>
    <w:rsid w:val="00D96C56"/>
    <w:rsid w:val="00EA7AAE"/>
    <w:rsid w:val="00F1799E"/>
    <w:rsid w:val="00FC6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14F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1"/>
    <w:qFormat/>
    <w:rsid w:val="00314F0F"/>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1"/>
    <w:qFormat/>
    <w:rsid w:val="00314F0F"/>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314F0F"/>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314F0F"/>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314F0F"/>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314F0F"/>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314F0F"/>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314F0F"/>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314F0F"/>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basedOn w:val="a2"/>
    <w:link w:val="1"/>
    <w:rsid w:val="00314F0F"/>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314F0F"/>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314F0F"/>
    <w:rPr>
      <w:rFonts w:ascii="Arial" w:eastAsia="Times New Roman" w:hAnsi="Arial" w:cs="Times New Roman"/>
      <w:sz w:val="24"/>
      <w:szCs w:val="20"/>
      <w:lang w:eastAsia="ru-RU"/>
    </w:rPr>
  </w:style>
  <w:style w:type="character" w:customStyle="1" w:styleId="40">
    <w:name w:val="Заголовок 4 Знак"/>
    <w:basedOn w:val="a2"/>
    <w:link w:val="4"/>
    <w:rsid w:val="00314F0F"/>
    <w:rPr>
      <w:rFonts w:ascii="Arial" w:eastAsia="Times New Roman" w:hAnsi="Arial" w:cs="Times New Roman"/>
      <w:b/>
      <w:sz w:val="24"/>
      <w:szCs w:val="20"/>
      <w:lang w:eastAsia="ru-RU"/>
    </w:rPr>
  </w:style>
  <w:style w:type="character" w:customStyle="1" w:styleId="50">
    <w:name w:val="Заголовок 5 Знак"/>
    <w:basedOn w:val="a2"/>
    <w:link w:val="5"/>
    <w:rsid w:val="00314F0F"/>
    <w:rPr>
      <w:rFonts w:ascii="Times New Roman" w:eastAsia="Times New Roman" w:hAnsi="Times New Roman" w:cs="Times New Roman"/>
      <w:szCs w:val="20"/>
      <w:lang w:eastAsia="ru-RU"/>
    </w:rPr>
  </w:style>
  <w:style w:type="character" w:customStyle="1" w:styleId="60">
    <w:name w:val="Заголовок 6 Знак"/>
    <w:basedOn w:val="a2"/>
    <w:link w:val="6"/>
    <w:rsid w:val="00314F0F"/>
    <w:rPr>
      <w:rFonts w:ascii="Times New Roman" w:eastAsia="Times New Roman" w:hAnsi="Times New Roman" w:cs="Times New Roman"/>
      <w:i/>
      <w:szCs w:val="20"/>
      <w:lang w:eastAsia="ru-RU"/>
    </w:rPr>
  </w:style>
  <w:style w:type="character" w:customStyle="1" w:styleId="70">
    <w:name w:val="Заголовок 7 Знак"/>
    <w:basedOn w:val="a2"/>
    <w:link w:val="7"/>
    <w:rsid w:val="00314F0F"/>
    <w:rPr>
      <w:rFonts w:ascii="Arial" w:eastAsia="Times New Roman" w:hAnsi="Arial" w:cs="Times New Roman"/>
      <w:sz w:val="20"/>
      <w:szCs w:val="20"/>
      <w:lang w:eastAsia="ru-RU"/>
    </w:rPr>
  </w:style>
  <w:style w:type="character" w:customStyle="1" w:styleId="80">
    <w:name w:val="Заголовок 8 Знак"/>
    <w:basedOn w:val="a2"/>
    <w:link w:val="8"/>
    <w:rsid w:val="00314F0F"/>
    <w:rPr>
      <w:rFonts w:ascii="Arial" w:eastAsia="Times New Roman" w:hAnsi="Arial" w:cs="Times New Roman"/>
      <w:i/>
      <w:sz w:val="20"/>
      <w:szCs w:val="20"/>
      <w:lang w:eastAsia="ru-RU"/>
    </w:rPr>
  </w:style>
  <w:style w:type="character" w:customStyle="1" w:styleId="90">
    <w:name w:val="Заголовок 9 Знак"/>
    <w:basedOn w:val="a2"/>
    <w:link w:val="9"/>
    <w:rsid w:val="00314F0F"/>
    <w:rPr>
      <w:rFonts w:ascii="Arial" w:eastAsia="Times New Roman" w:hAnsi="Arial" w:cs="Times New Roman"/>
      <w:b/>
      <w:i/>
      <w:sz w:val="18"/>
      <w:szCs w:val="20"/>
      <w:lang w:eastAsia="ru-RU"/>
    </w:rPr>
  </w:style>
  <w:style w:type="paragraph" w:customStyle="1" w:styleId="a0">
    <w:name w:val="Раздел"/>
    <w:basedOn w:val="a1"/>
    <w:rsid w:val="00314F0F"/>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rsid w:val="00314F0F"/>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rsid w:val="00314F0F"/>
    <w:pPr>
      <w:widowControl/>
      <w:autoSpaceDE/>
      <w:autoSpaceDN/>
      <w:adjustRightInd/>
      <w:spacing w:after="120" w:line="480" w:lineRule="auto"/>
      <w:ind w:left="283"/>
      <w:jc w:val="both"/>
    </w:pPr>
    <w:rPr>
      <w:sz w:val="24"/>
    </w:rPr>
  </w:style>
  <w:style w:type="character" w:customStyle="1" w:styleId="23">
    <w:name w:val="Основной текст с отступом 2 Знак"/>
    <w:basedOn w:val="a2"/>
    <w:rsid w:val="00314F0F"/>
    <w:rPr>
      <w:rFonts w:ascii="Times New Roman" w:eastAsia="Times New Roman" w:hAnsi="Times New Roman" w:cs="Times New Roman"/>
      <w:sz w:val="20"/>
      <w:szCs w:val="20"/>
      <w:lang w:eastAsia="ru-RU"/>
    </w:rPr>
  </w:style>
  <w:style w:type="paragraph" w:styleId="a5">
    <w:name w:val="List Bullet"/>
    <w:basedOn w:val="a1"/>
    <w:autoRedefine/>
    <w:rsid w:val="00314F0F"/>
    <w:pPr>
      <w:tabs>
        <w:tab w:val="num" w:pos="900"/>
      </w:tabs>
      <w:autoSpaceDE/>
      <w:autoSpaceDN/>
      <w:adjustRightInd/>
      <w:spacing w:after="60"/>
      <w:jc w:val="both"/>
    </w:pPr>
    <w:rPr>
      <w:sz w:val="24"/>
      <w:szCs w:val="24"/>
    </w:rPr>
  </w:style>
  <w:style w:type="paragraph" w:styleId="24">
    <w:name w:val="List Bullet 2"/>
    <w:basedOn w:val="a1"/>
    <w:autoRedefine/>
    <w:rsid w:val="00314F0F"/>
    <w:pPr>
      <w:widowControl/>
      <w:autoSpaceDE/>
      <w:autoSpaceDN/>
      <w:adjustRightInd/>
      <w:spacing w:after="60"/>
      <w:jc w:val="both"/>
    </w:pPr>
    <w:rPr>
      <w:sz w:val="24"/>
    </w:rPr>
  </w:style>
  <w:style w:type="paragraph" w:customStyle="1" w:styleId="a6">
    <w:name w:val="Тендерные данные"/>
    <w:basedOn w:val="a1"/>
    <w:rsid w:val="00314F0F"/>
    <w:pPr>
      <w:widowControl/>
      <w:tabs>
        <w:tab w:val="left" w:pos="1985"/>
      </w:tabs>
      <w:autoSpaceDE/>
      <w:autoSpaceDN/>
      <w:adjustRightInd/>
      <w:spacing w:before="120" w:after="60"/>
      <w:jc w:val="both"/>
    </w:pPr>
    <w:rPr>
      <w:b/>
      <w:sz w:val="24"/>
    </w:rPr>
  </w:style>
  <w:style w:type="paragraph" w:styleId="a7">
    <w:name w:val="Subtitle"/>
    <w:basedOn w:val="a1"/>
    <w:link w:val="a8"/>
    <w:qFormat/>
    <w:rsid w:val="00314F0F"/>
    <w:pPr>
      <w:widowControl/>
      <w:autoSpaceDE/>
      <w:autoSpaceDN/>
      <w:adjustRightInd/>
      <w:spacing w:after="60"/>
      <w:jc w:val="center"/>
      <w:outlineLvl w:val="1"/>
    </w:pPr>
    <w:rPr>
      <w:rFonts w:ascii="Arial" w:hAnsi="Arial"/>
      <w:sz w:val="24"/>
    </w:rPr>
  </w:style>
  <w:style w:type="character" w:customStyle="1" w:styleId="a8">
    <w:name w:val="Подзаголовок Знак"/>
    <w:basedOn w:val="a2"/>
    <w:link w:val="a7"/>
    <w:rsid w:val="00314F0F"/>
    <w:rPr>
      <w:rFonts w:ascii="Arial" w:eastAsia="Times New Roman" w:hAnsi="Arial" w:cs="Times New Roman"/>
      <w:sz w:val="24"/>
      <w:szCs w:val="20"/>
      <w:lang w:eastAsia="ru-RU"/>
    </w:rPr>
  </w:style>
  <w:style w:type="paragraph" w:styleId="a9">
    <w:name w:val="Plain Text"/>
    <w:basedOn w:val="a1"/>
    <w:link w:val="aa"/>
    <w:rsid w:val="00314F0F"/>
    <w:pPr>
      <w:widowControl/>
      <w:autoSpaceDE/>
      <w:autoSpaceDN/>
      <w:adjustRightInd/>
    </w:pPr>
    <w:rPr>
      <w:rFonts w:ascii="Courier New" w:hAnsi="Courier New" w:cs="Courier New"/>
    </w:rPr>
  </w:style>
  <w:style w:type="character" w:customStyle="1" w:styleId="aa">
    <w:name w:val="Текст Знак"/>
    <w:basedOn w:val="a2"/>
    <w:link w:val="a9"/>
    <w:rsid w:val="00314F0F"/>
    <w:rPr>
      <w:rFonts w:ascii="Courier New" w:eastAsia="Times New Roman" w:hAnsi="Courier New" w:cs="Courier New"/>
      <w:sz w:val="20"/>
      <w:szCs w:val="20"/>
      <w:lang w:eastAsia="ru-RU"/>
    </w:rPr>
  </w:style>
  <w:style w:type="paragraph" w:styleId="ab">
    <w:name w:val="Date"/>
    <w:basedOn w:val="a1"/>
    <w:next w:val="a1"/>
    <w:link w:val="ac"/>
    <w:rsid w:val="00314F0F"/>
    <w:pPr>
      <w:widowControl/>
      <w:autoSpaceDE/>
      <w:autoSpaceDN/>
      <w:adjustRightInd/>
      <w:spacing w:after="60"/>
      <w:jc w:val="both"/>
    </w:pPr>
    <w:rPr>
      <w:sz w:val="24"/>
    </w:rPr>
  </w:style>
  <w:style w:type="character" w:customStyle="1" w:styleId="ac">
    <w:name w:val="Дата Знак"/>
    <w:basedOn w:val="a2"/>
    <w:link w:val="ab"/>
    <w:rsid w:val="00314F0F"/>
    <w:rPr>
      <w:rFonts w:ascii="Times New Roman" w:eastAsia="Times New Roman" w:hAnsi="Times New Roman" w:cs="Times New Roman"/>
      <w:sz w:val="24"/>
      <w:szCs w:val="20"/>
      <w:lang w:eastAsia="ru-RU"/>
    </w:rPr>
  </w:style>
  <w:style w:type="paragraph" w:styleId="31">
    <w:name w:val="toc 3"/>
    <w:basedOn w:val="a1"/>
    <w:next w:val="a1"/>
    <w:autoRedefine/>
    <w:semiHidden/>
    <w:rsid w:val="00314F0F"/>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314F0F"/>
    <w:pPr>
      <w:widowControl/>
      <w:autoSpaceDE/>
      <w:autoSpaceDN/>
      <w:adjustRightInd/>
      <w:spacing w:before="100" w:beforeAutospacing="1" w:after="100" w:afterAutospacing="1"/>
    </w:pPr>
    <w:rPr>
      <w:sz w:val="24"/>
      <w:szCs w:val="24"/>
    </w:rPr>
  </w:style>
  <w:style w:type="character" w:styleId="ad">
    <w:name w:val="page number"/>
    <w:rsid w:val="00314F0F"/>
    <w:rPr>
      <w:rFonts w:ascii="Times New Roman" w:hAnsi="Times New Roman"/>
    </w:rPr>
  </w:style>
  <w:style w:type="paragraph" w:styleId="32">
    <w:name w:val="Body Text 3"/>
    <w:basedOn w:val="a1"/>
    <w:link w:val="33"/>
    <w:rsid w:val="00314F0F"/>
    <w:pPr>
      <w:spacing w:after="120"/>
    </w:pPr>
    <w:rPr>
      <w:sz w:val="16"/>
      <w:szCs w:val="16"/>
    </w:rPr>
  </w:style>
  <w:style w:type="character" w:customStyle="1" w:styleId="33">
    <w:name w:val="Основной текст 3 Знак"/>
    <w:basedOn w:val="a2"/>
    <w:link w:val="32"/>
    <w:rsid w:val="00314F0F"/>
    <w:rPr>
      <w:rFonts w:ascii="Times New Roman" w:eastAsia="Times New Roman" w:hAnsi="Times New Roman" w:cs="Times New Roman"/>
      <w:sz w:val="16"/>
      <w:szCs w:val="16"/>
      <w:lang w:eastAsia="ru-RU"/>
    </w:rPr>
  </w:style>
  <w:style w:type="character" w:customStyle="1" w:styleId="ae">
    <w:name w:val="Основной шрифт"/>
    <w:rsid w:val="00314F0F"/>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314F0F"/>
    <w:pPr>
      <w:spacing w:after="120"/>
    </w:p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basedOn w:val="a2"/>
    <w:link w:val="af"/>
    <w:rsid w:val="00314F0F"/>
    <w:rPr>
      <w:rFonts w:ascii="Times New Roman" w:eastAsia="Times New Roman" w:hAnsi="Times New Roman" w:cs="Times New Roman"/>
      <w:sz w:val="20"/>
      <w:szCs w:val="20"/>
      <w:lang w:eastAsia="ru-RU"/>
    </w:rPr>
  </w:style>
  <w:style w:type="paragraph" w:customStyle="1" w:styleId="ConsTitle">
    <w:name w:val="ConsTitle"/>
    <w:rsid w:val="00314F0F"/>
    <w:pPr>
      <w:widowControl w:val="0"/>
      <w:spacing w:after="0" w:line="240" w:lineRule="auto"/>
      <w:ind w:right="19772"/>
    </w:pPr>
    <w:rPr>
      <w:rFonts w:ascii="Arial" w:eastAsia="Times New Roman" w:hAnsi="Arial" w:cs="Times New Roman"/>
      <w:b/>
      <w:snapToGrid w:val="0"/>
      <w:sz w:val="16"/>
      <w:szCs w:val="20"/>
      <w:lang w:eastAsia="ru-RU"/>
    </w:rPr>
  </w:style>
  <w:style w:type="paragraph" w:styleId="af1">
    <w:name w:val="Title"/>
    <w:basedOn w:val="a1"/>
    <w:link w:val="af2"/>
    <w:qFormat/>
    <w:rsid w:val="00314F0F"/>
    <w:pPr>
      <w:widowControl/>
      <w:autoSpaceDE/>
      <w:autoSpaceDN/>
      <w:adjustRightInd/>
      <w:spacing w:before="240" w:after="60"/>
      <w:jc w:val="center"/>
      <w:outlineLvl w:val="0"/>
    </w:pPr>
    <w:rPr>
      <w:rFonts w:ascii="Arial" w:hAnsi="Arial"/>
      <w:b/>
      <w:kern w:val="28"/>
      <w:sz w:val="32"/>
      <w:lang w:val="x-none" w:eastAsia="x-none"/>
    </w:rPr>
  </w:style>
  <w:style w:type="character" w:customStyle="1" w:styleId="af2">
    <w:name w:val="Название Знак"/>
    <w:basedOn w:val="a2"/>
    <w:link w:val="af1"/>
    <w:rsid w:val="00314F0F"/>
    <w:rPr>
      <w:rFonts w:ascii="Arial" w:eastAsia="Times New Roman" w:hAnsi="Arial" w:cs="Times New Roman"/>
      <w:b/>
      <w:kern w:val="28"/>
      <w:sz w:val="32"/>
      <w:szCs w:val="20"/>
      <w:lang w:val="x-none" w:eastAsia="x-none"/>
    </w:rPr>
  </w:style>
  <w:style w:type="paragraph" w:customStyle="1" w:styleId="ConsPlusNormal">
    <w:name w:val="ConsPlusNormal"/>
    <w:link w:val="ConsPlusNormal0"/>
    <w:rsid w:val="00314F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Indent"/>
    <w:basedOn w:val="a1"/>
    <w:link w:val="af4"/>
    <w:rsid w:val="00314F0F"/>
    <w:pPr>
      <w:spacing w:after="120"/>
      <w:ind w:left="283"/>
    </w:pPr>
  </w:style>
  <w:style w:type="character" w:customStyle="1" w:styleId="af4">
    <w:name w:val="Основной текст с отступом Знак"/>
    <w:basedOn w:val="a2"/>
    <w:link w:val="af3"/>
    <w:rsid w:val="00314F0F"/>
    <w:rPr>
      <w:rFonts w:ascii="Times New Roman" w:eastAsia="Times New Roman" w:hAnsi="Times New Roman" w:cs="Times New Roman"/>
      <w:sz w:val="20"/>
      <w:szCs w:val="20"/>
      <w:lang w:eastAsia="ru-RU"/>
    </w:rPr>
  </w:style>
  <w:style w:type="character" w:styleId="af5">
    <w:name w:val="Hyperlink"/>
    <w:rsid w:val="00314F0F"/>
    <w:rPr>
      <w:color w:val="0000FF"/>
      <w:u w:val="single"/>
    </w:rPr>
  </w:style>
  <w:style w:type="paragraph" w:customStyle="1" w:styleId="af6">
    <w:name w:val="Спис_заголовок"/>
    <w:basedOn w:val="a1"/>
    <w:next w:val="af7"/>
    <w:rsid w:val="00314F0F"/>
    <w:pPr>
      <w:keepNext/>
      <w:keepLines/>
      <w:widowControl/>
      <w:tabs>
        <w:tab w:val="left" w:pos="0"/>
        <w:tab w:val="num" w:pos="360"/>
      </w:tabs>
      <w:autoSpaceDE/>
      <w:autoSpaceDN/>
      <w:adjustRightInd/>
      <w:spacing w:before="60" w:after="60"/>
      <w:jc w:val="both"/>
    </w:pPr>
    <w:rPr>
      <w:sz w:val="24"/>
    </w:rPr>
  </w:style>
  <w:style w:type="paragraph" w:styleId="af7">
    <w:name w:val="List"/>
    <w:basedOn w:val="a1"/>
    <w:rsid w:val="00314F0F"/>
    <w:pPr>
      <w:ind w:left="283" w:hanging="283"/>
    </w:pPr>
  </w:style>
  <w:style w:type="paragraph" w:customStyle="1" w:styleId="10">
    <w:name w:val="Номер1"/>
    <w:basedOn w:val="af7"/>
    <w:rsid w:val="00314F0F"/>
    <w:pPr>
      <w:widowControl/>
      <w:numPr>
        <w:ilvl w:val="1"/>
        <w:numId w:val="4"/>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rsid w:val="00314F0F"/>
    <w:pPr>
      <w:widowControl/>
      <w:numPr>
        <w:ilvl w:val="2"/>
        <w:numId w:val="4"/>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314F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314F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1">
    <w:name w:val="List Bullet 4"/>
    <w:basedOn w:val="a1"/>
    <w:autoRedefine/>
    <w:rsid w:val="00314F0F"/>
    <w:pPr>
      <w:tabs>
        <w:tab w:val="num" w:pos="1389"/>
      </w:tabs>
      <w:ind w:left="1389" w:hanging="360"/>
    </w:pPr>
  </w:style>
  <w:style w:type="paragraph" w:styleId="34">
    <w:name w:val="Body Text Indent 3"/>
    <w:basedOn w:val="a1"/>
    <w:link w:val="35"/>
    <w:rsid w:val="00314F0F"/>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314F0F"/>
    <w:rPr>
      <w:rFonts w:ascii="Times New Roman" w:eastAsia="Times New Roman" w:hAnsi="Times New Roman" w:cs="Times New Roman"/>
      <w:sz w:val="16"/>
      <w:szCs w:val="16"/>
      <w:lang w:eastAsia="ru-RU"/>
    </w:rPr>
  </w:style>
  <w:style w:type="paragraph" w:styleId="af8">
    <w:name w:val="footer"/>
    <w:basedOn w:val="a1"/>
    <w:link w:val="af9"/>
    <w:uiPriority w:val="99"/>
    <w:rsid w:val="00314F0F"/>
    <w:pPr>
      <w:tabs>
        <w:tab w:val="center" w:pos="4677"/>
        <w:tab w:val="right" w:pos="9355"/>
      </w:tabs>
    </w:pPr>
  </w:style>
  <w:style w:type="character" w:customStyle="1" w:styleId="af9">
    <w:name w:val="Нижний колонтитул Знак"/>
    <w:basedOn w:val="a2"/>
    <w:link w:val="af8"/>
    <w:uiPriority w:val="99"/>
    <w:rsid w:val="00314F0F"/>
    <w:rPr>
      <w:rFonts w:ascii="Times New Roman" w:eastAsia="Times New Roman" w:hAnsi="Times New Roman" w:cs="Times New Roman"/>
      <w:sz w:val="20"/>
      <w:szCs w:val="20"/>
      <w:lang w:eastAsia="ru-RU"/>
    </w:rPr>
  </w:style>
  <w:style w:type="character" w:styleId="afa">
    <w:name w:val="FollowedHyperlink"/>
    <w:rsid w:val="00314F0F"/>
    <w:rPr>
      <w:color w:val="800080"/>
      <w:u w:val="single"/>
    </w:rPr>
  </w:style>
  <w:style w:type="paragraph" w:customStyle="1" w:styleId="font0">
    <w:name w:val="font0"/>
    <w:basedOn w:val="a1"/>
    <w:rsid w:val="00314F0F"/>
    <w:pPr>
      <w:widowControl/>
      <w:autoSpaceDE/>
      <w:autoSpaceDN/>
      <w:adjustRightInd/>
      <w:spacing w:before="100" w:beforeAutospacing="1" w:after="100" w:afterAutospacing="1"/>
    </w:pPr>
    <w:rPr>
      <w:rFonts w:ascii="Arial" w:hAnsi="Arial"/>
    </w:rPr>
  </w:style>
  <w:style w:type="paragraph" w:customStyle="1" w:styleId="font5">
    <w:name w:val="font5"/>
    <w:basedOn w:val="a1"/>
    <w:rsid w:val="00314F0F"/>
    <w:pPr>
      <w:widowControl/>
      <w:autoSpaceDE/>
      <w:autoSpaceDN/>
      <w:adjustRightInd/>
      <w:spacing w:before="100" w:beforeAutospacing="1" w:after="100" w:afterAutospacing="1"/>
    </w:pPr>
  </w:style>
  <w:style w:type="paragraph" w:customStyle="1" w:styleId="xl24">
    <w:name w:val="xl24"/>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314F0F"/>
    <w:pPr>
      <w:widowControl/>
      <w:autoSpaceDE/>
      <w:autoSpaceDN/>
      <w:adjustRightInd/>
      <w:spacing w:before="100" w:beforeAutospacing="1" w:after="100" w:afterAutospacing="1"/>
    </w:pPr>
    <w:rPr>
      <w:sz w:val="24"/>
      <w:szCs w:val="24"/>
    </w:rPr>
  </w:style>
  <w:style w:type="paragraph" w:customStyle="1" w:styleId="xl32">
    <w:name w:val="xl32"/>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314F0F"/>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314F0F"/>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314F0F"/>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314F0F"/>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314F0F"/>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314F0F"/>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314F0F"/>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314F0F"/>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314F0F"/>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314F0F"/>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314F0F"/>
    <w:pPr>
      <w:widowControl/>
      <w:autoSpaceDE/>
      <w:autoSpaceDN/>
      <w:adjustRightInd/>
      <w:spacing w:before="100" w:beforeAutospacing="1" w:after="100" w:afterAutospacing="1"/>
    </w:pPr>
    <w:rPr>
      <w:sz w:val="24"/>
      <w:szCs w:val="24"/>
    </w:rPr>
  </w:style>
  <w:style w:type="paragraph" w:customStyle="1" w:styleId="xl45">
    <w:name w:val="xl45"/>
    <w:basedOn w:val="a1"/>
    <w:rsid w:val="00314F0F"/>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314F0F"/>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314F0F"/>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314F0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314F0F"/>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314F0F"/>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314F0F"/>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314F0F"/>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314F0F"/>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rsid w:val="00314F0F"/>
    <w:pPr>
      <w:widowControl/>
      <w:tabs>
        <w:tab w:val="center" w:pos="4677"/>
        <w:tab w:val="right" w:pos="9355"/>
      </w:tabs>
      <w:autoSpaceDE/>
      <w:autoSpaceDN/>
      <w:adjustRightInd/>
    </w:pPr>
    <w:rPr>
      <w:sz w:val="24"/>
      <w:szCs w:val="24"/>
    </w:rPr>
  </w:style>
  <w:style w:type="character" w:customStyle="1" w:styleId="afc">
    <w:name w:val="Верхний колонтитул Знак"/>
    <w:basedOn w:val="a2"/>
    <w:link w:val="afb"/>
    <w:rsid w:val="00314F0F"/>
    <w:rPr>
      <w:rFonts w:ascii="Times New Roman" w:eastAsia="Times New Roman" w:hAnsi="Times New Roman" w:cs="Times New Roman"/>
      <w:sz w:val="24"/>
      <w:szCs w:val="24"/>
      <w:lang w:eastAsia="ru-RU"/>
    </w:rPr>
  </w:style>
  <w:style w:type="character" w:customStyle="1" w:styleId="Web0">
    <w:name w:val="Обычный (Web) Знак Знак"/>
    <w:rsid w:val="00314F0F"/>
    <w:rPr>
      <w:sz w:val="24"/>
      <w:szCs w:val="24"/>
      <w:lang w:val="ru-RU" w:eastAsia="ru-RU" w:bidi="ar-SA"/>
    </w:rPr>
  </w:style>
  <w:style w:type="character" w:customStyle="1" w:styleId="12">
    <w:name w:val="Знак Знак Знак1"/>
    <w:rsid w:val="00314F0F"/>
    <w:rPr>
      <w:sz w:val="16"/>
      <w:szCs w:val="16"/>
      <w:lang w:val="ru-RU" w:eastAsia="ru-RU" w:bidi="ar-SA"/>
    </w:rPr>
  </w:style>
  <w:style w:type="paragraph" w:customStyle="1" w:styleId="ConsPlusNonformat">
    <w:name w:val="ConsPlusNonformat"/>
    <w:rsid w:val="00314F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alloon Text"/>
    <w:basedOn w:val="a1"/>
    <w:link w:val="afe"/>
    <w:semiHidden/>
    <w:rsid w:val="00314F0F"/>
    <w:pPr>
      <w:widowControl/>
      <w:autoSpaceDE/>
      <w:autoSpaceDN/>
      <w:adjustRightInd/>
    </w:pPr>
    <w:rPr>
      <w:rFonts w:ascii="Tahoma" w:hAnsi="Tahoma" w:cs="Tahoma"/>
      <w:sz w:val="16"/>
      <w:szCs w:val="16"/>
    </w:rPr>
  </w:style>
  <w:style w:type="character" w:customStyle="1" w:styleId="afe">
    <w:name w:val="Текст выноски Знак"/>
    <w:basedOn w:val="a2"/>
    <w:link w:val="afd"/>
    <w:semiHidden/>
    <w:rsid w:val="00314F0F"/>
    <w:rPr>
      <w:rFonts w:ascii="Tahoma" w:eastAsia="Times New Roman" w:hAnsi="Tahoma" w:cs="Tahoma"/>
      <w:sz w:val="16"/>
      <w:szCs w:val="16"/>
      <w:lang w:eastAsia="ru-RU"/>
    </w:rPr>
  </w:style>
  <w:style w:type="paragraph" w:styleId="42">
    <w:name w:val="List Number 4"/>
    <w:basedOn w:val="a1"/>
    <w:rsid w:val="00314F0F"/>
    <w:pPr>
      <w:tabs>
        <w:tab w:val="num" w:pos="1209"/>
      </w:tabs>
      <w:ind w:left="1209" w:hanging="360"/>
    </w:pPr>
  </w:style>
  <w:style w:type="character" w:customStyle="1" w:styleId="Web1">
    <w:name w:val="Обычный (Web) Знак Знак1"/>
    <w:rsid w:val="00314F0F"/>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314F0F"/>
    <w:rPr>
      <w:lang w:val="ru-RU" w:eastAsia="ru-RU" w:bidi="ar-SA"/>
    </w:rPr>
  </w:style>
  <w:style w:type="paragraph" w:customStyle="1" w:styleId="Web2">
    <w:name w:val="Обычный (Web)"/>
    <w:basedOn w:val="a1"/>
    <w:link w:val="Web10"/>
    <w:rsid w:val="00314F0F"/>
    <w:pPr>
      <w:widowControl/>
      <w:autoSpaceDE/>
      <w:autoSpaceDN/>
      <w:adjustRightInd/>
      <w:spacing w:before="100" w:beforeAutospacing="1" w:after="100" w:afterAutospacing="1"/>
    </w:pPr>
    <w:rPr>
      <w:sz w:val="24"/>
      <w:szCs w:val="24"/>
    </w:rPr>
  </w:style>
  <w:style w:type="paragraph" w:customStyle="1" w:styleId="aff">
    <w:name w:val="Знак Знак Знак Знак"/>
    <w:basedOn w:val="a1"/>
    <w:rsid w:val="00314F0F"/>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314F0F"/>
    <w:rPr>
      <w:sz w:val="24"/>
      <w:szCs w:val="24"/>
      <w:lang w:val="ru-RU" w:eastAsia="ru-RU" w:bidi="ar-SA"/>
    </w:rPr>
  </w:style>
  <w:style w:type="paragraph" w:customStyle="1" w:styleId="14">
    <w:name w:val="Знак Знак1"/>
    <w:basedOn w:val="a1"/>
    <w:rsid w:val="00314F0F"/>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rsid w:val="00314F0F"/>
    <w:pPr>
      <w:spacing w:after="120" w:line="480" w:lineRule="auto"/>
    </w:pPr>
  </w:style>
  <w:style w:type="character" w:customStyle="1" w:styleId="26">
    <w:name w:val="Основной текст 2 Знак"/>
    <w:basedOn w:val="a2"/>
    <w:link w:val="25"/>
    <w:rsid w:val="00314F0F"/>
    <w:rPr>
      <w:rFonts w:ascii="Times New Roman" w:eastAsia="Times New Roman" w:hAnsi="Times New Roman" w:cs="Times New Roman"/>
      <w:sz w:val="20"/>
      <w:szCs w:val="20"/>
      <w:lang w:eastAsia="ru-RU"/>
    </w:rPr>
  </w:style>
  <w:style w:type="paragraph" w:customStyle="1" w:styleId="15">
    <w:name w:val="Знак Знак Знак Знак Знак Знак1 Знак Знак Знак Знак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314F0F"/>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314F0F"/>
    <w:pPr>
      <w:widowControl/>
      <w:autoSpaceDE/>
      <w:autoSpaceDN/>
      <w:adjustRightInd/>
      <w:ind w:left="566" w:hanging="283"/>
    </w:pPr>
  </w:style>
  <w:style w:type="table" w:styleId="aff0">
    <w:name w:val="Table Grid"/>
    <w:basedOn w:val="a3"/>
    <w:uiPriority w:val="59"/>
    <w:rsid w:val="00314F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314F0F"/>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314F0F"/>
    <w:pPr>
      <w:keepNext/>
      <w:autoSpaceDE/>
      <w:autoSpaceDN/>
      <w:adjustRightInd/>
      <w:jc w:val="center"/>
    </w:pPr>
    <w:rPr>
      <w:b/>
      <w:sz w:val="24"/>
    </w:rPr>
  </w:style>
  <w:style w:type="paragraph" w:customStyle="1" w:styleId="19">
    <w:name w:val="Знак Знак Знак Знак Знак Знак1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1"/>
    <w:link w:val="aff2"/>
    <w:semiHidden/>
    <w:rsid w:val="00314F0F"/>
  </w:style>
  <w:style w:type="character" w:customStyle="1" w:styleId="aff2">
    <w:name w:val="Текст сноски Знак"/>
    <w:basedOn w:val="a2"/>
    <w:link w:val="aff1"/>
    <w:semiHidden/>
    <w:rsid w:val="00314F0F"/>
    <w:rPr>
      <w:rFonts w:ascii="Times New Roman" w:eastAsia="Times New Roman" w:hAnsi="Times New Roman" w:cs="Times New Roman"/>
      <w:sz w:val="20"/>
      <w:szCs w:val="20"/>
      <w:lang w:eastAsia="ru-RU"/>
    </w:rPr>
  </w:style>
  <w:style w:type="character" w:styleId="aff3">
    <w:name w:val="footnote reference"/>
    <w:semiHidden/>
    <w:rsid w:val="00314F0F"/>
    <w:rPr>
      <w:vertAlign w:val="superscript"/>
    </w:rPr>
  </w:style>
  <w:style w:type="paragraph" w:styleId="aff4">
    <w:name w:val="endnote text"/>
    <w:basedOn w:val="a1"/>
    <w:link w:val="aff5"/>
    <w:semiHidden/>
    <w:rsid w:val="00314F0F"/>
  </w:style>
  <w:style w:type="character" w:customStyle="1" w:styleId="aff5">
    <w:name w:val="Текст концевой сноски Знак"/>
    <w:basedOn w:val="a2"/>
    <w:link w:val="aff4"/>
    <w:semiHidden/>
    <w:rsid w:val="00314F0F"/>
    <w:rPr>
      <w:rFonts w:ascii="Times New Roman" w:eastAsia="Times New Roman" w:hAnsi="Times New Roman" w:cs="Times New Roman"/>
      <w:sz w:val="20"/>
      <w:szCs w:val="20"/>
      <w:lang w:eastAsia="ru-RU"/>
    </w:rPr>
  </w:style>
  <w:style w:type="character" w:styleId="aff6">
    <w:name w:val="endnote reference"/>
    <w:semiHidden/>
    <w:rsid w:val="00314F0F"/>
    <w:rPr>
      <w:vertAlign w:val="superscript"/>
    </w:rPr>
  </w:style>
  <w:style w:type="paragraph" w:customStyle="1" w:styleId="1a">
    <w:name w:val="Знак1 Знак Знак Знак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Знак Знак Знак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1"/>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Знак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2"/>
    <w:rsid w:val="00314F0F"/>
    <w:rPr>
      <w:rFonts w:ascii="Times New Roman" w:eastAsia="Times New Roman" w:hAnsi="Times New Roman" w:cs="Times New Roman"/>
      <w:sz w:val="24"/>
      <w:szCs w:val="20"/>
      <w:lang w:eastAsia="ru-RU"/>
    </w:rPr>
  </w:style>
  <w:style w:type="paragraph" w:customStyle="1" w:styleId="1f1">
    <w:name w:val="Знак1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314F0F"/>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314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314F0F"/>
    <w:rPr>
      <w:rFonts w:ascii="Courier New" w:eastAsia="Times New Roman" w:hAnsi="Courier New" w:cs="Courier New"/>
      <w:sz w:val="20"/>
      <w:szCs w:val="20"/>
      <w:lang w:eastAsia="ru-RU"/>
    </w:rPr>
  </w:style>
  <w:style w:type="paragraph" w:customStyle="1" w:styleId="1f3">
    <w:name w:val="Знак Знак Знак Знак Знак Знак1 Знак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styleId="aff7">
    <w:name w:val="Normal (Web)"/>
    <w:basedOn w:val="a1"/>
    <w:unhideWhenUsed/>
    <w:rsid w:val="00314F0F"/>
    <w:pPr>
      <w:widowControl/>
      <w:autoSpaceDE/>
      <w:autoSpaceDN/>
      <w:adjustRightInd/>
      <w:spacing w:before="100" w:beforeAutospacing="1" w:after="100" w:afterAutospacing="1"/>
    </w:pPr>
    <w:rPr>
      <w:sz w:val="24"/>
      <w:szCs w:val="24"/>
    </w:rPr>
  </w:style>
  <w:style w:type="paragraph" w:customStyle="1" w:styleId="Iauiue">
    <w:name w:val="Iau?iue"/>
    <w:rsid w:val="00314F0F"/>
    <w:pPr>
      <w:spacing w:after="0" w:line="240" w:lineRule="auto"/>
    </w:pPr>
    <w:rPr>
      <w:rFonts w:ascii="Times New Roman" w:eastAsia="Times New Roman" w:hAnsi="Times New Roman" w:cs="Times New Roman"/>
      <w:sz w:val="26"/>
      <w:szCs w:val="20"/>
      <w:lang w:eastAsia="ru-RU"/>
    </w:rPr>
  </w:style>
  <w:style w:type="character" w:customStyle="1" w:styleId="ConsNonformat0">
    <w:name w:val="ConsNonformat Знак"/>
    <w:link w:val="ConsNonformat"/>
    <w:rsid w:val="00314F0F"/>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314F0F"/>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314F0F"/>
    <w:rPr>
      <w:rFonts w:ascii="Times New Roman" w:eastAsia="Times New Roman" w:hAnsi="Times New Roman" w:cs="Times New Roman"/>
      <w:sz w:val="24"/>
      <w:szCs w:val="24"/>
      <w:lang w:eastAsia="ru-RU"/>
    </w:rPr>
  </w:style>
  <w:style w:type="paragraph" w:customStyle="1" w:styleId="1f4">
    <w:name w:val="Знак Знак Знак Знак Знак Знак1 Знак Знак Знак Знак Знак Знак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314F0F"/>
    <w:rPr>
      <w:rFonts w:ascii="Arial" w:eastAsia="Times New Roman" w:hAnsi="Arial" w:cs="Arial"/>
      <w:sz w:val="20"/>
      <w:szCs w:val="20"/>
      <w:lang w:eastAsia="ru-RU"/>
    </w:rPr>
  </w:style>
  <w:style w:type="character" w:customStyle="1" w:styleId="ConsNonformat1">
    <w:name w:val="ConsNonformat Знак Знак"/>
    <w:rsid w:val="00314F0F"/>
    <w:rPr>
      <w:rFonts w:ascii="Courier New" w:hAnsi="Courier New" w:cs="Courier New"/>
      <w:lang w:val="ru-RU" w:eastAsia="ru-RU" w:bidi="ar-SA"/>
    </w:rPr>
  </w:style>
  <w:style w:type="paragraph" w:customStyle="1" w:styleId="1f5">
    <w:name w:val="Знак Знак Знак Знак Знак Знак Знак Знак Знак1 Знак"/>
    <w:basedOn w:val="a1"/>
    <w:rsid w:val="00314F0F"/>
    <w:pPr>
      <w:widowControl/>
      <w:autoSpaceDE/>
      <w:autoSpaceDN/>
      <w:adjustRightInd/>
      <w:spacing w:before="100" w:beforeAutospacing="1" w:after="100" w:afterAutospacing="1"/>
    </w:pPr>
    <w:rPr>
      <w:rFonts w:ascii="Tahoma" w:hAnsi="Tahoma"/>
      <w:lang w:val="en-US" w:eastAsia="en-US"/>
    </w:rPr>
  </w:style>
  <w:style w:type="character" w:customStyle="1" w:styleId="aff8">
    <w:name w:val="Знак Знак"/>
    <w:rsid w:val="00314F0F"/>
    <w:rPr>
      <w:rFonts w:ascii="Arial" w:hAnsi="Arial"/>
      <w:sz w:val="24"/>
      <w:lang w:val="ru-RU" w:eastAsia="ru-RU" w:bidi="ar-SA"/>
    </w:rPr>
  </w:style>
  <w:style w:type="paragraph" w:customStyle="1" w:styleId="aff9">
    <w:name w:val="Условия контракта"/>
    <w:basedOn w:val="a1"/>
    <w:rsid w:val="00314F0F"/>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314F0F"/>
    <w:pPr>
      <w:autoSpaceDE/>
      <w:autoSpaceDN/>
      <w:adjustRightInd/>
      <w:ind w:firstLine="567"/>
      <w:jc w:val="both"/>
    </w:pPr>
    <w:rPr>
      <w:sz w:val="24"/>
    </w:rPr>
  </w:style>
  <w:style w:type="character" w:customStyle="1" w:styleId="Web4">
    <w:name w:val="Обычный (Web) Знак Знак Знак Знак"/>
    <w:rsid w:val="00314F0F"/>
    <w:rPr>
      <w:sz w:val="24"/>
      <w:szCs w:val="24"/>
      <w:lang w:val="ru-RU" w:eastAsia="ru-RU" w:bidi="ar-SA"/>
    </w:rPr>
  </w:style>
  <w:style w:type="paragraph" w:customStyle="1" w:styleId="36">
    <w:name w:val="Раздел 3"/>
    <w:basedOn w:val="a1"/>
    <w:rsid w:val="00314F0F"/>
    <w:pPr>
      <w:widowControl/>
      <w:tabs>
        <w:tab w:val="num" w:pos="360"/>
      </w:tabs>
      <w:autoSpaceDE/>
      <w:autoSpaceDN/>
      <w:adjustRightInd/>
      <w:spacing w:before="120" w:after="120"/>
      <w:ind w:left="360" w:hanging="360"/>
      <w:jc w:val="center"/>
    </w:pPr>
    <w:rPr>
      <w:b/>
      <w:sz w:val="24"/>
    </w:rPr>
  </w:style>
  <w:style w:type="paragraph" w:customStyle="1" w:styleId="1f6">
    <w:name w:val="Знак Знак1 Знак"/>
    <w:basedOn w:val="a1"/>
    <w:rsid w:val="00314F0F"/>
    <w:pPr>
      <w:widowControl/>
      <w:autoSpaceDE/>
      <w:autoSpaceDN/>
      <w:adjustRightInd/>
      <w:spacing w:before="100" w:beforeAutospacing="1" w:after="100" w:afterAutospacing="1"/>
    </w:pPr>
    <w:rPr>
      <w:rFonts w:ascii="Tahoma" w:hAnsi="Tahoma" w:cs="Tahoma"/>
      <w:lang w:val="en-US" w:eastAsia="en-US"/>
    </w:rPr>
  </w:style>
  <w:style w:type="character" w:customStyle="1" w:styleId="iiianoaieou">
    <w:name w:val="iiia? no?aieou"/>
    <w:rsid w:val="00314F0F"/>
    <w:rPr>
      <w:rFonts w:ascii="Tahoma" w:hAnsi="Tahoma"/>
      <w:lang w:val="en-US" w:eastAsia="en-US" w:bidi="ar-SA"/>
    </w:rPr>
  </w:style>
  <w:style w:type="character" w:customStyle="1" w:styleId="37">
    <w:name w:val="Знак Знак Знак3"/>
    <w:locked/>
    <w:rsid w:val="00314F0F"/>
    <w:rPr>
      <w:lang w:val="ru-RU" w:eastAsia="ru-RU" w:bidi="ar-SA"/>
    </w:rPr>
  </w:style>
  <w:style w:type="paragraph" w:customStyle="1" w:styleId="1f7">
    <w:name w:val="Обычный1"/>
    <w:rsid w:val="00314F0F"/>
    <w:pPr>
      <w:widowControl w:val="0"/>
      <w:spacing w:after="0" w:line="240" w:lineRule="auto"/>
    </w:pPr>
    <w:rPr>
      <w:rFonts w:ascii="Courier New" w:eastAsia="Times New Roman" w:hAnsi="Courier New" w:cs="Times New Roman"/>
      <w:snapToGrid w:val="0"/>
      <w:sz w:val="20"/>
      <w:szCs w:val="20"/>
      <w:lang w:eastAsia="ru-RU"/>
    </w:rPr>
  </w:style>
  <w:style w:type="character" w:styleId="affa">
    <w:name w:val="Strong"/>
    <w:qFormat/>
    <w:rsid w:val="00314F0F"/>
    <w:rPr>
      <w:b/>
      <w:bCs/>
    </w:rPr>
  </w:style>
  <w:style w:type="paragraph" w:customStyle="1" w:styleId="ConsPlusTitle">
    <w:name w:val="ConsPlusTitle"/>
    <w:rsid w:val="00314F0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b">
    <w:name w:val="Знак Знак Знак Знак Знак Знак Знак"/>
    <w:basedOn w:val="a1"/>
    <w:rsid w:val="00314F0F"/>
    <w:pPr>
      <w:widowControl/>
      <w:autoSpaceDE/>
      <w:autoSpaceDN/>
      <w:adjustRightInd/>
      <w:spacing w:before="100" w:beforeAutospacing="1" w:after="100" w:afterAutospacing="1"/>
    </w:pPr>
    <w:rPr>
      <w:rFonts w:ascii="Tahoma" w:hAnsi="Tahoma"/>
      <w:lang w:val="en-US" w:eastAsia="en-US"/>
    </w:rPr>
  </w:style>
  <w:style w:type="paragraph" w:customStyle="1" w:styleId="212">
    <w:name w:val="Основной текст с отступом 21"/>
    <w:basedOn w:val="a1"/>
    <w:rsid w:val="00314F0F"/>
    <w:pPr>
      <w:widowControl/>
      <w:suppressAutoHyphens/>
      <w:autoSpaceDE/>
      <w:autoSpaceDN/>
      <w:adjustRightInd/>
      <w:spacing w:after="120" w:line="480" w:lineRule="auto"/>
      <w:ind w:left="283"/>
    </w:pPr>
    <w:rPr>
      <w:sz w:val="24"/>
      <w:szCs w:val="24"/>
      <w:lang w:eastAsia="ar-SA"/>
    </w:rPr>
  </w:style>
  <w:style w:type="paragraph" w:customStyle="1" w:styleId="310">
    <w:name w:val="Основной текст 31"/>
    <w:basedOn w:val="a1"/>
    <w:rsid w:val="00314F0F"/>
    <w:pPr>
      <w:widowControl/>
      <w:suppressAutoHyphens/>
      <w:autoSpaceDE/>
      <w:autoSpaceDN/>
      <w:adjustRightInd/>
      <w:spacing w:after="120"/>
    </w:pPr>
    <w:rPr>
      <w:sz w:val="16"/>
      <w:szCs w:val="16"/>
      <w:lang w:eastAsia="ar-SA"/>
    </w:rPr>
  </w:style>
  <w:style w:type="character" w:customStyle="1" w:styleId="TitleChar">
    <w:name w:val="Title Char"/>
    <w:locked/>
    <w:rsid w:val="00314F0F"/>
    <w:rPr>
      <w:rFonts w:ascii="Arial" w:hAnsi="Arial" w:cs="Times New Roman"/>
      <w:b/>
      <w:kern w:val="28"/>
      <w:sz w:val="32"/>
      <w:lang w:val="ru-RU" w:eastAsia="ru-RU" w:bidi="ar-SA"/>
    </w:rPr>
  </w:style>
  <w:style w:type="paragraph" w:styleId="affc">
    <w:name w:val="caption"/>
    <w:basedOn w:val="a1"/>
    <w:qFormat/>
    <w:rsid w:val="00314F0F"/>
    <w:pPr>
      <w:widowControl/>
      <w:autoSpaceDE/>
      <w:autoSpaceDN/>
      <w:adjustRightInd/>
      <w:jc w:val="center"/>
    </w:pPr>
    <w:rPr>
      <w:b/>
      <w:sz w:val="28"/>
    </w:rPr>
  </w:style>
  <w:style w:type="character" w:customStyle="1" w:styleId="110">
    <w:name w:val="Знак Знак11"/>
    <w:rsid w:val="00314F0F"/>
    <w:rPr>
      <w:rFonts w:ascii="Times New Roman" w:eastAsia="Times New Roman" w:hAnsi="Times New Roman"/>
      <w:sz w:val="24"/>
    </w:rPr>
  </w:style>
  <w:style w:type="paragraph" w:customStyle="1" w:styleId="affd">
    <w:name w:val="Знак Знак Знак Знак Знак Знак Знак Знак Знак Знак Знак Знак"/>
    <w:basedOn w:val="a1"/>
    <w:rsid w:val="00314F0F"/>
    <w:pPr>
      <w:widowControl/>
      <w:autoSpaceDE/>
      <w:autoSpaceDN/>
      <w:adjustRightInd/>
      <w:spacing w:before="100" w:beforeAutospacing="1" w:after="100" w:afterAutospacing="1"/>
    </w:pPr>
    <w:rPr>
      <w:rFonts w:ascii="Tahoma" w:hAnsi="Tahoma"/>
      <w:lang w:val="en-US" w:eastAsia="en-US"/>
    </w:rPr>
  </w:style>
  <w:style w:type="character" w:customStyle="1" w:styleId="FontStyle11">
    <w:name w:val="Font Style11"/>
    <w:rsid w:val="00314F0F"/>
    <w:rPr>
      <w:rFonts w:ascii="Times New Roman" w:hAnsi="Times New Roman" w:cs="Times New Roman"/>
      <w:b/>
      <w:bCs/>
      <w:sz w:val="12"/>
      <w:szCs w:val="12"/>
    </w:rPr>
  </w:style>
  <w:style w:type="character" w:customStyle="1" w:styleId="FontStyle13">
    <w:name w:val="Font Style13"/>
    <w:rsid w:val="00314F0F"/>
    <w:rPr>
      <w:rFonts w:ascii="Times New Roman" w:hAnsi="Times New Roman" w:cs="Times New Roman"/>
      <w:sz w:val="12"/>
      <w:szCs w:val="12"/>
    </w:rPr>
  </w:style>
  <w:style w:type="paragraph" w:customStyle="1" w:styleId="hd">
    <w:name w:val="hd"/>
    <w:basedOn w:val="a1"/>
    <w:rsid w:val="00314F0F"/>
    <w:pPr>
      <w:widowControl/>
      <w:autoSpaceDE/>
      <w:autoSpaceDN/>
      <w:adjustRightInd/>
      <w:spacing w:before="100" w:beforeAutospacing="1" w:after="100" w:afterAutospacing="1"/>
    </w:pPr>
    <w:rPr>
      <w:sz w:val="24"/>
      <w:szCs w:val="24"/>
    </w:rPr>
  </w:style>
  <w:style w:type="character" w:customStyle="1" w:styleId="FontStyle15">
    <w:name w:val="Font Style15"/>
    <w:rsid w:val="00314F0F"/>
    <w:rPr>
      <w:rFonts w:ascii="Times New Roman" w:hAnsi="Times New Roman" w:cs="Times New Roman"/>
      <w:sz w:val="8"/>
      <w:szCs w:val="8"/>
    </w:rPr>
  </w:style>
  <w:style w:type="character" w:customStyle="1" w:styleId="FontStyle16">
    <w:name w:val="Font Style16"/>
    <w:rsid w:val="00314F0F"/>
    <w:rPr>
      <w:rFonts w:ascii="Times New Roman" w:hAnsi="Times New Roman" w:cs="Times New Roman"/>
      <w:sz w:val="22"/>
      <w:szCs w:val="22"/>
    </w:rPr>
  </w:style>
  <w:style w:type="character" w:customStyle="1" w:styleId="FontStyle12">
    <w:name w:val="Font Style12"/>
    <w:rsid w:val="00314F0F"/>
    <w:rPr>
      <w:rFonts w:ascii="Times New Roman" w:hAnsi="Times New Roman" w:cs="Times New Roman"/>
      <w:b/>
      <w:bCs/>
      <w:sz w:val="12"/>
      <w:szCs w:val="12"/>
    </w:rPr>
  </w:style>
  <w:style w:type="paragraph" w:customStyle="1" w:styleId="affe">
    <w:name w:val="Знак Знак Знак Знак Знак Знак Знак Знак Знак Знак Знак Знак"/>
    <w:basedOn w:val="a1"/>
    <w:rsid w:val="00314F0F"/>
    <w:pPr>
      <w:widowControl/>
      <w:autoSpaceDE/>
      <w:autoSpaceDN/>
      <w:adjustRightInd/>
      <w:spacing w:before="100" w:beforeAutospacing="1" w:after="100" w:afterAutospacing="1"/>
    </w:pPr>
    <w:rPr>
      <w:rFonts w:ascii="Tahoma" w:hAnsi="Tahoma"/>
      <w:lang w:val="en-US" w:eastAsia="en-US"/>
    </w:rPr>
  </w:style>
  <w:style w:type="paragraph" w:styleId="afff">
    <w:name w:val="List Paragraph"/>
    <w:basedOn w:val="a1"/>
    <w:uiPriority w:val="34"/>
    <w:qFormat/>
    <w:rsid w:val="00314F0F"/>
    <w:pPr>
      <w:widowControl/>
      <w:suppressAutoHyphens/>
      <w:autoSpaceDE/>
      <w:autoSpaceDN/>
      <w:adjustRightInd/>
      <w:ind w:left="720"/>
      <w:contextualSpacing/>
    </w:pPr>
    <w:rPr>
      <w:lang w:eastAsia="ar-SA"/>
    </w:rPr>
  </w:style>
  <w:style w:type="paragraph" w:customStyle="1" w:styleId="ConsPlusCell">
    <w:name w:val="ConsPlusCell"/>
    <w:rsid w:val="00314F0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rsid w:val="00314F0F"/>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fff0">
    <w:name w:val="No Spacing"/>
    <w:qFormat/>
    <w:rsid w:val="00A5605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14F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1"/>
    <w:qFormat/>
    <w:rsid w:val="00314F0F"/>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1"/>
    <w:qFormat/>
    <w:rsid w:val="00314F0F"/>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314F0F"/>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314F0F"/>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314F0F"/>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314F0F"/>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314F0F"/>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314F0F"/>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314F0F"/>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basedOn w:val="a2"/>
    <w:link w:val="1"/>
    <w:rsid w:val="00314F0F"/>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314F0F"/>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314F0F"/>
    <w:rPr>
      <w:rFonts w:ascii="Arial" w:eastAsia="Times New Roman" w:hAnsi="Arial" w:cs="Times New Roman"/>
      <w:sz w:val="24"/>
      <w:szCs w:val="20"/>
      <w:lang w:eastAsia="ru-RU"/>
    </w:rPr>
  </w:style>
  <w:style w:type="character" w:customStyle="1" w:styleId="40">
    <w:name w:val="Заголовок 4 Знак"/>
    <w:basedOn w:val="a2"/>
    <w:link w:val="4"/>
    <w:rsid w:val="00314F0F"/>
    <w:rPr>
      <w:rFonts w:ascii="Arial" w:eastAsia="Times New Roman" w:hAnsi="Arial" w:cs="Times New Roman"/>
      <w:b/>
      <w:sz w:val="24"/>
      <w:szCs w:val="20"/>
      <w:lang w:eastAsia="ru-RU"/>
    </w:rPr>
  </w:style>
  <w:style w:type="character" w:customStyle="1" w:styleId="50">
    <w:name w:val="Заголовок 5 Знак"/>
    <w:basedOn w:val="a2"/>
    <w:link w:val="5"/>
    <w:rsid w:val="00314F0F"/>
    <w:rPr>
      <w:rFonts w:ascii="Times New Roman" w:eastAsia="Times New Roman" w:hAnsi="Times New Roman" w:cs="Times New Roman"/>
      <w:szCs w:val="20"/>
      <w:lang w:eastAsia="ru-RU"/>
    </w:rPr>
  </w:style>
  <w:style w:type="character" w:customStyle="1" w:styleId="60">
    <w:name w:val="Заголовок 6 Знак"/>
    <w:basedOn w:val="a2"/>
    <w:link w:val="6"/>
    <w:rsid w:val="00314F0F"/>
    <w:rPr>
      <w:rFonts w:ascii="Times New Roman" w:eastAsia="Times New Roman" w:hAnsi="Times New Roman" w:cs="Times New Roman"/>
      <w:i/>
      <w:szCs w:val="20"/>
      <w:lang w:eastAsia="ru-RU"/>
    </w:rPr>
  </w:style>
  <w:style w:type="character" w:customStyle="1" w:styleId="70">
    <w:name w:val="Заголовок 7 Знак"/>
    <w:basedOn w:val="a2"/>
    <w:link w:val="7"/>
    <w:rsid w:val="00314F0F"/>
    <w:rPr>
      <w:rFonts w:ascii="Arial" w:eastAsia="Times New Roman" w:hAnsi="Arial" w:cs="Times New Roman"/>
      <w:sz w:val="20"/>
      <w:szCs w:val="20"/>
      <w:lang w:eastAsia="ru-RU"/>
    </w:rPr>
  </w:style>
  <w:style w:type="character" w:customStyle="1" w:styleId="80">
    <w:name w:val="Заголовок 8 Знак"/>
    <w:basedOn w:val="a2"/>
    <w:link w:val="8"/>
    <w:rsid w:val="00314F0F"/>
    <w:rPr>
      <w:rFonts w:ascii="Arial" w:eastAsia="Times New Roman" w:hAnsi="Arial" w:cs="Times New Roman"/>
      <w:i/>
      <w:sz w:val="20"/>
      <w:szCs w:val="20"/>
      <w:lang w:eastAsia="ru-RU"/>
    </w:rPr>
  </w:style>
  <w:style w:type="character" w:customStyle="1" w:styleId="90">
    <w:name w:val="Заголовок 9 Знак"/>
    <w:basedOn w:val="a2"/>
    <w:link w:val="9"/>
    <w:rsid w:val="00314F0F"/>
    <w:rPr>
      <w:rFonts w:ascii="Arial" w:eastAsia="Times New Roman" w:hAnsi="Arial" w:cs="Times New Roman"/>
      <w:b/>
      <w:i/>
      <w:sz w:val="18"/>
      <w:szCs w:val="20"/>
      <w:lang w:eastAsia="ru-RU"/>
    </w:rPr>
  </w:style>
  <w:style w:type="paragraph" w:customStyle="1" w:styleId="a0">
    <w:name w:val="Раздел"/>
    <w:basedOn w:val="a1"/>
    <w:rsid w:val="00314F0F"/>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rsid w:val="00314F0F"/>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rsid w:val="00314F0F"/>
    <w:pPr>
      <w:widowControl/>
      <w:autoSpaceDE/>
      <w:autoSpaceDN/>
      <w:adjustRightInd/>
      <w:spacing w:after="120" w:line="480" w:lineRule="auto"/>
      <w:ind w:left="283"/>
      <w:jc w:val="both"/>
    </w:pPr>
    <w:rPr>
      <w:sz w:val="24"/>
    </w:rPr>
  </w:style>
  <w:style w:type="character" w:customStyle="1" w:styleId="23">
    <w:name w:val="Основной текст с отступом 2 Знак"/>
    <w:basedOn w:val="a2"/>
    <w:rsid w:val="00314F0F"/>
    <w:rPr>
      <w:rFonts w:ascii="Times New Roman" w:eastAsia="Times New Roman" w:hAnsi="Times New Roman" w:cs="Times New Roman"/>
      <w:sz w:val="20"/>
      <w:szCs w:val="20"/>
      <w:lang w:eastAsia="ru-RU"/>
    </w:rPr>
  </w:style>
  <w:style w:type="paragraph" w:styleId="a5">
    <w:name w:val="List Bullet"/>
    <w:basedOn w:val="a1"/>
    <w:autoRedefine/>
    <w:rsid w:val="00314F0F"/>
    <w:pPr>
      <w:tabs>
        <w:tab w:val="num" w:pos="900"/>
      </w:tabs>
      <w:autoSpaceDE/>
      <w:autoSpaceDN/>
      <w:adjustRightInd/>
      <w:spacing w:after="60"/>
      <w:jc w:val="both"/>
    </w:pPr>
    <w:rPr>
      <w:sz w:val="24"/>
      <w:szCs w:val="24"/>
    </w:rPr>
  </w:style>
  <w:style w:type="paragraph" w:styleId="24">
    <w:name w:val="List Bullet 2"/>
    <w:basedOn w:val="a1"/>
    <w:autoRedefine/>
    <w:rsid w:val="00314F0F"/>
    <w:pPr>
      <w:widowControl/>
      <w:autoSpaceDE/>
      <w:autoSpaceDN/>
      <w:adjustRightInd/>
      <w:spacing w:after="60"/>
      <w:jc w:val="both"/>
    </w:pPr>
    <w:rPr>
      <w:sz w:val="24"/>
    </w:rPr>
  </w:style>
  <w:style w:type="paragraph" w:customStyle="1" w:styleId="a6">
    <w:name w:val="Тендерные данные"/>
    <w:basedOn w:val="a1"/>
    <w:rsid w:val="00314F0F"/>
    <w:pPr>
      <w:widowControl/>
      <w:tabs>
        <w:tab w:val="left" w:pos="1985"/>
      </w:tabs>
      <w:autoSpaceDE/>
      <w:autoSpaceDN/>
      <w:adjustRightInd/>
      <w:spacing w:before="120" w:after="60"/>
      <w:jc w:val="both"/>
    </w:pPr>
    <w:rPr>
      <w:b/>
      <w:sz w:val="24"/>
    </w:rPr>
  </w:style>
  <w:style w:type="paragraph" w:styleId="a7">
    <w:name w:val="Subtitle"/>
    <w:basedOn w:val="a1"/>
    <w:link w:val="a8"/>
    <w:qFormat/>
    <w:rsid w:val="00314F0F"/>
    <w:pPr>
      <w:widowControl/>
      <w:autoSpaceDE/>
      <w:autoSpaceDN/>
      <w:adjustRightInd/>
      <w:spacing w:after="60"/>
      <w:jc w:val="center"/>
      <w:outlineLvl w:val="1"/>
    </w:pPr>
    <w:rPr>
      <w:rFonts w:ascii="Arial" w:hAnsi="Arial"/>
      <w:sz w:val="24"/>
    </w:rPr>
  </w:style>
  <w:style w:type="character" w:customStyle="1" w:styleId="a8">
    <w:name w:val="Подзаголовок Знак"/>
    <w:basedOn w:val="a2"/>
    <w:link w:val="a7"/>
    <w:rsid w:val="00314F0F"/>
    <w:rPr>
      <w:rFonts w:ascii="Arial" w:eastAsia="Times New Roman" w:hAnsi="Arial" w:cs="Times New Roman"/>
      <w:sz w:val="24"/>
      <w:szCs w:val="20"/>
      <w:lang w:eastAsia="ru-RU"/>
    </w:rPr>
  </w:style>
  <w:style w:type="paragraph" w:styleId="a9">
    <w:name w:val="Plain Text"/>
    <w:basedOn w:val="a1"/>
    <w:link w:val="aa"/>
    <w:rsid w:val="00314F0F"/>
    <w:pPr>
      <w:widowControl/>
      <w:autoSpaceDE/>
      <w:autoSpaceDN/>
      <w:adjustRightInd/>
    </w:pPr>
    <w:rPr>
      <w:rFonts w:ascii="Courier New" w:hAnsi="Courier New" w:cs="Courier New"/>
    </w:rPr>
  </w:style>
  <w:style w:type="character" w:customStyle="1" w:styleId="aa">
    <w:name w:val="Текст Знак"/>
    <w:basedOn w:val="a2"/>
    <w:link w:val="a9"/>
    <w:rsid w:val="00314F0F"/>
    <w:rPr>
      <w:rFonts w:ascii="Courier New" w:eastAsia="Times New Roman" w:hAnsi="Courier New" w:cs="Courier New"/>
      <w:sz w:val="20"/>
      <w:szCs w:val="20"/>
      <w:lang w:eastAsia="ru-RU"/>
    </w:rPr>
  </w:style>
  <w:style w:type="paragraph" w:styleId="ab">
    <w:name w:val="Date"/>
    <w:basedOn w:val="a1"/>
    <w:next w:val="a1"/>
    <w:link w:val="ac"/>
    <w:rsid w:val="00314F0F"/>
    <w:pPr>
      <w:widowControl/>
      <w:autoSpaceDE/>
      <w:autoSpaceDN/>
      <w:adjustRightInd/>
      <w:spacing w:after="60"/>
      <w:jc w:val="both"/>
    </w:pPr>
    <w:rPr>
      <w:sz w:val="24"/>
    </w:rPr>
  </w:style>
  <w:style w:type="character" w:customStyle="1" w:styleId="ac">
    <w:name w:val="Дата Знак"/>
    <w:basedOn w:val="a2"/>
    <w:link w:val="ab"/>
    <w:rsid w:val="00314F0F"/>
    <w:rPr>
      <w:rFonts w:ascii="Times New Roman" w:eastAsia="Times New Roman" w:hAnsi="Times New Roman" w:cs="Times New Roman"/>
      <w:sz w:val="24"/>
      <w:szCs w:val="20"/>
      <w:lang w:eastAsia="ru-RU"/>
    </w:rPr>
  </w:style>
  <w:style w:type="paragraph" w:styleId="31">
    <w:name w:val="toc 3"/>
    <w:basedOn w:val="a1"/>
    <w:next w:val="a1"/>
    <w:autoRedefine/>
    <w:semiHidden/>
    <w:rsid w:val="00314F0F"/>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314F0F"/>
    <w:pPr>
      <w:widowControl/>
      <w:autoSpaceDE/>
      <w:autoSpaceDN/>
      <w:adjustRightInd/>
      <w:spacing w:before="100" w:beforeAutospacing="1" w:after="100" w:afterAutospacing="1"/>
    </w:pPr>
    <w:rPr>
      <w:sz w:val="24"/>
      <w:szCs w:val="24"/>
    </w:rPr>
  </w:style>
  <w:style w:type="character" w:styleId="ad">
    <w:name w:val="page number"/>
    <w:rsid w:val="00314F0F"/>
    <w:rPr>
      <w:rFonts w:ascii="Times New Roman" w:hAnsi="Times New Roman"/>
    </w:rPr>
  </w:style>
  <w:style w:type="paragraph" w:styleId="32">
    <w:name w:val="Body Text 3"/>
    <w:basedOn w:val="a1"/>
    <w:link w:val="33"/>
    <w:rsid w:val="00314F0F"/>
    <w:pPr>
      <w:spacing w:after="120"/>
    </w:pPr>
    <w:rPr>
      <w:sz w:val="16"/>
      <w:szCs w:val="16"/>
    </w:rPr>
  </w:style>
  <w:style w:type="character" w:customStyle="1" w:styleId="33">
    <w:name w:val="Основной текст 3 Знак"/>
    <w:basedOn w:val="a2"/>
    <w:link w:val="32"/>
    <w:rsid w:val="00314F0F"/>
    <w:rPr>
      <w:rFonts w:ascii="Times New Roman" w:eastAsia="Times New Roman" w:hAnsi="Times New Roman" w:cs="Times New Roman"/>
      <w:sz w:val="16"/>
      <w:szCs w:val="16"/>
      <w:lang w:eastAsia="ru-RU"/>
    </w:rPr>
  </w:style>
  <w:style w:type="character" w:customStyle="1" w:styleId="ae">
    <w:name w:val="Основной шрифт"/>
    <w:rsid w:val="00314F0F"/>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314F0F"/>
    <w:pPr>
      <w:spacing w:after="120"/>
    </w:p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basedOn w:val="a2"/>
    <w:link w:val="af"/>
    <w:rsid w:val="00314F0F"/>
    <w:rPr>
      <w:rFonts w:ascii="Times New Roman" w:eastAsia="Times New Roman" w:hAnsi="Times New Roman" w:cs="Times New Roman"/>
      <w:sz w:val="20"/>
      <w:szCs w:val="20"/>
      <w:lang w:eastAsia="ru-RU"/>
    </w:rPr>
  </w:style>
  <w:style w:type="paragraph" w:customStyle="1" w:styleId="ConsTitle">
    <w:name w:val="ConsTitle"/>
    <w:rsid w:val="00314F0F"/>
    <w:pPr>
      <w:widowControl w:val="0"/>
      <w:spacing w:after="0" w:line="240" w:lineRule="auto"/>
      <w:ind w:right="19772"/>
    </w:pPr>
    <w:rPr>
      <w:rFonts w:ascii="Arial" w:eastAsia="Times New Roman" w:hAnsi="Arial" w:cs="Times New Roman"/>
      <w:b/>
      <w:snapToGrid w:val="0"/>
      <w:sz w:val="16"/>
      <w:szCs w:val="20"/>
      <w:lang w:eastAsia="ru-RU"/>
    </w:rPr>
  </w:style>
  <w:style w:type="paragraph" w:styleId="af1">
    <w:name w:val="Title"/>
    <w:basedOn w:val="a1"/>
    <w:link w:val="af2"/>
    <w:qFormat/>
    <w:rsid w:val="00314F0F"/>
    <w:pPr>
      <w:widowControl/>
      <w:autoSpaceDE/>
      <w:autoSpaceDN/>
      <w:adjustRightInd/>
      <w:spacing w:before="240" w:after="60"/>
      <w:jc w:val="center"/>
      <w:outlineLvl w:val="0"/>
    </w:pPr>
    <w:rPr>
      <w:rFonts w:ascii="Arial" w:hAnsi="Arial"/>
      <w:b/>
      <w:kern w:val="28"/>
      <w:sz w:val="32"/>
      <w:lang w:val="x-none" w:eastAsia="x-none"/>
    </w:rPr>
  </w:style>
  <w:style w:type="character" w:customStyle="1" w:styleId="af2">
    <w:name w:val="Название Знак"/>
    <w:basedOn w:val="a2"/>
    <w:link w:val="af1"/>
    <w:rsid w:val="00314F0F"/>
    <w:rPr>
      <w:rFonts w:ascii="Arial" w:eastAsia="Times New Roman" w:hAnsi="Arial" w:cs="Times New Roman"/>
      <w:b/>
      <w:kern w:val="28"/>
      <w:sz w:val="32"/>
      <w:szCs w:val="20"/>
      <w:lang w:val="x-none" w:eastAsia="x-none"/>
    </w:rPr>
  </w:style>
  <w:style w:type="paragraph" w:customStyle="1" w:styleId="ConsPlusNormal">
    <w:name w:val="ConsPlusNormal"/>
    <w:link w:val="ConsPlusNormal0"/>
    <w:rsid w:val="00314F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Indent"/>
    <w:basedOn w:val="a1"/>
    <w:link w:val="af4"/>
    <w:rsid w:val="00314F0F"/>
    <w:pPr>
      <w:spacing w:after="120"/>
      <w:ind w:left="283"/>
    </w:pPr>
  </w:style>
  <w:style w:type="character" w:customStyle="1" w:styleId="af4">
    <w:name w:val="Основной текст с отступом Знак"/>
    <w:basedOn w:val="a2"/>
    <w:link w:val="af3"/>
    <w:rsid w:val="00314F0F"/>
    <w:rPr>
      <w:rFonts w:ascii="Times New Roman" w:eastAsia="Times New Roman" w:hAnsi="Times New Roman" w:cs="Times New Roman"/>
      <w:sz w:val="20"/>
      <w:szCs w:val="20"/>
      <w:lang w:eastAsia="ru-RU"/>
    </w:rPr>
  </w:style>
  <w:style w:type="character" w:styleId="af5">
    <w:name w:val="Hyperlink"/>
    <w:rsid w:val="00314F0F"/>
    <w:rPr>
      <w:color w:val="0000FF"/>
      <w:u w:val="single"/>
    </w:rPr>
  </w:style>
  <w:style w:type="paragraph" w:customStyle="1" w:styleId="af6">
    <w:name w:val="Спис_заголовок"/>
    <w:basedOn w:val="a1"/>
    <w:next w:val="af7"/>
    <w:rsid w:val="00314F0F"/>
    <w:pPr>
      <w:keepNext/>
      <w:keepLines/>
      <w:widowControl/>
      <w:tabs>
        <w:tab w:val="left" w:pos="0"/>
        <w:tab w:val="num" w:pos="360"/>
      </w:tabs>
      <w:autoSpaceDE/>
      <w:autoSpaceDN/>
      <w:adjustRightInd/>
      <w:spacing w:before="60" w:after="60"/>
      <w:jc w:val="both"/>
    </w:pPr>
    <w:rPr>
      <w:sz w:val="24"/>
    </w:rPr>
  </w:style>
  <w:style w:type="paragraph" w:styleId="af7">
    <w:name w:val="List"/>
    <w:basedOn w:val="a1"/>
    <w:rsid w:val="00314F0F"/>
    <w:pPr>
      <w:ind w:left="283" w:hanging="283"/>
    </w:pPr>
  </w:style>
  <w:style w:type="paragraph" w:customStyle="1" w:styleId="10">
    <w:name w:val="Номер1"/>
    <w:basedOn w:val="af7"/>
    <w:rsid w:val="00314F0F"/>
    <w:pPr>
      <w:widowControl/>
      <w:numPr>
        <w:ilvl w:val="1"/>
        <w:numId w:val="4"/>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rsid w:val="00314F0F"/>
    <w:pPr>
      <w:widowControl/>
      <w:numPr>
        <w:ilvl w:val="2"/>
        <w:numId w:val="4"/>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314F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314F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1">
    <w:name w:val="List Bullet 4"/>
    <w:basedOn w:val="a1"/>
    <w:autoRedefine/>
    <w:rsid w:val="00314F0F"/>
    <w:pPr>
      <w:tabs>
        <w:tab w:val="num" w:pos="1389"/>
      </w:tabs>
      <w:ind w:left="1389" w:hanging="360"/>
    </w:pPr>
  </w:style>
  <w:style w:type="paragraph" w:styleId="34">
    <w:name w:val="Body Text Indent 3"/>
    <w:basedOn w:val="a1"/>
    <w:link w:val="35"/>
    <w:rsid w:val="00314F0F"/>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314F0F"/>
    <w:rPr>
      <w:rFonts w:ascii="Times New Roman" w:eastAsia="Times New Roman" w:hAnsi="Times New Roman" w:cs="Times New Roman"/>
      <w:sz w:val="16"/>
      <w:szCs w:val="16"/>
      <w:lang w:eastAsia="ru-RU"/>
    </w:rPr>
  </w:style>
  <w:style w:type="paragraph" w:styleId="af8">
    <w:name w:val="footer"/>
    <w:basedOn w:val="a1"/>
    <w:link w:val="af9"/>
    <w:uiPriority w:val="99"/>
    <w:rsid w:val="00314F0F"/>
    <w:pPr>
      <w:tabs>
        <w:tab w:val="center" w:pos="4677"/>
        <w:tab w:val="right" w:pos="9355"/>
      </w:tabs>
    </w:pPr>
  </w:style>
  <w:style w:type="character" w:customStyle="1" w:styleId="af9">
    <w:name w:val="Нижний колонтитул Знак"/>
    <w:basedOn w:val="a2"/>
    <w:link w:val="af8"/>
    <w:uiPriority w:val="99"/>
    <w:rsid w:val="00314F0F"/>
    <w:rPr>
      <w:rFonts w:ascii="Times New Roman" w:eastAsia="Times New Roman" w:hAnsi="Times New Roman" w:cs="Times New Roman"/>
      <w:sz w:val="20"/>
      <w:szCs w:val="20"/>
      <w:lang w:eastAsia="ru-RU"/>
    </w:rPr>
  </w:style>
  <w:style w:type="character" w:styleId="afa">
    <w:name w:val="FollowedHyperlink"/>
    <w:rsid w:val="00314F0F"/>
    <w:rPr>
      <w:color w:val="800080"/>
      <w:u w:val="single"/>
    </w:rPr>
  </w:style>
  <w:style w:type="paragraph" w:customStyle="1" w:styleId="font0">
    <w:name w:val="font0"/>
    <w:basedOn w:val="a1"/>
    <w:rsid w:val="00314F0F"/>
    <w:pPr>
      <w:widowControl/>
      <w:autoSpaceDE/>
      <w:autoSpaceDN/>
      <w:adjustRightInd/>
      <w:spacing w:before="100" w:beforeAutospacing="1" w:after="100" w:afterAutospacing="1"/>
    </w:pPr>
    <w:rPr>
      <w:rFonts w:ascii="Arial" w:hAnsi="Arial"/>
    </w:rPr>
  </w:style>
  <w:style w:type="paragraph" w:customStyle="1" w:styleId="font5">
    <w:name w:val="font5"/>
    <w:basedOn w:val="a1"/>
    <w:rsid w:val="00314F0F"/>
    <w:pPr>
      <w:widowControl/>
      <w:autoSpaceDE/>
      <w:autoSpaceDN/>
      <w:adjustRightInd/>
      <w:spacing w:before="100" w:beforeAutospacing="1" w:after="100" w:afterAutospacing="1"/>
    </w:pPr>
  </w:style>
  <w:style w:type="paragraph" w:customStyle="1" w:styleId="xl24">
    <w:name w:val="xl24"/>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314F0F"/>
    <w:pPr>
      <w:widowControl/>
      <w:autoSpaceDE/>
      <w:autoSpaceDN/>
      <w:adjustRightInd/>
      <w:spacing w:before="100" w:beforeAutospacing="1" w:after="100" w:afterAutospacing="1"/>
    </w:pPr>
    <w:rPr>
      <w:sz w:val="24"/>
      <w:szCs w:val="24"/>
    </w:rPr>
  </w:style>
  <w:style w:type="paragraph" w:customStyle="1" w:styleId="xl32">
    <w:name w:val="xl32"/>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314F0F"/>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314F0F"/>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314F0F"/>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314F0F"/>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314F0F"/>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314F0F"/>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314F0F"/>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314F0F"/>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314F0F"/>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314F0F"/>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314F0F"/>
    <w:pPr>
      <w:widowControl/>
      <w:autoSpaceDE/>
      <w:autoSpaceDN/>
      <w:adjustRightInd/>
      <w:spacing w:before="100" w:beforeAutospacing="1" w:after="100" w:afterAutospacing="1"/>
    </w:pPr>
    <w:rPr>
      <w:sz w:val="24"/>
      <w:szCs w:val="24"/>
    </w:rPr>
  </w:style>
  <w:style w:type="paragraph" w:customStyle="1" w:styleId="xl45">
    <w:name w:val="xl45"/>
    <w:basedOn w:val="a1"/>
    <w:rsid w:val="00314F0F"/>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314F0F"/>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314F0F"/>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314F0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314F0F"/>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314F0F"/>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314F0F"/>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314F0F"/>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314F0F"/>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rsid w:val="00314F0F"/>
    <w:pPr>
      <w:widowControl/>
      <w:tabs>
        <w:tab w:val="center" w:pos="4677"/>
        <w:tab w:val="right" w:pos="9355"/>
      </w:tabs>
      <w:autoSpaceDE/>
      <w:autoSpaceDN/>
      <w:adjustRightInd/>
    </w:pPr>
    <w:rPr>
      <w:sz w:val="24"/>
      <w:szCs w:val="24"/>
    </w:rPr>
  </w:style>
  <w:style w:type="character" w:customStyle="1" w:styleId="afc">
    <w:name w:val="Верхний колонтитул Знак"/>
    <w:basedOn w:val="a2"/>
    <w:link w:val="afb"/>
    <w:rsid w:val="00314F0F"/>
    <w:rPr>
      <w:rFonts w:ascii="Times New Roman" w:eastAsia="Times New Roman" w:hAnsi="Times New Roman" w:cs="Times New Roman"/>
      <w:sz w:val="24"/>
      <w:szCs w:val="24"/>
      <w:lang w:eastAsia="ru-RU"/>
    </w:rPr>
  </w:style>
  <w:style w:type="character" w:customStyle="1" w:styleId="Web0">
    <w:name w:val="Обычный (Web) Знак Знак"/>
    <w:rsid w:val="00314F0F"/>
    <w:rPr>
      <w:sz w:val="24"/>
      <w:szCs w:val="24"/>
      <w:lang w:val="ru-RU" w:eastAsia="ru-RU" w:bidi="ar-SA"/>
    </w:rPr>
  </w:style>
  <w:style w:type="character" w:customStyle="1" w:styleId="12">
    <w:name w:val="Знак Знак Знак1"/>
    <w:rsid w:val="00314F0F"/>
    <w:rPr>
      <w:sz w:val="16"/>
      <w:szCs w:val="16"/>
      <w:lang w:val="ru-RU" w:eastAsia="ru-RU" w:bidi="ar-SA"/>
    </w:rPr>
  </w:style>
  <w:style w:type="paragraph" w:customStyle="1" w:styleId="ConsPlusNonformat">
    <w:name w:val="ConsPlusNonformat"/>
    <w:rsid w:val="00314F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alloon Text"/>
    <w:basedOn w:val="a1"/>
    <w:link w:val="afe"/>
    <w:semiHidden/>
    <w:rsid w:val="00314F0F"/>
    <w:pPr>
      <w:widowControl/>
      <w:autoSpaceDE/>
      <w:autoSpaceDN/>
      <w:adjustRightInd/>
    </w:pPr>
    <w:rPr>
      <w:rFonts w:ascii="Tahoma" w:hAnsi="Tahoma" w:cs="Tahoma"/>
      <w:sz w:val="16"/>
      <w:szCs w:val="16"/>
    </w:rPr>
  </w:style>
  <w:style w:type="character" w:customStyle="1" w:styleId="afe">
    <w:name w:val="Текст выноски Знак"/>
    <w:basedOn w:val="a2"/>
    <w:link w:val="afd"/>
    <w:semiHidden/>
    <w:rsid w:val="00314F0F"/>
    <w:rPr>
      <w:rFonts w:ascii="Tahoma" w:eastAsia="Times New Roman" w:hAnsi="Tahoma" w:cs="Tahoma"/>
      <w:sz w:val="16"/>
      <w:szCs w:val="16"/>
      <w:lang w:eastAsia="ru-RU"/>
    </w:rPr>
  </w:style>
  <w:style w:type="paragraph" w:styleId="42">
    <w:name w:val="List Number 4"/>
    <w:basedOn w:val="a1"/>
    <w:rsid w:val="00314F0F"/>
    <w:pPr>
      <w:tabs>
        <w:tab w:val="num" w:pos="1209"/>
      </w:tabs>
      <w:ind w:left="1209" w:hanging="360"/>
    </w:pPr>
  </w:style>
  <w:style w:type="character" w:customStyle="1" w:styleId="Web1">
    <w:name w:val="Обычный (Web) Знак Знак1"/>
    <w:rsid w:val="00314F0F"/>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314F0F"/>
    <w:rPr>
      <w:lang w:val="ru-RU" w:eastAsia="ru-RU" w:bidi="ar-SA"/>
    </w:rPr>
  </w:style>
  <w:style w:type="paragraph" w:customStyle="1" w:styleId="Web2">
    <w:name w:val="Обычный (Web)"/>
    <w:basedOn w:val="a1"/>
    <w:link w:val="Web10"/>
    <w:rsid w:val="00314F0F"/>
    <w:pPr>
      <w:widowControl/>
      <w:autoSpaceDE/>
      <w:autoSpaceDN/>
      <w:adjustRightInd/>
      <w:spacing w:before="100" w:beforeAutospacing="1" w:after="100" w:afterAutospacing="1"/>
    </w:pPr>
    <w:rPr>
      <w:sz w:val="24"/>
      <w:szCs w:val="24"/>
    </w:rPr>
  </w:style>
  <w:style w:type="paragraph" w:customStyle="1" w:styleId="aff">
    <w:name w:val="Знак Знак Знак Знак"/>
    <w:basedOn w:val="a1"/>
    <w:rsid w:val="00314F0F"/>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314F0F"/>
    <w:rPr>
      <w:sz w:val="24"/>
      <w:szCs w:val="24"/>
      <w:lang w:val="ru-RU" w:eastAsia="ru-RU" w:bidi="ar-SA"/>
    </w:rPr>
  </w:style>
  <w:style w:type="paragraph" w:customStyle="1" w:styleId="14">
    <w:name w:val="Знак Знак1"/>
    <w:basedOn w:val="a1"/>
    <w:rsid w:val="00314F0F"/>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rsid w:val="00314F0F"/>
    <w:pPr>
      <w:spacing w:after="120" w:line="480" w:lineRule="auto"/>
    </w:pPr>
  </w:style>
  <w:style w:type="character" w:customStyle="1" w:styleId="26">
    <w:name w:val="Основной текст 2 Знак"/>
    <w:basedOn w:val="a2"/>
    <w:link w:val="25"/>
    <w:rsid w:val="00314F0F"/>
    <w:rPr>
      <w:rFonts w:ascii="Times New Roman" w:eastAsia="Times New Roman" w:hAnsi="Times New Roman" w:cs="Times New Roman"/>
      <w:sz w:val="20"/>
      <w:szCs w:val="20"/>
      <w:lang w:eastAsia="ru-RU"/>
    </w:rPr>
  </w:style>
  <w:style w:type="paragraph" w:customStyle="1" w:styleId="15">
    <w:name w:val="Знак Знак Знак Знак Знак Знак1 Знак Знак Знак Знак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314F0F"/>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314F0F"/>
    <w:pPr>
      <w:widowControl/>
      <w:autoSpaceDE/>
      <w:autoSpaceDN/>
      <w:adjustRightInd/>
      <w:ind w:left="566" w:hanging="283"/>
    </w:pPr>
  </w:style>
  <w:style w:type="table" w:styleId="aff0">
    <w:name w:val="Table Grid"/>
    <w:basedOn w:val="a3"/>
    <w:uiPriority w:val="59"/>
    <w:rsid w:val="00314F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314F0F"/>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314F0F"/>
    <w:pPr>
      <w:keepNext/>
      <w:autoSpaceDE/>
      <w:autoSpaceDN/>
      <w:adjustRightInd/>
      <w:jc w:val="center"/>
    </w:pPr>
    <w:rPr>
      <w:b/>
      <w:sz w:val="24"/>
    </w:rPr>
  </w:style>
  <w:style w:type="paragraph" w:customStyle="1" w:styleId="19">
    <w:name w:val="Знак Знак Знак Знак Знак Знак1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1"/>
    <w:link w:val="aff2"/>
    <w:semiHidden/>
    <w:rsid w:val="00314F0F"/>
  </w:style>
  <w:style w:type="character" w:customStyle="1" w:styleId="aff2">
    <w:name w:val="Текст сноски Знак"/>
    <w:basedOn w:val="a2"/>
    <w:link w:val="aff1"/>
    <w:semiHidden/>
    <w:rsid w:val="00314F0F"/>
    <w:rPr>
      <w:rFonts w:ascii="Times New Roman" w:eastAsia="Times New Roman" w:hAnsi="Times New Roman" w:cs="Times New Roman"/>
      <w:sz w:val="20"/>
      <w:szCs w:val="20"/>
      <w:lang w:eastAsia="ru-RU"/>
    </w:rPr>
  </w:style>
  <w:style w:type="character" w:styleId="aff3">
    <w:name w:val="footnote reference"/>
    <w:semiHidden/>
    <w:rsid w:val="00314F0F"/>
    <w:rPr>
      <w:vertAlign w:val="superscript"/>
    </w:rPr>
  </w:style>
  <w:style w:type="paragraph" w:styleId="aff4">
    <w:name w:val="endnote text"/>
    <w:basedOn w:val="a1"/>
    <w:link w:val="aff5"/>
    <w:semiHidden/>
    <w:rsid w:val="00314F0F"/>
  </w:style>
  <w:style w:type="character" w:customStyle="1" w:styleId="aff5">
    <w:name w:val="Текст концевой сноски Знак"/>
    <w:basedOn w:val="a2"/>
    <w:link w:val="aff4"/>
    <w:semiHidden/>
    <w:rsid w:val="00314F0F"/>
    <w:rPr>
      <w:rFonts w:ascii="Times New Roman" w:eastAsia="Times New Roman" w:hAnsi="Times New Roman" w:cs="Times New Roman"/>
      <w:sz w:val="20"/>
      <w:szCs w:val="20"/>
      <w:lang w:eastAsia="ru-RU"/>
    </w:rPr>
  </w:style>
  <w:style w:type="character" w:styleId="aff6">
    <w:name w:val="endnote reference"/>
    <w:semiHidden/>
    <w:rsid w:val="00314F0F"/>
    <w:rPr>
      <w:vertAlign w:val="superscript"/>
    </w:rPr>
  </w:style>
  <w:style w:type="paragraph" w:customStyle="1" w:styleId="1a">
    <w:name w:val="Знак1 Знак Знак Знак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Знак Знак Знак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1"/>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Знак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2"/>
    <w:rsid w:val="00314F0F"/>
    <w:rPr>
      <w:rFonts w:ascii="Times New Roman" w:eastAsia="Times New Roman" w:hAnsi="Times New Roman" w:cs="Times New Roman"/>
      <w:sz w:val="24"/>
      <w:szCs w:val="20"/>
      <w:lang w:eastAsia="ru-RU"/>
    </w:rPr>
  </w:style>
  <w:style w:type="paragraph" w:customStyle="1" w:styleId="1f1">
    <w:name w:val="Знак1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314F0F"/>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314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314F0F"/>
    <w:rPr>
      <w:rFonts w:ascii="Courier New" w:eastAsia="Times New Roman" w:hAnsi="Courier New" w:cs="Courier New"/>
      <w:sz w:val="20"/>
      <w:szCs w:val="20"/>
      <w:lang w:eastAsia="ru-RU"/>
    </w:rPr>
  </w:style>
  <w:style w:type="paragraph" w:customStyle="1" w:styleId="1f3">
    <w:name w:val="Знак Знак Знак Знак Знак Знак1 Знак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styleId="aff7">
    <w:name w:val="Normal (Web)"/>
    <w:basedOn w:val="a1"/>
    <w:unhideWhenUsed/>
    <w:rsid w:val="00314F0F"/>
    <w:pPr>
      <w:widowControl/>
      <w:autoSpaceDE/>
      <w:autoSpaceDN/>
      <w:adjustRightInd/>
      <w:spacing w:before="100" w:beforeAutospacing="1" w:after="100" w:afterAutospacing="1"/>
    </w:pPr>
    <w:rPr>
      <w:sz w:val="24"/>
      <w:szCs w:val="24"/>
    </w:rPr>
  </w:style>
  <w:style w:type="paragraph" w:customStyle="1" w:styleId="Iauiue">
    <w:name w:val="Iau?iue"/>
    <w:rsid w:val="00314F0F"/>
    <w:pPr>
      <w:spacing w:after="0" w:line="240" w:lineRule="auto"/>
    </w:pPr>
    <w:rPr>
      <w:rFonts w:ascii="Times New Roman" w:eastAsia="Times New Roman" w:hAnsi="Times New Roman" w:cs="Times New Roman"/>
      <w:sz w:val="26"/>
      <w:szCs w:val="20"/>
      <w:lang w:eastAsia="ru-RU"/>
    </w:rPr>
  </w:style>
  <w:style w:type="character" w:customStyle="1" w:styleId="ConsNonformat0">
    <w:name w:val="ConsNonformat Знак"/>
    <w:link w:val="ConsNonformat"/>
    <w:rsid w:val="00314F0F"/>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314F0F"/>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314F0F"/>
    <w:rPr>
      <w:rFonts w:ascii="Times New Roman" w:eastAsia="Times New Roman" w:hAnsi="Times New Roman" w:cs="Times New Roman"/>
      <w:sz w:val="24"/>
      <w:szCs w:val="24"/>
      <w:lang w:eastAsia="ru-RU"/>
    </w:rPr>
  </w:style>
  <w:style w:type="paragraph" w:customStyle="1" w:styleId="1f4">
    <w:name w:val="Знак Знак Знак Знак Знак Знак1 Знак Знак Знак Знак Знак Знак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314F0F"/>
    <w:rPr>
      <w:rFonts w:ascii="Arial" w:eastAsia="Times New Roman" w:hAnsi="Arial" w:cs="Arial"/>
      <w:sz w:val="20"/>
      <w:szCs w:val="20"/>
      <w:lang w:eastAsia="ru-RU"/>
    </w:rPr>
  </w:style>
  <w:style w:type="character" w:customStyle="1" w:styleId="ConsNonformat1">
    <w:name w:val="ConsNonformat Знак Знак"/>
    <w:rsid w:val="00314F0F"/>
    <w:rPr>
      <w:rFonts w:ascii="Courier New" w:hAnsi="Courier New" w:cs="Courier New"/>
      <w:lang w:val="ru-RU" w:eastAsia="ru-RU" w:bidi="ar-SA"/>
    </w:rPr>
  </w:style>
  <w:style w:type="paragraph" w:customStyle="1" w:styleId="1f5">
    <w:name w:val="Знак Знак Знак Знак Знак Знак Знак Знак Знак1 Знак"/>
    <w:basedOn w:val="a1"/>
    <w:rsid w:val="00314F0F"/>
    <w:pPr>
      <w:widowControl/>
      <w:autoSpaceDE/>
      <w:autoSpaceDN/>
      <w:adjustRightInd/>
      <w:spacing w:before="100" w:beforeAutospacing="1" w:after="100" w:afterAutospacing="1"/>
    </w:pPr>
    <w:rPr>
      <w:rFonts w:ascii="Tahoma" w:hAnsi="Tahoma"/>
      <w:lang w:val="en-US" w:eastAsia="en-US"/>
    </w:rPr>
  </w:style>
  <w:style w:type="character" w:customStyle="1" w:styleId="aff8">
    <w:name w:val="Знак Знак"/>
    <w:rsid w:val="00314F0F"/>
    <w:rPr>
      <w:rFonts w:ascii="Arial" w:hAnsi="Arial"/>
      <w:sz w:val="24"/>
      <w:lang w:val="ru-RU" w:eastAsia="ru-RU" w:bidi="ar-SA"/>
    </w:rPr>
  </w:style>
  <w:style w:type="paragraph" w:customStyle="1" w:styleId="aff9">
    <w:name w:val="Условия контракта"/>
    <w:basedOn w:val="a1"/>
    <w:rsid w:val="00314F0F"/>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314F0F"/>
    <w:pPr>
      <w:autoSpaceDE/>
      <w:autoSpaceDN/>
      <w:adjustRightInd/>
      <w:ind w:firstLine="567"/>
      <w:jc w:val="both"/>
    </w:pPr>
    <w:rPr>
      <w:sz w:val="24"/>
    </w:rPr>
  </w:style>
  <w:style w:type="character" w:customStyle="1" w:styleId="Web4">
    <w:name w:val="Обычный (Web) Знак Знак Знак Знак"/>
    <w:rsid w:val="00314F0F"/>
    <w:rPr>
      <w:sz w:val="24"/>
      <w:szCs w:val="24"/>
      <w:lang w:val="ru-RU" w:eastAsia="ru-RU" w:bidi="ar-SA"/>
    </w:rPr>
  </w:style>
  <w:style w:type="paragraph" w:customStyle="1" w:styleId="36">
    <w:name w:val="Раздел 3"/>
    <w:basedOn w:val="a1"/>
    <w:rsid w:val="00314F0F"/>
    <w:pPr>
      <w:widowControl/>
      <w:tabs>
        <w:tab w:val="num" w:pos="360"/>
      </w:tabs>
      <w:autoSpaceDE/>
      <w:autoSpaceDN/>
      <w:adjustRightInd/>
      <w:spacing w:before="120" w:after="120"/>
      <w:ind w:left="360" w:hanging="360"/>
      <w:jc w:val="center"/>
    </w:pPr>
    <w:rPr>
      <w:b/>
      <w:sz w:val="24"/>
    </w:rPr>
  </w:style>
  <w:style w:type="paragraph" w:customStyle="1" w:styleId="1f6">
    <w:name w:val="Знак Знак1 Знак"/>
    <w:basedOn w:val="a1"/>
    <w:rsid w:val="00314F0F"/>
    <w:pPr>
      <w:widowControl/>
      <w:autoSpaceDE/>
      <w:autoSpaceDN/>
      <w:adjustRightInd/>
      <w:spacing w:before="100" w:beforeAutospacing="1" w:after="100" w:afterAutospacing="1"/>
    </w:pPr>
    <w:rPr>
      <w:rFonts w:ascii="Tahoma" w:hAnsi="Tahoma" w:cs="Tahoma"/>
      <w:lang w:val="en-US" w:eastAsia="en-US"/>
    </w:rPr>
  </w:style>
  <w:style w:type="character" w:customStyle="1" w:styleId="iiianoaieou">
    <w:name w:val="iiia? no?aieou"/>
    <w:rsid w:val="00314F0F"/>
    <w:rPr>
      <w:rFonts w:ascii="Tahoma" w:hAnsi="Tahoma"/>
      <w:lang w:val="en-US" w:eastAsia="en-US" w:bidi="ar-SA"/>
    </w:rPr>
  </w:style>
  <w:style w:type="character" w:customStyle="1" w:styleId="37">
    <w:name w:val="Знак Знак Знак3"/>
    <w:locked/>
    <w:rsid w:val="00314F0F"/>
    <w:rPr>
      <w:lang w:val="ru-RU" w:eastAsia="ru-RU" w:bidi="ar-SA"/>
    </w:rPr>
  </w:style>
  <w:style w:type="paragraph" w:customStyle="1" w:styleId="1f7">
    <w:name w:val="Обычный1"/>
    <w:rsid w:val="00314F0F"/>
    <w:pPr>
      <w:widowControl w:val="0"/>
      <w:spacing w:after="0" w:line="240" w:lineRule="auto"/>
    </w:pPr>
    <w:rPr>
      <w:rFonts w:ascii="Courier New" w:eastAsia="Times New Roman" w:hAnsi="Courier New" w:cs="Times New Roman"/>
      <w:snapToGrid w:val="0"/>
      <w:sz w:val="20"/>
      <w:szCs w:val="20"/>
      <w:lang w:eastAsia="ru-RU"/>
    </w:rPr>
  </w:style>
  <w:style w:type="character" w:styleId="affa">
    <w:name w:val="Strong"/>
    <w:qFormat/>
    <w:rsid w:val="00314F0F"/>
    <w:rPr>
      <w:b/>
      <w:bCs/>
    </w:rPr>
  </w:style>
  <w:style w:type="paragraph" w:customStyle="1" w:styleId="ConsPlusTitle">
    <w:name w:val="ConsPlusTitle"/>
    <w:rsid w:val="00314F0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b">
    <w:name w:val="Знак Знак Знак Знак Знак Знак Знак"/>
    <w:basedOn w:val="a1"/>
    <w:rsid w:val="00314F0F"/>
    <w:pPr>
      <w:widowControl/>
      <w:autoSpaceDE/>
      <w:autoSpaceDN/>
      <w:adjustRightInd/>
      <w:spacing w:before="100" w:beforeAutospacing="1" w:after="100" w:afterAutospacing="1"/>
    </w:pPr>
    <w:rPr>
      <w:rFonts w:ascii="Tahoma" w:hAnsi="Tahoma"/>
      <w:lang w:val="en-US" w:eastAsia="en-US"/>
    </w:rPr>
  </w:style>
  <w:style w:type="paragraph" w:customStyle="1" w:styleId="212">
    <w:name w:val="Основной текст с отступом 21"/>
    <w:basedOn w:val="a1"/>
    <w:rsid w:val="00314F0F"/>
    <w:pPr>
      <w:widowControl/>
      <w:suppressAutoHyphens/>
      <w:autoSpaceDE/>
      <w:autoSpaceDN/>
      <w:adjustRightInd/>
      <w:spacing w:after="120" w:line="480" w:lineRule="auto"/>
      <w:ind w:left="283"/>
    </w:pPr>
    <w:rPr>
      <w:sz w:val="24"/>
      <w:szCs w:val="24"/>
      <w:lang w:eastAsia="ar-SA"/>
    </w:rPr>
  </w:style>
  <w:style w:type="paragraph" w:customStyle="1" w:styleId="310">
    <w:name w:val="Основной текст 31"/>
    <w:basedOn w:val="a1"/>
    <w:rsid w:val="00314F0F"/>
    <w:pPr>
      <w:widowControl/>
      <w:suppressAutoHyphens/>
      <w:autoSpaceDE/>
      <w:autoSpaceDN/>
      <w:adjustRightInd/>
      <w:spacing w:after="120"/>
    </w:pPr>
    <w:rPr>
      <w:sz w:val="16"/>
      <w:szCs w:val="16"/>
      <w:lang w:eastAsia="ar-SA"/>
    </w:rPr>
  </w:style>
  <w:style w:type="character" w:customStyle="1" w:styleId="TitleChar">
    <w:name w:val="Title Char"/>
    <w:locked/>
    <w:rsid w:val="00314F0F"/>
    <w:rPr>
      <w:rFonts w:ascii="Arial" w:hAnsi="Arial" w:cs="Times New Roman"/>
      <w:b/>
      <w:kern w:val="28"/>
      <w:sz w:val="32"/>
      <w:lang w:val="ru-RU" w:eastAsia="ru-RU" w:bidi="ar-SA"/>
    </w:rPr>
  </w:style>
  <w:style w:type="paragraph" w:styleId="affc">
    <w:name w:val="caption"/>
    <w:basedOn w:val="a1"/>
    <w:qFormat/>
    <w:rsid w:val="00314F0F"/>
    <w:pPr>
      <w:widowControl/>
      <w:autoSpaceDE/>
      <w:autoSpaceDN/>
      <w:adjustRightInd/>
      <w:jc w:val="center"/>
    </w:pPr>
    <w:rPr>
      <w:b/>
      <w:sz w:val="28"/>
    </w:rPr>
  </w:style>
  <w:style w:type="character" w:customStyle="1" w:styleId="110">
    <w:name w:val="Знак Знак11"/>
    <w:rsid w:val="00314F0F"/>
    <w:rPr>
      <w:rFonts w:ascii="Times New Roman" w:eastAsia="Times New Roman" w:hAnsi="Times New Roman"/>
      <w:sz w:val="24"/>
    </w:rPr>
  </w:style>
  <w:style w:type="paragraph" w:customStyle="1" w:styleId="affd">
    <w:name w:val="Знак Знак Знак Знак Знак Знак Знак Знак Знак Знак Знак Знак"/>
    <w:basedOn w:val="a1"/>
    <w:rsid w:val="00314F0F"/>
    <w:pPr>
      <w:widowControl/>
      <w:autoSpaceDE/>
      <w:autoSpaceDN/>
      <w:adjustRightInd/>
      <w:spacing w:before="100" w:beforeAutospacing="1" w:after="100" w:afterAutospacing="1"/>
    </w:pPr>
    <w:rPr>
      <w:rFonts w:ascii="Tahoma" w:hAnsi="Tahoma"/>
      <w:lang w:val="en-US" w:eastAsia="en-US"/>
    </w:rPr>
  </w:style>
  <w:style w:type="character" w:customStyle="1" w:styleId="FontStyle11">
    <w:name w:val="Font Style11"/>
    <w:rsid w:val="00314F0F"/>
    <w:rPr>
      <w:rFonts w:ascii="Times New Roman" w:hAnsi="Times New Roman" w:cs="Times New Roman"/>
      <w:b/>
      <w:bCs/>
      <w:sz w:val="12"/>
      <w:szCs w:val="12"/>
    </w:rPr>
  </w:style>
  <w:style w:type="character" w:customStyle="1" w:styleId="FontStyle13">
    <w:name w:val="Font Style13"/>
    <w:rsid w:val="00314F0F"/>
    <w:rPr>
      <w:rFonts w:ascii="Times New Roman" w:hAnsi="Times New Roman" w:cs="Times New Roman"/>
      <w:sz w:val="12"/>
      <w:szCs w:val="12"/>
    </w:rPr>
  </w:style>
  <w:style w:type="paragraph" w:customStyle="1" w:styleId="hd">
    <w:name w:val="hd"/>
    <w:basedOn w:val="a1"/>
    <w:rsid w:val="00314F0F"/>
    <w:pPr>
      <w:widowControl/>
      <w:autoSpaceDE/>
      <w:autoSpaceDN/>
      <w:adjustRightInd/>
      <w:spacing w:before="100" w:beforeAutospacing="1" w:after="100" w:afterAutospacing="1"/>
    </w:pPr>
    <w:rPr>
      <w:sz w:val="24"/>
      <w:szCs w:val="24"/>
    </w:rPr>
  </w:style>
  <w:style w:type="character" w:customStyle="1" w:styleId="FontStyle15">
    <w:name w:val="Font Style15"/>
    <w:rsid w:val="00314F0F"/>
    <w:rPr>
      <w:rFonts w:ascii="Times New Roman" w:hAnsi="Times New Roman" w:cs="Times New Roman"/>
      <w:sz w:val="8"/>
      <w:szCs w:val="8"/>
    </w:rPr>
  </w:style>
  <w:style w:type="character" w:customStyle="1" w:styleId="FontStyle16">
    <w:name w:val="Font Style16"/>
    <w:rsid w:val="00314F0F"/>
    <w:rPr>
      <w:rFonts w:ascii="Times New Roman" w:hAnsi="Times New Roman" w:cs="Times New Roman"/>
      <w:sz w:val="22"/>
      <w:szCs w:val="22"/>
    </w:rPr>
  </w:style>
  <w:style w:type="character" w:customStyle="1" w:styleId="FontStyle12">
    <w:name w:val="Font Style12"/>
    <w:rsid w:val="00314F0F"/>
    <w:rPr>
      <w:rFonts w:ascii="Times New Roman" w:hAnsi="Times New Roman" w:cs="Times New Roman"/>
      <w:b/>
      <w:bCs/>
      <w:sz w:val="12"/>
      <w:szCs w:val="12"/>
    </w:rPr>
  </w:style>
  <w:style w:type="paragraph" w:customStyle="1" w:styleId="affe">
    <w:name w:val="Знак Знак Знак Знак Знак Знак Знак Знак Знак Знак Знак Знак"/>
    <w:basedOn w:val="a1"/>
    <w:rsid w:val="00314F0F"/>
    <w:pPr>
      <w:widowControl/>
      <w:autoSpaceDE/>
      <w:autoSpaceDN/>
      <w:adjustRightInd/>
      <w:spacing w:before="100" w:beforeAutospacing="1" w:after="100" w:afterAutospacing="1"/>
    </w:pPr>
    <w:rPr>
      <w:rFonts w:ascii="Tahoma" w:hAnsi="Tahoma"/>
      <w:lang w:val="en-US" w:eastAsia="en-US"/>
    </w:rPr>
  </w:style>
  <w:style w:type="paragraph" w:styleId="afff">
    <w:name w:val="List Paragraph"/>
    <w:basedOn w:val="a1"/>
    <w:uiPriority w:val="34"/>
    <w:qFormat/>
    <w:rsid w:val="00314F0F"/>
    <w:pPr>
      <w:widowControl/>
      <w:suppressAutoHyphens/>
      <w:autoSpaceDE/>
      <w:autoSpaceDN/>
      <w:adjustRightInd/>
      <w:ind w:left="720"/>
      <w:contextualSpacing/>
    </w:pPr>
    <w:rPr>
      <w:lang w:eastAsia="ar-SA"/>
    </w:rPr>
  </w:style>
  <w:style w:type="paragraph" w:customStyle="1" w:styleId="ConsPlusCell">
    <w:name w:val="ConsPlusCell"/>
    <w:rsid w:val="00314F0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rsid w:val="00314F0F"/>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fff0">
    <w:name w:val="No Spacing"/>
    <w:qFormat/>
    <w:rsid w:val="00A5605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173BE-36B8-4451-A318-92AE8B8FF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18143</Words>
  <Characters>103419</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121320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Олеговна Гурылева</dc:creator>
  <cp:keywords/>
  <dc:description/>
  <cp:lastModifiedBy>Светлана Олеговна Гурылева</cp:lastModifiedBy>
  <cp:revision>16</cp:revision>
  <cp:lastPrinted>2013-04-22T10:48:00Z</cp:lastPrinted>
  <dcterms:created xsi:type="dcterms:W3CDTF">2013-04-18T10:50:00Z</dcterms:created>
  <dcterms:modified xsi:type="dcterms:W3CDTF">2013-04-24T12:20:00Z</dcterms:modified>
</cp:coreProperties>
</file>