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9764A6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Pr="009764A6" w:rsidRDefault="009764A6" w:rsidP="009764A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01333000017130007</w:t>
      </w:r>
      <w:r w:rsidRPr="009764A6">
        <w:rPr>
          <w:b/>
          <w:sz w:val="24"/>
          <w:szCs w:val="24"/>
        </w:rPr>
        <w:t>80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9764A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.09.2013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9764A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Pr="00FB70FA">
        <w:rPr>
          <w:sz w:val="24"/>
          <w:szCs w:val="24"/>
        </w:rPr>
        <w:t>Муниципальное каз</w:t>
      </w:r>
      <w:r w:rsidR="00B16CF2">
        <w:rPr>
          <w:sz w:val="24"/>
          <w:szCs w:val="24"/>
        </w:rPr>
        <w:t>ё</w:t>
      </w:r>
      <w:r w:rsidRPr="00FB70FA">
        <w:rPr>
          <w:sz w:val="24"/>
          <w:szCs w:val="24"/>
        </w:rPr>
        <w:t>нное учреждение «Управление по делам гражданской обороны и чрезвычайным ситуациям города Иванова»</w:t>
      </w:r>
      <w:r>
        <w:rPr>
          <w:sz w:val="24"/>
          <w:szCs w:val="24"/>
        </w:rPr>
        <w:t>.</w:t>
      </w:r>
    </w:p>
    <w:p w:rsidR="009764A6" w:rsidRDefault="009764A6" w:rsidP="009764A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01333000017130007</w:t>
      </w:r>
      <w:r w:rsidRPr="009764A6">
        <w:rPr>
          <w:sz w:val="24"/>
          <w:szCs w:val="24"/>
        </w:rPr>
        <w:t>80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Pr="009764A6">
        <w:rPr>
          <w:sz w:val="24"/>
          <w:szCs w:val="24"/>
        </w:rPr>
        <w:t>13</w:t>
      </w:r>
      <w:r>
        <w:rPr>
          <w:sz w:val="24"/>
          <w:szCs w:val="24"/>
        </w:rPr>
        <w:t>.09.2013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9764A6" w:rsidRDefault="009764A6" w:rsidP="00976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контракта: </w:t>
      </w:r>
      <w:r w:rsidR="00B16CF2">
        <w:rPr>
          <w:sz w:val="24"/>
          <w:szCs w:val="24"/>
        </w:rPr>
        <w:t>«</w:t>
      </w:r>
      <w:r w:rsidRPr="009764A6">
        <w:rPr>
          <w:sz w:val="24"/>
          <w:szCs w:val="24"/>
        </w:rPr>
        <w:t xml:space="preserve">Прокладка сетей канализации к общественному зданию, расположенному по адресу: г. Иваново, пер. 3-й </w:t>
      </w:r>
      <w:proofErr w:type="gramStart"/>
      <w:r w:rsidRPr="009764A6">
        <w:rPr>
          <w:sz w:val="24"/>
          <w:szCs w:val="24"/>
        </w:rPr>
        <w:t>Линейный</w:t>
      </w:r>
      <w:proofErr w:type="gramEnd"/>
      <w:r w:rsidRPr="009764A6">
        <w:rPr>
          <w:sz w:val="24"/>
          <w:szCs w:val="24"/>
        </w:rPr>
        <w:t>, д. 14</w:t>
      </w:r>
      <w:r w:rsidR="00B16CF2">
        <w:rPr>
          <w:sz w:val="24"/>
          <w:szCs w:val="24"/>
        </w:rPr>
        <w:t>»</w:t>
      </w:r>
      <w:r w:rsidRPr="009764A6">
        <w:rPr>
          <w:sz w:val="24"/>
          <w:szCs w:val="24"/>
        </w:rPr>
        <w:t xml:space="preserve">. </w:t>
      </w:r>
    </w:p>
    <w:p w:rsidR="009764A6" w:rsidRDefault="009764A6" w:rsidP="009764A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764A6">
        <w:rPr>
          <w:sz w:val="24"/>
          <w:szCs w:val="24"/>
        </w:rPr>
        <w:t xml:space="preserve"> Начальная (максимальная) цена муниципального контракта</w:t>
      </w:r>
      <w:r>
        <w:rPr>
          <w:sz w:val="24"/>
          <w:szCs w:val="24"/>
        </w:rPr>
        <w:t xml:space="preserve">:  </w:t>
      </w:r>
      <w:r w:rsidRPr="00626443">
        <w:rPr>
          <w:sz w:val="24"/>
          <w:szCs w:val="24"/>
        </w:rPr>
        <w:t>655</w:t>
      </w:r>
      <w:r>
        <w:rPr>
          <w:sz w:val="24"/>
          <w:szCs w:val="24"/>
        </w:rPr>
        <w:t> </w:t>
      </w:r>
      <w:r w:rsidRPr="00626443">
        <w:rPr>
          <w:sz w:val="24"/>
          <w:szCs w:val="24"/>
        </w:rPr>
        <w:t>071</w:t>
      </w:r>
      <w:r>
        <w:rPr>
          <w:sz w:val="24"/>
          <w:szCs w:val="24"/>
        </w:rPr>
        <w:t>,</w:t>
      </w:r>
      <w:r w:rsidRPr="00626443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>руб.</w:t>
      </w:r>
    </w:p>
    <w:p w:rsidR="009764A6" w:rsidRPr="009764A6" w:rsidRDefault="009764A6" w:rsidP="009764A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Pr="009764A6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</w:p>
    <w:p w:rsidR="009764A6" w:rsidRDefault="009764A6" w:rsidP="009764A6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9764A6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9764A6" w:rsidRPr="009764A6" w:rsidRDefault="009764A6" w:rsidP="009764A6">
      <w:pPr>
        <w:pStyle w:val="2"/>
        <w:spacing w:after="0" w:line="240" w:lineRule="auto"/>
        <w:ind w:left="284" w:right="40"/>
        <w:jc w:val="both"/>
        <w:rPr>
          <w:sz w:val="8"/>
          <w:szCs w:val="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63"/>
        <w:gridCol w:w="283"/>
        <w:gridCol w:w="7885"/>
      </w:tblGrid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102660">
            <w:pPr>
              <w:rPr>
                <w:sz w:val="24"/>
              </w:rPr>
            </w:pPr>
            <w:r>
              <w:rPr>
                <w:sz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9764A6" w:rsidRDefault="009764A6" w:rsidP="001026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10266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10266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1026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1026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102660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1026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1026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102660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1026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1026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  <w:tr w:rsidR="009764A6" w:rsidTr="00B16CF2">
        <w:trPr>
          <w:trHeight w:val="276"/>
        </w:trPr>
        <w:tc>
          <w:tcPr>
            <w:tcW w:w="1863" w:type="dxa"/>
            <w:hideMark/>
          </w:tcPr>
          <w:p w:rsidR="009764A6" w:rsidRDefault="009764A6" w:rsidP="00102660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анкина</w:t>
            </w:r>
          </w:p>
        </w:tc>
        <w:tc>
          <w:tcPr>
            <w:tcW w:w="283" w:type="dxa"/>
            <w:hideMark/>
          </w:tcPr>
          <w:p w:rsidR="009764A6" w:rsidRDefault="009764A6" w:rsidP="0010266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5" w:type="dxa"/>
            <w:hideMark/>
          </w:tcPr>
          <w:p w:rsidR="009764A6" w:rsidRDefault="009764A6" w:rsidP="0010266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ко</w:t>
            </w:r>
            <w:r>
              <w:rPr>
                <w:sz w:val="24"/>
                <w:szCs w:val="24"/>
              </w:rPr>
              <w:t>тировок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764A6" w:rsidRDefault="009764A6" w:rsidP="009764A6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>
        <w:rPr>
          <w:sz w:val="24"/>
          <w:szCs w:val="24"/>
        </w:rPr>
        <w:t>11</w:t>
      </w:r>
      <w:r>
        <w:rPr>
          <w:sz w:val="24"/>
          <w:szCs w:val="24"/>
        </w:rPr>
        <w:t>» сентября 2013 года не было подано ни одной заявки.</w:t>
      </w:r>
    </w:p>
    <w:p w:rsidR="009764A6" w:rsidRDefault="009764A6" w:rsidP="009764A6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01333000017130007</w:t>
      </w:r>
      <w:r>
        <w:rPr>
          <w:sz w:val="24"/>
          <w:szCs w:val="24"/>
        </w:rPr>
        <w:t>80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9764A6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9764A6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102660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9764A6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  <w:r w:rsidRPr="00242BD4">
              <w:rPr>
                <w:szCs w:val="24"/>
              </w:rPr>
              <w:t>Председатель комиссии</w:t>
            </w:r>
            <w:bookmarkStart w:id="0" w:name="_GoBack"/>
            <w:bookmarkEnd w:id="0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9764A6">
            <w:pPr>
              <w:pStyle w:val="a6"/>
              <w:ind w:left="2171" w:firstLine="0"/>
              <w:jc w:val="both"/>
              <w:outlineLvl w:val="0"/>
              <w:rPr>
                <w:szCs w:val="24"/>
              </w:rPr>
            </w:pPr>
            <w:r w:rsidRPr="00526F80">
              <w:rPr>
                <w:szCs w:val="24"/>
              </w:rPr>
              <w:t xml:space="preserve">________________/Е.В. Шабанова/ </w:t>
            </w:r>
          </w:p>
        </w:tc>
      </w:tr>
      <w:tr w:rsidR="009764A6" w:rsidRPr="00526F80" w:rsidTr="0010266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________________/И.В. Иванкина/</w:t>
            </w:r>
          </w:p>
        </w:tc>
      </w:tr>
      <w:tr w:rsidR="009764A6" w:rsidRPr="00526F80" w:rsidTr="0010266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4E39AF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526F80" w:rsidRDefault="009764A6" w:rsidP="004E39AF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712447" w:rsidRPr="009764A6" w:rsidRDefault="00712447" w:rsidP="00102660">
      <w:pPr>
        <w:rPr>
          <w:sz w:val="2"/>
          <w:szCs w:val="2"/>
        </w:rPr>
      </w:pPr>
    </w:p>
    <w:sectPr w:rsidR="00712447" w:rsidRPr="009764A6" w:rsidSect="00B16CF2"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102660"/>
    <w:rsid w:val="00712447"/>
    <w:rsid w:val="009764A6"/>
    <w:rsid w:val="00B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</cp:revision>
  <cp:lastPrinted>2013-09-11T06:08:00Z</cp:lastPrinted>
  <dcterms:created xsi:type="dcterms:W3CDTF">2013-09-11T05:47:00Z</dcterms:created>
  <dcterms:modified xsi:type="dcterms:W3CDTF">2013-09-11T06:12:00Z</dcterms:modified>
</cp:coreProperties>
</file>