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A97E95" w:rsidRDefault="00B43C66" w:rsidP="00E51B31">
            <w:pPr>
              <w:jc w:val="both"/>
              <w:rPr>
                <w:sz w:val="28"/>
                <w:szCs w:val="28"/>
              </w:rPr>
            </w:pPr>
            <w:r w:rsidRPr="00A97E95">
              <w:rPr>
                <w:sz w:val="28"/>
                <w:szCs w:val="28"/>
              </w:rPr>
              <w:t xml:space="preserve">Управление капитального строительства Администрации города Иванова </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EF698E" w:rsidRDefault="00027A3E" w:rsidP="00EF698E">
      <w:pPr>
        <w:jc w:val="both"/>
        <w:rPr>
          <w:sz w:val="28"/>
          <w:szCs w:val="28"/>
        </w:rPr>
      </w:pPr>
      <w:r w:rsidRPr="00A97E95">
        <w:rPr>
          <w:b/>
          <w:sz w:val="28"/>
          <w:szCs w:val="28"/>
          <w:u w:val="single"/>
        </w:rPr>
        <w:t>Предмет</w:t>
      </w:r>
      <w:r w:rsidR="007754EC" w:rsidRPr="00A97E95">
        <w:rPr>
          <w:b/>
          <w:sz w:val="28"/>
          <w:szCs w:val="28"/>
        </w:rPr>
        <w:t>:</w:t>
      </w:r>
      <w:r w:rsidR="007A7315" w:rsidRPr="00A97E95">
        <w:rPr>
          <w:sz w:val="28"/>
          <w:szCs w:val="28"/>
        </w:rPr>
        <w:t xml:space="preserve"> </w:t>
      </w:r>
      <w:r w:rsidR="00EF698E" w:rsidRPr="00EF698E">
        <w:rPr>
          <w:sz w:val="28"/>
          <w:szCs w:val="28"/>
        </w:rPr>
        <w:t xml:space="preserve">Выполнение полного комплекса работ, согласно </w:t>
      </w:r>
      <w:proofErr w:type="spellStart"/>
      <w:r w:rsidR="00EF698E" w:rsidRPr="00EF698E">
        <w:rPr>
          <w:sz w:val="28"/>
          <w:szCs w:val="28"/>
        </w:rPr>
        <w:t>проектно</w:t>
      </w:r>
      <w:proofErr w:type="spellEnd"/>
      <w:r w:rsidR="00EF698E" w:rsidRPr="00EF698E">
        <w:rPr>
          <w:sz w:val="28"/>
          <w:szCs w:val="28"/>
        </w:rPr>
        <w:t xml:space="preserve"> - сметной документации: «Строительство сети уличной канализации по ул. Детской на участке от пер. 5-го </w:t>
      </w:r>
      <w:proofErr w:type="gramStart"/>
      <w:r w:rsidR="00EF698E" w:rsidRPr="00EF698E">
        <w:rPr>
          <w:sz w:val="28"/>
          <w:szCs w:val="28"/>
        </w:rPr>
        <w:t>Северного</w:t>
      </w:r>
      <w:proofErr w:type="gramEnd"/>
      <w:r w:rsidR="00EF698E" w:rsidRPr="00EF698E">
        <w:rPr>
          <w:sz w:val="28"/>
          <w:szCs w:val="28"/>
        </w:rPr>
        <w:t xml:space="preserve"> до пер. 4-го Северного».</w:t>
      </w:r>
    </w:p>
    <w:p w:rsidR="0062636B" w:rsidRPr="00A97E95" w:rsidRDefault="0062636B" w:rsidP="00EF698E">
      <w:pPr>
        <w:pStyle w:val="ConsPlusNormal"/>
        <w:ind w:firstLine="0"/>
        <w:jc w:val="both"/>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776EAD" w:rsidRDefault="007A7315" w:rsidP="00776EAD">
            <w:pPr>
              <w:pStyle w:val="32"/>
              <w:rPr>
                <w:lang w:val="en-US"/>
              </w:rPr>
            </w:pPr>
            <w:r w:rsidRPr="00B244C3">
              <w:t>2</w:t>
            </w:r>
            <w:r w:rsidR="00776EAD">
              <w:rPr>
                <w:lang w:val="en-US"/>
              </w:rPr>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776EAD" w:rsidRDefault="007A7315" w:rsidP="00B244C3">
            <w:pPr>
              <w:pStyle w:val="32"/>
              <w:rPr>
                <w:lang w:val="en-US"/>
              </w:rPr>
            </w:pPr>
            <w:r w:rsidRPr="00B244C3">
              <w:t>3</w:t>
            </w:r>
            <w:r w:rsidR="00776EAD">
              <w:rPr>
                <w:lang w:val="en-US"/>
              </w:rPr>
              <w:t>4</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853844">
            <w:pPr>
              <w:pStyle w:val="32"/>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776EAD" w:rsidRDefault="00B244C3" w:rsidP="006E7F5E">
            <w:pPr>
              <w:pStyle w:val="32"/>
              <w:rPr>
                <w:lang w:val="en-US"/>
              </w:rPr>
            </w:pPr>
            <w:r w:rsidRPr="00B244C3">
              <w:t>3</w:t>
            </w:r>
            <w:r w:rsidR="00776EAD">
              <w:rPr>
                <w:lang w:val="en-US"/>
              </w:rPr>
              <w:t>7</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776EAD" w:rsidRDefault="00993DF9" w:rsidP="00B244C3">
            <w:pPr>
              <w:pStyle w:val="32"/>
              <w:rPr>
                <w:lang w:val="en-US"/>
              </w:rPr>
            </w:pPr>
            <w:r w:rsidRPr="00B244C3">
              <w:rPr>
                <w:lang w:val="en-US"/>
              </w:rPr>
              <w:t>5</w:t>
            </w:r>
            <w:r w:rsidR="00776EAD">
              <w:rPr>
                <w:lang w:val="en-US"/>
              </w:rPr>
              <w:t>1</w:t>
            </w:r>
          </w:p>
        </w:tc>
      </w:tr>
    </w:tbl>
    <w:p w:rsidR="007A7315" w:rsidRPr="00B244C3" w:rsidRDefault="007A7315" w:rsidP="00FA74F0">
      <w:pPr>
        <w:rPr>
          <w:b/>
          <w:caps/>
          <w:sz w:val="28"/>
          <w:szCs w:val="28"/>
        </w:rPr>
      </w:pPr>
      <w:r w:rsidRPr="00B244C3">
        <w:rPr>
          <w:b/>
          <w:spacing w:val="-5"/>
          <w:w w:val="121"/>
          <w:sz w:val="24"/>
          <w:szCs w:val="24"/>
        </w:rPr>
        <w:br w:type="page"/>
      </w:r>
    </w:p>
    <w:p w:rsidR="00776EAD" w:rsidRDefault="00776EAD" w:rsidP="00776EAD">
      <w:pPr>
        <w:jc w:val="center"/>
        <w:rPr>
          <w:b/>
          <w:caps/>
          <w:sz w:val="28"/>
          <w:szCs w:val="28"/>
        </w:rPr>
      </w:pPr>
      <w:r w:rsidRPr="00BA0BE2">
        <w:rPr>
          <w:b/>
          <w:caps/>
          <w:sz w:val="28"/>
          <w:szCs w:val="28"/>
        </w:rPr>
        <w:lastRenderedPageBreak/>
        <w:t>Часть I</w:t>
      </w:r>
    </w:p>
    <w:p w:rsidR="00776EAD" w:rsidRPr="00BA0BE2" w:rsidRDefault="00776EAD" w:rsidP="00776EAD">
      <w:pPr>
        <w:jc w:val="center"/>
        <w:rPr>
          <w:b/>
          <w:caps/>
          <w:sz w:val="28"/>
          <w:szCs w:val="28"/>
        </w:rPr>
      </w:pPr>
    </w:p>
    <w:p w:rsidR="00776EAD" w:rsidRPr="00BA0BE2" w:rsidRDefault="00776EAD" w:rsidP="00776EAD">
      <w:pPr>
        <w:jc w:val="center"/>
        <w:rPr>
          <w:b/>
          <w:caps/>
          <w:sz w:val="28"/>
          <w:szCs w:val="28"/>
        </w:rPr>
      </w:pPr>
      <w:r w:rsidRPr="00BA0BE2">
        <w:rPr>
          <w:b/>
          <w:caps/>
          <w:sz w:val="28"/>
          <w:szCs w:val="28"/>
        </w:rPr>
        <w:t>ОТКРЫТЫЙ АУКЦИОН В ЭЛЕКТРОННОЙ ФОРМЕ</w:t>
      </w:r>
    </w:p>
    <w:p w:rsidR="00776EAD" w:rsidRPr="00A96732" w:rsidRDefault="00776EAD" w:rsidP="00776EAD">
      <w:pPr>
        <w:jc w:val="center"/>
        <w:rPr>
          <w:b/>
          <w:w w:val="121"/>
          <w:sz w:val="24"/>
          <w:szCs w:val="24"/>
        </w:rPr>
      </w:pPr>
    </w:p>
    <w:p w:rsidR="00776EAD" w:rsidRPr="00A96732" w:rsidRDefault="00776EAD" w:rsidP="00776EAD">
      <w:pPr>
        <w:rPr>
          <w:b/>
          <w:w w:val="121"/>
          <w:sz w:val="24"/>
          <w:szCs w:val="24"/>
        </w:rPr>
      </w:pPr>
    </w:p>
    <w:p w:rsidR="00776EAD" w:rsidRDefault="00776EAD" w:rsidP="00776EAD">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776EAD" w:rsidRDefault="00776EAD" w:rsidP="00776EAD">
      <w:pPr>
        <w:ind w:left="-180"/>
        <w:jc w:val="center"/>
        <w:rPr>
          <w:b/>
          <w:sz w:val="28"/>
          <w:szCs w:val="28"/>
        </w:rPr>
      </w:pPr>
      <w:r>
        <w:rPr>
          <w:b/>
          <w:sz w:val="28"/>
          <w:szCs w:val="28"/>
        </w:rPr>
        <w:t>в электронной форме</w:t>
      </w:r>
    </w:p>
    <w:p w:rsidR="00776EAD" w:rsidRPr="00F42F76" w:rsidRDefault="00776EAD" w:rsidP="00776EAD">
      <w:pPr>
        <w:ind w:left="-180"/>
        <w:jc w:val="center"/>
        <w:rPr>
          <w:b/>
          <w:sz w:val="28"/>
          <w:szCs w:val="28"/>
        </w:rPr>
      </w:pPr>
    </w:p>
    <w:p w:rsidR="00776EAD" w:rsidRPr="00F95D64" w:rsidRDefault="00776EAD" w:rsidP="00776EAD">
      <w:pPr>
        <w:keepNext/>
        <w:keepLines/>
        <w:suppressLineNumbers/>
        <w:suppressAutoHyphens/>
        <w:ind w:firstLine="567"/>
        <w:jc w:val="both"/>
        <w:rPr>
          <w:sz w:val="24"/>
          <w:szCs w:val="24"/>
        </w:rPr>
      </w:pPr>
      <w:r w:rsidRPr="00212F06">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76EAD" w:rsidRPr="00CC6003" w:rsidRDefault="00776EAD" w:rsidP="00776EAD">
      <w:pPr>
        <w:keepNext/>
        <w:keepLines/>
        <w:suppressLineNumbers/>
        <w:suppressAutoHyphens/>
        <w:ind w:firstLine="567"/>
        <w:jc w:val="both"/>
        <w:rPr>
          <w:sz w:val="24"/>
          <w:szCs w:val="24"/>
        </w:rPr>
      </w:pPr>
      <w:r w:rsidRPr="00CC600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76EAD" w:rsidRPr="00D32B68" w:rsidRDefault="00776EAD" w:rsidP="00776EAD">
      <w:pPr>
        <w:keepNext/>
        <w:keepLines/>
        <w:suppressLineNumbers/>
        <w:suppressAutoHyphens/>
        <w:ind w:firstLine="567"/>
        <w:jc w:val="both"/>
        <w:rPr>
          <w:sz w:val="24"/>
          <w:szCs w:val="24"/>
        </w:rPr>
      </w:pPr>
      <w:r w:rsidRPr="00CC6003">
        <w:rPr>
          <w:sz w:val="24"/>
          <w:szCs w:val="24"/>
        </w:rPr>
        <w:t>Документация</w:t>
      </w:r>
      <w:r w:rsidRPr="00D32B68">
        <w:rPr>
          <w:sz w:val="24"/>
          <w:szCs w:val="24"/>
        </w:rPr>
        <w:t xml:space="preserve"> </w:t>
      </w:r>
      <w:proofErr w:type="gramStart"/>
      <w:r w:rsidRPr="00D32B68">
        <w:rPr>
          <w:sz w:val="24"/>
          <w:szCs w:val="24"/>
        </w:rPr>
        <w:t>об аукционе в электронной форме доступна для ознакомления на официальном сайте без взимания</w:t>
      </w:r>
      <w:proofErr w:type="gramEnd"/>
      <w:r w:rsidRPr="00D32B68">
        <w:rPr>
          <w:sz w:val="24"/>
          <w:szCs w:val="24"/>
        </w:rPr>
        <w:t xml:space="preserve"> платы.</w:t>
      </w:r>
    </w:p>
    <w:p w:rsidR="00776EAD" w:rsidRPr="002105EF" w:rsidRDefault="00776EAD" w:rsidP="00776EAD">
      <w:pPr>
        <w:ind w:firstLine="540"/>
        <w:jc w:val="both"/>
        <w:outlineLvl w:val="1"/>
        <w:rPr>
          <w:sz w:val="24"/>
          <w:szCs w:val="24"/>
        </w:rPr>
      </w:pPr>
      <w:r w:rsidRPr="00D32B68">
        <w:rPr>
          <w:sz w:val="24"/>
          <w:szCs w:val="24"/>
        </w:rPr>
        <w:t xml:space="preserve">Любой участник размещения заказа, получивший аккредитацию </w:t>
      </w:r>
      <w:r w:rsidRPr="002105EF">
        <w:rPr>
          <w:sz w:val="24"/>
          <w:szCs w:val="24"/>
        </w:rPr>
        <w:t>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76EAD" w:rsidRPr="002105EF" w:rsidRDefault="00776EAD" w:rsidP="00776EAD">
      <w:pPr>
        <w:pStyle w:val="HTML"/>
        <w:ind w:firstLine="567"/>
        <w:jc w:val="both"/>
        <w:rPr>
          <w:rFonts w:ascii="Times New Roman" w:hAnsi="Times New Roman"/>
          <w:spacing w:val="1"/>
          <w:sz w:val="24"/>
          <w:szCs w:val="24"/>
        </w:rPr>
      </w:pPr>
      <w:r w:rsidRPr="002105EF">
        <w:rPr>
          <w:rFonts w:ascii="Times New Roman" w:hAnsi="Times New Roman"/>
          <w:sz w:val="24"/>
          <w:szCs w:val="24"/>
        </w:rPr>
        <w:t>На официальном сайте</w:t>
      </w:r>
      <w:r w:rsidRPr="002105EF">
        <w:rPr>
          <w:rFonts w:ascii="Times New Roman" w:hAnsi="Times New Roman"/>
          <w:spacing w:val="1"/>
          <w:sz w:val="24"/>
          <w:szCs w:val="24"/>
        </w:rPr>
        <w:t xml:space="preserve"> будут публиковаться все разъяснения, касающиеся положений на</w:t>
      </w:r>
      <w:r w:rsidRPr="002105EF">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sz w:val="24"/>
          <w:szCs w:val="24"/>
        </w:rPr>
        <w:t xml:space="preserve">документации </w:t>
      </w:r>
      <w:r w:rsidRPr="002105EF">
        <w:rPr>
          <w:rFonts w:ascii="Times New Roman" w:hAnsi="Times New Roman"/>
          <w:spacing w:val="-1"/>
          <w:sz w:val="24"/>
          <w:szCs w:val="24"/>
        </w:rPr>
        <w:t>об открытом аукционе в электронной форме</w:t>
      </w:r>
      <w:r w:rsidRPr="002105EF">
        <w:rPr>
          <w:rFonts w:ascii="Times New Roman" w:hAnsi="Times New Roman"/>
          <w:sz w:val="24"/>
          <w:szCs w:val="24"/>
        </w:rPr>
        <w:t xml:space="preserve"> в случае возникновения таковых.</w:t>
      </w:r>
    </w:p>
    <w:p w:rsidR="00776EAD" w:rsidRPr="00650A0E" w:rsidRDefault="00776EAD" w:rsidP="00776EAD">
      <w:pPr>
        <w:widowControl/>
        <w:ind w:firstLine="567"/>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76EAD" w:rsidRPr="00650A0E" w:rsidRDefault="00776EAD" w:rsidP="00776EAD">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776EAD" w:rsidRDefault="00776EAD" w:rsidP="00776EAD">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776EAD"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sz w:val="24"/>
          <w:szCs w:val="24"/>
        </w:rPr>
      </w:pPr>
    </w:p>
    <w:p w:rsidR="00776EAD"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lastRenderedPageBreak/>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776EAD" w:rsidRPr="00BA0BE2"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776EAD" w:rsidRPr="00C40422"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p>
    <w:p w:rsidR="00776EAD"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776EAD" w:rsidRPr="00C40422" w:rsidRDefault="00776EAD" w:rsidP="00776EAD">
      <w:pPr>
        <w:pStyle w:val="HTML"/>
        <w:jc w:val="center"/>
        <w:rPr>
          <w:rFonts w:ascii="Times New Roman" w:hAnsi="Times New Roman"/>
          <w:b/>
          <w:sz w:val="24"/>
          <w:szCs w:val="24"/>
        </w:rPr>
      </w:pPr>
    </w:p>
    <w:p w:rsidR="00776EAD" w:rsidRDefault="00776EAD" w:rsidP="00776EAD">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w:t>
      </w:r>
      <w:r w:rsidRPr="00C40422">
        <w:rPr>
          <w:sz w:val="24"/>
          <w:szCs w:val="24"/>
        </w:rPr>
        <w:t xml:space="preserve"> </w:t>
      </w:r>
    </w:p>
    <w:p w:rsidR="00776EAD" w:rsidRPr="00742476" w:rsidRDefault="00776EAD" w:rsidP="00776EAD">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776EAD" w:rsidRPr="008B35CE" w:rsidRDefault="00776EAD" w:rsidP="00776EAD">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776EAD" w:rsidRDefault="00776EAD" w:rsidP="00776EAD">
      <w:pPr>
        <w:pStyle w:val="HTML"/>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 xml:space="preserve">1.3. </w:t>
      </w:r>
      <w:r>
        <w:rPr>
          <w:rFonts w:ascii="Times New Roman" w:hAnsi="Times New Roman"/>
          <w:b/>
          <w:sz w:val="24"/>
          <w:szCs w:val="24"/>
        </w:rPr>
        <w:t>Заказчик, уполномоченный орган.</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1.3.1. З</w:t>
      </w:r>
      <w:r w:rsidRPr="0088212F">
        <w:rPr>
          <w:rFonts w:ascii="Times New Roman" w:hAnsi="Times New Roman"/>
          <w:sz w:val="24"/>
          <w:szCs w:val="24"/>
        </w:rPr>
        <w:t>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776EAD" w:rsidRPr="00E07D7A" w:rsidRDefault="00776EAD" w:rsidP="00776EAD">
      <w:pPr>
        <w:pStyle w:val="HTML"/>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1.6.1. З</w:t>
      </w:r>
      <w:r w:rsidRPr="0088212F">
        <w:rPr>
          <w:rFonts w:ascii="Times New Roman" w:hAnsi="Times New Roman"/>
          <w:sz w:val="24"/>
          <w:szCs w:val="24"/>
        </w:rPr>
        <w:t>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776EAD" w:rsidRDefault="00776EAD" w:rsidP="00776EAD">
      <w:pPr>
        <w:pStyle w:val="HTML"/>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выполненных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776EAD" w:rsidRDefault="00776EAD" w:rsidP="00776EAD">
      <w:pPr>
        <w:pStyle w:val="HTML"/>
        <w:jc w:val="both"/>
        <w:rPr>
          <w:rFonts w:ascii="Times New Roman" w:hAnsi="Times New Roman"/>
          <w:i/>
          <w:sz w:val="24"/>
          <w:szCs w:val="24"/>
        </w:rPr>
      </w:pPr>
    </w:p>
    <w:p w:rsidR="00776EAD" w:rsidRDefault="00776EAD" w:rsidP="00776EAD">
      <w:pPr>
        <w:pStyle w:val="HTML"/>
        <w:jc w:val="both"/>
        <w:rPr>
          <w:rFonts w:ascii="Times New Roman" w:hAnsi="Times New Roman"/>
          <w:i/>
          <w:sz w:val="24"/>
          <w:szCs w:val="24"/>
        </w:rPr>
      </w:pPr>
    </w:p>
    <w:p w:rsidR="00776EAD" w:rsidRDefault="00776EAD" w:rsidP="00776EAD">
      <w:pPr>
        <w:pStyle w:val="HTML"/>
        <w:jc w:val="both"/>
        <w:rPr>
          <w:rFonts w:ascii="Times New Roman" w:hAnsi="Times New Roman"/>
          <w:i/>
          <w:sz w:val="24"/>
          <w:szCs w:val="24"/>
        </w:rPr>
      </w:pPr>
    </w:p>
    <w:p w:rsidR="00776EAD" w:rsidRDefault="00776EAD" w:rsidP="00776EAD">
      <w:pPr>
        <w:pStyle w:val="HTML"/>
        <w:rPr>
          <w:rFonts w:ascii="Times New Roman" w:hAnsi="Times New Roman"/>
          <w:b/>
          <w:sz w:val="24"/>
          <w:szCs w:val="24"/>
        </w:rPr>
      </w:pPr>
      <w:r w:rsidRPr="00C40422">
        <w:rPr>
          <w:rFonts w:ascii="Times New Roman" w:hAnsi="Times New Roman"/>
          <w:b/>
          <w:sz w:val="24"/>
          <w:szCs w:val="24"/>
        </w:rPr>
        <w:lastRenderedPageBreak/>
        <w:t>1.7. Требования к участникам размещения заказа</w:t>
      </w:r>
      <w:r>
        <w:rPr>
          <w:rFonts w:ascii="Times New Roman" w:hAnsi="Times New Roman"/>
          <w:b/>
          <w:sz w:val="24"/>
          <w:szCs w:val="24"/>
        </w:rPr>
        <w:t>.</w:t>
      </w:r>
    </w:p>
    <w:p w:rsidR="00776EAD" w:rsidRPr="0037147E" w:rsidRDefault="00776EAD" w:rsidP="00776EAD">
      <w:pPr>
        <w:pStyle w:val="HTML"/>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 xml:space="preserve">организационно-правовой формы, формы </w:t>
      </w:r>
      <w:r w:rsidRPr="0037147E">
        <w:rPr>
          <w:rFonts w:ascii="Times New Roman" w:hAnsi="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sz w:val="24"/>
          <w:szCs w:val="24"/>
        </w:rPr>
        <w:t>выполнение работ</w:t>
      </w:r>
      <w:r w:rsidRPr="0037147E">
        <w:rPr>
          <w:rFonts w:ascii="Times New Roman" w:hAnsi="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76EAD" w:rsidRPr="00207802" w:rsidRDefault="00776EAD" w:rsidP="00776EAD">
      <w:pPr>
        <w:pStyle w:val="HTML"/>
        <w:jc w:val="both"/>
        <w:rPr>
          <w:rFonts w:ascii="Times New Roman" w:hAnsi="Times New Roman"/>
          <w:sz w:val="24"/>
          <w:szCs w:val="24"/>
        </w:rPr>
      </w:pPr>
      <w:r w:rsidRPr="0037147E">
        <w:rPr>
          <w:rFonts w:ascii="Times New Roman" w:hAnsi="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Не</w:t>
      </w:r>
      <w:r w:rsidRPr="00C40422">
        <w:rPr>
          <w:rFonts w:ascii="Times New Roman" w:hAnsi="Times New Roman"/>
          <w:sz w:val="24"/>
          <w:szCs w:val="24"/>
        </w:rPr>
        <w:t>проведение</w:t>
      </w:r>
      <w:proofErr w:type="spellEnd"/>
      <w:r w:rsidRPr="00C40422">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 xml:space="preserve">3. </w:t>
      </w:r>
      <w:proofErr w:type="spellStart"/>
      <w:r>
        <w:rPr>
          <w:rFonts w:ascii="Times New Roman" w:hAnsi="Times New Roman"/>
          <w:sz w:val="24"/>
          <w:szCs w:val="24"/>
        </w:rPr>
        <w:t>Не</w:t>
      </w:r>
      <w:r w:rsidRPr="00C40422">
        <w:rPr>
          <w:rFonts w:ascii="Times New Roman" w:hAnsi="Times New Roman"/>
          <w:sz w:val="24"/>
          <w:szCs w:val="24"/>
        </w:rPr>
        <w:t>приостановление</w:t>
      </w:r>
      <w:proofErr w:type="spellEnd"/>
      <w:r w:rsidRPr="00C40422">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w:t>
      </w:r>
      <w:r w:rsidRPr="00C40422">
        <w:rPr>
          <w:rFonts w:ascii="Times New Roman" w:hAnsi="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контракта.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контракта, а 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1.9.1. </w:t>
      </w:r>
      <w:r>
        <w:rPr>
          <w:rFonts w:ascii="Times New Roman" w:hAnsi="Times New Roman"/>
          <w:sz w:val="24"/>
          <w:szCs w:val="24"/>
        </w:rPr>
        <w:t>З</w:t>
      </w:r>
      <w:r w:rsidRPr="00C40422">
        <w:rPr>
          <w:rFonts w:ascii="Times New Roman" w:hAnsi="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 xml:space="preserve">случае если от </w:t>
      </w:r>
      <w:r w:rsidRPr="0088212F">
        <w:rPr>
          <w:rFonts w:ascii="Times New Roman" w:hAnsi="Times New Roman"/>
          <w:sz w:val="24"/>
          <w:szCs w:val="24"/>
        </w:rPr>
        <w:lastRenderedPageBreak/>
        <w:t>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.4. В случае внесения изменений в документы и сведения,</w:t>
      </w:r>
      <w:r>
        <w:rPr>
          <w:rFonts w:ascii="Times New Roman" w:hAnsi="Times New Roman"/>
          <w:sz w:val="24"/>
          <w:szCs w:val="24"/>
        </w:rPr>
        <w:t xml:space="preserve"> </w:t>
      </w:r>
      <w:r w:rsidRPr="0088212F">
        <w:rPr>
          <w:rFonts w:ascii="Times New Roman" w:hAnsi="Times New Roman"/>
          <w:sz w:val="24"/>
          <w:szCs w:val="24"/>
        </w:rPr>
        <w:t>указанные в пунктах 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 xml:space="preserve">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замены или прекращения</w:t>
      </w:r>
      <w:r>
        <w:rPr>
          <w:rFonts w:ascii="Times New Roman" w:hAnsi="Times New Roman"/>
          <w:sz w:val="24"/>
          <w:szCs w:val="24"/>
        </w:rPr>
        <w:t xml:space="preserve"> </w:t>
      </w:r>
      <w:r w:rsidRPr="0088212F">
        <w:rPr>
          <w:rFonts w:ascii="Times New Roman" w:hAnsi="Times New Roman"/>
          <w:sz w:val="24"/>
          <w:szCs w:val="24"/>
        </w:rPr>
        <w:t>действия таких документов (в том числе замены или прекращения действия</w:t>
      </w:r>
      <w:r>
        <w:rPr>
          <w:rFonts w:ascii="Times New Roman" w:hAnsi="Times New Roman"/>
          <w:sz w:val="24"/>
          <w:szCs w:val="24"/>
        </w:rPr>
        <w:t xml:space="preserve"> </w:t>
      </w:r>
      <w:r w:rsidR="00B0540E">
        <w:rPr>
          <w:rFonts w:ascii="Times New Roman" w:hAnsi="Times New Roman"/>
          <w:sz w:val="24"/>
          <w:szCs w:val="24"/>
          <w:lang w:val="ru-RU"/>
        </w:rPr>
        <w:t xml:space="preserve">усиленной </w:t>
      </w:r>
      <w:r w:rsidRPr="0088212F">
        <w:rPr>
          <w:rFonts w:ascii="Times New Roman" w:hAnsi="Times New Roman"/>
          <w:sz w:val="24"/>
          <w:szCs w:val="24"/>
        </w:rPr>
        <w:t>электронной цифровой подписи) либо выдачи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новых доверенностей на осуществление от имени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действий по участию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такой участник размещения заказа обязан незамедлительно направить</w:t>
      </w:r>
      <w:r>
        <w:rPr>
          <w:rFonts w:ascii="Times New Roman" w:hAnsi="Times New Roman"/>
          <w:sz w:val="24"/>
          <w:szCs w:val="24"/>
        </w:rPr>
        <w:t xml:space="preserve"> </w:t>
      </w:r>
      <w:r w:rsidRPr="0088212F">
        <w:rPr>
          <w:rFonts w:ascii="Times New Roman" w:hAnsi="Times New Roman"/>
          <w:sz w:val="24"/>
          <w:szCs w:val="24"/>
        </w:rPr>
        <w:t>оператору электронной площадки новые документы и сведения, уведомление</w:t>
      </w:r>
      <w:r>
        <w:rPr>
          <w:rFonts w:ascii="Times New Roman" w:hAnsi="Times New Roman"/>
          <w:sz w:val="24"/>
          <w:szCs w:val="24"/>
        </w:rPr>
        <w:t xml:space="preserve"> </w:t>
      </w:r>
      <w:r w:rsidRPr="0088212F">
        <w:rPr>
          <w:rFonts w:ascii="Times New Roman" w:hAnsi="Times New Roman"/>
          <w:sz w:val="24"/>
          <w:szCs w:val="24"/>
        </w:rPr>
        <w:t xml:space="preserve">о прекращении действия таких </w:t>
      </w:r>
      <w:r>
        <w:rPr>
          <w:rFonts w:ascii="Times New Roman" w:hAnsi="Times New Roman"/>
          <w:sz w:val="24"/>
          <w:szCs w:val="24"/>
        </w:rPr>
        <w:t xml:space="preserve">документов, прекращении </w:t>
      </w:r>
      <w:r w:rsidRPr="0088212F">
        <w:rPr>
          <w:rFonts w:ascii="Times New Roman" w:hAnsi="Times New Roman"/>
          <w:sz w:val="24"/>
          <w:szCs w:val="24"/>
        </w:rPr>
        <w:t>действия</w:t>
      </w:r>
      <w:r>
        <w:rPr>
          <w:rFonts w:ascii="Times New Roman" w:hAnsi="Times New Roman"/>
          <w:sz w:val="24"/>
          <w:szCs w:val="24"/>
        </w:rPr>
        <w:t xml:space="preserve"> </w:t>
      </w:r>
      <w:r w:rsidR="00B0540E">
        <w:rPr>
          <w:rFonts w:ascii="Times New Roman" w:hAnsi="Times New Roman"/>
          <w:sz w:val="24"/>
          <w:szCs w:val="24"/>
          <w:lang w:val="ru-RU"/>
        </w:rPr>
        <w:t xml:space="preserve">усиленной </w:t>
      </w:r>
      <w:r w:rsidRPr="0088212F">
        <w:rPr>
          <w:rFonts w:ascii="Times New Roman" w:hAnsi="Times New Roman"/>
          <w:sz w:val="24"/>
          <w:szCs w:val="24"/>
        </w:rPr>
        <w:t>электронной цифровой подписи.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 xml:space="preserve">данного  участника размещения заказа. За три месяца до окончания </w:t>
      </w:r>
      <w:r w:rsidRPr="0088212F">
        <w:rPr>
          <w:rFonts w:ascii="Times New Roman" w:hAnsi="Times New Roman"/>
          <w:sz w:val="24"/>
          <w:szCs w:val="24"/>
        </w:rPr>
        <w:lastRenderedPageBreak/>
        <w:t>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3300A9" w:rsidRDefault="00776EAD" w:rsidP="00776EAD">
      <w:pPr>
        <w:pStyle w:val="HTML"/>
        <w:jc w:val="both"/>
        <w:rPr>
          <w:rFonts w:ascii="Times New Roman" w:hAnsi="Times New Roman"/>
          <w:b/>
          <w:sz w:val="24"/>
          <w:szCs w:val="24"/>
        </w:rPr>
      </w:pPr>
      <w:r w:rsidRPr="003300A9">
        <w:rPr>
          <w:rFonts w:ascii="Times New Roman" w:hAnsi="Times New Roman"/>
          <w:b/>
          <w:sz w:val="24"/>
          <w:szCs w:val="24"/>
        </w:rPr>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w:t>
      </w:r>
      <w:r w:rsidRPr="0088212F">
        <w:rPr>
          <w:rFonts w:ascii="Times New Roman" w:hAnsi="Times New Roman"/>
          <w:sz w:val="24"/>
          <w:szCs w:val="24"/>
        </w:rPr>
        <w:t>контракта в 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776EAD" w:rsidRPr="008B3B2E"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w:t>
      </w:r>
      <w:r w:rsidRPr="0088212F">
        <w:rPr>
          <w:rFonts w:ascii="Times New Roman" w:hAnsi="Times New Roman"/>
          <w:sz w:val="24"/>
          <w:szCs w:val="24"/>
        </w:rPr>
        <w:lastRenderedPageBreak/>
        <w:t xml:space="preserve">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776EAD" w:rsidRPr="00EE1756" w:rsidRDefault="00776EAD" w:rsidP="00776EAD">
      <w:pPr>
        <w:pStyle w:val="HTML"/>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w:t>
      </w:r>
      <w:r w:rsidRPr="0088212F">
        <w:rPr>
          <w:rFonts w:ascii="Times New Roman" w:hAnsi="Times New Roman"/>
          <w:sz w:val="24"/>
          <w:szCs w:val="24"/>
        </w:rPr>
        <w:t xml:space="preserve">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776EAD" w:rsidRDefault="00776EAD" w:rsidP="00776EAD">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76EAD" w:rsidRDefault="00776EAD" w:rsidP="00776EAD">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776EAD" w:rsidRPr="008D217B" w:rsidRDefault="00776EAD" w:rsidP="00776EAD">
      <w:pPr>
        <w:pStyle w:val="HTML"/>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776EAD" w:rsidRPr="002A182A"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w:t>
      </w:r>
      <w:r w:rsidRPr="0088212F">
        <w:rPr>
          <w:rFonts w:ascii="Times New Roman" w:hAnsi="Times New Roman"/>
          <w:sz w:val="24"/>
          <w:szCs w:val="24"/>
        </w:rPr>
        <w:lastRenderedPageBreak/>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З</w:t>
      </w:r>
      <w:r w:rsidRPr="0088212F">
        <w:rPr>
          <w:rFonts w:ascii="Times New Roman" w:hAnsi="Times New Roman"/>
          <w:sz w:val="24"/>
          <w:szCs w:val="24"/>
        </w:rPr>
        <w:t>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776EAD" w:rsidRPr="00EE06A6" w:rsidRDefault="00776EAD" w:rsidP="00776EAD">
      <w:pPr>
        <w:pStyle w:val="HTML"/>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З</w:t>
      </w:r>
      <w:r w:rsidRPr="0088212F">
        <w:rPr>
          <w:rFonts w:ascii="Times New Roman" w:hAnsi="Times New Roman"/>
          <w:sz w:val="24"/>
          <w:szCs w:val="24"/>
        </w:rPr>
        <w:t>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2.4.4. В случае отказа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EE06A6"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 xml:space="preserve">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EE06A6" w:rsidRDefault="00776EAD" w:rsidP="00776EAD">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3.</w:t>
      </w:r>
      <w:r>
        <w:rPr>
          <w:rFonts w:ascii="Times New Roman" w:hAnsi="Times New Roman"/>
          <w:sz w:val="24"/>
          <w:szCs w:val="24"/>
        </w:rPr>
        <w:t>2</w:t>
      </w:r>
      <w:r w:rsidRPr="0088212F">
        <w:rPr>
          <w:rFonts w:ascii="Times New Roman" w:hAnsi="Times New Roman"/>
          <w:sz w:val="24"/>
          <w:szCs w:val="24"/>
        </w:rPr>
        <w:t xml:space="preserve">.1.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состоит из двух частей.</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 xml:space="preserve">.2. Первая часть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должна содержать</w:t>
      </w:r>
      <w:r>
        <w:rPr>
          <w:rFonts w:ascii="Times New Roman" w:hAnsi="Times New Roman"/>
          <w:sz w:val="24"/>
          <w:szCs w:val="24"/>
        </w:rPr>
        <w:t xml:space="preserve"> </w:t>
      </w:r>
      <w:r w:rsidRPr="0088212F">
        <w:rPr>
          <w:rFonts w:ascii="Times New Roman" w:hAnsi="Times New Roman"/>
          <w:sz w:val="24"/>
          <w:szCs w:val="24"/>
        </w:rPr>
        <w:t>следующие сведения:</w:t>
      </w:r>
    </w:p>
    <w:p w:rsidR="00776EAD" w:rsidRPr="006A5AB7" w:rsidRDefault="00776EAD" w:rsidP="00776EAD">
      <w:pPr>
        <w:pStyle w:val="HTML"/>
        <w:jc w:val="both"/>
        <w:rPr>
          <w:rFonts w:ascii="Times New Roman" w:hAnsi="Times New Roman"/>
          <w:sz w:val="24"/>
          <w:szCs w:val="24"/>
        </w:rPr>
      </w:pPr>
      <w:r w:rsidRPr="006A5AB7">
        <w:rPr>
          <w:rFonts w:ascii="Times New Roman" w:hAnsi="Times New Roman"/>
          <w:sz w:val="24"/>
          <w:szCs w:val="24"/>
        </w:rPr>
        <w:t>3.2.2.1. При размещении заказа на выполнение работ:</w:t>
      </w:r>
    </w:p>
    <w:p w:rsidR="00776EAD" w:rsidRPr="009965CE" w:rsidRDefault="00776EAD" w:rsidP="00776EAD">
      <w:pPr>
        <w:widowControl/>
        <w:jc w:val="both"/>
        <w:outlineLvl w:val="1"/>
        <w:rPr>
          <w:sz w:val="24"/>
          <w:szCs w:val="24"/>
        </w:rPr>
      </w:pPr>
      <w:r w:rsidRPr="006A5AB7">
        <w:rPr>
          <w:sz w:val="24"/>
          <w:szCs w:val="24"/>
        </w:rPr>
        <w:t xml:space="preserve">согласие участника размещения заказа на выполнение работ на условиях, </w:t>
      </w:r>
      <w:r w:rsidRPr="009965CE">
        <w:rPr>
          <w:sz w:val="24"/>
          <w:szCs w:val="24"/>
        </w:rPr>
        <w:t>предусмотренных документацией об открытом аукционе в электронной форме.</w:t>
      </w:r>
    </w:p>
    <w:p w:rsidR="00776EAD" w:rsidRPr="009965CE" w:rsidRDefault="00776EAD" w:rsidP="00776EAD">
      <w:pPr>
        <w:widowControl/>
        <w:jc w:val="both"/>
        <w:outlineLvl w:val="1"/>
        <w:rPr>
          <w:sz w:val="24"/>
          <w:szCs w:val="24"/>
        </w:rPr>
      </w:pPr>
      <w:r w:rsidRPr="009965CE">
        <w:rPr>
          <w:sz w:val="24"/>
          <w:szCs w:val="24"/>
        </w:rPr>
        <w:t>3.2.2.2. При размещении заказа на выполнение работ, для выполнения которых используется товар:</w:t>
      </w:r>
    </w:p>
    <w:p w:rsidR="00776EAD" w:rsidRPr="006A5AB7" w:rsidRDefault="00776EAD" w:rsidP="00776EAD">
      <w:pPr>
        <w:jc w:val="both"/>
        <w:outlineLvl w:val="1"/>
        <w:rPr>
          <w:sz w:val="24"/>
          <w:szCs w:val="24"/>
        </w:rPr>
      </w:pPr>
      <w:r w:rsidRPr="009965CE">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965CE">
        <w:rPr>
          <w:sz w:val="24"/>
          <w:szCs w:val="24"/>
        </w:rPr>
        <w:t>указание</w:t>
      </w:r>
      <w:proofErr w:type="gramEnd"/>
      <w:r w:rsidRPr="009965CE">
        <w:rPr>
          <w:sz w:val="24"/>
          <w:szCs w:val="24"/>
        </w:rPr>
        <w:t xml:space="preserve"> на товарный знак которого содержится в документации</w:t>
      </w:r>
      <w:r w:rsidRPr="006A5AB7">
        <w:rPr>
          <w:sz w:val="24"/>
          <w:szCs w:val="24"/>
        </w:rPr>
        <w:t xml:space="preserve">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776EAD" w:rsidRPr="0050056E" w:rsidRDefault="00776EAD" w:rsidP="00776EAD">
      <w:pPr>
        <w:pStyle w:val="HTML"/>
        <w:jc w:val="both"/>
        <w:rPr>
          <w:rFonts w:ascii="Times New Roman" w:hAnsi="Times New Roman"/>
          <w:sz w:val="24"/>
          <w:szCs w:val="24"/>
        </w:rPr>
      </w:pPr>
      <w:r w:rsidRPr="006A5AB7">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bCs/>
          <w:sz w:val="24"/>
          <w:szCs w:val="24"/>
        </w:rPr>
        <w:t>его словесное обозначение</w:t>
      </w:r>
      <w:r w:rsidRPr="006A5AB7">
        <w:rPr>
          <w:rFonts w:ascii="Times New Roman" w:hAnsi="Times New Roman"/>
          <w:sz w:val="24"/>
          <w:szCs w:val="24"/>
        </w:rPr>
        <w:t xml:space="preserve">) (при его наличии) предлагаемого для использования товара при условии отсутствия в документации об открытом аукционе в </w:t>
      </w:r>
      <w:r w:rsidRPr="0050056E">
        <w:rPr>
          <w:rFonts w:ascii="Times New Roman" w:hAnsi="Times New Roman"/>
          <w:sz w:val="24"/>
          <w:szCs w:val="24"/>
        </w:rPr>
        <w:t>электронной форме указания на тов</w:t>
      </w:r>
      <w:r>
        <w:rPr>
          <w:rFonts w:ascii="Times New Roman" w:hAnsi="Times New Roman"/>
          <w:sz w:val="24"/>
          <w:szCs w:val="24"/>
        </w:rPr>
        <w:t>арный знак используемого товара</w:t>
      </w:r>
      <w:r w:rsidRPr="0050056E">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50056E">
        <w:rPr>
          <w:rFonts w:ascii="Times New Roman" w:hAnsi="Times New Roman"/>
          <w:sz w:val="24"/>
          <w:szCs w:val="24"/>
        </w:rPr>
        <w:t>3.2.3. Вторая часть заявки на участие в аукционе должна содержать следующие документы</w:t>
      </w:r>
      <w:r w:rsidRPr="00C40422">
        <w:rPr>
          <w:rFonts w:ascii="Times New Roman" w:hAnsi="Times New Roman"/>
          <w:sz w:val="24"/>
          <w:szCs w:val="24"/>
        </w:rPr>
        <w:t xml:space="preserve"> и 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w:t>
      </w:r>
      <w:r>
        <w:rPr>
          <w:rFonts w:ascii="Times New Roman" w:hAnsi="Times New Roman"/>
          <w:sz w:val="24"/>
          <w:szCs w:val="24"/>
        </w:rPr>
        <w:lastRenderedPageBreak/>
        <w:t xml:space="preserve">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76EAD" w:rsidRPr="00C40422"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8B3B2E" w:rsidRDefault="00776EAD" w:rsidP="00776EAD">
      <w:pPr>
        <w:pStyle w:val="HTML"/>
        <w:jc w:val="center"/>
        <w:rPr>
          <w:rFonts w:ascii="Times New Roman" w:hAnsi="Times New Roman"/>
          <w:b/>
          <w:sz w:val="24"/>
          <w:szCs w:val="24"/>
        </w:rPr>
      </w:pPr>
    </w:p>
    <w:p w:rsidR="00776EAD" w:rsidRDefault="00776EAD" w:rsidP="00776EAD">
      <w:pPr>
        <w:pStyle w:val="HTML"/>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r>
        <w:rPr>
          <w:rFonts w:ascii="Times New Roman" w:hAnsi="Times New Roman"/>
          <w:sz w:val="24"/>
          <w:szCs w:val="24"/>
        </w:rPr>
        <w:t xml:space="preserve"> Заявка оформляется в соответствии с требованиями раздела 1.2 и требованиями Информационной </w:t>
      </w:r>
      <w:r w:rsidRPr="00137E58">
        <w:rPr>
          <w:rFonts w:ascii="Times New Roman" w:hAnsi="Times New Roman"/>
          <w:sz w:val="24"/>
          <w:szCs w:val="24"/>
        </w:rPr>
        <w:t xml:space="preserve">карты открытого аукциона в электронной форме.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4.1.6. Поступление </w:t>
      </w:r>
      <w:r w:rsidRPr="0088212F">
        <w:rPr>
          <w:rFonts w:ascii="Times New Roman" w:hAnsi="Times New Roman"/>
          <w:sz w:val="24"/>
          <w:szCs w:val="24"/>
        </w:rPr>
        <w:t xml:space="preserve">указанной в пункте 4.1.5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заявки является</w:t>
      </w:r>
      <w:r>
        <w:rPr>
          <w:rFonts w:ascii="Times New Roman" w:hAnsi="Times New Roman"/>
          <w:sz w:val="24"/>
          <w:szCs w:val="24"/>
        </w:rPr>
        <w:t xml:space="preserve"> </w:t>
      </w:r>
      <w:r w:rsidRPr="0088212F">
        <w:rPr>
          <w:rFonts w:ascii="Times New Roman" w:hAnsi="Times New Roman"/>
          <w:sz w:val="24"/>
          <w:szCs w:val="24"/>
        </w:rPr>
        <w:t xml:space="preserve">поручением о блокировании </w:t>
      </w:r>
      <w:r w:rsidRPr="0088212F">
        <w:rPr>
          <w:rFonts w:ascii="Times New Roman" w:hAnsi="Times New Roman"/>
          <w:sz w:val="24"/>
          <w:szCs w:val="24"/>
        </w:rPr>
        <w:lastRenderedPageBreak/>
        <w:t>операций по счету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4.1.7. Подача участником размещения заказа заявки на участие в</w:t>
      </w:r>
      <w:r>
        <w:rPr>
          <w:rFonts w:ascii="Times New Roman" w:hAnsi="Times New Roman"/>
          <w:sz w:val="24"/>
          <w:szCs w:val="24"/>
        </w:rPr>
        <w:t xml:space="preserve"> </w:t>
      </w:r>
      <w:r w:rsidRPr="0088212F">
        <w:rPr>
          <w:rFonts w:ascii="Times New Roman" w:hAnsi="Times New Roman"/>
          <w:sz w:val="24"/>
          <w:szCs w:val="24"/>
        </w:rPr>
        <w:t xml:space="preserve">открытом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является согласием такого</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на списание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главой 3.1 </w:t>
      </w:r>
      <w:r>
        <w:rPr>
          <w:rFonts w:ascii="Times New Roman" w:hAnsi="Times New Roman"/>
          <w:sz w:val="24"/>
          <w:szCs w:val="24"/>
        </w:rPr>
        <w:t>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776EAD" w:rsidRPr="00C40422" w:rsidRDefault="00776EAD" w:rsidP="00776EAD">
      <w:pPr>
        <w:pStyle w:val="HTML"/>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lastRenderedPageBreak/>
        <w:t>4.3. Отзыв заявок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ЭЛЕКТРОННОЙ ФОРМЕ</w:t>
      </w:r>
    </w:p>
    <w:p w:rsidR="00776EAD" w:rsidRPr="00A7087F"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оказание которых</w:t>
      </w:r>
      <w:r w:rsidRPr="0088212F">
        <w:rPr>
          <w:rFonts w:ascii="Times New Roman" w:hAnsi="Times New Roman"/>
          <w:sz w:val="24"/>
          <w:szCs w:val="24"/>
        </w:rPr>
        <w:t xml:space="preserve"> размещается заказ.</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дня окончания срока подачи заявок 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 xml:space="preserve">ассмотрения заявок на участие в </w:t>
      </w:r>
      <w:r w:rsidRPr="0088212F">
        <w:rPr>
          <w:rFonts w:ascii="Times New Roman" w:hAnsi="Times New Roman"/>
          <w:sz w:val="24"/>
          <w:szCs w:val="24"/>
        </w:rPr>
        <w:lastRenderedPageBreak/>
        <w:t>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Pr>
          <w:rFonts w:ascii="Times New Roman" w:hAnsi="Times New Roman"/>
          <w:sz w:val="24"/>
          <w:szCs w:val="24"/>
        </w:rPr>
        <w:lastRenderedPageBreak/>
        <w:t>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контракта.</w:t>
      </w:r>
    </w:p>
    <w:p w:rsidR="00776EAD" w:rsidRPr="003F66FC" w:rsidRDefault="00776EAD" w:rsidP="00776EAD">
      <w:pPr>
        <w:pStyle w:val="HTML"/>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776EAD" w:rsidRPr="0088212F" w:rsidRDefault="00776EAD" w:rsidP="00776EAD">
      <w:pPr>
        <w:pStyle w:val="HTML"/>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lastRenderedPageBreak/>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776EAD" w:rsidRPr="003F66FC" w:rsidRDefault="00776EAD" w:rsidP="00776EAD">
      <w:pPr>
        <w:pStyle w:val="HTML"/>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w:t>
      </w:r>
      <w:r w:rsidRPr="0088212F">
        <w:rPr>
          <w:rFonts w:ascii="Times New Roman" w:hAnsi="Times New Roman"/>
          <w:sz w:val="24"/>
          <w:szCs w:val="24"/>
        </w:rPr>
        <w:lastRenderedPageBreak/>
        <w:t xml:space="preserve">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w:t>
      </w:r>
      <w:r w:rsidRPr="0088212F">
        <w:rPr>
          <w:rFonts w:ascii="Times New Roman" w:hAnsi="Times New Roman"/>
          <w:sz w:val="24"/>
          <w:szCs w:val="24"/>
        </w:rPr>
        <w:lastRenderedPageBreak/>
        <w:t>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 xml:space="preserve">на электронной площадке протокола, указанного в пункте 5.3.11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t>6. З</w:t>
      </w:r>
      <w:r>
        <w:rPr>
          <w:rFonts w:ascii="Times New Roman" w:hAnsi="Times New Roman"/>
          <w:b/>
          <w:sz w:val="24"/>
          <w:szCs w:val="24"/>
        </w:rPr>
        <w:t>АКЛЮЧЕНИЕ КОНТРАКТА</w:t>
      </w:r>
    </w:p>
    <w:p w:rsidR="00776EAD" w:rsidRPr="003F66FC"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6.1. Порядок заключения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lastRenderedPageBreak/>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подписи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6.1.3. В течение одного часа с момента получения проекта</w:t>
      </w:r>
      <w:r>
        <w:rPr>
          <w:rFonts w:ascii="Times New Roman" w:hAnsi="Times New Roman"/>
          <w:sz w:val="24"/>
          <w:szCs w:val="24"/>
        </w:rPr>
        <w:t xml:space="preserve"> </w:t>
      </w:r>
      <w:r w:rsidRPr="0088212F">
        <w:rPr>
          <w:rFonts w:ascii="Times New Roman" w:hAnsi="Times New Roman"/>
          <w:sz w:val="24"/>
          <w:szCs w:val="24"/>
        </w:rPr>
        <w:t>контракта оператор электронной площадки направляет проект контракта</w:t>
      </w:r>
      <w:r>
        <w:rPr>
          <w:rFonts w:ascii="Times New Roman" w:hAnsi="Times New Roman"/>
          <w:sz w:val="24"/>
          <w:szCs w:val="24"/>
        </w:rPr>
        <w:t xml:space="preserve"> </w:t>
      </w:r>
      <w:r w:rsidRPr="0088212F">
        <w:rPr>
          <w:rFonts w:ascii="Times New Roman" w:hAnsi="Times New Roman"/>
          <w:sz w:val="24"/>
          <w:szCs w:val="24"/>
        </w:rPr>
        <w:t xml:space="preserve">без </w:t>
      </w:r>
      <w:r w:rsidR="00B0540E">
        <w:rPr>
          <w:rFonts w:ascii="Times New Roman" w:hAnsi="Times New Roman"/>
          <w:sz w:val="24"/>
          <w:szCs w:val="24"/>
          <w:lang w:val="ru-RU"/>
        </w:rPr>
        <w:t xml:space="preserve">усиленной </w:t>
      </w:r>
      <w:r w:rsidRPr="0088212F">
        <w:rPr>
          <w:rFonts w:ascii="Times New Roman" w:hAnsi="Times New Roman"/>
          <w:sz w:val="24"/>
          <w:szCs w:val="24"/>
        </w:rPr>
        <w:t>электронной цифровой подписи лица, имеющего право действовать от</w:t>
      </w:r>
      <w:r>
        <w:rPr>
          <w:rFonts w:ascii="Times New Roman" w:hAnsi="Times New Roman"/>
          <w:sz w:val="24"/>
          <w:szCs w:val="24"/>
        </w:rPr>
        <w:t xml:space="preserve"> </w:t>
      </w:r>
      <w:r w:rsidRPr="0088212F">
        <w:rPr>
          <w:rFonts w:ascii="Times New Roman" w:hAnsi="Times New Roman"/>
          <w:sz w:val="24"/>
          <w:szCs w:val="24"/>
        </w:rPr>
        <w:t>имени заказчика, участнику размещения заказа,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6.1.4. В течение </w:t>
      </w:r>
      <w:r>
        <w:rPr>
          <w:rFonts w:ascii="Times New Roman" w:hAnsi="Times New Roman"/>
          <w:sz w:val="24"/>
          <w:szCs w:val="24"/>
        </w:rPr>
        <w:t>пяти</w:t>
      </w:r>
      <w:r w:rsidRPr="0088212F">
        <w:rPr>
          <w:rFonts w:ascii="Times New Roman" w:hAnsi="Times New Roman"/>
          <w:sz w:val="24"/>
          <w:szCs w:val="24"/>
        </w:rPr>
        <w:t xml:space="preserve"> дней со дня получения проекта контракта</w:t>
      </w:r>
      <w:r>
        <w:rPr>
          <w:rFonts w:ascii="Times New Roman" w:hAnsi="Times New Roman"/>
          <w:sz w:val="24"/>
          <w:szCs w:val="24"/>
        </w:rPr>
        <w:t xml:space="preserve">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 контракт, направляет</w:t>
      </w:r>
      <w:r>
        <w:rPr>
          <w:rFonts w:ascii="Times New Roman" w:hAnsi="Times New Roman"/>
          <w:sz w:val="24"/>
          <w:szCs w:val="24"/>
        </w:rPr>
        <w:t xml:space="preserve"> </w:t>
      </w:r>
      <w:r w:rsidRPr="0088212F">
        <w:rPr>
          <w:rFonts w:ascii="Times New Roman" w:hAnsi="Times New Roman"/>
          <w:sz w:val="24"/>
          <w:szCs w:val="24"/>
        </w:rPr>
        <w:t>оператору электронной площадки проект контракта, подписанный</w:t>
      </w:r>
      <w:r>
        <w:rPr>
          <w:rFonts w:ascii="Times New Roman" w:hAnsi="Times New Roman"/>
          <w:sz w:val="24"/>
          <w:szCs w:val="24"/>
        </w:rPr>
        <w:t xml:space="preserve"> </w:t>
      </w:r>
      <w:r w:rsidR="00B0540E">
        <w:rPr>
          <w:rFonts w:ascii="Times New Roman" w:hAnsi="Times New Roman"/>
          <w:sz w:val="24"/>
          <w:szCs w:val="24"/>
          <w:lang w:val="ru-RU"/>
        </w:rPr>
        <w:t xml:space="preserve">усиленной </w:t>
      </w:r>
      <w:r w:rsidRPr="0088212F">
        <w:rPr>
          <w:rFonts w:ascii="Times New Roman" w:hAnsi="Times New Roman"/>
          <w:sz w:val="24"/>
          <w:szCs w:val="24"/>
        </w:rPr>
        <w:t>электронной цифровой подписью лица, имеющего право действовать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а также подписанный</w:t>
      </w:r>
      <w:r w:rsidR="00B0540E">
        <w:rPr>
          <w:rFonts w:ascii="Times New Roman" w:hAnsi="Times New Roman"/>
          <w:sz w:val="24"/>
          <w:szCs w:val="24"/>
          <w:lang w:val="ru-RU"/>
        </w:rPr>
        <w:t xml:space="preserve"> усиленной</w:t>
      </w:r>
      <w:r w:rsidRPr="0088212F">
        <w:rPr>
          <w:rFonts w:ascii="Times New Roman" w:hAnsi="Times New Roman"/>
          <w:sz w:val="24"/>
          <w:szCs w:val="24"/>
        </w:rPr>
        <w:t xml:space="preserve">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указанного лица документ об обеспечении исполнения</w:t>
      </w:r>
      <w:r>
        <w:rPr>
          <w:rFonts w:ascii="Times New Roman" w:hAnsi="Times New Roman"/>
          <w:sz w:val="24"/>
          <w:szCs w:val="24"/>
        </w:rPr>
        <w:t xml:space="preserve"> </w:t>
      </w:r>
      <w:r w:rsidRPr="0088212F">
        <w:rPr>
          <w:rFonts w:ascii="Times New Roman" w:hAnsi="Times New Roman"/>
          <w:sz w:val="24"/>
          <w:szCs w:val="24"/>
        </w:rPr>
        <w:t>контракта в случае, если заказчиком, было установлено требование обеспечения исполнения контракта.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6.1.5. По истечении десяти дней со дня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указанного в </w:t>
      </w:r>
      <w:r w:rsidRPr="003E6A23">
        <w:rPr>
          <w:rFonts w:ascii="Times New Roman" w:hAnsi="Times New Roman"/>
          <w:sz w:val="24"/>
          <w:szCs w:val="24"/>
        </w:rPr>
        <w:t xml:space="preserve">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направляет заказчику проект контракта и</w:t>
      </w:r>
      <w:r>
        <w:rPr>
          <w:rFonts w:ascii="Times New Roman" w:hAnsi="Times New Roman"/>
          <w:sz w:val="24"/>
          <w:szCs w:val="24"/>
        </w:rPr>
        <w:t xml:space="preserve"> </w:t>
      </w:r>
      <w:r w:rsidRPr="0088212F">
        <w:rPr>
          <w:rFonts w:ascii="Times New Roman" w:hAnsi="Times New Roman"/>
          <w:sz w:val="24"/>
          <w:szCs w:val="24"/>
        </w:rPr>
        <w:t xml:space="preserve">документ об обеспечении исполнения контракта, подписанные </w:t>
      </w:r>
      <w:r w:rsidR="00B0540E">
        <w:rPr>
          <w:rFonts w:ascii="Times New Roman" w:hAnsi="Times New Roman"/>
          <w:sz w:val="24"/>
          <w:szCs w:val="24"/>
          <w:lang w:val="ru-RU"/>
        </w:rPr>
        <w:t xml:space="preserve">усиленной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лица, имеющего право действовать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случае если</w:t>
      </w:r>
      <w:r>
        <w:rPr>
          <w:rFonts w:ascii="Times New Roman" w:hAnsi="Times New Roman"/>
          <w:sz w:val="24"/>
          <w:szCs w:val="24"/>
        </w:rPr>
        <w:t xml:space="preserve"> </w:t>
      </w:r>
      <w:r w:rsidRPr="0088212F">
        <w:rPr>
          <w:rFonts w:ascii="Times New Roman" w:hAnsi="Times New Roman"/>
          <w:sz w:val="24"/>
          <w:szCs w:val="24"/>
        </w:rPr>
        <w:t xml:space="preserve">заказчиком в </w:t>
      </w:r>
      <w:r w:rsidRPr="00FC4CE1">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FC4CE1">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было</w:t>
      </w:r>
      <w:r>
        <w:rPr>
          <w:rFonts w:ascii="Times New Roman" w:hAnsi="Times New Roman"/>
          <w:sz w:val="24"/>
          <w:szCs w:val="24"/>
        </w:rPr>
        <w:t xml:space="preserve"> </w:t>
      </w:r>
      <w:r w:rsidRPr="0088212F">
        <w:rPr>
          <w:rFonts w:ascii="Times New Roman" w:hAnsi="Times New Roman"/>
          <w:sz w:val="24"/>
          <w:szCs w:val="24"/>
        </w:rPr>
        <w:t>установлено требование обеспечения исполнения контракта.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6.1.6.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w:t>
      </w:r>
      <w:r w:rsidRPr="0088212F">
        <w:rPr>
          <w:rFonts w:ascii="Times New Roman" w:hAnsi="Times New Roman"/>
          <w:sz w:val="24"/>
          <w:szCs w:val="24"/>
        </w:rPr>
        <w:t>трех дней со дня получения от оператора электронной площадки проекта</w:t>
      </w:r>
      <w:r>
        <w:rPr>
          <w:rFonts w:ascii="Times New Roman" w:hAnsi="Times New Roman"/>
          <w:sz w:val="24"/>
          <w:szCs w:val="24"/>
        </w:rPr>
        <w:t xml:space="preserve"> </w:t>
      </w:r>
      <w:r w:rsidRPr="0088212F">
        <w:rPr>
          <w:rFonts w:ascii="Times New Roman" w:hAnsi="Times New Roman"/>
          <w:sz w:val="24"/>
          <w:szCs w:val="24"/>
        </w:rPr>
        <w:t>контракта и, если в</w:t>
      </w:r>
      <w:r>
        <w:rPr>
          <w:rFonts w:ascii="Times New Roman" w:hAnsi="Times New Roman"/>
          <w:sz w:val="24"/>
          <w:szCs w:val="24"/>
        </w:rPr>
        <w:t xml:space="preserve"> </w:t>
      </w:r>
      <w:r w:rsidRPr="00FC4CE1">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FC4CE1">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 xml:space="preserve">документа об обеспечении исполнения контракта, подписанных </w:t>
      </w:r>
      <w:r w:rsidR="00B0540E">
        <w:rPr>
          <w:rFonts w:ascii="Times New Roman" w:hAnsi="Times New Roman"/>
          <w:sz w:val="24"/>
          <w:szCs w:val="24"/>
          <w:lang w:val="ru-RU"/>
        </w:rPr>
        <w:t xml:space="preserve">усиленной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лица, имеющего право действовать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обязаны направить</w:t>
      </w:r>
      <w:r>
        <w:rPr>
          <w:rFonts w:ascii="Times New Roman" w:hAnsi="Times New Roman"/>
          <w:sz w:val="24"/>
          <w:szCs w:val="24"/>
        </w:rPr>
        <w:t xml:space="preserve"> </w:t>
      </w:r>
      <w:r w:rsidRPr="0088212F">
        <w:rPr>
          <w:rFonts w:ascii="Times New Roman" w:hAnsi="Times New Roman"/>
          <w:sz w:val="24"/>
          <w:szCs w:val="24"/>
        </w:rPr>
        <w:t>оператору электронной площадки контракт, подписанный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лица, имеющего право действовать от имени</w:t>
      </w:r>
      <w:r>
        <w:rPr>
          <w:rFonts w:ascii="Times New Roman" w:hAnsi="Times New Roman"/>
          <w:sz w:val="24"/>
          <w:szCs w:val="24"/>
        </w:rPr>
        <w:t xml:space="preserve"> </w:t>
      </w:r>
      <w:r w:rsidRPr="0088212F">
        <w:rPr>
          <w:rFonts w:ascii="Times New Roman" w:hAnsi="Times New Roman"/>
          <w:sz w:val="24"/>
          <w:szCs w:val="24"/>
        </w:rPr>
        <w:t>заказчика.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6.1.7. Оператор электронной площадки в течение одного часа с</w:t>
      </w:r>
      <w:r>
        <w:rPr>
          <w:rFonts w:ascii="Times New Roman" w:hAnsi="Times New Roman"/>
          <w:sz w:val="24"/>
          <w:szCs w:val="24"/>
        </w:rPr>
        <w:t xml:space="preserve"> </w:t>
      </w:r>
      <w:r w:rsidRPr="0088212F">
        <w:rPr>
          <w:rFonts w:ascii="Times New Roman" w:hAnsi="Times New Roman"/>
          <w:sz w:val="24"/>
          <w:szCs w:val="24"/>
        </w:rPr>
        <w:t xml:space="preserve">момента получения от </w:t>
      </w:r>
      <w:r>
        <w:rPr>
          <w:rFonts w:ascii="Times New Roman" w:hAnsi="Times New Roman"/>
          <w:sz w:val="24"/>
          <w:szCs w:val="24"/>
        </w:rPr>
        <w:t>заказчика,</w:t>
      </w:r>
      <w:r w:rsidRPr="0088212F">
        <w:rPr>
          <w:rFonts w:ascii="Times New Roman" w:hAnsi="Times New Roman"/>
          <w:sz w:val="24"/>
          <w:szCs w:val="24"/>
        </w:rPr>
        <w:t xml:space="preserve"> подписанного </w:t>
      </w:r>
      <w:r w:rsidR="00B0540E">
        <w:rPr>
          <w:rFonts w:ascii="Times New Roman" w:hAnsi="Times New Roman"/>
          <w:sz w:val="24"/>
          <w:szCs w:val="24"/>
          <w:lang w:val="ru-RU"/>
        </w:rPr>
        <w:t xml:space="preserve">усиленной </w:t>
      </w:r>
      <w:r w:rsidRPr="0088212F">
        <w:rPr>
          <w:rFonts w:ascii="Times New Roman" w:hAnsi="Times New Roman"/>
          <w:sz w:val="24"/>
          <w:szCs w:val="24"/>
        </w:rPr>
        <w:t>электронной цифровой подписью лица,</w:t>
      </w:r>
      <w:r>
        <w:rPr>
          <w:rFonts w:ascii="Times New Roman" w:hAnsi="Times New Roman"/>
          <w:sz w:val="24"/>
          <w:szCs w:val="24"/>
        </w:rPr>
        <w:t xml:space="preserve"> </w:t>
      </w:r>
      <w:r w:rsidRPr="0088212F">
        <w:rPr>
          <w:rFonts w:ascii="Times New Roman" w:hAnsi="Times New Roman"/>
          <w:sz w:val="24"/>
          <w:szCs w:val="24"/>
        </w:rPr>
        <w:t>имеющего право действовать от имени заказчика, обязан</w:t>
      </w:r>
      <w:r>
        <w:rPr>
          <w:rFonts w:ascii="Times New Roman" w:hAnsi="Times New Roman"/>
          <w:sz w:val="24"/>
          <w:szCs w:val="24"/>
        </w:rPr>
        <w:t xml:space="preserve"> </w:t>
      </w:r>
      <w:r w:rsidRPr="0088212F">
        <w:rPr>
          <w:rFonts w:ascii="Times New Roman" w:hAnsi="Times New Roman"/>
          <w:sz w:val="24"/>
          <w:szCs w:val="24"/>
        </w:rPr>
        <w:t>направить подписанный контракт участнику размещения заказа, с которым</w:t>
      </w:r>
      <w:r>
        <w:rPr>
          <w:rFonts w:ascii="Times New Roman" w:hAnsi="Times New Roman"/>
          <w:sz w:val="24"/>
          <w:szCs w:val="24"/>
        </w:rPr>
        <w:t xml:space="preserve"> </w:t>
      </w:r>
      <w:r w:rsidRPr="0088212F">
        <w:rPr>
          <w:rFonts w:ascii="Times New Roman" w:hAnsi="Times New Roman"/>
          <w:sz w:val="24"/>
          <w:szCs w:val="24"/>
        </w:rPr>
        <w:t>заключается контракт.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К</w:t>
      </w:r>
      <w:r w:rsidRPr="0088212F">
        <w:rPr>
          <w:rFonts w:ascii="Times New Roman" w:hAnsi="Times New Roman"/>
          <w:sz w:val="24"/>
          <w:szCs w:val="24"/>
        </w:rPr>
        <w:t>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w:t>
      </w:r>
      <w:r w:rsidRPr="0088212F">
        <w:rPr>
          <w:rFonts w:ascii="Times New Roman" w:hAnsi="Times New Roman"/>
          <w:sz w:val="24"/>
          <w:szCs w:val="24"/>
        </w:rPr>
        <w:t>заказа, с которым заключается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6.1.9. </w:t>
      </w:r>
      <w:r>
        <w:rPr>
          <w:rFonts w:ascii="Times New Roman" w:hAnsi="Times New Roman"/>
          <w:sz w:val="24"/>
          <w:szCs w:val="24"/>
        </w:rPr>
        <w:t>К</w:t>
      </w:r>
      <w:r w:rsidRPr="0088212F">
        <w:rPr>
          <w:rFonts w:ascii="Times New Roman" w:hAnsi="Times New Roman"/>
          <w:sz w:val="24"/>
          <w:szCs w:val="24"/>
        </w:rPr>
        <w:t>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К</w:t>
      </w:r>
      <w:r w:rsidRPr="0088212F">
        <w:rPr>
          <w:rFonts w:ascii="Times New Roman" w:hAnsi="Times New Roman"/>
          <w:sz w:val="24"/>
          <w:szCs w:val="24"/>
        </w:rPr>
        <w:t>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lastRenderedPageBreak/>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случае заключения 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6.1.11. Участник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контракт, признается уклонившимся от заключения контракта в случае, если такой участник размещения заказа в срок,</w:t>
      </w:r>
      <w:r>
        <w:rPr>
          <w:rFonts w:ascii="Times New Roman" w:hAnsi="Times New Roman"/>
          <w:sz w:val="24"/>
          <w:szCs w:val="24"/>
        </w:rPr>
        <w:t xml:space="preserve"> </w:t>
      </w:r>
      <w:r w:rsidRPr="0088212F">
        <w:rPr>
          <w:rFonts w:ascii="Times New Roman" w:hAnsi="Times New Roman"/>
          <w:sz w:val="24"/>
          <w:szCs w:val="24"/>
        </w:rPr>
        <w:t xml:space="preserve">предусмотренный </w:t>
      </w:r>
      <w:r w:rsidRPr="00015102">
        <w:rPr>
          <w:rFonts w:ascii="Times New Roman" w:hAnsi="Times New Roman"/>
          <w:sz w:val="24"/>
          <w:szCs w:val="24"/>
        </w:rPr>
        <w:t>пунктом 6.1.4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 направил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проект контракта, подписанный </w:t>
      </w:r>
      <w:r w:rsidR="00B0540E">
        <w:rPr>
          <w:rFonts w:ascii="Times New Roman" w:hAnsi="Times New Roman"/>
          <w:sz w:val="24"/>
          <w:szCs w:val="24"/>
          <w:lang w:val="ru-RU"/>
        </w:rPr>
        <w:t xml:space="preserve">усиленной </w:t>
      </w:r>
      <w:r w:rsidRPr="0088212F">
        <w:rPr>
          <w:rFonts w:ascii="Times New Roman" w:hAnsi="Times New Roman"/>
          <w:sz w:val="24"/>
          <w:szCs w:val="24"/>
        </w:rPr>
        <w:t>электронной цифровой подписью</w:t>
      </w:r>
      <w:r>
        <w:rPr>
          <w:rFonts w:ascii="Times New Roman" w:hAnsi="Times New Roman"/>
          <w:sz w:val="24"/>
          <w:szCs w:val="24"/>
        </w:rPr>
        <w:t xml:space="preserve"> </w:t>
      </w:r>
      <w:r w:rsidRPr="0088212F">
        <w:rPr>
          <w:rFonts w:ascii="Times New Roman" w:hAnsi="Times New Roman"/>
          <w:sz w:val="24"/>
          <w:szCs w:val="24"/>
        </w:rPr>
        <w:t>лица, имеющего право действовать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 xml:space="preserve">а также подписанный </w:t>
      </w:r>
      <w:r w:rsidR="00B0540E">
        <w:rPr>
          <w:rFonts w:ascii="Times New Roman" w:hAnsi="Times New Roman"/>
          <w:sz w:val="24"/>
          <w:szCs w:val="24"/>
          <w:lang w:val="ru-RU"/>
        </w:rPr>
        <w:t xml:space="preserve">усиленной </w:t>
      </w:r>
      <w:r w:rsidRPr="0088212F">
        <w:rPr>
          <w:rFonts w:ascii="Times New Roman" w:hAnsi="Times New Roman"/>
          <w:sz w:val="24"/>
          <w:szCs w:val="24"/>
        </w:rPr>
        <w:t>электронной цифровой подписью указанного лица</w:t>
      </w:r>
      <w:r>
        <w:rPr>
          <w:rFonts w:ascii="Times New Roman" w:hAnsi="Times New Roman"/>
          <w:sz w:val="24"/>
          <w:szCs w:val="24"/>
        </w:rPr>
        <w:t xml:space="preserve"> </w:t>
      </w:r>
      <w:r w:rsidRPr="0088212F">
        <w:rPr>
          <w:rFonts w:ascii="Times New Roman" w:hAnsi="Times New Roman"/>
          <w:sz w:val="24"/>
          <w:szCs w:val="24"/>
        </w:rPr>
        <w:t>документ об обеспечении исполнения контракта при условии, что</w:t>
      </w:r>
      <w:r>
        <w:rPr>
          <w:rFonts w:ascii="Times New Roman" w:hAnsi="Times New Roman"/>
          <w:sz w:val="24"/>
          <w:szCs w:val="24"/>
        </w:rPr>
        <w:t xml:space="preserve"> заказчиком </w:t>
      </w:r>
      <w:r w:rsidRPr="0088212F">
        <w:rPr>
          <w:rFonts w:ascii="Times New Roman" w:hAnsi="Times New Roman"/>
          <w:sz w:val="24"/>
          <w:szCs w:val="24"/>
        </w:rPr>
        <w:t xml:space="preserve">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было</w:t>
      </w:r>
      <w:r>
        <w:rPr>
          <w:rFonts w:ascii="Times New Roman" w:hAnsi="Times New Roman"/>
          <w:sz w:val="24"/>
          <w:szCs w:val="24"/>
        </w:rPr>
        <w:t xml:space="preserve"> </w:t>
      </w:r>
      <w:r w:rsidRPr="0088212F">
        <w:rPr>
          <w:rFonts w:ascii="Times New Roman" w:hAnsi="Times New Roman"/>
          <w:sz w:val="24"/>
          <w:szCs w:val="24"/>
        </w:rPr>
        <w:t>установлено требование обеспечения исполнения контракта.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заключения контракта,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 xml:space="preserve">от заключения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подрядчиком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Pr>
          <w:rFonts w:ascii="Times New Roman" w:hAnsi="Times New Roman"/>
          <w:sz w:val="24"/>
          <w:szCs w:val="24"/>
        </w:rPr>
        <w:lastRenderedPageBreak/>
        <w:t xml:space="preserve">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от заключения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w:t>
      </w:r>
      <w:r w:rsidRPr="0088212F">
        <w:rPr>
          <w:rFonts w:ascii="Times New Roman" w:hAnsi="Times New Roman"/>
          <w:sz w:val="24"/>
          <w:szCs w:val="24"/>
        </w:rPr>
        <w:t xml:space="preserve">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6.1.16. В случае если от подписания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6.1.18. В случае заключения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6.1.19. В случае если  заказчиком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6.2. Обеспечение исполнения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исполнения контракта,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с которым заключается  контракт, обеспечения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З</w:t>
      </w:r>
      <w:r w:rsidRPr="0088212F">
        <w:rPr>
          <w:rFonts w:ascii="Times New Roman" w:hAnsi="Times New Roman"/>
          <w:sz w:val="24"/>
          <w:szCs w:val="24"/>
        </w:rPr>
        <w:t xml:space="preserve">аказчик </w:t>
      </w:r>
      <w:r>
        <w:rPr>
          <w:rFonts w:ascii="Times New Roman" w:hAnsi="Times New Roman"/>
          <w:sz w:val="24"/>
          <w:szCs w:val="24"/>
        </w:rPr>
        <w:t xml:space="preserve">вправе </w:t>
      </w:r>
      <w:r w:rsidRPr="0088212F">
        <w:rPr>
          <w:rFonts w:ascii="Times New Roman" w:hAnsi="Times New Roman"/>
          <w:sz w:val="24"/>
          <w:szCs w:val="24"/>
        </w:rPr>
        <w:t>определить обязательства по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6.2.2. Обеспечение исполнения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w:t>
      </w:r>
      <w:r>
        <w:rPr>
          <w:rFonts w:ascii="Times New Roman" w:hAnsi="Times New Roman"/>
          <w:sz w:val="24"/>
          <w:szCs w:val="24"/>
        </w:rPr>
        <w:t xml:space="preserve">езотзывной банковской гарантии </w:t>
      </w:r>
      <w:r w:rsidRPr="0088212F">
        <w:rPr>
          <w:rFonts w:ascii="Times New Roman" w:hAnsi="Times New Roman"/>
          <w:sz w:val="24"/>
          <w:szCs w:val="24"/>
        </w:rPr>
        <w:t>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6.2.3. Способ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6.2.4. Размер обеспечения исполнения 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обеспечению исполнения контракта, предоставляемому в виде безотзывной банковской гарантии:</w:t>
      </w:r>
    </w:p>
    <w:p w:rsidR="00776EAD" w:rsidRPr="00965F87" w:rsidRDefault="00776EAD" w:rsidP="00776EAD">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76EAD" w:rsidRPr="00965F87" w:rsidRDefault="00776EAD" w:rsidP="00776EAD">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776EAD" w:rsidRPr="00965F87" w:rsidRDefault="00776EAD" w:rsidP="00776EAD">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776EAD" w:rsidRPr="00965F87" w:rsidRDefault="00776EAD" w:rsidP="00776EAD">
      <w:pPr>
        <w:jc w:val="both"/>
        <w:rPr>
          <w:sz w:val="24"/>
          <w:szCs w:val="24"/>
        </w:rPr>
      </w:pPr>
      <w:r w:rsidRPr="00965F87">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76EAD" w:rsidRPr="00965F87" w:rsidRDefault="00776EAD" w:rsidP="00776EAD">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76EAD" w:rsidRPr="00965F87" w:rsidRDefault="00776EAD" w:rsidP="00776EAD">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w:t>
      </w:r>
    </w:p>
    <w:p w:rsidR="00776EAD" w:rsidRPr="00E62AB7" w:rsidRDefault="00776EAD" w:rsidP="00776EAD">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w:t>
      </w:r>
      <w:r w:rsidRPr="00E62AB7">
        <w:rPr>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Требования к обеспечению исполнения контракта, предоставляемому в виде залога денежных средств:</w:t>
      </w:r>
    </w:p>
    <w:p w:rsidR="00776EAD" w:rsidRDefault="00776EAD" w:rsidP="00776EAD">
      <w:pPr>
        <w:pStyle w:val="a5"/>
        <w:spacing w:after="0"/>
      </w:pPr>
      <w:r w:rsidRPr="0088212F">
        <w:t>6.2.</w:t>
      </w:r>
      <w:r>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776EAD" w:rsidRDefault="00776EAD" w:rsidP="00776EAD">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76EAD" w:rsidRDefault="00776EAD" w:rsidP="00776EAD">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776EAD" w:rsidRDefault="00776EAD" w:rsidP="00776EAD">
      <w:pPr>
        <w:pStyle w:val="a5"/>
        <w:spacing w:after="0"/>
      </w:pPr>
      <w:r>
        <w:t>6.2.7.4. Денежные средства возвращаются на банковский счет, указанный подрядчиком в этом письменном требовании.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6.2.8.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исполнения обязательств по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дней предоставить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обеспечение  исполнения обязательств по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lastRenderedPageBreak/>
        <w:t>аукциона признано такое</w:t>
      </w:r>
      <w:r>
        <w:rPr>
          <w:rFonts w:ascii="Times New Roman" w:hAnsi="Times New Roman"/>
          <w:sz w:val="24"/>
          <w:szCs w:val="24"/>
        </w:rPr>
        <w:t xml:space="preserve"> </w:t>
      </w:r>
      <w:r w:rsidRPr="0088212F">
        <w:rPr>
          <w:rFonts w:ascii="Times New Roman" w:hAnsi="Times New Roman"/>
          <w:sz w:val="24"/>
          <w:szCs w:val="24"/>
        </w:rPr>
        <w:t>учреждение, предприятие или такая организация, 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6.3.2. В случае заключения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6.4. Права и обязанности заказчика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В случае перемены заказчика по контракту</w:t>
      </w:r>
      <w:r>
        <w:rPr>
          <w:rFonts w:ascii="Times New Roman" w:hAnsi="Times New Roman"/>
          <w:sz w:val="24"/>
          <w:szCs w:val="24"/>
        </w:rPr>
        <w:t xml:space="preserve"> права и обязанности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переходят к новому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776EAD" w:rsidRDefault="00776EAD" w:rsidP="00776EAD">
      <w:pPr>
        <w:pStyle w:val="HTML"/>
        <w:rPr>
          <w:rFonts w:ascii="Times New Roman" w:hAnsi="Times New Roman"/>
          <w:b/>
          <w:sz w:val="24"/>
          <w:szCs w:val="24"/>
        </w:rPr>
      </w:pP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776EAD" w:rsidRPr="003F66FC" w:rsidRDefault="00776EAD" w:rsidP="00776EAD">
      <w:pPr>
        <w:pStyle w:val="HTML"/>
        <w:jc w:val="center"/>
        <w:rPr>
          <w:rFonts w:ascii="Times New Roman" w:hAnsi="Times New Roman"/>
          <w:b/>
          <w:sz w:val="24"/>
          <w:szCs w:val="24"/>
        </w:rPr>
      </w:pP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7.1.1. Действия (бездействие)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776EAD" w:rsidRDefault="00776EAD" w:rsidP="00776EAD">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B43C66" w:rsidP="001A59C5">
            <w:pPr>
              <w:widowControl/>
              <w:autoSpaceDE/>
              <w:autoSpaceDN/>
              <w:adjustRightInd/>
              <w:jc w:val="both"/>
              <w:rPr>
                <w:sz w:val="24"/>
                <w:szCs w:val="24"/>
              </w:rPr>
            </w:pPr>
            <w:r w:rsidRPr="00B244C3">
              <w:rPr>
                <w:sz w:val="24"/>
                <w:szCs w:val="24"/>
              </w:rPr>
              <w:t xml:space="preserve">Управление капитального строительства Администрации города Иванова. </w:t>
            </w:r>
          </w:p>
          <w:p w:rsidR="00B43C66" w:rsidRPr="00B244C3" w:rsidRDefault="00B43C66" w:rsidP="001A59C5">
            <w:pPr>
              <w:jc w:val="both"/>
              <w:rPr>
                <w:sz w:val="24"/>
                <w:szCs w:val="24"/>
              </w:rPr>
            </w:pPr>
            <w:r w:rsidRPr="00B244C3">
              <w:rPr>
                <w:sz w:val="24"/>
                <w:szCs w:val="24"/>
              </w:rPr>
              <w:t xml:space="preserve">Место нахождения, почтовый адрес: г. Иваново,                 пл. Революции, д. </w:t>
            </w:r>
            <w:r w:rsidR="00436C26">
              <w:rPr>
                <w:sz w:val="24"/>
                <w:szCs w:val="24"/>
              </w:rPr>
              <w:t>6</w:t>
            </w:r>
            <w:r w:rsidRPr="00B244C3">
              <w:rPr>
                <w:sz w:val="24"/>
                <w:szCs w:val="24"/>
              </w:rPr>
              <w:t>.</w:t>
            </w:r>
          </w:p>
          <w:p w:rsidR="00B43C66" w:rsidRPr="00B244C3" w:rsidRDefault="00B43C66" w:rsidP="001A59C5">
            <w:pPr>
              <w:pStyle w:val="af3"/>
              <w:spacing w:after="0"/>
              <w:ind w:left="0"/>
              <w:jc w:val="both"/>
              <w:rPr>
                <w:sz w:val="24"/>
                <w:szCs w:val="24"/>
              </w:rPr>
            </w:pPr>
            <w:r w:rsidRPr="00B244C3">
              <w:rPr>
                <w:sz w:val="24"/>
                <w:szCs w:val="24"/>
              </w:rPr>
              <w:t xml:space="preserve">Номер телефона: </w:t>
            </w:r>
            <w:r w:rsidR="00853844" w:rsidRPr="00B244C3">
              <w:rPr>
                <w:sz w:val="24"/>
                <w:szCs w:val="24"/>
              </w:rPr>
              <w:t>(4932)</w:t>
            </w:r>
            <w:r w:rsidRPr="00B244C3">
              <w:rPr>
                <w:sz w:val="24"/>
                <w:szCs w:val="24"/>
              </w:rPr>
              <w:t xml:space="preserve"> 41-</w:t>
            </w:r>
            <w:r w:rsidR="00436C26">
              <w:rPr>
                <w:sz w:val="24"/>
                <w:szCs w:val="24"/>
              </w:rPr>
              <w:t>60</w:t>
            </w:r>
            <w:r w:rsidRPr="00B244C3">
              <w:rPr>
                <w:sz w:val="24"/>
                <w:szCs w:val="24"/>
              </w:rPr>
              <w:t>-</w:t>
            </w:r>
            <w:r w:rsidR="00436C26">
              <w:rPr>
                <w:sz w:val="24"/>
                <w:szCs w:val="24"/>
              </w:rPr>
              <w:t>98</w:t>
            </w:r>
            <w:r w:rsidRPr="00B244C3">
              <w:rPr>
                <w:sz w:val="24"/>
                <w:szCs w:val="24"/>
              </w:rPr>
              <w:t>.</w:t>
            </w:r>
          </w:p>
          <w:p w:rsidR="0092381A" w:rsidRPr="00B244C3" w:rsidRDefault="00B43C66" w:rsidP="001A59C5">
            <w:pPr>
              <w:jc w:val="both"/>
              <w:rPr>
                <w:sz w:val="24"/>
                <w:szCs w:val="24"/>
              </w:rPr>
            </w:pPr>
            <w:r w:rsidRPr="00B244C3">
              <w:rPr>
                <w:sz w:val="24"/>
                <w:szCs w:val="24"/>
              </w:rPr>
              <w:t xml:space="preserve">Адрес электронной почты: </w:t>
            </w:r>
            <w:hyperlink r:id="rId10" w:history="1">
              <w:r w:rsidRPr="00436C26">
                <w:rPr>
                  <w:rStyle w:val="af5"/>
                  <w:color w:val="auto"/>
                  <w:sz w:val="24"/>
                  <w:szCs w:val="24"/>
                  <w:lang w:val="en-US"/>
                </w:rPr>
                <w:t>uks</w:t>
              </w:r>
              <w:r w:rsidRPr="00436C26">
                <w:rPr>
                  <w:rStyle w:val="af5"/>
                  <w:color w:val="auto"/>
                  <w:sz w:val="24"/>
                  <w:szCs w:val="24"/>
                </w:rPr>
                <w:t>.</w:t>
              </w:r>
              <w:r w:rsidRPr="00436C26">
                <w:rPr>
                  <w:rStyle w:val="af5"/>
                  <w:color w:val="auto"/>
                  <w:sz w:val="24"/>
                  <w:szCs w:val="24"/>
                  <w:lang w:val="en-US"/>
                </w:rPr>
                <w:t>ivanovo</w:t>
              </w:r>
              <w:r w:rsidRPr="00436C26">
                <w:rPr>
                  <w:rStyle w:val="af5"/>
                  <w:color w:val="auto"/>
                  <w:sz w:val="24"/>
                  <w:szCs w:val="24"/>
                </w:rPr>
                <w:t>@</w:t>
              </w:r>
              <w:r w:rsidRPr="00436C26">
                <w:rPr>
                  <w:rStyle w:val="af5"/>
                  <w:color w:val="auto"/>
                  <w:sz w:val="24"/>
                  <w:szCs w:val="24"/>
                  <w:lang w:val="en-US"/>
                </w:rPr>
                <w:t>mail</w:t>
              </w:r>
              <w:r w:rsidRPr="00436C26">
                <w:rPr>
                  <w:rStyle w:val="af5"/>
                  <w:color w:val="auto"/>
                  <w:sz w:val="24"/>
                  <w:szCs w:val="24"/>
                </w:rPr>
                <w:t>.</w:t>
              </w:r>
              <w:proofErr w:type="spellStart"/>
              <w:r w:rsidRPr="00436C26">
                <w:rPr>
                  <w:rStyle w:val="af5"/>
                  <w:color w:val="auto"/>
                  <w:sz w:val="24"/>
                  <w:szCs w:val="24"/>
                  <w:lang w:val="en-US"/>
                </w:rPr>
                <w:t>ru</w:t>
              </w:r>
              <w:proofErr w:type="spellEnd"/>
            </w:hyperlink>
            <w:r w:rsidR="00344071" w:rsidRPr="00436C26">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813DDB">
              <w:rPr>
                <w:sz w:val="24"/>
                <w:szCs w:val="24"/>
              </w:rPr>
              <w:t>04</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контактного телефона/факса: </w:t>
            </w:r>
            <w:r w:rsidRPr="00B244C3">
              <w:rPr>
                <w:sz w:val="24"/>
                <w:szCs w:val="24"/>
              </w:rPr>
              <w:t xml:space="preserve">(4932) </w:t>
            </w:r>
            <w:r w:rsidR="001E1222" w:rsidRPr="00B244C3">
              <w:rPr>
                <w:sz w:val="24"/>
                <w:szCs w:val="24"/>
              </w:rPr>
              <w:t>59-46-</w:t>
            </w:r>
            <w:r w:rsidR="00813DDB">
              <w:rPr>
                <w:sz w:val="24"/>
                <w:szCs w:val="24"/>
              </w:rPr>
              <w:t>07</w:t>
            </w:r>
            <w:r w:rsidR="00853844" w:rsidRPr="00B244C3">
              <w:rPr>
                <w:sz w:val="24"/>
                <w:szCs w:val="24"/>
              </w:rPr>
              <w:t xml:space="preserve">                </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1"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proofErr w:type="spellStart"/>
              <w:r w:rsidR="00395F38" w:rsidRPr="00B244C3">
                <w:rPr>
                  <w:rStyle w:val="af5"/>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5"/>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F698E" w:rsidRPr="00EF698E" w:rsidRDefault="00897B8F" w:rsidP="00EF698E">
            <w:pPr>
              <w:jc w:val="both"/>
              <w:rPr>
                <w:sz w:val="24"/>
                <w:szCs w:val="24"/>
              </w:rPr>
            </w:pPr>
            <w:r w:rsidRPr="00436C26">
              <w:rPr>
                <w:sz w:val="24"/>
                <w:szCs w:val="24"/>
              </w:rPr>
              <w:t xml:space="preserve">Открытый аукцион </w:t>
            </w:r>
            <w:r w:rsidR="00CF266A" w:rsidRPr="00436C26">
              <w:rPr>
                <w:sz w:val="24"/>
                <w:szCs w:val="24"/>
              </w:rPr>
              <w:t xml:space="preserve">в электронной форме </w:t>
            </w:r>
            <w:r w:rsidRPr="00436C26">
              <w:rPr>
                <w:sz w:val="24"/>
                <w:szCs w:val="24"/>
              </w:rPr>
              <w:t>на право заключения</w:t>
            </w:r>
            <w:r w:rsidR="000C56DF" w:rsidRPr="00436C26">
              <w:rPr>
                <w:sz w:val="24"/>
                <w:szCs w:val="24"/>
              </w:rPr>
              <w:t xml:space="preserve"> муниципального контракта </w:t>
            </w:r>
            <w:r w:rsidR="00B766B7" w:rsidRPr="00A97E95">
              <w:rPr>
                <w:sz w:val="24"/>
                <w:szCs w:val="24"/>
              </w:rPr>
              <w:t xml:space="preserve">на </w:t>
            </w:r>
            <w:r w:rsidR="00EF698E">
              <w:rPr>
                <w:sz w:val="24"/>
                <w:szCs w:val="24"/>
              </w:rPr>
              <w:t>в</w:t>
            </w:r>
            <w:r w:rsidR="00EF698E" w:rsidRPr="00EF698E">
              <w:rPr>
                <w:sz w:val="24"/>
                <w:szCs w:val="24"/>
              </w:rPr>
              <w:t xml:space="preserve">ыполнение полного комплекса работ, согласно </w:t>
            </w:r>
            <w:proofErr w:type="spellStart"/>
            <w:r w:rsidR="00EF698E" w:rsidRPr="00EF698E">
              <w:rPr>
                <w:sz w:val="24"/>
                <w:szCs w:val="24"/>
              </w:rPr>
              <w:t>проектно</w:t>
            </w:r>
            <w:proofErr w:type="spellEnd"/>
            <w:r w:rsidR="00EF698E" w:rsidRPr="00EF698E">
              <w:rPr>
                <w:sz w:val="24"/>
                <w:szCs w:val="24"/>
              </w:rPr>
              <w:t xml:space="preserve"> - сметной документации: «Строительство сети уличной канализации по ул. Детской на участке от пер. 5-го </w:t>
            </w:r>
            <w:proofErr w:type="gramStart"/>
            <w:r w:rsidR="00EF698E" w:rsidRPr="00EF698E">
              <w:rPr>
                <w:sz w:val="24"/>
                <w:szCs w:val="24"/>
              </w:rPr>
              <w:t>Северного</w:t>
            </w:r>
            <w:proofErr w:type="gramEnd"/>
            <w:r w:rsidR="00EF698E" w:rsidRPr="00EF698E">
              <w:rPr>
                <w:sz w:val="24"/>
                <w:szCs w:val="24"/>
              </w:rPr>
              <w:t xml:space="preserve"> до пер. 4-го Северного».</w:t>
            </w:r>
          </w:p>
          <w:p w:rsidR="00A97E95" w:rsidRPr="00776EAD" w:rsidRDefault="00AF767F" w:rsidP="00B2300C">
            <w:pPr>
              <w:jc w:val="both"/>
              <w:rPr>
                <w:sz w:val="24"/>
                <w:szCs w:val="24"/>
              </w:rPr>
            </w:pPr>
            <w:r w:rsidRPr="00B244C3">
              <w:rPr>
                <w:sz w:val="24"/>
                <w:szCs w:val="24"/>
              </w:rPr>
              <w:t xml:space="preserve">Объем работ указан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r w:rsidR="00E940E4" w:rsidRPr="00B244C3">
              <w:rPr>
                <w:sz w:val="24"/>
                <w:szCs w:val="24"/>
              </w:rPr>
              <w:t>.</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F46278">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w:t>
            </w:r>
            <w:r w:rsidR="00EB0130" w:rsidRPr="00B244C3">
              <w:rPr>
                <w:sz w:val="24"/>
                <w:szCs w:val="24"/>
              </w:rPr>
              <w:t xml:space="preserve"> </w:t>
            </w:r>
            <w:r w:rsidR="00F46278">
              <w:rPr>
                <w:color w:val="000000"/>
                <w:sz w:val="24"/>
                <w:szCs w:val="24"/>
              </w:rPr>
              <w:t>проектно-сметной документацией</w:t>
            </w:r>
            <w:r w:rsidR="001A59C5" w:rsidRPr="00B244C3">
              <w:rPr>
                <w:color w:val="000000"/>
                <w:sz w:val="24"/>
                <w:szCs w:val="24"/>
              </w:rPr>
              <w:t>,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rsidTr="00AE2BE6">
        <w:trPr>
          <w:trHeight w:val="112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1A59C5">
            <w:pPr>
              <w:keepNext/>
              <w:keepLines/>
              <w:suppressLineNumbers/>
              <w:suppressAutoHyphens/>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EF698E" w:rsidRPr="00EF698E" w:rsidRDefault="00EF698E" w:rsidP="00EF698E">
            <w:pPr>
              <w:widowControl/>
              <w:autoSpaceDE/>
              <w:autoSpaceDN/>
              <w:adjustRightInd/>
              <w:rPr>
                <w:sz w:val="24"/>
                <w:szCs w:val="24"/>
              </w:rPr>
            </w:pPr>
            <w:r>
              <w:rPr>
                <w:sz w:val="24"/>
                <w:szCs w:val="24"/>
              </w:rPr>
              <w:t>г. Иваново, ул.</w:t>
            </w:r>
            <w:r w:rsidRPr="00EF698E">
              <w:rPr>
                <w:sz w:val="24"/>
                <w:szCs w:val="24"/>
              </w:rPr>
              <w:t xml:space="preserve"> Детская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EF698E" w:rsidRDefault="00EF698E" w:rsidP="00EF698E">
            <w:pPr>
              <w:widowControl/>
              <w:autoSpaceDE/>
              <w:autoSpaceDN/>
              <w:adjustRightInd/>
              <w:rPr>
                <w:sz w:val="24"/>
                <w:szCs w:val="24"/>
              </w:rPr>
            </w:pPr>
            <w:r w:rsidRPr="00EF698E">
              <w:rPr>
                <w:sz w:val="24"/>
                <w:szCs w:val="24"/>
              </w:rPr>
              <w:t>Начало выполнения работ – с момента заключения муниципального контракта.</w:t>
            </w:r>
          </w:p>
          <w:p w:rsidR="001A59C5" w:rsidRPr="00AE2BE6" w:rsidRDefault="00EF698E" w:rsidP="00AE2BE6">
            <w:pPr>
              <w:widowControl/>
              <w:autoSpaceDE/>
              <w:autoSpaceDN/>
              <w:adjustRightInd/>
              <w:rPr>
                <w:sz w:val="24"/>
                <w:szCs w:val="24"/>
                <w:lang w:val="en-US"/>
              </w:rPr>
            </w:pPr>
            <w:r w:rsidRPr="00EF698E">
              <w:rPr>
                <w:sz w:val="24"/>
                <w:szCs w:val="24"/>
              </w:rPr>
              <w:t xml:space="preserve">Окончание выполнения работ – 30.10.2013 </w:t>
            </w:r>
            <w:r>
              <w:rPr>
                <w:sz w:val="24"/>
                <w:szCs w:val="24"/>
              </w:rPr>
              <w:t>г.</w:t>
            </w:r>
          </w:p>
        </w:tc>
      </w:tr>
      <w:tr w:rsidR="00807689" w:rsidRPr="00B244C3" w:rsidTr="00693DD2">
        <w:trPr>
          <w:trHeight w:val="800"/>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A97E95" w:rsidRDefault="00EF698E" w:rsidP="00EF698E">
            <w:pPr>
              <w:widowControl/>
              <w:autoSpaceDE/>
              <w:autoSpaceDN/>
              <w:adjustRightInd/>
              <w:rPr>
                <w:sz w:val="24"/>
                <w:szCs w:val="24"/>
              </w:rPr>
            </w:pPr>
            <w:r>
              <w:rPr>
                <w:sz w:val="24"/>
                <w:szCs w:val="24"/>
              </w:rPr>
              <w:t>2 483 877,</w:t>
            </w:r>
            <w:r w:rsidRPr="00EF698E">
              <w:rPr>
                <w:sz w:val="24"/>
                <w:szCs w:val="24"/>
              </w:rPr>
              <w:t>56</w:t>
            </w:r>
            <w:r>
              <w:rPr>
                <w:sz w:val="24"/>
                <w:szCs w:val="24"/>
              </w:rPr>
              <w:t xml:space="preserve"> руб</w:t>
            </w:r>
            <w:r w:rsidR="00807689" w:rsidRPr="00A97E95">
              <w:rPr>
                <w:sz w:val="24"/>
                <w:szCs w:val="24"/>
              </w:rPr>
              <w:t xml:space="preserve">. </w:t>
            </w:r>
          </w:p>
          <w:p w:rsidR="00807689" w:rsidRPr="00B244C3" w:rsidRDefault="00807689" w:rsidP="005F16D5">
            <w:pPr>
              <w:jc w:val="both"/>
              <w:rPr>
                <w:sz w:val="24"/>
                <w:szCs w:val="24"/>
              </w:rPr>
            </w:pPr>
          </w:p>
          <w:p w:rsidR="00807689" w:rsidRPr="00B244C3" w:rsidRDefault="00807689" w:rsidP="005F16D5">
            <w:pPr>
              <w:jc w:val="both"/>
              <w:rPr>
                <w:sz w:val="24"/>
                <w:szCs w:val="24"/>
              </w:rPr>
            </w:pPr>
          </w:p>
          <w:p w:rsidR="00807689" w:rsidRPr="00B244C3" w:rsidRDefault="00807689" w:rsidP="005F16D5">
            <w:pPr>
              <w:jc w:val="both"/>
              <w:rPr>
                <w:sz w:val="24"/>
                <w:szCs w:val="24"/>
              </w:rPr>
            </w:pPr>
          </w:p>
        </w:tc>
      </w:tr>
      <w:tr w:rsidR="00807689" w:rsidRPr="00B244C3" w:rsidTr="00807689">
        <w:trPr>
          <w:trHeight w:val="139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vAlign w:val="center"/>
          </w:tcPr>
          <w:p w:rsidR="00806CB8" w:rsidRPr="00B244C3" w:rsidRDefault="00806CB8" w:rsidP="00807689">
            <w:pPr>
              <w:jc w:val="both"/>
              <w:rPr>
                <w:sz w:val="24"/>
                <w:szCs w:val="24"/>
              </w:rPr>
            </w:pPr>
            <w:r w:rsidRPr="00B244C3">
              <w:rPr>
                <w:sz w:val="24"/>
                <w:szCs w:val="24"/>
              </w:rPr>
              <w:t xml:space="preserve">Указано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p>
          <w:p w:rsidR="00806CB8" w:rsidRPr="00B244C3" w:rsidRDefault="00806CB8" w:rsidP="00807689">
            <w:pPr>
              <w:jc w:val="both"/>
              <w:rPr>
                <w:sz w:val="24"/>
                <w:szCs w:val="24"/>
              </w:rPr>
            </w:pPr>
          </w:p>
          <w:p w:rsidR="00807689" w:rsidRPr="00B244C3" w:rsidRDefault="00807689" w:rsidP="00807689">
            <w:pPr>
              <w:jc w:val="both"/>
              <w:rPr>
                <w:sz w:val="24"/>
                <w:szCs w:val="24"/>
              </w:rPr>
            </w:pP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EF698E" w:rsidRDefault="00EF698E" w:rsidP="00EF698E">
            <w:pPr>
              <w:jc w:val="both"/>
              <w:rPr>
                <w:sz w:val="24"/>
                <w:szCs w:val="24"/>
              </w:rPr>
            </w:pPr>
            <w:proofErr w:type="gramStart"/>
            <w:r>
              <w:rPr>
                <w:sz w:val="24"/>
                <w:szCs w:val="24"/>
              </w:rPr>
              <w:t xml:space="preserve">Цена контракта включает в себя стоимость строительно-монтажных работ, прочих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работников и имущества,  в том числе строительных рисков, с учетом страхования </w:t>
            </w:r>
            <w:proofErr w:type="spellStart"/>
            <w:r>
              <w:rPr>
                <w:sz w:val="24"/>
                <w:szCs w:val="24"/>
              </w:rPr>
              <w:t>послепусковых</w:t>
            </w:r>
            <w:proofErr w:type="spellEnd"/>
            <w:r>
              <w:rPr>
                <w:sz w:val="24"/>
                <w:szCs w:val="24"/>
              </w:rPr>
              <w:t xml:space="preserve"> гарантийных обязательств по муниципальному Контракту в период гарантийного срока, непредвиденные затраты, налоги, сборы</w:t>
            </w:r>
            <w:proofErr w:type="gramEnd"/>
            <w:r>
              <w:rPr>
                <w:sz w:val="24"/>
                <w:szCs w:val="24"/>
              </w:rPr>
              <w:t xml:space="preserve"> и другие обязательные платежи, связанные с исполнением обязательств по Контракту.</w:t>
            </w:r>
          </w:p>
          <w:p w:rsidR="00693DD2" w:rsidRPr="00B244C3" w:rsidRDefault="00693DD2" w:rsidP="00EF698E">
            <w:pPr>
              <w:jc w:val="both"/>
              <w:rPr>
                <w:sz w:val="24"/>
                <w:szCs w:val="24"/>
              </w:rPr>
            </w:pPr>
            <w:r w:rsidRPr="00B244C3">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EF698E">
            <w:pPr>
              <w:jc w:val="both"/>
              <w:rPr>
                <w:sz w:val="24"/>
                <w:szCs w:val="24"/>
              </w:rPr>
            </w:pPr>
            <w:r w:rsidRPr="00B244C3">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r w:rsidR="00EF698E">
              <w:rPr>
                <w:sz w:val="24"/>
                <w:szCs w:val="24"/>
              </w:rPr>
              <w:t>.</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Пункт </w:t>
            </w:r>
            <w:r w:rsidRPr="00B244C3">
              <w:lastRenderedPageBreak/>
              <w:t>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lastRenderedPageBreak/>
              <w:t xml:space="preserve">Величина </w:t>
            </w:r>
          </w:p>
          <w:p w:rsidR="002E3B6C" w:rsidRPr="00B244C3" w:rsidRDefault="002E3B6C" w:rsidP="001A59C5">
            <w:pPr>
              <w:pStyle w:val="Web"/>
              <w:spacing w:before="0" w:beforeAutospacing="0" w:after="0" w:afterAutospacing="0"/>
              <w:ind w:right="-84"/>
            </w:pPr>
            <w:r w:rsidRPr="00B244C3">
              <w:lastRenderedPageBreak/>
              <w:t xml:space="preserve">понижения начальной (максимальной) 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lastRenderedPageBreak/>
              <w:t>«Шаг ау</w:t>
            </w:r>
            <w:r w:rsidR="00E02FD0" w:rsidRPr="00B244C3">
              <w:rPr>
                <w:szCs w:val="24"/>
              </w:rPr>
              <w:t>кциона» составляет от 0,5 % до 5</w:t>
            </w:r>
            <w:r w:rsidRPr="00B244C3">
              <w:rPr>
                <w:szCs w:val="24"/>
              </w:rPr>
              <w:t xml:space="preserve"> % начальной </w:t>
            </w:r>
            <w:r w:rsidRPr="00B244C3">
              <w:rPr>
                <w:szCs w:val="24"/>
              </w:rPr>
              <w:lastRenderedPageBreak/>
              <w:t xml:space="preserve">(максимальной)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2D60A4" w:rsidRPr="00B244C3" w:rsidRDefault="00241948" w:rsidP="001A59C5">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 г. Иваново</w:t>
            </w:r>
          </w:p>
          <w:p w:rsidR="0094157A" w:rsidRPr="00B244C3" w:rsidRDefault="0094157A" w:rsidP="001A59C5">
            <w:pPr>
              <w:pStyle w:val="ConsPlusNormal"/>
              <w:ind w:firstLine="0"/>
            </w:pPr>
          </w:p>
        </w:tc>
      </w:tr>
      <w:tr w:rsidR="009F4FE2" w:rsidRPr="00B244C3" w:rsidTr="009F4FE2">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279B9" w:rsidRPr="00B244C3" w:rsidRDefault="003A4958" w:rsidP="009E2632">
            <w:pPr>
              <w:pStyle w:val="af"/>
              <w:jc w:val="both"/>
              <w:rPr>
                <w:sz w:val="24"/>
                <w:szCs w:val="24"/>
              </w:rPr>
            </w:pPr>
            <w:r w:rsidRPr="00B244C3">
              <w:rPr>
                <w:sz w:val="24"/>
                <w:szCs w:val="24"/>
              </w:rPr>
              <w:t xml:space="preserve">Оплата производится </w:t>
            </w:r>
            <w:r w:rsidR="009E2632">
              <w:rPr>
                <w:sz w:val="24"/>
                <w:szCs w:val="24"/>
              </w:rPr>
              <w:t>в соответствии с  проектом муниципального контракта.</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241948" w:rsidRPr="00241948" w:rsidRDefault="001A59C5" w:rsidP="00241948">
            <w:pPr>
              <w:tabs>
                <w:tab w:val="left" w:pos="1733"/>
              </w:tabs>
              <w:jc w:val="both"/>
              <w:rPr>
                <w:sz w:val="24"/>
                <w:szCs w:val="24"/>
              </w:rPr>
            </w:pPr>
            <w:r w:rsidRPr="00B244C3">
              <w:rPr>
                <w:sz w:val="24"/>
                <w:szCs w:val="24"/>
              </w:rPr>
              <w:t xml:space="preserve">1) </w:t>
            </w:r>
            <w:r w:rsidR="00241948"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241948" w:rsidRPr="00241948" w:rsidRDefault="00241948" w:rsidP="00241948">
            <w:pPr>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048BE" w:rsidRPr="00B244C3" w:rsidRDefault="00241948" w:rsidP="00241948">
            <w:pPr>
              <w:tabs>
                <w:tab w:val="left" w:pos="1733"/>
              </w:tabs>
              <w:jc w:val="both"/>
              <w:rPr>
                <w:sz w:val="24"/>
                <w:szCs w:val="24"/>
              </w:rPr>
            </w:pPr>
            <w:r w:rsidRPr="00241948">
              <w:rPr>
                <w:sz w:val="24"/>
                <w:szCs w:val="24"/>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sidR="006C13C3">
              <w:rPr>
                <w:sz w:val="24"/>
                <w:szCs w:val="24"/>
              </w:rPr>
              <w:t>контракта</w:t>
            </w:r>
            <w:r w:rsidR="00DB5326" w:rsidRPr="00B244C3">
              <w:rPr>
                <w:sz w:val="24"/>
                <w:szCs w:val="24"/>
              </w:rPr>
              <w:t>;</w:t>
            </w:r>
          </w:p>
          <w:p w:rsidR="008327FD" w:rsidRPr="00B244C3" w:rsidRDefault="008327FD" w:rsidP="008327FD">
            <w:pPr>
              <w:jc w:val="both"/>
              <w:rPr>
                <w:sz w:val="24"/>
                <w:szCs w:val="24"/>
              </w:rPr>
            </w:pPr>
            <w:r w:rsidRPr="00B244C3">
              <w:rPr>
                <w:sz w:val="24"/>
                <w:szCs w:val="24"/>
              </w:rPr>
              <w:t xml:space="preserve">2)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8327FD" w:rsidP="008327FD">
            <w:pPr>
              <w:tabs>
                <w:tab w:val="left" w:pos="1733"/>
              </w:tabs>
              <w:jc w:val="both"/>
              <w:rPr>
                <w:sz w:val="24"/>
                <w:szCs w:val="24"/>
              </w:rPr>
            </w:pPr>
            <w:r w:rsidRPr="00B244C3">
              <w:rPr>
                <w:sz w:val="24"/>
                <w:szCs w:val="24"/>
              </w:rPr>
              <w:t xml:space="preserve">3)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40169" w:rsidRPr="00B66657" w:rsidRDefault="008327FD" w:rsidP="008327FD">
            <w:pPr>
              <w:tabs>
                <w:tab w:val="left" w:pos="1733"/>
              </w:tabs>
              <w:jc w:val="both"/>
              <w:rPr>
                <w:sz w:val="24"/>
                <w:szCs w:val="24"/>
              </w:rPr>
            </w:pPr>
            <w:r w:rsidRPr="00B244C3">
              <w:rPr>
                <w:sz w:val="24"/>
                <w:szCs w:val="24"/>
              </w:rPr>
              <w:t>4)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040169">
              <w:rPr>
                <w:sz w:val="24"/>
                <w:szCs w:val="24"/>
              </w:rPr>
              <w:t>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lastRenderedPageBreak/>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CD3FF0" w:rsidRDefault="00257CE3" w:rsidP="00F47CD6">
            <w:pPr>
              <w:keepNext/>
              <w:widowControl/>
              <w:jc w:val="both"/>
              <w:outlineLvl w:val="1"/>
              <w:rPr>
                <w:sz w:val="24"/>
                <w:szCs w:val="24"/>
              </w:rPr>
            </w:pPr>
            <w:r w:rsidRPr="00F47CD6">
              <w:rPr>
                <w:b/>
                <w:sz w:val="24"/>
                <w:szCs w:val="24"/>
              </w:rPr>
              <w:t xml:space="preserve">Первая </w:t>
            </w:r>
            <w:r w:rsidRPr="00F47CD6">
              <w:rPr>
                <w:sz w:val="24"/>
                <w:szCs w:val="24"/>
              </w:rPr>
              <w:t>часть заявки на участие в открытом аукционе в электронной форме должна содержать следующие сведения:</w:t>
            </w:r>
          </w:p>
          <w:p w:rsidR="00257CE3" w:rsidRDefault="00F47CD6" w:rsidP="00F47CD6">
            <w:pPr>
              <w:keepNext/>
              <w:widowControl/>
              <w:jc w:val="both"/>
              <w:outlineLvl w:val="1"/>
              <w:rPr>
                <w:sz w:val="24"/>
                <w:szCs w:val="24"/>
              </w:rPr>
            </w:pPr>
            <w:r>
              <w:rPr>
                <w:sz w:val="24"/>
                <w:szCs w:val="24"/>
              </w:rPr>
              <w:t xml:space="preserve"> </w:t>
            </w:r>
            <w:proofErr w:type="gramStart"/>
            <w:r w:rsidR="00257CE3"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257CE3" w:rsidRPr="0016744E">
              <w:rPr>
                <w:bCs/>
                <w:sz w:val="24"/>
                <w:szCs w:val="24"/>
              </w:rPr>
              <w:t>его словесное обозначение</w:t>
            </w:r>
            <w:r w:rsidR="00257CE3" w:rsidRPr="0016744E">
              <w:rPr>
                <w:sz w:val="24"/>
                <w:szCs w:val="24"/>
              </w:rPr>
              <w:t>) (при его наличии) предлагаемого для использования товара.</w:t>
            </w:r>
            <w:proofErr w:type="gramEnd"/>
          </w:p>
          <w:p w:rsidR="00257CE3" w:rsidRPr="009233A0" w:rsidRDefault="00257CE3"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8C1101" w:rsidRPr="00B244C3" w:rsidRDefault="00C77F16" w:rsidP="001A59C5">
            <w:pPr>
              <w:widowControl/>
              <w:jc w:val="both"/>
              <w:rPr>
                <w:sz w:val="24"/>
                <w:szCs w:val="24"/>
              </w:rPr>
            </w:pPr>
            <w:r w:rsidRPr="00B244C3">
              <w:rPr>
                <w:sz w:val="24"/>
                <w:szCs w:val="24"/>
              </w:rPr>
              <w:t xml:space="preserve">1. </w:t>
            </w:r>
            <w:proofErr w:type="gramStart"/>
            <w:r w:rsidR="008C1101" w:rsidRPr="00B244C3">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C77F16" w:rsidRPr="00B244C3" w:rsidRDefault="00C77F16"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аукцион в электронной форме</w:t>
            </w:r>
            <w:r w:rsidRPr="00B244C3">
              <w:rPr>
                <w:i/>
                <w:sz w:val="24"/>
                <w:szCs w:val="24"/>
              </w:rPr>
              <w:t>» документации об открытом аукционе в электронной форме).</w:t>
            </w:r>
          </w:p>
          <w:p w:rsidR="00241948" w:rsidRPr="00241948" w:rsidRDefault="001A59C5" w:rsidP="00241948">
            <w:pPr>
              <w:tabs>
                <w:tab w:val="left" w:pos="1733"/>
              </w:tabs>
              <w:jc w:val="both"/>
              <w:rPr>
                <w:sz w:val="24"/>
                <w:szCs w:val="24"/>
              </w:rPr>
            </w:pPr>
            <w:r w:rsidRPr="00B244C3">
              <w:rPr>
                <w:sz w:val="24"/>
                <w:szCs w:val="24"/>
              </w:rPr>
              <w:t>2. Копию</w:t>
            </w:r>
            <w:r w:rsidR="00241948">
              <w:rPr>
                <w:sz w:val="24"/>
                <w:szCs w:val="24"/>
              </w:rPr>
              <w:t xml:space="preserve"> действующего </w:t>
            </w:r>
            <w:r w:rsidR="00241948"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44202A"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2E3B6C" w:rsidRPr="00B244C3" w:rsidRDefault="008327FD" w:rsidP="0044202A">
            <w:pPr>
              <w:pStyle w:val="Web2"/>
              <w:spacing w:before="0" w:beforeAutospacing="0" w:after="0" w:afterAutospacing="0"/>
              <w:jc w:val="both"/>
              <w:rPr>
                <w:color w:val="000000"/>
              </w:rPr>
            </w:pPr>
            <w:r w:rsidRPr="00B244C3">
              <w:t>3</w:t>
            </w:r>
            <w:r w:rsidR="002E3B6C" w:rsidRPr="00B244C3">
              <w:t xml:space="preserve">. </w:t>
            </w:r>
            <w:proofErr w:type="gramStart"/>
            <w:r w:rsidR="002E3B6C" w:rsidRPr="00B244C3">
              <w:rPr>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002E3B6C" w:rsidRPr="00B244C3">
              <w:rPr>
                <w:color w:val="000000"/>
              </w:rPr>
              <w:lastRenderedPageBreak/>
              <w:t>законодательством РФ, учредительными</w:t>
            </w:r>
            <w:r w:rsidR="00E034FA" w:rsidRPr="00B244C3">
              <w:rPr>
                <w:color w:val="000000"/>
              </w:rPr>
              <w:t xml:space="preserve"> документами юридического лица </w:t>
            </w:r>
            <w:r w:rsidR="002E3B6C" w:rsidRPr="00B244C3">
              <w:rPr>
                <w:color w:val="000000"/>
              </w:rPr>
              <w:t xml:space="preserve">и если для участника размещения заказа </w:t>
            </w:r>
            <w:r w:rsidR="00A80202" w:rsidRPr="00B244C3">
              <w:rPr>
                <w:color w:val="000000"/>
              </w:rPr>
              <w:t>выполнение работ</w:t>
            </w:r>
            <w:r w:rsidR="002E3B6C" w:rsidRPr="00B244C3">
              <w:rPr>
                <w:color w:val="000000"/>
              </w:rPr>
              <w:t>,</w:t>
            </w:r>
            <w:r w:rsidR="00224C73" w:rsidRPr="00B244C3">
              <w:rPr>
                <w:color w:val="000000"/>
              </w:rPr>
              <w:t xml:space="preserve"> являющихся предметом </w:t>
            </w:r>
            <w:r w:rsidR="004D1562" w:rsidRPr="00B244C3">
              <w:rPr>
                <w:color w:val="000000"/>
              </w:rPr>
              <w:t xml:space="preserve">контракта </w:t>
            </w:r>
            <w:r w:rsidR="00224C73" w:rsidRPr="00B244C3">
              <w:rPr>
                <w:color w:val="000000"/>
              </w:rPr>
              <w:t>или</w:t>
            </w:r>
            <w:r w:rsidR="002E3B6C" w:rsidRPr="00B244C3">
              <w:rPr>
                <w:color w:val="000000"/>
              </w:rPr>
              <w:t xml:space="preserve"> внесение денежных средств в качестве обеспечения заявки на участие в аукционе</w:t>
            </w:r>
            <w:r w:rsidR="00F22046" w:rsidRPr="00B244C3">
              <w:rPr>
                <w:color w:val="000000"/>
              </w:rPr>
              <w:t xml:space="preserve">, обеспечения исполнения </w:t>
            </w:r>
            <w:r w:rsidR="004D1562" w:rsidRPr="00B244C3">
              <w:rPr>
                <w:color w:val="000000"/>
              </w:rPr>
              <w:t xml:space="preserve">контракта </w:t>
            </w:r>
            <w:r w:rsidR="002E3B6C" w:rsidRPr="00B244C3">
              <w:rPr>
                <w:color w:val="000000"/>
              </w:rPr>
              <w:t>является крупной</w:t>
            </w:r>
            <w:proofErr w:type="gramEnd"/>
            <w:r w:rsidR="002E3B6C" w:rsidRPr="00B244C3">
              <w:rPr>
                <w:color w:val="000000"/>
              </w:rPr>
              <w:t xml:space="preserve"> сделкой.</w:t>
            </w:r>
          </w:p>
          <w:p w:rsidR="00AE3D83" w:rsidRPr="00B244C3" w:rsidRDefault="00AE3D83" w:rsidP="001A59C5">
            <w:pPr>
              <w:widowControl/>
              <w:jc w:val="both"/>
              <w:outlineLvl w:val="1"/>
              <w:rPr>
                <w:sz w:val="24"/>
                <w:szCs w:val="24"/>
              </w:rPr>
            </w:pPr>
            <w:r w:rsidRPr="00B244C3">
              <w:rPr>
                <w:sz w:val="24"/>
                <w:szCs w:val="24"/>
              </w:rPr>
              <w:t xml:space="preserve">Предоставление указанного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Части заявки на участие в</w:t>
            </w:r>
            <w:r w:rsidR="00241948">
              <w:t xml:space="preserve"> открытом</w:t>
            </w:r>
            <w:r w:rsidRPr="00B244C3">
              <w:t xml:space="preserve"> аукционе</w:t>
            </w:r>
            <w:r w:rsidR="00241948">
              <w:t xml:space="preserve"> в электронной форме</w:t>
            </w:r>
            <w:r w:rsidRPr="00B244C3">
              <w:t xml:space="preserve">, подаваемые участником размещения заказа, должны содержать сведения в соответствии с настоящей </w:t>
            </w:r>
            <w:r w:rsidR="00335067">
              <w:t>документацией об открытом аукционе в электронной форме</w:t>
            </w:r>
            <w:r w:rsidRPr="00B244C3">
              <w:t>.</w:t>
            </w:r>
          </w:p>
          <w:p w:rsidR="002E3B6C" w:rsidRPr="00B244C3" w:rsidRDefault="002E3B6C" w:rsidP="001A59C5">
            <w:pPr>
              <w:pStyle w:val="aff6"/>
              <w:spacing w:before="0" w:beforeAutospacing="0" w:after="0" w:afterAutospacing="0"/>
              <w:jc w:val="both"/>
            </w:pPr>
            <w:r w:rsidRPr="00B244C3">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w:t>
            </w:r>
            <w:r w:rsidR="00B0540E">
              <w:t xml:space="preserve">усиленной </w:t>
            </w:r>
            <w:r w:rsidRPr="00B244C3">
              <w:t>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B244C3" w:rsidRDefault="002E3B6C" w:rsidP="001A59C5">
            <w:pPr>
              <w:pStyle w:val="aff6"/>
              <w:spacing w:before="0" w:beforeAutospacing="0" w:after="0" w:afterAutospacing="0"/>
              <w:jc w:val="both"/>
            </w:pPr>
            <w:r w:rsidRPr="00B244C3">
              <w:t>Участник размещения заказа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776EAD" w:rsidP="001A59C5">
            <w:pPr>
              <w:jc w:val="both"/>
              <w:rPr>
                <w:sz w:val="24"/>
                <w:szCs w:val="24"/>
              </w:rPr>
            </w:pPr>
            <w:r w:rsidRPr="00B0540E">
              <w:rPr>
                <w:sz w:val="24"/>
                <w:szCs w:val="24"/>
              </w:rPr>
              <w:t>5</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начала и окончания предоставления разъяснений 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FE5C73" w:rsidRDefault="00B35056" w:rsidP="001A59C5">
            <w:pPr>
              <w:jc w:val="both"/>
              <w:rPr>
                <w:sz w:val="24"/>
                <w:szCs w:val="24"/>
              </w:rPr>
            </w:pPr>
            <w:r w:rsidRPr="00B244C3">
              <w:rPr>
                <w:sz w:val="24"/>
                <w:szCs w:val="24"/>
              </w:rPr>
              <w:t xml:space="preserve">Начало предоставления разъяснений: </w:t>
            </w:r>
            <w:r w:rsidR="00776EAD" w:rsidRPr="00776EAD">
              <w:rPr>
                <w:sz w:val="24"/>
                <w:szCs w:val="24"/>
              </w:rPr>
              <w:t>22</w:t>
            </w:r>
            <w:r w:rsidR="00776311">
              <w:rPr>
                <w:sz w:val="24"/>
                <w:szCs w:val="24"/>
              </w:rPr>
              <w:t>.08.</w:t>
            </w:r>
            <w:r w:rsidR="00D55D55">
              <w:rPr>
                <w:sz w:val="24"/>
                <w:szCs w:val="24"/>
              </w:rPr>
              <w:t>2013</w:t>
            </w:r>
          </w:p>
          <w:p w:rsidR="00B35056" w:rsidRPr="00FE5C73" w:rsidRDefault="00B35056" w:rsidP="00CD3FF0">
            <w:pPr>
              <w:jc w:val="both"/>
              <w:rPr>
                <w:sz w:val="24"/>
                <w:szCs w:val="24"/>
              </w:rPr>
            </w:pPr>
            <w:r w:rsidRPr="00B244C3">
              <w:rPr>
                <w:sz w:val="24"/>
                <w:szCs w:val="24"/>
              </w:rPr>
              <w:t xml:space="preserve">Окончание предоставления разъяснений: </w:t>
            </w:r>
            <w:r w:rsidR="00776EAD" w:rsidRPr="00776EAD">
              <w:rPr>
                <w:sz w:val="24"/>
                <w:szCs w:val="24"/>
              </w:rPr>
              <w:t>26</w:t>
            </w:r>
            <w:r w:rsidR="00CD3FF0">
              <w:rPr>
                <w:sz w:val="24"/>
                <w:szCs w:val="24"/>
              </w:rPr>
              <w:t>.08.</w:t>
            </w:r>
            <w:r w:rsidR="00D55D55">
              <w:rPr>
                <w:sz w:val="24"/>
                <w:szCs w:val="24"/>
              </w:rPr>
              <w:t>2013</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lastRenderedPageBreak/>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776EAD" w:rsidP="00EF698E">
            <w:pPr>
              <w:pStyle w:val="Web"/>
              <w:spacing w:before="0" w:beforeAutospacing="0" w:after="0" w:afterAutospacing="0"/>
              <w:jc w:val="both"/>
              <w:rPr>
                <w:bCs/>
                <w:color w:val="000000"/>
              </w:rPr>
            </w:pPr>
            <w:r>
              <w:rPr>
                <w:lang w:val="en-US"/>
              </w:rPr>
              <w:t>30</w:t>
            </w:r>
            <w:r w:rsidR="00776311">
              <w:t>.08.</w:t>
            </w:r>
            <w:r w:rsidR="00D55D55">
              <w:t>2013</w:t>
            </w:r>
            <w:r w:rsidR="00034D34">
              <w:t xml:space="preserve"> </w:t>
            </w:r>
            <w:r w:rsidR="00B35056" w:rsidRPr="00B244C3">
              <w:t>до</w:t>
            </w:r>
            <w:r w:rsidR="00D55D55">
              <w:t xml:space="preserve"> 08:00</w:t>
            </w:r>
            <w:r w:rsidR="00B35056" w:rsidRPr="00B244C3">
              <w:t xml:space="preserve"> </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D825CF" w:rsidRDefault="00776EAD" w:rsidP="0020721A">
            <w:pPr>
              <w:pStyle w:val="Web"/>
              <w:spacing w:before="0" w:beforeAutospacing="0" w:after="0" w:afterAutospacing="0"/>
            </w:pPr>
            <w:r>
              <w:rPr>
                <w:lang w:val="en-US"/>
              </w:rPr>
              <w:t>03</w:t>
            </w:r>
            <w:r>
              <w:t>.0</w:t>
            </w:r>
            <w:r>
              <w:rPr>
                <w:lang w:val="en-US"/>
              </w:rPr>
              <w:t>9</w:t>
            </w:r>
            <w:r w:rsidR="00776311">
              <w:t>.</w:t>
            </w:r>
            <w:r w:rsidR="00257CE3">
              <w:t>2</w:t>
            </w:r>
            <w:r w:rsidR="00D55D55">
              <w:t>013</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D55D55" w:rsidRDefault="002E5696" w:rsidP="0020721A">
            <w:pPr>
              <w:pStyle w:val="Web"/>
              <w:spacing w:before="0" w:beforeAutospacing="0" w:after="0" w:afterAutospacing="0"/>
            </w:pPr>
            <w:r>
              <w:rPr>
                <w:lang w:val="en-US"/>
              </w:rPr>
              <w:t>06</w:t>
            </w:r>
            <w:bookmarkStart w:id="0" w:name="_GoBack"/>
            <w:bookmarkEnd w:id="0"/>
            <w:r w:rsidR="00776EAD">
              <w:t>.0</w:t>
            </w:r>
            <w:r w:rsidR="00776EAD">
              <w:rPr>
                <w:lang w:val="en-US"/>
              </w:rPr>
              <w:t>9</w:t>
            </w:r>
            <w:r w:rsidR="00776311">
              <w:t>.</w:t>
            </w:r>
            <w:r w:rsidR="00EF698E">
              <w:t>2</w:t>
            </w:r>
            <w:r w:rsidR="00D55D55">
              <w:t>013</w:t>
            </w:r>
          </w:p>
        </w:tc>
      </w:tr>
      <w:tr w:rsidR="00C826B1"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8327FD" w:rsidP="001A59C5">
            <w:pPr>
              <w:pStyle w:val="4"/>
              <w:numPr>
                <w:ilvl w:val="0"/>
                <w:numId w:val="0"/>
              </w:numPr>
              <w:spacing w:before="0" w:after="0"/>
              <w:jc w:val="left"/>
              <w:rPr>
                <w:rFonts w:ascii="Times New Roman" w:hAnsi="Times New Roman"/>
                <w:b w:val="0"/>
                <w:szCs w:val="24"/>
              </w:rPr>
            </w:pPr>
            <w:r w:rsidRPr="00B244C3">
              <w:rPr>
                <w:rFonts w:ascii="Times New Roman" w:hAnsi="Times New Roman"/>
                <w:b w:val="0"/>
                <w:szCs w:val="24"/>
              </w:rPr>
              <w:t>3</w:t>
            </w:r>
            <w:r w:rsidR="00121920" w:rsidRPr="00B244C3">
              <w:rPr>
                <w:rFonts w:ascii="Times New Roman" w:hAnsi="Times New Roman"/>
                <w:b w:val="0"/>
                <w:szCs w:val="24"/>
              </w:rPr>
              <w:t>0</w:t>
            </w:r>
            <w:r w:rsidR="00C826B1" w:rsidRPr="00B244C3">
              <w:rPr>
                <w:rFonts w:ascii="Times New Roman" w:hAnsi="Times New Roman"/>
                <w:b w:val="0"/>
                <w:szCs w:val="24"/>
              </w:rPr>
              <w:t xml:space="preserve">% начальной (максимальной) цены </w:t>
            </w:r>
            <w:r w:rsidR="0062777F" w:rsidRPr="00B244C3">
              <w:rPr>
                <w:rFonts w:ascii="Times New Roman" w:hAnsi="Times New Roman"/>
                <w:b w:val="0"/>
                <w:szCs w:val="24"/>
              </w:rPr>
              <w:t xml:space="preserve">контракта </w:t>
            </w:r>
          </w:p>
        </w:tc>
      </w:tr>
      <w:tr w:rsidR="00C826B1"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C826B1" w:rsidRPr="00B244C3"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Pr="00B244C3"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1A59C5" w:rsidRPr="00B244C3" w:rsidRDefault="001A59C5" w:rsidP="001A59C5">
            <w:pPr>
              <w:widowControl/>
              <w:jc w:val="both"/>
              <w:rPr>
                <w:sz w:val="24"/>
                <w:szCs w:val="24"/>
              </w:rPr>
            </w:pPr>
            <w:r w:rsidRPr="00B244C3">
              <w:rPr>
                <w:sz w:val="24"/>
                <w:szCs w:val="24"/>
              </w:rPr>
              <w:t>ФКУ Администрации г. Иванова - Управление капитального строительства Администрации города Иванова.</w:t>
            </w:r>
          </w:p>
          <w:p w:rsidR="001A59C5" w:rsidRPr="00B244C3" w:rsidRDefault="001A59C5" w:rsidP="001A59C5">
            <w:pPr>
              <w:widowControl/>
              <w:jc w:val="both"/>
              <w:rPr>
                <w:sz w:val="24"/>
                <w:szCs w:val="24"/>
              </w:rPr>
            </w:pPr>
            <w:r w:rsidRPr="00B244C3">
              <w:rPr>
                <w:sz w:val="24"/>
                <w:szCs w:val="24"/>
              </w:rPr>
              <w:t>ИНН 3702093636. КПП 370201001.</w:t>
            </w:r>
          </w:p>
          <w:p w:rsidR="001A59C5" w:rsidRPr="00B244C3" w:rsidRDefault="001A59C5" w:rsidP="001A59C5">
            <w:pPr>
              <w:widowControl/>
              <w:jc w:val="both"/>
              <w:rPr>
                <w:sz w:val="24"/>
                <w:szCs w:val="24"/>
              </w:rPr>
            </w:pPr>
            <w:r w:rsidRPr="00B244C3">
              <w:rPr>
                <w:sz w:val="24"/>
                <w:szCs w:val="24"/>
              </w:rPr>
              <w:t>ГРКЦ ГУ Банка России по Ивановской области г. Иваново</w:t>
            </w:r>
          </w:p>
          <w:p w:rsidR="0078520B" w:rsidRPr="00B244C3" w:rsidRDefault="001A59C5" w:rsidP="001A59C5">
            <w:pPr>
              <w:widowControl/>
              <w:jc w:val="both"/>
              <w:rPr>
                <w:sz w:val="24"/>
                <w:szCs w:val="24"/>
              </w:rPr>
            </w:pPr>
            <w:r w:rsidRPr="00B244C3">
              <w:rPr>
                <w:sz w:val="24"/>
                <w:szCs w:val="24"/>
              </w:rPr>
              <w:t xml:space="preserve">БИК 042406001 </w:t>
            </w:r>
          </w:p>
          <w:p w:rsidR="0078520B" w:rsidRPr="00B244C3" w:rsidRDefault="001A59C5" w:rsidP="001A59C5">
            <w:pPr>
              <w:widowControl/>
              <w:jc w:val="both"/>
              <w:rPr>
                <w:sz w:val="24"/>
                <w:szCs w:val="24"/>
              </w:rPr>
            </w:pPr>
            <w:proofErr w:type="gramStart"/>
            <w:r w:rsidRPr="00B244C3">
              <w:rPr>
                <w:sz w:val="24"/>
                <w:szCs w:val="24"/>
              </w:rPr>
              <w:t>Р</w:t>
            </w:r>
            <w:proofErr w:type="gramEnd"/>
            <w:r w:rsidRPr="00B244C3">
              <w:rPr>
                <w:sz w:val="24"/>
                <w:szCs w:val="24"/>
              </w:rPr>
              <w:t xml:space="preserve">/счет 40302810000005000036                  </w:t>
            </w:r>
          </w:p>
          <w:p w:rsidR="00C826B1" w:rsidRPr="00B244C3" w:rsidRDefault="001A59C5" w:rsidP="001A59C5">
            <w:pPr>
              <w:widowControl/>
              <w:jc w:val="both"/>
              <w:rPr>
                <w:sz w:val="24"/>
                <w:szCs w:val="24"/>
              </w:rPr>
            </w:pPr>
            <w:r w:rsidRPr="00B244C3">
              <w:rPr>
                <w:sz w:val="24"/>
                <w:szCs w:val="24"/>
              </w:rPr>
              <w:t>Л/счет 017994600</w:t>
            </w:r>
          </w:p>
        </w:tc>
      </w:tr>
      <w:tr w:rsidR="00C826B1" w:rsidRPr="00B244C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EA3509" w:rsidP="001A59C5">
            <w:pPr>
              <w:rPr>
                <w:sz w:val="24"/>
                <w:szCs w:val="24"/>
              </w:rPr>
            </w:pPr>
            <w:r w:rsidRPr="00B244C3">
              <w:rPr>
                <w:sz w:val="24"/>
                <w:szCs w:val="24"/>
              </w:rPr>
              <w:t xml:space="preserve">Пункт </w:t>
            </w:r>
            <w:r w:rsidR="00C826B1" w:rsidRPr="00B244C3">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62777F"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w:t>
            </w:r>
            <w:r w:rsidR="00C826B1" w:rsidRPr="00B244C3">
              <w:rPr>
                <w:rFonts w:ascii="Times New Roman" w:hAnsi="Times New Roman"/>
                <w:b w:val="0"/>
              </w:rPr>
              <w:t>заключается только после предоставления победителем открытого аукциона в электронной форме заказчику б</w:t>
            </w:r>
            <w:r w:rsidR="004C32F5" w:rsidRPr="00B244C3">
              <w:rPr>
                <w:rFonts w:ascii="Times New Roman" w:hAnsi="Times New Roman"/>
                <w:b w:val="0"/>
              </w:rPr>
              <w:t>езотзывной банковской гарантии</w:t>
            </w:r>
            <w:r w:rsidR="00FE49A1" w:rsidRPr="00B244C3">
              <w:rPr>
                <w:rFonts w:ascii="Times New Roman" w:hAnsi="Times New Roman"/>
                <w:b w:val="0"/>
              </w:rPr>
              <w:t>, выданной банком или иной кредитной организацией,</w:t>
            </w:r>
            <w:r w:rsidR="004C32F5" w:rsidRPr="00B244C3">
              <w:rPr>
                <w:rFonts w:ascii="Times New Roman" w:hAnsi="Times New Roman"/>
                <w:b w:val="0"/>
              </w:rPr>
              <w:t xml:space="preserve"> </w:t>
            </w:r>
            <w:r w:rsidR="00C826B1" w:rsidRPr="00B244C3">
              <w:rPr>
                <w:rFonts w:ascii="Times New Roman" w:hAnsi="Times New Roman"/>
                <w:b w:val="0"/>
              </w:rPr>
              <w:t xml:space="preserve">или после передачи заказчику в залог денежных средств, в том числе в форме вклада (депозита), в размере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 xml:space="preserve">указанном в </w:t>
            </w:r>
            <w:r w:rsidR="00E034FA" w:rsidRPr="00B244C3">
              <w:rPr>
                <w:rFonts w:ascii="Times New Roman" w:hAnsi="Times New Roman"/>
                <w:b w:val="0"/>
              </w:rPr>
              <w:t xml:space="preserve">      </w:t>
            </w:r>
            <w:r w:rsidR="00C826B1" w:rsidRPr="00B244C3">
              <w:rPr>
                <w:rFonts w:ascii="Times New Roman" w:hAnsi="Times New Roman"/>
                <w:b w:val="0"/>
              </w:rPr>
              <w:t>п. 2</w:t>
            </w:r>
            <w:r w:rsidR="007A1D3C" w:rsidRPr="00B244C3">
              <w:rPr>
                <w:rFonts w:ascii="Times New Roman" w:hAnsi="Times New Roman"/>
                <w:b w:val="0"/>
              </w:rPr>
              <w:t>4</w:t>
            </w:r>
            <w:r w:rsidR="00C826B1" w:rsidRPr="00B244C3">
              <w:rPr>
                <w:rFonts w:ascii="Times New Roman" w:hAnsi="Times New Roman"/>
                <w:b w:val="0"/>
              </w:rPr>
              <w:t xml:space="preserve"> настоящей информационной карты. Способ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определяется участником открытого аукциона в электронной форме самостоятельно.</w:t>
            </w:r>
          </w:p>
          <w:p w:rsidR="00184DE4" w:rsidRPr="00B244C3" w:rsidRDefault="00184DE4"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184DE4" w:rsidRPr="00B244C3" w:rsidRDefault="00184DE4" w:rsidP="001A59C5">
            <w:pPr>
              <w:jc w:val="both"/>
            </w:pPr>
            <w:r w:rsidRPr="00B244C3">
              <w:rPr>
                <w:rFonts w:eastAsia="Calibri"/>
                <w:sz w:val="24"/>
                <w:lang w:eastAsia="en-US"/>
              </w:rPr>
              <w:t>Получение заказчиком информации о том, что лицом, с которым заключается</w:t>
            </w:r>
            <w:r w:rsidR="0081054F" w:rsidRPr="00B244C3">
              <w:rPr>
                <w:rFonts w:eastAsia="Calibri"/>
                <w:sz w:val="24"/>
                <w:lang w:eastAsia="en-US"/>
              </w:rPr>
              <w:t xml:space="preserve"> контракт</w:t>
            </w:r>
            <w:r w:rsidRPr="00B244C3">
              <w:rPr>
                <w:rFonts w:eastAsia="Calibri"/>
                <w:sz w:val="24"/>
                <w:lang w:eastAsia="en-US"/>
              </w:rPr>
              <w:t>, представлено ненадлежащее обеспечение исполнения</w:t>
            </w:r>
            <w:r w:rsidR="0081054F" w:rsidRPr="00B244C3">
              <w:rPr>
                <w:rFonts w:eastAsia="Calibri"/>
                <w:sz w:val="24"/>
                <w:lang w:eastAsia="en-US"/>
              </w:rPr>
              <w:t xml:space="preserve"> контракта</w:t>
            </w:r>
            <w:r w:rsidRPr="00B244C3">
              <w:rPr>
                <w:rFonts w:eastAsia="Calibri"/>
                <w:sz w:val="24"/>
                <w:lang w:eastAsia="en-US"/>
              </w:rPr>
              <w:t xml:space="preserve">, </w:t>
            </w:r>
            <w:r w:rsidRPr="00B244C3">
              <w:rPr>
                <w:rFonts w:eastAsia="Calibri"/>
                <w:sz w:val="24"/>
                <w:lang w:eastAsia="en-US"/>
              </w:rPr>
              <w:lastRenderedPageBreak/>
              <w:t xml:space="preserve">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w:t>
            </w:r>
            <w:r w:rsidR="0081054F" w:rsidRPr="00B244C3">
              <w:rPr>
                <w:rFonts w:eastAsia="Calibri"/>
                <w:sz w:val="24"/>
                <w:lang w:eastAsia="en-US"/>
              </w:rPr>
              <w:t xml:space="preserve">контракта </w:t>
            </w:r>
            <w:r w:rsidRPr="00B244C3">
              <w:rPr>
                <w:rFonts w:eastAsia="Calibri"/>
                <w:sz w:val="24"/>
                <w:lang w:eastAsia="en-US"/>
              </w:rPr>
              <w:t>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EF698E"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w:t>
      </w:r>
      <w:proofErr w:type="gramStart"/>
      <w:r w:rsidRPr="00EF698E">
        <w:rPr>
          <w:rFonts w:ascii="Times New Roman" w:hAnsi="Times New Roman" w:cs="Times New Roman"/>
          <w:bCs/>
          <w:i/>
          <w:spacing w:val="-9"/>
          <w:sz w:val="24"/>
          <w:szCs w:val="24"/>
        </w:rPr>
        <w:t xml:space="preserve">на участие в открытом аукционе в электронной форме </w:t>
      </w:r>
      <w:r w:rsidRPr="00EF698E">
        <w:rPr>
          <w:rFonts w:ascii="Times New Roman" w:hAnsi="Times New Roman" w:cs="Times New Roman"/>
          <w:i/>
          <w:sz w:val="24"/>
          <w:szCs w:val="24"/>
        </w:rPr>
        <w:t xml:space="preserve">на право заключения муниципального контракта на  </w:t>
      </w:r>
      <w:r w:rsidR="00EF698E" w:rsidRPr="00EF698E">
        <w:rPr>
          <w:rFonts w:ascii="Times New Roman" w:hAnsi="Times New Roman" w:cs="Times New Roman"/>
          <w:i/>
          <w:sz w:val="24"/>
          <w:szCs w:val="24"/>
        </w:rPr>
        <w:t>выполнение</w:t>
      </w:r>
      <w:proofErr w:type="gramEnd"/>
      <w:r w:rsidR="00EF698E" w:rsidRPr="00EF698E">
        <w:rPr>
          <w:rFonts w:ascii="Times New Roman" w:hAnsi="Times New Roman" w:cs="Times New Roman"/>
          <w:i/>
          <w:sz w:val="24"/>
          <w:szCs w:val="24"/>
        </w:rPr>
        <w:t xml:space="preserve"> полного комплекса работ, согласно </w:t>
      </w:r>
      <w:proofErr w:type="spellStart"/>
      <w:r w:rsidR="00EF698E" w:rsidRPr="00EF698E">
        <w:rPr>
          <w:rFonts w:ascii="Times New Roman" w:hAnsi="Times New Roman" w:cs="Times New Roman"/>
          <w:i/>
          <w:sz w:val="24"/>
          <w:szCs w:val="24"/>
        </w:rPr>
        <w:t>проектно</w:t>
      </w:r>
      <w:proofErr w:type="spellEnd"/>
      <w:r w:rsidR="00EF698E" w:rsidRPr="00EF698E">
        <w:rPr>
          <w:rFonts w:ascii="Times New Roman" w:hAnsi="Times New Roman" w:cs="Times New Roman"/>
          <w:i/>
          <w:sz w:val="24"/>
          <w:szCs w:val="24"/>
        </w:rPr>
        <w:t xml:space="preserve"> - сметной документации: «Строительство сети уличной канализации по ул. Детской на участке от пер. 5-го </w:t>
      </w:r>
      <w:proofErr w:type="gramStart"/>
      <w:r w:rsidR="00EF698E" w:rsidRPr="00EF698E">
        <w:rPr>
          <w:rFonts w:ascii="Times New Roman" w:hAnsi="Times New Roman" w:cs="Times New Roman"/>
          <w:i/>
          <w:sz w:val="24"/>
          <w:szCs w:val="24"/>
        </w:rPr>
        <w:t>Северного</w:t>
      </w:r>
      <w:proofErr w:type="gramEnd"/>
      <w:r w:rsidR="00EF698E" w:rsidRPr="00EF698E">
        <w:rPr>
          <w:rFonts w:ascii="Times New Roman" w:hAnsi="Times New Roman" w:cs="Times New Roman"/>
          <w:i/>
          <w:sz w:val="24"/>
          <w:szCs w:val="24"/>
        </w:rPr>
        <w:t xml:space="preserve"> до пер. 4-го Северного».</w:t>
      </w:r>
    </w:p>
    <w:p w:rsidR="008F481B" w:rsidRPr="008F481B" w:rsidRDefault="008F481B" w:rsidP="008F481B">
      <w:pPr>
        <w:pStyle w:val="ConsPlusNormal"/>
        <w:ind w:firstLine="540"/>
        <w:jc w:val="both"/>
        <w:rPr>
          <w:rFonts w:eastAsiaTheme="minorHAnsi"/>
          <w:i/>
          <w:sz w:val="24"/>
          <w:szCs w:val="24"/>
        </w:rPr>
      </w:pPr>
    </w:p>
    <w:p w:rsidR="008F481B" w:rsidRPr="00E75B03" w:rsidRDefault="008F481B" w:rsidP="008F481B">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8F481B" w:rsidRDefault="008F481B" w:rsidP="008F481B">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8F481B" w:rsidRPr="007A661A" w:rsidRDefault="008F481B" w:rsidP="008F481B">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F481B" w:rsidTr="008F481B">
        <w:trPr>
          <w:trHeight w:val="1402"/>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p w:rsidR="008F481B" w:rsidRDefault="008F481B" w:rsidP="008F481B">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r>
              <w:rPr>
                <w:sz w:val="24"/>
                <w:szCs w:val="24"/>
              </w:rPr>
              <w:t>Показатели товара</w:t>
            </w: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Default="008F481B" w:rsidP="008F481B">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w:t>
      </w:r>
      <w:r w:rsidR="00B0540E">
        <w:rPr>
          <w:b/>
          <w:bCs/>
          <w:sz w:val="24"/>
          <w:szCs w:val="24"/>
        </w:rPr>
        <w:t xml:space="preserve">усиленной </w:t>
      </w:r>
      <w:r>
        <w:rPr>
          <w:b/>
          <w:bCs/>
          <w:sz w:val="24"/>
          <w:szCs w:val="24"/>
        </w:rPr>
        <w:t>электронной цифровой подписью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8F481B" w:rsidP="008F481B">
      <w:pPr>
        <w:pStyle w:val="ConsPlusNormal"/>
        <w:ind w:firstLine="540"/>
        <w:jc w:val="both"/>
        <w:rPr>
          <w:rFonts w:ascii="Times New Roman" w:hAnsi="Times New Roman" w:cs="Times New Roman"/>
          <w:i/>
          <w:sz w:val="24"/>
          <w:szCs w:val="24"/>
        </w:rPr>
      </w:pPr>
      <w:r w:rsidRPr="00441F7A">
        <w:rPr>
          <w:rFonts w:ascii="Times New Roman" w:hAnsi="Times New Roman" w:cs="Times New Roman"/>
          <w:i/>
          <w:sz w:val="24"/>
          <w:szCs w:val="24"/>
        </w:rPr>
        <w:t xml:space="preserve">на право заключения муниципального </w:t>
      </w:r>
      <w:proofErr w:type="gramStart"/>
      <w:r w:rsidRPr="00441F7A">
        <w:rPr>
          <w:rFonts w:ascii="Times New Roman" w:hAnsi="Times New Roman" w:cs="Times New Roman"/>
          <w:i/>
          <w:sz w:val="24"/>
          <w:szCs w:val="24"/>
        </w:rPr>
        <w:t>контракта</w:t>
      </w:r>
      <w:proofErr w:type="gramEnd"/>
      <w:r w:rsidRPr="00441F7A">
        <w:rPr>
          <w:rFonts w:ascii="Times New Roman" w:hAnsi="Times New Roman" w:cs="Times New Roman"/>
          <w:i/>
          <w:sz w:val="24"/>
          <w:szCs w:val="24"/>
        </w:rPr>
        <w:t xml:space="preserve"> на </w:t>
      </w:r>
      <w:r w:rsidR="00441F7A" w:rsidRPr="00441F7A">
        <w:rPr>
          <w:rFonts w:ascii="Times New Roman" w:hAnsi="Times New Roman" w:cs="Times New Roman"/>
          <w:i/>
          <w:sz w:val="24"/>
          <w:szCs w:val="24"/>
        </w:rPr>
        <w:t xml:space="preserve">выполнение полного комплекса работ, согласно </w:t>
      </w:r>
      <w:proofErr w:type="spellStart"/>
      <w:r w:rsidR="00441F7A" w:rsidRPr="00441F7A">
        <w:rPr>
          <w:rFonts w:ascii="Times New Roman" w:hAnsi="Times New Roman" w:cs="Times New Roman"/>
          <w:i/>
          <w:sz w:val="24"/>
          <w:szCs w:val="24"/>
        </w:rPr>
        <w:t>проектно</w:t>
      </w:r>
      <w:proofErr w:type="spellEnd"/>
      <w:r w:rsidR="00441F7A" w:rsidRPr="00441F7A">
        <w:rPr>
          <w:rFonts w:ascii="Times New Roman" w:hAnsi="Times New Roman" w:cs="Times New Roman"/>
          <w:i/>
          <w:sz w:val="24"/>
          <w:szCs w:val="24"/>
        </w:rPr>
        <w:t xml:space="preserve"> - сметной документации: «Строительство сети уличной канализации по ул. Детской на участке от пер. 5-го </w:t>
      </w:r>
      <w:proofErr w:type="gramStart"/>
      <w:r w:rsidR="00441F7A" w:rsidRPr="00441F7A">
        <w:rPr>
          <w:rFonts w:ascii="Times New Roman" w:hAnsi="Times New Roman" w:cs="Times New Roman"/>
          <w:i/>
          <w:sz w:val="24"/>
          <w:szCs w:val="24"/>
        </w:rPr>
        <w:t>Северного</w:t>
      </w:r>
      <w:proofErr w:type="gramEnd"/>
      <w:r w:rsidR="00441F7A" w:rsidRPr="00441F7A">
        <w:rPr>
          <w:rFonts w:ascii="Times New Roman" w:hAnsi="Times New Roman" w:cs="Times New Roman"/>
          <w:i/>
          <w:sz w:val="24"/>
          <w:szCs w:val="24"/>
        </w:rPr>
        <w:t xml:space="preserve"> до пер. 4-го Северного».</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w:t>
      </w:r>
      <w:r w:rsidR="00B0540E">
        <w:rPr>
          <w:b/>
          <w:bCs/>
          <w:sz w:val="24"/>
          <w:szCs w:val="24"/>
        </w:rPr>
        <w:t xml:space="preserve">усиленной </w:t>
      </w:r>
      <w:r>
        <w:rPr>
          <w:b/>
          <w:bCs/>
          <w:sz w:val="24"/>
          <w:szCs w:val="24"/>
        </w:rPr>
        <w:t>электронной цифровой подписью лица, имеющего право действовать от имени участника размещения заказа.</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8F481B">
      <w:pPr>
        <w:pStyle w:val="ConsPlusNormal"/>
        <w:ind w:firstLine="540"/>
        <w:jc w:val="both"/>
        <w:rPr>
          <w:rFonts w:eastAsiaTheme="minorHAns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об открытом аукционе в электронной форме </w:t>
      </w:r>
      <w:r>
        <w:rPr>
          <w:rFonts w:ascii="Times New Roman" w:hAnsi="Times New Roman" w:cs="Times New Roman"/>
          <w:i/>
          <w:sz w:val="24"/>
          <w:szCs w:val="24"/>
        </w:rPr>
        <w:t xml:space="preserve">на право заключения муниципального контракта на </w:t>
      </w:r>
      <w:r w:rsidR="00441F7A" w:rsidRPr="00441F7A">
        <w:rPr>
          <w:rFonts w:ascii="Times New Roman" w:hAnsi="Times New Roman" w:cs="Times New Roman"/>
          <w:i/>
          <w:sz w:val="24"/>
          <w:szCs w:val="24"/>
        </w:rPr>
        <w:t xml:space="preserve">выполнение полного комплекса работ, согласно </w:t>
      </w:r>
      <w:proofErr w:type="spellStart"/>
      <w:r w:rsidR="00441F7A" w:rsidRPr="00441F7A">
        <w:rPr>
          <w:rFonts w:ascii="Times New Roman" w:hAnsi="Times New Roman" w:cs="Times New Roman"/>
          <w:i/>
          <w:sz w:val="24"/>
          <w:szCs w:val="24"/>
        </w:rPr>
        <w:t>проектно</w:t>
      </w:r>
      <w:proofErr w:type="spellEnd"/>
      <w:r w:rsidR="00441F7A" w:rsidRPr="00441F7A">
        <w:rPr>
          <w:rFonts w:ascii="Times New Roman" w:hAnsi="Times New Roman" w:cs="Times New Roman"/>
          <w:i/>
          <w:sz w:val="24"/>
          <w:szCs w:val="24"/>
        </w:rPr>
        <w:t xml:space="preserve"> - сметной документации: «Строительство сети уличной канализации по ул. Детской на участке от пер. 5-го </w:t>
      </w:r>
      <w:proofErr w:type="gramStart"/>
      <w:r w:rsidR="00441F7A" w:rsidRPr="00441F7A">
        <w:rPr>
          <w:rFonts w:ascii="Times New Roman" w:hAnsi="Times New Roman" w:cs="Times New Roman"/>
          <w:i/>
          <w:sz w:val="24"/>
          <w:szCs w:val="24"/>
        </w:rPr>
        <w:t>Северного</w:t>
      </w:r>
      <w:proofErr w:type="gramEnd"/>
      <w:r w:rsidR="00441F7A" w:rsidRPr="00441F7A">
        <w:rPr>
          <w:rFonts w:ascii="Times New Roman" w:hAnsi="Times New Roman" w:cs="Times New Roman"/>
          <w:i/>
          <w:sz w:val="24"/>
          <w:szCs w:val="24"/>
        </w:rPr>
        <w:t xml:space="preserve"> до пер. 4-го Северного»</w:t>
      </w:r>
      <w:r w:rsidR="00441F7A">
        <w:rPr>
          <w:rFonts w:ascii="Times New Roman" w:hAnsi="Times New Roman" w:cs="Times New Roman"/>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w:t>
      </w:r>
      <w:r w:rsidR="00B0540E">
        <w:rPr>
          <w:b/>
          <w:bCs/>
          <w:sz w:val="24"/>
          <w:szCs w:val="24"/>
        </w:rPr>
        <w:t xml:space="preserve">усиленной </w:t>
      </w:r>
      <w:r>
        <w:rPr>
          <w:b/>
          <w:bCs/>
          <w:sz w:val="24"/>
          <w:szCs w:val="24"/>
        </w:rPr>
        <w:t>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rPr>
          <w:rFonts w:eastAsia="SimSun"/>
          <w:caps/>
          <w:sz w:val="28"/>
          <w:szCs w:val="28"/>
        </w:rPr>
      </w:pPr>
    </w:p>
    <w:p w:rsidR="00441F7A" w:rsidRDefault="00441F7A" w:rsidP="008F481B">
      <w:pPr>
        <w:widowControl/>
        <w:rPr>
          <w:rFonts w:eastAsia="SimSun"/>
          <w:caps/>
          <w:sz w:val="28"/>
          <w:szCs w:val="28"/>
        </w:rPr>
      </w:pPr>
    </w:p>
    <w:p w:rsidR="00AC234C" w:rsidRPr="00B244C3" w:rsidRDefault="00AC234C" w:rsidP="008F481B">
      <w:pPr>
        <w:jc w:val="center"/>
        <w:rPr>
          <w:color w:val="000000"/>
          <w:sz w:val="24"/>
          <w:szCs w:val="24"/>
        </w:rPr>
      </w:pPr>
      <w:r w:rsidRPr="00B244C3">
        <w:rPr>
          <w:i/>
          <w:sz w:val="24"/>
          <w:szCs w:val="24"/>
          <w:vertAlign w:val="superscript"/>
        </w:rPr>
        <w:tab/>
        <w:t xml:space="preserve">    </w:t>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ПРОЕКТ 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441F7A" w:rsidRDefault="00441F7A" w:rsidP="00441F7A">
      <w:pPr>
        <w:pStyle w:val="af1"/>
        <w:spacing w:before="0" w:after="0"/>
        <w:rPr>
          <w:rFonts w:ascii="Times New Roman" w:hAnsi="Times New Roman"/>
          <w:sz w:val="24"/>
          <w:szCs w:val="24"/>
        </w:rPr>
      </w:pPr>
      <w:r>
        <w:rPr>
          <w:rFonts w:ascii="Times New Roman" w:hAnsi="Times New Roman"/>
          <w:sz w:val="24"/>
          <w:szCs w:val="24"/>
        </w:rPr>
        <w:t>МУНИЦИПАЛЬНЫЙ КОНТРАКТ № ______</w:t>
      </w: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jc w:val="both"/>
        <w:rPr>
          <w:sz w:val="24"/>
          <w:szCs w:val="24"/>
        </w:rPr>
      </w:pPr>
      <w:r>
        <w:rPr>
          <w:sz w:val="24"/>
          <w:szCs w:val="24"/>
        </w:rPr>
        <w:t>г. Иваново                                                                                        «____»___________ 2013 год</w:t>
      </w:r>
    </w:p>
    <w:p w:rsidR="00441F7A" w:rsidRDefault="00441F7A" w:rsidP="00441F7A">
      <w:pPr>
        <w:pStyle w:val="af"/>
        <w:spacing w:after="0"/>
        <w:jc w:val="both"/>
        <w:rPr>
          <w:b/>
          <w:sz w:val="24"/>
          <w:szCs w:val="24"/>
        </w:rPr>
      </w:pPr>
    </w:p>
    <w:p w:rsidR="00441F7A" w:rsidRDefault="00441F7A" w:rsidP="00441F7A">
      <w:pPr>
        <w:widowControl/>
        <w:ind w:firstLine="426"/>
        <w:jc w:val="both"/>
        <w:rPr>
          <w:sz w:val="24"/>
          <w:szCs w:val="24"/>
        </w:rPr>
      </w:pPr>
      <w:r>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Pr>
          <w:sz w:val="24"/>
          <w:szCs w:val="24"/>
        </w:rPr>
        <w:t>Уемовой</w:t>
      </w:r>
      <w:proofErr w:type="spellEnd"/>
      <w:r>
        <w:rPr>
          <w:sz w:val="24"/>
          <w:szCs w:val="24"/>
        </w:rPr>
        <w:t xml:space="preserve"> Ольги Федоровны, действующего на основании Положения, с одной стороны, и _____________________________, именуемое в дальнейшем  «Подрядчик»,  в лице _______________________________________________________________________, действующего на основании __________________________, с другой стороны, на основании ___________________________________________________________________, заключили настоящий Контракт о нижеследующем:</w:t>
      </w:r>
    </w:p>
    <w:p w:rsidR="00441F7A" w:rsidRDefault="00441F7A" w:rsidP="00441F7A">
      <w:pPr>
        <w:widowControl/>
        <w:ind w:firstLine="426"/>
        <w:jc w:val="both"/>
        <w:rPr>
          <w:sz w:val="24"/>
          <w:szCs w:val="24"/>
        </w:rPr>
      </w:pPr>
    </w:p>
    <w:p w:rsidR="00441F7A" w:rsidRDefault="00441F7A" w:rsidP="00347987">
      <w:pPr>
        <w:widowControl/>
        <w:numPr>
          <w:ilvl w:val="0"/>
          <w:numId w:val="6"/>
        </w:numPr>
        <w:ind w:left="0"/>
        <w:jc w:val="center"/>
        <w:rPr>
          <w:b/>
          <w:sz w:val="24"/>
          <w:szCs w:val="24"/>
        </w:rPr>
      </w:pPr>
      <w:r>
        <w:rPr>
          <w:b/>
          <w:sz w:val="24"/>
          <w:szCs w:val="24"/>
        </w:rPr>
        <w:t>ПРЕДМЕТ КОНТРАКТА.</w:t>
      </w:r>
    </w:p>
    <w:p w:rsidR="00441F7A" w:rsidRDefault="00441F7A" w:rsidP="00441F7A">
      <w:pPr>
        <w:jc w:val="both"/>
        <w:rPr>
          <w:sz w:val="24"/>
          <w:szCs w:val="24"/>
        </w:rPr>
      </w:pPr>
      <w:r>
        <w:rPr>
          <w:sz w:val="24"/>
          <w:szCs w:val="24"/>
        </w:rPr>
        <w:t xml:space="preserve">       1.1. Заказчик сдает, а Подрядчик принимает на себя обязательства по выполнению полного комплекса работ, согласно </w:t>
      </w:r>
      <w:proofErr w:type="spellStart"/>
      <w:r>
        <w:rPr>
          <w:sz w:val="24"/>
          <w:szCs w:val="24"/>
        </w:rPr>
        <w:t>проектно</w:t>
      </w:r>
      <w:proofErr w:type="spellEnd"/>
      <w:r>
        <w:rPr>
          <w:sz w:val="24"/>
          <w:szCs w:val="24"/>
        </w:rPr>
        <w:t xml:space="preserve"> - сметной документации: «Строительство сети уличной канализации по ул. Детской на участке от пер. 5-го </w:t>
      </w:r>
      <w:proofErr w:type="gramStart"/>
      <w:r>
        <w:rPr>
          <w:sz w:val="24"/>
          <w:szCs w:val="24"/>
        </w:rPr>
        <w:t>Северного</w:t>
      </w:r>
      <w:proofErr w:type="gramEnd"/>
      <w:r>
        <w:rPr>
          <w:sz w:val="24"/>
          <w:szCs w:val="24"/>
        </w:rPr>
        <w:t xml:space="preserve"> до пер. 4-го Северного».</w:t>
      </w:r>
    </w:p>
    <w:p w:rsidR="00441F7A" w:rsidRDefault="00441F7A" w:rsidP="00441F7A">
      <w:pPr>
        <w:jc w:val="both"/>
        <w:rPr>
          <w:sz w:val="24"/>
          <w:szCs w:val="24"/>
        </w:rPr>
      </w:pPr>
      <w:r>
        <w:rPr>
          <w:sz w:val="24"/>
          <w:szCs w:val="24"/>
        </w:rPr>
        <w:t xml:space="preserve">       1.2. Подрядчик обязуется выполнить все работы, указанные в п.1.1. настоящего Контракта, собственными силами и/или силами привлеченных субподрядных организаций в  соответствии с утвержденной в установленном порядке п</w:t>
      </w:r>
      <w:r w:rsidR="00514687">
        <w:rPr>
          <w:sz w:val="24"/>
          <w:szCs w:val="24"/>
        </w:rPr>
        <w:t>роектно-сметной докумен</w:t>
      </w:r>
      <w:r w:rsidR="00F453DB">
        <w:rPr>
          <w:sz w:val="24"/>
          <w:szCs w:val="24"/>
        </w:rPr>
        <w:t>тацией</w:t>
      </w:r>
      <w:r w:rsidR="00F453DB" w:rsidRPr="00F453DB">
        <w:rPr>
          <w:sz w:val="24"/>
          <w:szCs w:val="24"/>
        </w:rPr>
        <w:t xml:space="preserve"> </w:t>
      </w:r>
      <w:r w:rsidR="00F453DB">
        <w:rPr>
          <w:sz w:val="24"/>
          <w:szCs w:val="24"/>
        </w:rPr>
        <w:t xml:space="preserve">(Приложение № </w:t>
      </w:r>
      <w:r w:rsidR="00F453DB" w:rsidRPr="00F453DB">
        <w:rPr>
          <w:sz w:val="24"/>
          <w:szCs w:val="24"/>
        </w:rPr>
        <w:t>2</w:t>
      </w:r>
      <w:r w:rsidR="00C61109">
        <w:rPr>
          <w:sz w:val="24"/>
          <w:szCs w:val="24"/>
        </w:rPr>
        <w:t>).</w:t>
      </w:r>
    </w:p>
    <w:p w:rsidR="00441F7A" w:rsidRDefault="00441F7A" w:rsidP="00441F7A">
      <w:pPr>
        <w:pStyle w:val="ConsNonformat"/>
        <w:widowControl/>
        <w:ind w:firstLine="426"/>
        <w:jc w:val="both"/>
        <w:rPr>
          <w:rFonts w:ascii="Times New Roman" w:hAnsi="Times New Roman"/>
          <w:sz w:val="24"/>
          <w:szCs w:val="24"/>
        </w:rPr>
      </w:pPr>
      <w:r>
        <w:rPr>
          <w:rFonts w:ascii="Times New Roman" w:hAnsi="Times New Roman"/>
          <w:sz w:val="24"/>
          <w:szCs w:val="24"/>
        </w:rPr>
        <w:t xml:space="preserve">1.3. Подрядчик обязуется завершить строительство в срок, установленный п. 4.1 настоящего Контракта, а Заказчик обязуется принять результат работ и </w:t>
      </w:r>
      <w:proofErr w:type="gramStart"/>
      <w:r>
        <w:rPr>
          <w:rFonts w:ascii="Times New Roman" w:hAnsi="Times New Roman"/>
          <w:sz w:val="24"/>
          <w:szCs w:val="24"/>
        </w:rPr>
        <w:t>оплатить стоимость выполненных</w:t>
      </w:r>
      <w:proofErr w:type="gramEnd"/>
      <w:r>
        <w:rPr>
          <w:rFonts w:ascii="Times New Roman" w:hAnsi="Times New Roman"/>
          <w:sz w:val="24"/>
          <w:szCs w:val="24"/>
        </w:rPr>
        <w:t xml:space="preserve"> работ в порядке, предусмотренном настоящим Контрактом.</w:t>
      </w:r>
    </w:p>
    <w:p w:rsidR="00441F7A" w:rsidRDefault="00441F7A" w:rsidP="00441F7A">
      <w:pPr>
        <w:ind w:firstLine="426"/>
        <w:jc w:val="both"/>
        <w:rPr>
          <w:sz w:val="24"/>
          <w:szCs w:val="24"/>
        </w:rPr>
      </w:pPr>
      <w:r>
        <w:rPr>
          <w:sz w:val="24"/>
          <w:szCs w:val="24"/>
        </w:rPr>
        <w:t xml:space="preserve">1.4. Объем работ: в соответствии с проектно- сметной документацией «Строительство сети уличной канализации по ул. Детской на участке от пер. 5-го </w:t>
      </w:r>
      <w:proofErr w:type="gramStart"/>
      <w:r>
        <w:rPr>
          <w:sz w:val="24"/>
          <w:szCs w:val="24"/>
        </w:rPr>
        <w:t>Северного</w:t>
      </w:r>
      <w:proofErr w:type="gramEnd"/>
      <w:r>
        <w:rPr>
          <w:sz w:val="24"/>
          <w:szCs w:val="24"/>
        </w:rPr>
        <w:t xml:space="preserve"> до пер. 4-го </w:t>
      </w:r>
      <w:r w:rsidR="006C13C3">
        <w:rPr>
          <w:sz w:val="24"/>
          <w:szCs w:val="24"/>
        </w:rPr>
        <w:t>Северного»</w:t>
      </w:r>
      <w:r>
        <w:rPr>
          <w:sz w:val="24"/>
          <w:szCs w:val="24"/>
        </w:rPr>
        <w:t>.</w:t>
      </w:r>
    </w:p>
    <w:p w:rsidR="00441F7A" w:rsidRDefault="00441F7A" w:rsidP="00441F7A">
      <w:pPr>
        <w:pStyle w:val="ConsNonformat"/>
        <w:widowControl/>
        <w:tabs>
          <w:tab w:val="left" w:pos="426"/>
          <w:tab w:val="left" w:pos="709"/>
        </w:tabs>
        <w:ind w:firstLine="426"/>
        <w:jc w:val="both"/>
        <w:rPr>
          <w:rFonts w:ascii="Times New Roman" w:hAnsi="Times New Roman"/>
          <w:sz w:val="24"/>
          <w:szCs w:val="24"/>
        </w:rPr>
      </w:pPr>
      <w:r>
        <w:rPr>
          <w:rFonts w:ascii="Times New Roman" w:hAnsi="Times New Roman"/>
          <w:sz w:val="24"/>
          <w:szCs w:val="24"/>
        </w:rPr>
        <w:t xml:space="preserve">1.5. Финансирование строительства Объекта, указанного в пункте 1.1 настоящего Контракта, осуществляется за счет средств городского бюджета. </w:t>
      </w:r>
    </w:p>
    <w:p w:rsidR="00441F7A" w:rsidRDefault="00441F7A" w:rsidP="00441F7A">
      <w:pPr>
        <w:pStyle w:val="ConsNonformat"/>
        <w:widowControl/>
        <w:ind w:firstLine="426"/>
        <w:jc w:val="both"/>
        <w:rPr>
          <w:rFonts w:ascii="Times New Roman" w:hAnsi="Times New Roman"/>
          <w:sz w:val="24"/>
          <w:szCs w:val="24"/>
        </w:rPr>
      </w:pPr>
      <w:r>
        <w:rPr>
          <w:rFonts w:ascii="Times New Roman" w:hAnsi="Times New Roman"/>
          <w:sz w:val="24"/>
          <w:szCs w:val="24"/>
        </w:rPr>
        <w:t>1.6. Размер обеспечения исполнения обязательств по Контракту составляет 745 163 (семьсот сорок пять ты</w:t>
      </w:r>
      <w:r w:rsidR="00813DDB">
        <w:rPr>
          <w:rFonts w:ascii="Times New Roman" w:hAnsi="Times New Roman"/>
          <w:sz w:val="24"/>
          <w:szCs w:val="24"/>
        </w:rPr>
        <w:t>сяч сто шестьдесят три) рубля 26</w:t>
      </w:r>
      <w:r>
        <w:rPr>
          <w:rFonts w:ascii="Times New Roman" w:hAnsi="Times New Roman"/>
          <w:sz w:val="24"/>
          <w:szCs w:val="24"/>
        </w:rPr>
        <w:t xml:space="preserve"> копеек, что составляет 30% от начальной (максимальной) цены Контракта.</w:t>
      </w:r>
    </w:p>
    <w:p w:rsidR="00441F7A" w:rsidRDefault="00441F7A" w:rsidP="00441F7A">
      <w:pPr>
        <w:pStyle w:val="af"/>
        <w:keepNext/>
        <w:spacing w:after="0"/>
        <w:ind w:firstLine="426"/>
        <w:jc w:val="both"/>
        <w:rPr>
          <w:sz w:val="24"/>
          <w:szCs w:val="24"/>
        </w:rPr>
      </w:pPr>
      <w:r>
        <w:rPr>
          <w:sz w:val="24"/>
          <w:szCs w:val="24"/>
        </w:rPr>
        <w:t>1.7. На момент заключения Контракта Подрядчик должен предоставить Заказчику подтверждение обеспечения исполнения обязательства по Контракту в размере, указанном в п.1.6 настоящего Контракта, способом, определенным самостоятельно, исходя из следующих видов обеспечения: безотзывной банковской гарантии или передачи Заказчику в залог денежных средств, в т. ч. в форме вклада (депозита).</w:t>
      </w:r>
    </w:p>
    <w:p w:rsidR="00441F7A" w:rsidRDefault="00441F7A" w:rsidP="00441F7A">
      <w:pPr>
        <w:pStyle w:val="ConsNonformat"/>
        <w:widowControl/>
        <w:ind w:firstLine="426"/>
        <w:jc w:val="center"/>
        <w:rPr>
          <w:rFonts w:ascii="Times New Roman" w:hAnsi="Times New Roman"/>
          <w:b/>
          <w:sz w:val="24"/>
          <w:szCs w:val="24"/>
        </w:rPr>
      </w:pPr>
    </w:p>
    <w:p w:rsidR="00441F7A" w:rsidRDefault="00441F7A" w:rsidP="00441F7A">
      <w:pPr>
        <w:widowControl/>
        <w:jc w:val="center"/>
        <w:rPr>
          <w:b/>
          <w:sz w:val="24"/>
          <w:szCs w:val="24"/>
        </w:rPr>
      </w:pPr>
      <w:r>
        <w:rPr>
          <w:b/>
          <w:sz w:val="24"/>
          <w:szCs w:val="24"/>
        </w:rPr>
        <w:t>2. ЦЕНА КОНТРАКТА.</w:t>
      </w:r>
    </w:p>
    <w:p w:rsidR="00441F7A" w:rsidRDefault="00441F7A" w:rsidP="00441F7A">
      <w:pPr>
        <w:ind w:firstLine="426"/>
        <w:jc w:val="both"/>
        <w:rPr>
          <w:sz w:val="24"/>
          <w:szCs w:val="24"/>
        </w:rPr>
      </w:pPr>
      <w:r>
        <w:rPr>
          <w:sz w:val="24"/>
          <w:szCs w:val="24"/>
        </w:rPr>
        <w:t>2.1. Цена контракта составляет</w:t>
      </w:r>
      <w:proofErr w:type="gramStart"/>
      <w:r>
        <w:rPr>
          <w:sz w:val="24"/>
          <w:szCs w:val="24"/>
        </w:rPr>
        <w:t xml:space="preserve"> </w:t>
      </w:r>
      <w:r>
        <w:rPr>
          <w:color w:val="000000"/>
          <w:sz w:val="24"/>
          <w:szCs w:val="24"/>
        </w:rPr>
        <w:t>_________________</w:t>
      </w:r>
      <w:r>
        <w:rPr>
          <w:rFonts w:ascii="Arial" w:hAnsi="Arial" w:cs="Arial"/>
          <w:color w:val="5E5E5E"/>
          <w:sz w:val="17"/>
          <w:szCs w:val="17"/>
        </w:rPr>
        <w:t xml:space="preserve"> </w:t>
      </w:r>
      <w:r>
        <w:rPr>
          <w:sz w:val="24"/>
          <w:szCs w:val="24"/>
        </w:rPr>
        <w:t xml:space="preserve"> (_______________________________________________________) </w:t>
      </w:r>
      <w:proofErr w:type="gramEnd"/>
      <w:r>
        <w:rPr>
          <w:sz w:val="24"/>
          <w:szCs w:val="24"/>
        </w:rPr>
        <w:t>рублей _____  копеек с учетом НДС</w:t>
      </w:r>
      <w:r>
        <w:rPr>
          <w:rStyle w:val="aff2"/>
          <w:sz w:val="24"/>
          <w:szCs w:val="24"/>
        </w:rPr>
        <w:footnoteReference w:id="1"/>
      </w:r>
      <w:r>
        <w:rPr>
          <w:sz w:val="24"/>
          <w:szCs w:val="24"/>
        </w:rPr>
        <w:t xml:space="preserve">, который составляет 18 %. </w:t>
      </w:r>
    </w:p>
    <w:p w:rsidR="00441F7A" w:rsidRDefault="00441F7A" w:rsidP="00441F7A">
      <w:pPr>
        <w:ind w:firstLine="426"/>
        <w:jc w:val="both"/>
        <w:rPr>
          <w:sz w:val="24"/>
          <w:szCs w:val="24"/>
        </w:rPr>
      </w:pPr>
      <w:proofErr w:type="gramStart"/>
      <w:r>
        <w:rPr>
          <w:sz w:val="24"/>
          <w:szCs w:val="24"/>
        </w:rPr>
        <w:t xml:space="preserve">Цена контракта включает в себя стоимость строительно-монтажных работ, прочих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работников и имущества,  в том числе строительных рисков, с учетом страхования </w:t>
      </w:r>
      <w:proofErr w:type="spellStart"/>
      <w:r>
        <w:rPr>
          <w:sz w:val="24"/>
          <w:szCs w:val="24"/>
        </w:rPr>
        <w:t>послепусковых</w:t>
      </w:r>
      <w:proofErr w:type="spellEnd"/>
      <w:r>
        <w:rPr>
          <w:sz w:val="24"/>
          <w:szCs w:val="24"/>
        </w:rPr>
        <w:t xml:space="preserve"> гарантийных </w:t>
      </w:r>
      <w:r>
        <w:rPr>
          <w:sz w:val="24"/>
          <w:szCs w:val="24"/>
        </w:rPr>
        <w:lastRenderedPageBreak/>
        <w:t>обязательств по муниципальному Контракту в период гарантийного срока, непредвиденные затраты, налоги, сборы</w:t>
      </w:r>
      <w:proofErr w:type="gramEnd"/>
      <w:r>
        <w:rPr>
          <w:sz w:val="24"/>
          <w:szCs w:val="24"/>
        </w:rPr>
        <w:t xml:space="preserve"> и другие обязательные платежи, связанные с исполнением обязательств по Контракту.</w:t>
      </w:r>
    </w:p>
    <w:p w:rsidR="00441F7A" w:rsidRDefault="00441F7A" w:rsidP="00441F7A">
      <w:pPr>
        <w:ind w:firstLine="426"/>
        <w:jc w:val="both"/>
        <w:rPr>
          <w:sz w:val="24"/>
          <w:szCs w:val="24"/>
        </w:rPr>
      </w:pPr>
      <w:r>
        <w:rPr>
          <w:sz w:val="24"/>
          <w:szCs w:val="24"/>
        </w:rPr>
        <w:t>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441F7A" w:rsidRDefault="00441F7A" w:rsidP="00441F7A">
      <w:pPr>
        <w:widowControl/>
        <w:ind w:firstLine="360"/>
        <w:jc w:val="both"/>
        <w:rPr>
          <w:sz w:val="24"/>
          <w:szCs w:val="24"/>
        </w:rPr>
      </w:pPr>
      <w:r>
        <w:rPr>
          <w:sz w:val="24"/>
          <w:szCs w:val="24"/>
        </w:rPr>
        <w:t>2.3. Цена настоящего Контракта может быть снижена по соглашению сторон без изменения предусмотренных Контрактом объемов работ и иных условий исполнения Контракта. Изменение цены Контракта оформляется дополнительным соглашением сторон.</w:t>
      </w:r>
    </w:p>
    <w:p w:rsidR="00441F7A" w:rsidRDefault="00441F7A" w:rsidP="00441F7A">
      <w:pPr>
        <w:pStyle w:val="a7"/>
        <w:spacing w:after="0"/>
        <w:ind w:firstLine="426"/>
        <w:rPr>
          <w:rFonts w:ascii="Times New Roman" w:hAnsi="Times New Roman"/>
          <w:b/>
          <w:szCs w:val="24"/>
        </w:rPr>
      </w:pPr>
    </w:p>
    <w:p w:rsidR="00441F7A" w:rsidRDefault="00441F7A" w:rsidP="00441F7A">
      <w:pPr>
        <w:pStyle w:val="a7"/>
        <w:spacing w:after="0"/>
        <w:ind w:firstLine="426"/>
        <w:rPr>
          <w:rFonts w:ascii="Times New Roman" w:hAnsi="Times New Roman"/>
          <w:b/>
          <w:szCs w:val="24"/>
        </w:rPr>
      </w:pPr>
      <w:r>
        <w:rPr>
          <w:rFonts w:ascii="Times New Roman" w:hAnsi="Times New Roman"/>
          <w:b/>
          <w:szCs w:val="24"/>
        </w:rPr>
        <w:t>3. СТОИМОСТЬ РАБОТ И ПОРЯДОК РАСЧЕТОВ.</w:t>
      </w:r>
    </w:p>
    <w:p w:rsidR="00441F7A" w:rsidRDefault="00441F7A" w:rsidP="00441F7A">
      <w:pPr>
        <w:ind w:firstLine="709"/>
        <w:jc w:val="both"/>
        <w:rPr>
          <w:strike/>
          <w:sz w:val="24"/>
          <w:szCs w:val="24"/>
        </w:rPr>
      </w:pPr>
      <w:r>
        <w:rPr>
          <w:sz w:val="24"/>
          <w:szCs w:val="24"/>
        </w:rPr>
        <w:t xml:space="preserve">3.1. Оплата производится за фактически выполненные предусмотренные п.1.1. настоящего Контракта работы, подтвержденные счетами-фактурами, согласно лимитам бюджетных обязательств по объекту «Строительство сетей водопровода и канализации в частном секторе» в рамках ведомственной целевой программы «Развитие водопроводных и канализационных сетей в городе Иванове в 2012 – 2014 годах». </w:t>
      </w:r>
    </w:p>
    <w:p w:rsidR="00441F7A" w:rsidRDefault="00441F7A" w:rsidP="00441F7A">
      <w:pPr>
        <w:ind w:firstLine="709"/>
        <w:jc w:val="both"/>
        <w:rPr>
          <w:sz w:val="24"/>
          <w:szCs w:val="24"/>
        </w:rPr>
      </w:pPr>
      <w:r>
        <w:rPr>
          <w:sz w:val="24"/>
          <w:szCs w:val="24"/>
        </w:rPr>
        <w:t xml:space="preserve">3.2. </w:t>
      </w:r>
      <w:proofErr w:type="gramStart"/>
      <w:r>
        <w:rPr>
          <w:sz w:val="24"/>
          <w:szCs w:val="24"/>
        </w:rPr>
        <w:t>Подрядчик предоставляет Заказчику акты о приемке выполненных работ по унифицированной форме № КС-2, утвержденной Постановлением Государственного комитета РФ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и справку о стоимости выполненных работ и затрат по форме № КС-3, утвержденной указанным выше Постановлением Госкомстата</w:t>
      </w:r>
      <w:proofErr w:type="gramEnd"/>
      <w:r>
        <w:rPr>
          <w:sz w:val="24"/>
          <w:szCs w:val="24"/>
        </w:rPr>
        <w:t xml:space="preserve">, </w:t>
      </w:r>
      <w:proofErr w:type="gramStart"/>
      <w:r>
        <w:rPr>
          <w:sz w:val="24"/>
          <w:szCs w:val="24"/>
        </w:rPr>
        <w:t>составленных</w:t>
      </w:r>
      <w:proofErr w:type="gramEnd"/>
      <w:r>
        <w:rPr>
          <w:sz w:val="24"/>
          <w:szCs w:val="24"/>
        </w:rPr>
        <w:t xml:space="preserve"> в соответствии с проектно-сметной документацией.</w:t>
      </w:r>
    </w:p>
    <w:p w:rsidR="00441F7A" w:rsidRDefault="00441F7A" w:rsidP="00441F7A">
      <w:pPr>
        <w:ind w:firstLine="1134"/>
        <w:jc w:val="both"/>
      </w:pPr>
      <w:r>
        <w:rPr>
          <w:bCs/>
          <w:sz w:val="24"/>
          <w:szCs w:val="24"/>
        </w:rPr>
        <w:t>При условии применения Подрядчиком упрощенной системы налогообложения, фактическая стоимость работ (затрат), подлежащая к оплате заказчиком, определяется в актах выполненных работ в соответствии с письмами Министерства регионального развития Российской Федерации от 13.04.2011 № 9094-ИП/08, Государственного комитета Российской Федерации по строительству и жилищно-коммунальному комплексу от 06.10.2003 № НЗ-6292/10 (в действующей редакции).</w:t>
      </w:r>
    </w:p>
    <w:p w:rsidR="00441F7A" w:rsidRDefault="00441F7A" w:rsidP="00441F7A">
      <w:pPr>
        <w:ind w:firstLine="709"/>
        <w:jc w:val="both"/>
        <w:rPr>
          <w:sz w:val="24"/>
          <w:szCs w:val="24"/>
        </w:rPr>
      </w:pPr>
      <w:r>
        <w:rPr>
          <w:sz w:val="24"/>
          <w:szCs w:val="24"/>
        </w:rPr>
        <w:t>3.3. Подрядчик в актах о приемке выполненных работ (форма КС-2) учитывает следующие лимитированные затраты:</w:t>
      </w:r>
    </w:p>
    <w:p w:rsidR="00441F7A" w:rsidRDefault="00441F7A" w:rsidP="00441F7A">
      <w:pPr>
        <w:widowControl/>
        <w:adjustRightInd/>
        <w:ind w:firstLine="709"/>
        <w:jc w:val="both"/>
        <w:rPr>
          <w:sz w:val="24"/>
          <w:szCs w:val="24"/>
        </w:rPr>
      </w:pPr>
      <w:r>
        <w:rPr>
          <w:sz w:val="24"/>
          <w:szCs w:val="24"/>
        </w:rPr>
        <w:t>- затраты на временные здания и сооружения по установленной процентной норме, предусмотренной сводным сметным расчетом стоимости строительства;</w:t>
      </w:r>
    </w:p>
    <w:p w:rsidR="00441F7A" w:rsidRDefault="00441F7A" w:rsidP="00441F7A">
      <w:pPr>
        <w:widowControl/>
        <w:adjustRightInd/>
        <w:ind w:firstLine="709"/>
        <w:jc w:val="both"/>
        <w:rPr>
          <w:sz w:val="24"/>
          <w:szCs w:val="24"/>
        </w:rPr>
      </w:pPr>
      <w:r>
        <w:rPr>
          <w:sz w:val="24"/>
          <w:szCs w:val="24"/>
        </w:rPr>
        <w:t>- затраты на производство работ в зимнее время по установленной процентной норме, предусмотренной сводным сметным расчетом стоимости строительства;</w:t>
      </w:r>
    </w:p>
    <w:p w:rsidR="00441F7A" w:rsidRDefault="00441F7A" w:rsidP="00441F7A">
      <w:pPr>
        <w:widowControl/>
        <w:adjustRightInd/>
        <w:ind w:firstLine="709"/>
        <w:jc w:val="both"/>
        <w:rPr>
          <w:color w:val="000000"/>
          <w:sz w:val="24"/>
          <w:szCs w:val="24"/>
        </w:rPr>
      </w:pPr>
      <w:r>
        <w:rPr>
          <w:color w:val="000000"/>
          <w:sz w:val="24"/>
          <w:szCs w:val="24"/>
        </w:rPr>
        <w:t xml:space="preserve">- средства на покрытие затрат строительных организаций по добровольному страхованию работников и имущества, в </w:t>
      </w:r>
      <w:proofErr w:type="spellStart"/>
      <w:r>
        <w:rPr>
          <w:color w:val="000000"/>
          <w:sz w:val="24"/>
          <w:szCs w:val="24"/>
        </w:rPr>
        <w:t>т.ч</w:t>
      </w:r>
      <w:proofErr w:type="spellEnd"/>
      <w:r>
        <w:rPr>
          <w:color w:val="000000"/>
          <w:sz w:val="24"/>
          <w:szCs w:val="24"/>
        </w:rPr>
        <w:t xml:space="preserve">. строительных рисков, с учетом страхования </w:t>
      </w:r>
      <w:proofErr w:type="spellStart"/>
      <w:r>
        <w:rPr>
          <w:color w:val="000000"/>
          <w:sz w:val="24"/>
          <w:szCs w:val="24"/>
        </w:rPr>
        <w:t>послепусковых</w:t>
      </w:r>
      <w:proofErr w:type="spellEnd"/>
      <w:r>
        <w:rPr>
          <w:color w:val="000000"/>
          <w:sz w:val="24"/>
          <w:szCs w:val="24"/>
        </w:rPr>
        <w:t xml:space="preserve"> гарантийных обязательств по настоящему Контракту в период гарантийного срока (в размере 3% от стоимости строительно-монтажных работ,  затрат на титульные временные здания и сооружения).</w:t>
      </w:r>
      <w:r>
        <w:rPr>
          <w:sz w:val="24"/>
          <w:szCs w:val="24"/>
        </w:rPr>
        <w:t xml:space="preserve"> Подрядчик затраты по страхованию Объекта подтверждает соответствующими документами</w:t>
      </w:r>
      <w:r>
        <w:rPr>
          <w:color w:val="000000"/>
          <w:sz w:val="24"/>
          <w:szCs w:val="24"/>
        </w:rPr>
        <w:t>;</w:t>
      </w:r>
    </w:p>
    <w:p w:rsidR="00441F7A" w:rsidRDefault="00441F7A" w:rsidP="00441F7A">
      <w:pPr>
        <w:widowControl/>
        <w:adjustRightInd/>
        <w:ind w:firstLine="709"/>
        <w:jc w:val="both"/>
        <w:rPr>
          <w:sz w:val="24"/>
          <w:szCs w:val="24"/>
        </w:rPr>
      </w:pPr>
      <w:r>
        <w:rPr>
          <w:color w:val="000000"/>
          <w:sz w:val="24"/>
          <w:szCs w:val="24"/>
        </w:rPr>
        <w:t>-</w:t>
      </w:r>
      <w:r>
        <w:rPr>
          <w:sz w:val="24"/>
          <w:szCs w:val="24"/>
        </w:rPr>
        <w:t xml:space="preserve"> резерв средств на непредвиденные работы и затраты (в размере 2 %). Подрядчик затраты по непредвиденным работам и затратам подтверждает соответствующими документами.</w:t>
      </w:r>
    </w:p>
    <w:p w:rsidR="00441F7A" w:rsidRDefault="00441F7A" w:rsidP="00441F7A">
      <w:pPr>
        <w:jc w:val="both"/>
        <w:rPr>
          <w:color w:val="000000"/>
          <w:sz w:val="24"/>
          <w:szCs w:val="24"/>
        </w:rPr>
      </w:pPr>
      <w:r>
        <w:rPr>
          <w:color w:val="000000"/>
          <w:sz w:val="24"/>
          <w:szCs w:val="24"/>
        </w:rPr>
        <w:t xml:space="preserve">              Подрядчик в актах приемки выполненных работ (форма КС-2) осуществляет пересчет в текущие цены </w:t>
      </w:r>
      <w:r>
        <w:rPr>
          <w:sz w:val="24"/>
          <w:szCs w:val="24"/>
        </w:rPr>
        <w:t xml:space="preserve">от </w:t>
      </w:r>
      <w:r>
        <w:rPr>
          <w:color w:val="000000"/>
          <w:sz w:val="24"/>
          <w:szCs w:val="24"/>
        </w:rPr>
        <w:t>базовых цен утверждения проектно-сметной документации (2001 год) с использованием индексов изменения сметной стоимости строительства Министерства регионального развития Российской Федерации для СМР – 6,11, изыскательских работ – 3,66, автомобильных перевозок (</w:t>
      </w:r>
      <w:proofErr w:type="spellStart"/>
      <w:proofErr w:type="gramStart"/>
      <w:r>
        <w:rPr>
          <w:color w:val="000000"/>
          <w:sz w:val="24"/>
          <w:szCs w:val="24"/>
        </w:rPr>
        <w:t>погрузо</w:t>
      </w:r>
      <w:proofErr w:type="spellEnd"/>
      <w:r>
        <w:rPr>
          <w:color w:val="000000"/>
          <w:sz w:val="24"/>
          <w:szCs w:val="24"/>
        </w:rPr>
        <w:t xml:space="preserve"> – разгрузочных</w:t>
      </w:r>
      <w:proofErr w:type="gramEnd"/>
      <w:r>
        <w:rPr>
          <w:color w:val="000000"/>
          <w:sz w:val="24"/>
          <w:szCs w:val="24"/>
        </w:rPr>
        <w:t xml:space="preserve"> работ) – 5,55.</w:t>
      </w:r>
    </w:p>
    <w:p w:rsidR="00441F7A" w:rsidRDefault="00441F7A" w:rsidP="00441F7A">
      <w:pPr>
        <w:tabs>
          <w:tab w:val="left" w:pos="360"/>
        </w:tabs>
        <w:ind w:firstLine="709"/>
        <w:jc w:val="both"/>
        <w:rPr>
          <w:sz w:val="24"/>
          <w:szCs w:val="24"/>
        </w:rPr>
      </w:pPr>
      <w:r>
        <w:rPr>
          <w:sz w:val="24"/>
          <w:szCs w:val="24"/>
        </w:rPr>
        <w:t xml:space="preserve">3.4. Заказчик осуществляет поэтапную и/или окончательную оплату Подрядчику выполненных по настоящему Контракту работ после подписания актов о приемке </w:t>
      </w:r>
      <w:r>
        <w:rPr>
          <w:sz w:val="24"/>
          <w:szCs w:val="24"/>
        </w:rPr>
        <w:lastRenderedPageBreak/>
        <w:t>выполненных работ, справок о стоимости выполненных работ и затрат на основании предъявленных счетов - фактур, при условии выделения бюджетных сре</w:t>
      </w:r>
      <w:proofErr w:type="gramStart"/>
      <w:r>
        <w:rPr>
          <w:sz w:val="24"/>
          <w:szCs w:val="24"/>
        </w:rPr>
        <w:t>дств в пр</w:t>
      </w:r>
      <w:proofErr w:type="gramEnd"/>
      <w:r>
        <w:rPr>
          <w:sz w:val="24"/>
          <w:szCs w:val="24"/>
        </w:rPr>
        <w:t xml:space="preserve">еделах цены Контракта и лимита финансирования на строительство Объекта. </w:t>
      </w:r>
    </w:p>
    <w:p w:rsidR="00441F7A" w:rsidRDefault="00441F7A" w:rsidP="00441F7A">
      <w:pPr>
        <w:widowControl/>
        <w:autoSpaceDE/>
        <w:adjustRightInd/>
        <w:ind w:firstLine="709"/>
        <w:jc w:val="both"/>
        <w:rPr>
          <w:sz w:val="24"/>
          <w:szCs w:val="24"/>
        </w:rPr>
      </w:pPr>
      <w:r>
        <w:rPr>
          <w:sz w:val="24"/>
          <w:szCs w:val="24"/>
        </w:rPr>
        <w:t xml:space="preserve">Подрядчик предоставляет Заказчику акты о приемке выполненных работ (форма                КС-2) на </w:t>
      </w:r>
      <w:proofErr w:type="gramStart"/>
      <w:r>
        <w:rPr>
          <w:sz w:val="24"/>
          <w:szCs w:val="24"/>
        </w:rPr>
        <w:t>бумажном</w:t>
      </w:r>
      <w:proofErr w:type="gramEnd"/>
      <w:r>
        <w:rPr>
          <w:sz w:val="24"/>
          <w:szCs w:val="24"/>
        </w:rPr>
        <w:t xml:space="preserve"> и, по требованию Заказчика, на электронном носителях.</w:t>
      </w:r>
    </w:p>
    <w:p w:rsidR="00441F7A" w:rsidRDefault="00441F7A" w:rsidP="00441F7A">
      <w:pPr>
        <w:widowControl/>
        <w:autoSpaceDE/>
        <w:adjustRightInd/>
        <w:ind w:firstLine="709"/>
        <w:jc w:val="both"/>
        <w:rPr>
          <w:sz w:val="24"/>
          <w:szCs w:val="24"/>
        </w:rPr>
      </w:pPr>
      <w:r>
        <w:rPr>
          <w:sz w:val="24"/>
          <w:szCs w:val="24"/>
        </w:rPr>
        <w:t>3.5. Расчет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p>
    <w:p w:rsidR="00441F7A" w:rsidRDefault="00441F7A" w:rsidP="00441F7A">
      <w:pPr>
        <w:widowControl/>
        <w:autoSpaceDE/>
        <w:adjustRightInd/>
        <w:ind w:firstLine="709"/>
        <w:jc w:val="both"/>
        <w:rPr>
          <w:sz w:val="24"/>
          <w:szCs w:val="24"/>
        </w:rPr>
      </w:pPr>
      <w:r>
        <w:rPr>
          <w:sz w:val="24"/>
          <w:szCs w:val="24"/>
        </w:rPr>
        <w:t>3.6. Оплата производится по безналичному расчету.</w:t>
      </w:r>
    </w:p>
    <w:p w:rsidR="00441F7A" w:rsidRDefault="00441F7A" w:rsidP="00441F7A">
      <w:pPr>
        <w:jc w:val="both"/>
        <w:rPr>
          <w:sz w:val="24"/>
          <w:szCs w:val="24"/>
        </w:rPr>
      </w:pPr>
      <w:r>
        <w:rPr>
          <w:sz w:val="24"/>
          <w:szCs w:val="24"/>
        </w:rPr>
        <w:t xml:space="preserve">            3.7. </w:t>
      </w:r>
      <w:proofErr w:type="gramStart"/>
      <w:r>
        <w:rPr>
          <w:sz w:val="24"/>
          <w:szCs w:val="24"/>
        </w:rPr>
        <w:t>В случае привлечения Подрядчика к ответственности в соответствии с разделом 11 настоящего Контракта и начисления ему штрафных санкций по Контракту, Заказчик вправе производить оплату выполненных объемов работ (как промежуточный, так и окончательный расчет) после перечисления Подрядчиком на текущий счет Заказчика предъявленных ему сумм штрафов и пеней, в течение 30 дней со дня зачисления сумм штрафов и пеней на счет Заказчика</w:t>
      </w:r>
      <w:proofErr w:type="gramEnd"/>
      <w:r>
        <w:rPr>
          <w:sz w:val="24"/>
          <w:szCs w:val="24"/>
        </w:rPr>
        <w:t xml:space="preserve">, </w:t>
      </w:r>
      <w:proofErr w:type="gramStart"/>
      <w:r>
        <w:rPr>
          <w:sz w:val="24"/>
          <w:szCs w:val="24"/>
        </w:rPr>
        <w:t>указанный</w:t>
      </w:r>
      <w:proofErr w:type="gramEnd"/>
      <w:r>
        <w:rPr>
          <w:sz w:val="24"/>
          <w:szCs w:val="24"/>
        </w:rPr>
        <w:t xml:space="preserve"> в претензии. При этом</w:t>
      </w:r>
      <w:proofErr w:type="gramStart"/>
      <w:r>
        <w:rPr>
          <w:sz w:val="24"/>
          <w:szCs w:val="24"/>
        </w:rPr>
        <w:t>,</w:t>
      </w:r>
      <w:proofErr w:type="gramEnd"/>
      <w:r>
        <w:rPr>
          <w:sz w:val="24"/>
          <w:szCs w:val="24"/>
        </w:rPr>
        <w:t xml:space="preserve"> Заказчик оставляет за собой право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(в соответствии с выбранным видом обеспечения исполнения обязательств по Контракту).</w:t>
      </w:r>
    </w:p>
    <w:p w:rsidR="00441F7A" w:rsidRDefault="00441F7A" w:rsidP="00441F7A">
      <w:pPr>
        <w:pStyle w:val="ConsNormal"/>
        <w:widowControl/>
        <w:ind w:firstLine="0"/>
        <w:jc w:val="center"/>
        <w:rPr>
          <w:rFonts w:ascii="Times New Roman" w:hAnsi="Times New Roman"/>
          <w:b/>
          <w:sz w:val="24"/>
          <w:szCs w:val="24"/>
        </w:rPr>
      </w:pPr>
    </w:p>
    <w:p w:rsidR="00441F7A" w:rsidRDefault="00441F7A" w:rsidP="00441F7A">
      <w:pPr>
        <w:pStyle w:val="ConsNormal"/>
        <w:widowControl/>
        <w:ind w:firstLine="0"/>
        <w:jc w:val="center"/>
        <w:rPr>
          <w:rFonts w:ascii="Times New Roman" w:hAnsi="Times New Roman"/>
          <w:b/>
          <w:sz w:val="24"/>
          <w:szCs w:val="24"/>
        </w:rPr>
      </w:pPr>
      <w:r>
        <w:rPr>
          <w:rFonts w:ascii="Times New Roman" w:hAnsi="Times New Roman"/>
          <w:b/>
          <w:sz w:val="24"/>
          <w:szCs w:val="24"/>
        </w:rPr>
        <w:t>4. СРОКИ ВЫПОЛНЕНИЯ РАБОТ.</w:t>
      </w:r>
    </w:p>
    <w:p w:rsidR="00441F7A" w:rsidRDefault="00441F7A" w:rsidP="00441F7A">
      <w:pPr>
        <w:pStyle w:val="ConsNormal"/>
        <w:widowControl/>
        <w:ind w:firstLine="426"/>
        <w:jc w:val="both"/>
        <w:rPr>
          <w:rFonts w:ascii="Times New Roman" w:hAnsi="Times New Roman"/>
          <w:sz w:val="24"/>
          <w:szCs w:val="24"/>
        </w:rPr>
      </w:pPr>
      <w:r>
        <w:rPr>
          <w:rFonts w:ascii="Times New Roman" w:hAnsi="Times New Roman"/>
          <w:sz w:val="24"/>
          <w:szCs w:val="24"/>
        </w:rPr>
        <w:t xml:space="preserve">    4.1. Календарные сроки выполнения работ в полном объеме определяются Сторонами:</w:t>
      </w:r>
    </w:p>
    <w:p w:rsidR="00441F7A" w:rsidRDefault="00441F7A" w:rsidP="006C13C3">
      <w:pPr>
        <w:pStyle w:val="ConsNormal"/>
        <w:widowControl/>
        <w:ind w:left="709" w:firstLine="0"/>
        <w:jc w:val="both"/>
        <w:rPr>
          <w:rFonts w:ascii="Times New Roman" w:hAnsi="Times New Roman"/>
          <w:sz w:val="24"/>
          <w:szCs w:val="24"/>
        </w:rPr>
      </w:pPr>
      <w:r>
        <w:rPr>
          <w:rFonts w:ascii="Times New Roman" w:hAnsi="Times New Roman"/>
          <w:sz w:val="24"/>
          <w:szCs w:val="24"/>
        </w:rPr>
        <w:t>Начало выполнения работ: с момента заключения настоящего Контракта.</w:t>
      </w:r>
    </w:p>
    <w:p w:rsidR="00441F7A" w:rsidRDefault="00441F7A" w:rsidP="006C13C3">
      <w:pPr>
        <w:ind w:left="709"/>
        <w:jc w:val="both"/>
        <w:rPr>
          <w:sz w:val="24"/>
          <w:szCs w:val="24"/>
        </w:rPr>
      </w:pPr>
      <w:r>
        <w:rPr>
          <w:sz w:val="24"/>
          <w:szCs w:val="24"/>
        </w:rPr>
        <w:t xml:space="preserve">Окончание работ: </w:t>
      </w:r>
      <w:r w:rsidR="00481988">
        <w:rPr>
          <w:sz w:val="24"/>
          <w:szCs w:val="24"/>
        </w:rPr>
        <w:t>30.10.2013</w:t>
      </w:r>
      <w:r>
        <w:rPr>
          <w:sz w:val="24"/>
          <w:szCs w:val="24"/>
        </w:rPr>
        <w:t xml:space="preserve"> г.</w:t>
      </w:r>
    </w:p>
    <w:p w:rsidR="00441F7A" w:rsidRDefault="00441F7A" w:rsidP="00441F7A">
      <w:pPr>
        <w:jc w:val="both"/>
        <w:rPr>
          <w:sz w:val="24"/>
          <w:szCs w:val="24"/>
        </w:rPr>
      </w:pPr>
    </w:p>
    <w:p w:rsidR="00441F7A" w:rsidRDefault="00441F7A" w:rsidP="00441F7A">
      <w:pPr>
        <w:pStyle w:val="ConsNormal"/>
        <w:widowControl/>
        <w:ind w:firstLine="426"/>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441F7A" w:rsidRDefault="00441F7A" w:rsidP="00441F7A">
      <w:pPr>
        <w:ind w:firstLine="426"/>
        <w:jc w:val="both"/>
        <w:rPr>
          <w:sz w:val="24"/>
          <w:szCs w:val="24"/>
        </w:rPr>
      </w:pPr>
      <w:r>
        <w:rPr>
          <w:sz w:val="24"/>
          <w:szCs w:val="24"/>
        </w:rPr>
        <w:t xml:space="preserve">   5.1. Для выполнения работ по настоящему Контракту Подрядчик обязан:</w:t>
      </w:r>
    </w:p>
    <w:p w:rsidR="00441F7A" w:rsidRDefault="00441F7A" w:rsidP="00441F7A">
      <w:pPr>
        <w:ind w:firstLine="425"/>
        <w:jc w:val="both"/>
        <w:rPr>
          <w:sz w:val="24"/>
          <w:szCs w:val="24"/>
        </w:rPr>
      </w:pPr>
      <w:r>
        <w:rPr>
          <w:sz w:val="24"/>
          <w:szCs w:val="24"/>
        </w:rPr>
        <w:t xml:space="preserve">   5.1.1. </w:t>
      </w:r>
      <w:proofErr w:type="gramStart"/>
      <w:r>
        <w:rPr>
          <w:sz w:val="24"/>
          <w:szCs w:val="24"/>
        </w:rPr>
        <w:t>Принять строительную площадку, пригодную для выполнения работ, предусмотренных п.1.1 настоящего Контракта, выполнить все работы, указанные в п.1.1. настоящего Контракта в объеме и в сроки, предусмотренные настоящим Контрактом, в том числе осуществить закупку необходимого оборудования согласно утвержденной проектно- сметной документации по объекту и сдать Объект Заказчику и эксплуатирующим организациям в установленный срок в состоянии, обеспечивающем его нормальную эксплуатацию;</w:t>
      </w:r>
      <w:proofErr w:type="gramEnd"/>
    </w:p>
    <w:p w:rsidR="00441F7A" w:rsidRDefault="00441F7A" w:rsidP="00441F7A">
      <w:pPr>
        <w:ind w:firstLine="425"/>
        <w:jc w:val="both"/>
        <w:rPr>
          <w:sz w:val="24"/>
          <w:szCs w:val="24"/>
        </w:rPr>
      </w:pPr>
      <w:r>
        <w:rPr>
          <w:sz w:val="24"/>
          <w:szCs w:val="24"/>
        </w:rPr>
        <w:t xml:space="preserve">Подрядчик, в течение трех календарных дней с момента заключения настоящего Контракта, обязуется приступить к выполнению работ. </w:t>
      </w:r>
      <w:proofErr w:type="gramStart"/>
      <w:r>
        <w:rPr>
          <w:sz w:val="24"/>
          <w:szCs w:val="24"/>
        </w:rPr>
        <w:t>Для этого в указанный срок, Подрядчик обязуется доставить к месту выполнения работ все необходимое для выполнения работ оборудование и технику, предоставить заполненный со своей стороны журнал производства работ (форма КС – 6), журнал инструктажа на рабочем месте, приказ о назначении ответственных лиц за производство работ, за входной, приемочный и операционный контроль качества, ответственного за выполнение мероприятий по ОТ и ТБ, ответственного</w:t>
      </w:r>
      <w:proofErr w:type="gramEnd"/>
      <w:r>
        <w:rPr>
          <w:sz w:val="24"/>
          <w:szCs w:val="24"/>
        </w:rPr>
        <w:t xml:space="preserve"> по вопросам технического надзора. </w:t>
      </w:r>
    </w:p>
    <w:p w:rsidR="00441F7A" w:rsidRDefault="00441F7A" w:rsidP="00441F7A">
      <w:pPr>
        <w:ind w:firstLine="425"/>
        <w:jc w:val="both"/>
        <w:rPr>
          <w:sz w:val="24"/>
          <w:szCs w:val="24"/>
        </w:rPr>
      </w:pPr>
      <w:r>
        <w:rPr>
          <w:sz w:val="24"/>
          <w:szCs w:val="24"/>
        </w:rPr>
        <w:t>5.1.2. Обеспечить качество выполнения всех работ согласно проектно-сметной документации, а также на основании действующих норм и технических условий;</w:t>
      </w:r>
    </w:p>
    <w:p w:rsidR="00441F7A" w:rsidRDefault="00441F7A" w:rsidP="00441F7A">
      <w:pPr>
        <w:ind w:firstLine="425"/>
        <w:jc w:val="both"/>
        <w:rPr>
          <w:sz w:val="24"/>
          <w:szCs w:val="24"/>
        </w:rPr>
      </w:pPr>
      <w:r>
        <w:rPr>
          <w:sz w:val="24"/>
          <w:szCs w:val="24"/>
        </w:rPr>
        <w:t xml:space="preserve"> 5.1.3. Осуществлять приемку, разгрузку и складирование прибывающих на Объект материалов и оборудования. Производитель, официальный поставщик и качественные характеристики поставляемых материалов и оборудования должны быть согласованы с Заказчиком (по требованию) до момента их приобретения. Все поставляемые материалы и оборудование должны иметь соответствующие сертификаты, технические паспорта и другие </w:t>
      </w:r>
      <w:proofErr w:type="gramStart"/>
      <w:r>
        <w:rPr>
          <w:sz w:val="24"/>
          <w:szCs w:val="24"/>
        </w:rPr>
        <w:t>документы</w:t>
      </w:r>
      <w:proofErr w:type="gramEnd"/>
      <w:r>
        <w:rPr>
          <w:sz w:val="24"/>
          <w:szCs w:val="24"/>
        </w:rPr>
        <w:t xml:space="preserve"> удостоверяющие их качество. Заверенные надлежащим образом копии сертификатов качества и иных необходимых документов, должны быть предоставлены </w:t>
      </w:r>
      <w:r>
        <w:rPr>
          <w:sz w:val="24"/>
          <w:szCs w:val="24"/>
        </w:rPr>
        <w:lastRenderedPageBreak/>
        <w:t>Заказчику (по требованию), до начала производства работ, выполняемых с использованием этих материалов и оборудования.</w:t>
      </w:r>
    </w:p>
    <w:p w:rsidR="00441F7A" w:rsidRDefault="00441F7A" w:rsidP="00441F7A">
      <w:pPr>
        <w:ind w:firstLine="425"/>
        <w:jc w:val="both"/>
        <w:rPr>
          <w:sz w:val="24"/>
          <w:szCs w:val="24"/>
        </w:rPr>
      </w:pPr>
      <w:r>
        <w:rPr>
          <w:sz w:val="24"/>
          <w:szCs w:val="24"/>
        </w:rPr>
        <w:t>5.1.4. За свой счет устранить недостатки и дефекты по выполненным работам, в согласованный с Заказчиком срок. Наличие дефектов и срок их устранения фиксируются двусторонним актом. В случае несогласия Подрядчика подписать акт об обнаружении дефектов, акт заключения дает независимая организация, признанная обеими сторонами, при этом расходы по привлечению независимой организации несет Подрядчик;</w:t>
      </w:r>
    </w:p>
    <w:p w:rsidR="00441F7A" w:rsidRDefault="00441F7A" w:rsidP="00441F7A">
      <w:pPr>
        <w:jc w:val="both"/>
        <w:rPr>
          <w:sz w:val="24"/>
          <w:szCs w:val="24"/>
        </w:rPr>
      </w:pPr>
      <w:r>
        <w:rPr>
          <w:sz w:val="24"/>
          <w:szCs w:val="24"/>
        </w:rPr>
        <w:t xml:space="preserve">      5.1.5. После окончания выполнения работ, предусмотренных Контрактом, получить акт приема объекта в эксплуатацию, подписанный эксплуатирующей организацией;</w:t>
      </w:r>
    </w:p>
    <w:p w:rsidR="00441F7A" w:rsidRDefault="00441F7A" w:rsidP="00441F7A">
      <w:pPr>
        <w:ind w:firstLine="360"/>
        <w:jc w:val="both"/>
        <w:rPr>
          <w:sz w:val="24"/>
          <w:szCs w:val="24"/>
        </w:rPr>
      </w:pPr>
      <w:r>
        <w:rPr>
          <w:sz w:val="24"/>
          <w:szCs w:val="24"/>
        </w:rPr>
        <w:t>5.1.6. Обеспечить бесперебойное функционирование инженерных систем при нормальной эксплуатации Объекта в течение гарантийного срока;</w:t>
      </w:r>
    </w:p>
    <w:p w:rsidR="00441F7A" w:rsidRDefault="00441F7A" w:rsidP="00441F7A">
      <w:pPr>
        <w:tabs>
          <w:tab w:val="num" w:pos="720"/>
        </w:tabs>
        <w:ind w:firstLine="360"/>
        <w:jc w:val="both"/>
        <w:rPr>
          <w:sz w:val="24"/>
          <w:szCs w:val="24"/>
        </w:rPr>
      </w:pPr>
      <w:r>
        <w:rPr>
          <w:sz w:val="24"/>
          <w:szCs w:val="24"/>
        </w:rPr>
        <w:t>5.1.7. В ходе выполнения работ обеспечить на строительной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w:t>
      </w:r>
    </w:p>
    <w:p w:rsidR="00441F7A" w:rsidRDefault="00441F7A" w:rsidP="00441F7A">
      <w:pPr>
        <w:tabs>
          <w:tab w:val="num" w:pos="426"/>
        </w:tabs>
        <w:jc w:val="both"/>
        <w:rPr>
          <w:sz w:val="24"/>
          <w:szCs w:val="24"/>
        </w:rPr>
      </w:pPr>
      <w:r>
        <w:rPr>
          <w:sz w:val="24"/>
          <w:szCs w:val="24"/>
        </w:rPr>
        <w:tab/>
        <w:t>5.1.8. Обеспечить содержание и уборку строительной площадки и прилегающей непосредственно к ней территории;</w:t>
      </w:r>
    </w:p>
    <w:p w:rsidR="00441F7A" w:rsidRDefault="00441F7A" w:rsidP="00441F7A">
      <w:pPr>
        <w:ind w:firstLine="425"/>
        <w:jc w:val="both"/>
        <w:rPr>
          <w:sz w:val="24"/>
          <w:szCs w:val="24"/>
        </w:rPr>
      </w:pPr>
      <w:r>
        <w:rPr>
          <w:sz w:val="24"/>
          <w:szCs w:val="24"/>
        </w:rPr>
        <w:t>5.1.9. Вывезти в 10-дневный срок со дня завершения работ на объекте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 в места указанные заказчиком;</w:t>
      </w:r>
    </w:p>
    <w:p w:rsidR="00441F7A" w:rsidRDefault="00441F7A" w:rsidP="00441F7A">
      <w:pPr>
        <w:ind w:firstLine="425"/>
        <w:jc w:val="both"/>
        <w:rPr>
          <w:sz w:val="24"/>
          <w:szCs w:val="24"/>
        </w:rPr>
      </w:pPr>
      <w:r>
        <w:rPr>
          <w:sz w:val="24"/>
          <w:szCs w:val="24"/>
        </w:rPr>
        <w:t xml:space="preserve">5.1.10. 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w:t>
      </w:r>
      <w:proofErr w:type="gramStart"/>
      <w:r>
        <w:rPr>
          <w:sz w:val="24"/>
          <w:szCs w:val="24"/>
        </w:rPr>
        <w:t>с</w:t>
      </w:r>
      <w:proofErr w:type="gramEnd"/>
      <w:r>
        <w:rPr>
          <w:sz w:val="24"/>
          <w:szCs w:val="24"/>
        </w:rPr>
        <w:t xml:space="preserve"> согласованным в законном порядке </w:t>
      </w:r>
      <w:proofErr w:type="spellStart"/>
      <w:r>
        <w:rPr>
          <w:sz w:val="24"/>
          <w:szCs w:val="24"/>
        </w:rPr>
        <w:t>стройгенпланом</w:t>
      </w:r>
      <w:proofErr w:type="spellEnd"/>
      <w:r>
        <w:rPr>
          <w:sz w:val="24"/>
          <w:szCs w:val="24"/>
        </w:rPr>
        <w:t>;</w:t>
      </w:r>
    </w:p>
    <w:p w:rsidR="00441F7A" w:rsidRDefault="00441F7A" w:rsidP="00441F7A">
      <w:pPr>
        <w:ind w:firstLine="425"/>
        <w:jc w:val="both"/>
        <w:rPr>
          <w:sz w:val="24"/>
          <w:szCs w:val="24"/>
        </w:rPr>
      </w:pPr>
      <w:r>
        <w:rPr>
          <w:sz w:val="24"/>
          <w:szCs w:val="24"/>
        </w:rPr>
        <w:t>5.1.11. Известить Заказчика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441F7A" w:rsidRDefault="00441F7A" w:rsidP="00441F7A">
      <w:pPr>
        <w:ind w:firstLine="425"/>
        <w:jc w:val="both"/>
        <w:rPr>
          <w:sz w:val="24"/>
          <w:szCs w:val="24"/>
        </w:rPr>
      </w:pPr>
      <w:r>
        <w:rPr>
          <w:sz w:val="24"/>
          <w:szCs w:val="24"/>
        </w:rPr>
        <w:t>5.1.12. В целях обеспечения качеств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Результаты испытаний предоставляются Заказчику.</w:t>
      </w:r>
    </w:p>
    <w:p w:rsidR="00441F7A" w:rsidRDefault="00441F7A" w:rsidP="00441F7A">
      <w:pPr>
        <w:ind w:firstLine="425"/>
        <w:jc w:val="both"/>
        <w:rPr>
          <w:sz w:val="24"/>
          <w:szCs w:val="24"/>
        </w:rPr>
      </w:pPr>
      <w:r>
        <w:rPr>
          <w:sz w:val="24"/>
          <w:szCs w:val="24"/>
        </w:rPr>
        <w:t>5.1.13. При готовности Объекта Подрядчик в 5-дневный срок должен известить об этом Заказчика;</w:t>
      </w:r>
    </w:p>
    <w:p w:rsidR="00441F7A" w:rsidRDefault="00441F7A" w:rsidP="00441F7A">
      <w:pPr>
        <w:ind w:firstLine="425"/>
        <w:jc w:val="both"/>
        <w:rPr>
          <w:sz w:val="24"/>
          <w:szCs w:val="24"/>
        </w:rPr>
      </w:pPr>
      <w:r>
        <w:rPr>
          <w:sz w:val="24"/>
          <w:szCs w:val="24"/>
        </w:rPr>
        <w:t>5.1.14. Немедленно известить Заказчика и, до получения от него указаний, приостановить работы при обнаружении:</w:t>
      </w:r>
    </w:p>
    <w:p w:rsidR="00441F7A" w:rsidRDefault="00441F7A" w:rsidP="00347987">
      <w:pPr>
        <w:numPr>
          <w:ilvl w:val="0"/>
          <w:numId w:val="11"/>
        </w:numPr>
        <w:tabs>
          <w:tab w:val="num" w:pos="540"/>
        </w:tabs>
        <w:ind w:left="0" w:firstLine="425"/>
        <w:jc w:val="both"/>
        <w:rPr>
          <w:sz w:val="24"/>
          <w:szCs w:val="24"/>
        </w:rPr>
      </w:pPr>
      <w:r>
        <w:rPr>
          <w:sz w:val="24"/>
          <w:szCs w:val="24"/>
        </w:rPr>
        <w:t>возможных неблагоприятных для Заказчика последствий выполнения его указаний о способе исполнения работы;</w:t>
      </w:r>
    </w:p>
    <w:p w:rsidR="00441F7A" w:rsidRDefault="00441F7A" w:rsidP="00347987">
      <w:pPr>
        <w:numPr>
          <w:ilvl w:val="0"/>
          <w:numId w:val="11"/>
        </w:numPr>
        <w:tabs>
          <w:tab w:val="num" w:pos="540"/>
        </w:tabs>
        <w:ind w:left="0" w:firstLine="425"/>
        <w:jc w:val="both"/>
        <w:rPr>
          <w:sz w:val="24"/>
          <w:szCs w:val="24"/>
        </w:rPr>
      </w:pPr>
      <w:r>
        <w:rPr>
          <w:sz w:val="24"/>
          <w:szCs w:val="24"/>
        </w:rPr>
        <w:t>иных, не зависящих от Подрядчика обстоятельств, угрожающих качеству или прочности результатов выполняемых работ либо создающих невозможность ее завершения в срок;</w:t>
      </w:r>
    </w:p>
    <w:p w:rsidR="00441F7A" w:rsidRDefault="00441F7A" w:rsidP="00441F7A">
      <w:pPr>
        <w:ind w:firstLine="425"/>
        <w:jc w:val="both"/>
        <w:rPr>
          <w:sz w:val="24"/>
          <w:szCs w:val="24"/>
        </w:rPr>
      </w:pPr>
      <w:r>
        <w:rPr>
          <w:sz w:val="24"/>
          <w:szCs w:val="24"/>
        </w:rPr>
        <w:t>5.1.15. 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441F7A" w:rsidRDefault="00441F7A" w:rsidP="00441F7A">
      <w:pPr>
        <w:ind w:firstLine="425"/>
        <w:jc w:val="both"/>
        <w:rPr>
          <w:sz w:val="24"/>
          <w:szCs w:val="24"/>
        </w:rPr>
      </w:pPr>
      <w:r>
        <w:rPr>
          <w:sz w:val="24"/>
          <w:szCs w:val="24"/>
        </w:rPr>
        <w:t>5.1.16.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организации;</w:t>
      </w:r>
    </w:p>
    <w:p w:rsidR="00441F7A" w:rsidRDefault="00441F7A" w:rsidP="00441F7A">
      <w:pPr>
        <w:ind w:firstLine="425"/>
        <w:jc w:val="both"/>
        <w:rPr>
          <w:sz w:val="24"/>
          <w:szCs w:val="24"/>
        </w:rPr>
      </w:pPr>
      <w:r>
        <w:rPr>
          <w:sz w:val="24"/>
          <w:szCs w:val="24"/>
        </w:rPr>
        <w:t xml:space="preserve">5.1.17. Нести расходы по содержанию Объекта до передачи его эксплуатирующей </w:t>
      </w:r>
      <w:r>
        <w:rPr>
          <w:sz w:val="24"/>
          <w:szCs w:val="24"/>
        </w:rPr>
        <w:lastRenderedPageBreak/>
        <w:t>организации;</w:t>
      </w:r>
    </w:p>
    <w:p w:rsidR="00441F7A" w:rsidRDefault="00441F7A" w:rsidP="00441F7A">
      <w:pPr>
        <w:ind w:firstLine="426"/>
        <w:jc w:val="both"/>
        <w:rPr>
          <w:sz w:val="24"/>
          <w:szCs w:val="24"/>
        </w:rPr>
      </w:pPr>
      <w:r>
        <w:rPr>
          <w:sz w:val="24"/>
          <w:szCs w:val="24"/>
        </w:rPr>
        <w:t>5.1.18. Подготовить и передать Заказчику пакет документов (акты допуска и др. разрешительную документацию);</w:t>
      </w:r>
    </w:p>
    <w:p w:rsidR="00441F7A" w:rsidRDefault="00441F7A" w:rsidP="00441F7A">
      <w:pPr>
        <w:ind w:firstLine="426"/>
        <w:jc w:val="both"/>
        <w:rPr>
          <w:sz w:val="24"/>
          <w:szCs w:val="24"/>
        </w:rPr>
      </w:pPr>
      <w:r>
        <w:rPr>
          <w:color w:val="000000"/>
          <w:sz w:val="24"/>
          <w:szCs w:val="24"/>
        </w:rPr>
        <w:t>5.1.19. Совместно с Заказчиком выполнить в присутствии представителей эксплуатирующей организации испытательные и другие необходимые для передачи Объекта работы с оформлением соответствующих документов.</w:t>
      </w:r>
      <w:r>
        <w:rPr>
          <w:sz w:val="24"/>
          <w:szCs w:val="24"/>
        </w:rPr>
        <w:t xml:space="preserve">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441F7A" w:rsidRDefault="00441F7A" w:rsidP="00441F7A">
      <w:pPr>
        <w:ind w:firstLine="426"/>
        <w:jc w:val="both"/>
        <w:rPr>
          <w:sz w:val="24"/>
          <w:szCs w:val="24"/>
        </w:rPr>
      </w:pPr>
      <w:r>
        <w:rPr>
          <w:sz w:val="24"/>
          <w:szCs w:val="24"/>
        </w:rPr>
        <w:t>5.1.20. Совместно с Заказчиком выполнить комплекс мероприятий по готовности Объекта;</w:t>
      </w:r>
    </w:p>
    <w:p w:rsidR="00441F7A" w:rsidRDefault="00441F7A" w:rsidP="00441F7A">
      <w:pPr>
        <w:ind w:firstLine="425"/>
        <w:jc w:val="both"/>
        <w:rPr>
          <w:sz w:val="24"/>
          <w:szCs w:val="24"/>
        </w:rPr>
      </w:pPr>
      <w:r>
        <w:rPr>
          <w:sz w:val="24"/>
          <w:szCs w:val="24"/>
        </w:rPr>
        <w:t>5.1.21. Выполнить в полном объеме все свои обязательства, предусмотренные в других статьях настоящего Контракта.</w:t>
      </w:r>
    </w:p>
    <w:p w:rsidR="00441F7A" w:rsidRDefault="00441F7A" w:rsidP="00441F7A">
      <w:pPr>
        <w:ind w:firstLine="425"/>
        <w:jc w:val="both"/>
        <w:rPr>
          <w:sz w:val="24"/>
          <w:szCs w:val="24"/>
        </w:rPr>
      </w:pPr>
      <w:r>
        <w:rPr>
          <w:sz w:val="24"/>
          <w:szCs w:val="24"/>
        </w:rPr>
        <w:t>5.1.22. Объект должен быть сдан Заказчику и эксплуатирующим организациям с предоставлением пакета разрешительной и исполнительной документации для пуска в эксплуатацию.</w:t>
      </w:r>
    </w:p>
    <w:p w:rsidR="00441F7A" w:rsidRDefault="00441F7A" w:rsidP="00441F7A">
      <w:pPr>
        <w:ind w:firstLine="426"/>
        <w:jc w:val="both"/>
        <w:rPr>
          <w:sz w:val="24"/>
          <w:szCs w:val="24"/>
        </w:rPr>
      </w:pPr>
      <w:r>
        <w:rPr>
          <w:sz w:val="24"/>
          <w:szCs w:val="24"/>
        </w:rPr>
        <w:t>5.2. Риск случайной гибели или случайного повреждения Объекта до его приемки Заказчиком несет Подрядчик.</w:t>
      </w:r>
    </w:p>
    <w:p w:rsidR="00441F7A" w:rsidRDefault="00441F7A" w:rsidP="00441F7A">
      <w:pPr>
        <w:ind w:left="360"/>
        <w:jc w:val="both"/>
        <w:rPr>
          <w:sz w:val="24"/>
          <w:szCs w:val="24"/>
        </w:rPr>
      </w:pPr>
      <w:r>
        <w:rPr>
          <w:sz w:val="24"/>
          <w:szCs w:val="24"/>
        </w:rPr>
        <w:t xml:space="preserve"> 5.3. Подрядчик имеет право:</w:t>
      </w:r>
    </w:p>
    <w:p w:rsidR="00441F7A" w:rsidRDefault="00441F7A" w:rsidP="00441F7A">
      <w:pPr>
        <w:ind w:firstLine="360"/>
        <w:jc w:val="both"/>
        <w:rPr>
          <w:sz w:val="24"/>
          <w:szCs w:val="24"/>
        </w:rPr>
      </w:pPr>
      <w:r>
        <w:rPr>
          <w:sz w:val="24"/>
          <w:szCs w:val="24"/>
        </w:rPr>
        <w:t>5.3.1. Завершить работы в более короткий срок, чем предусмотрено контрактом, при согласовании с Заказчиком;</w:t>
      </w:r>
    </w:p>
    <w:p w:rsidR="00441F7A" w:rsidRDefault="00441F7A" w:rsidP="00441F7A">
      <w:pPr>
        <w:ind w:firstLine="360"/>
        <w:jc w:val="both"/>
        <w:rPr>
          <w:sz w:val="24"/>
          <w:szCs w:val="24"/>
        </w:rPr>
      </w:pPr>
      <w:r>
        <w:rPr>
          <w:sz w:val="24"/>
          <w:szCs w:val="24"/>
        </w:rPr>
        <w:t>5.3.2. Самостоятельно выбирать численность необходимого персонала.</w:t>
      </w:r>
    </w:p>
    <w:p w:rsidR="00441F7A" w:rsidRDefault="00441F7A" w:rsidP="00441F7A">
      <w:pPr>
        <w:pStyle w:val="ConsNormal"/>
        <w:widowControl/>
        <w:tabs>
          <w:tab w:val="left" w:pos="540"/>
        </w:tabs>
        <w:ind w:firstLine="0"/>
        <w:jc w:val="both"/>
        <w:rPr>
          <w:rFonts w:ascii="Times New Roman" w:hAnsi="Times New Roman"/>
          <w:sz w:val="24"/>
          <w:szCs w:val="24"/>
        </w:rPr>
      </w:pPr>
    </w:p>
    <w:p w:rsidR="00441F7A" w:rsidRDefault="00441F7A" w:rsidP="00347987">
      <w:pPr>
        <w:numPr>
          <w:ilvl w:val="0"/>
          <w:numId w:val="7"/>
        </w:numPr>
        <w:jc w:val="center"/>
        <w:rPr>
          <w:b/>
          <w:sz w:val="24"/>
          <w:szCs w:val="24"/>
        </w:rPr>
      </w:pPr>
      <w:r>
        <w:rPr>
          <w:b/>
          <w:sz w:val="24"/>
          <w:szCs w:val="24"/>
        </w:rPr>
        <w:t>ПРАВА И ОБЯЗАННОСТИ ЗАКАЗЧИКА.</w:t>
      </w:r>
    </w:p>
    <w:p w:rsidR="00441F7A" w:rsidRDefault="00441F7A" w:rsidP="00441F7A">
      <w:pPr>
        <w:ind w:firstLine="425"/>
        <w:jc w:val="both"/>
        <w:rPr>
          <w:b/>
          <w:sz w:val="24"/>
          <w:szCs w:val="24"/>
        </w:rPr>
      </w:pPr>
      <w:r>
        <w:rPr>
          <w:sz w:val="24"/>
          <w:szCs w:val="24"/>
        </w:rPr>
        <w:t>6.1. Для реализации настоящего Контракта Заказчик обязан:</w:t>
      </w:r>
    </w:p>
    <w:p w:rsidR="00441F7A" w:rsidRDefault="00441F7A" w:rsidP="00441F7A">
      <w:pPr>
        <w:ind w:firstLine="425"/>
        <w:jc w:val="both"/>
        <w:rPr>
          <w:sz w:val="24"/>
          <w:szCs w:val="24"/>
        </w:rPr>
      </w:pPr>
      <w:r>
        <w:rPr>
          <w:sz w:val="24"/>
          <w:szCs w:val="24"/>
        </w:rPr>
        <w:t>6.1.1. Передать строительную площадку, пригодную для выполнения работ, предусмотренных п.1.1 настоящего Контракта. Приемка-передача строительной площадки оформляется Актом приема-передачи строи</w:t>
      </w:r>
      <w:r w:rsidR="00F453DB">
        <w:rPr>
          <w:sz w:val="24"/>
          <w:szCs w:val="24"/>
        </w:rPr>
        <w:t>тельной площадки (Приложение № 1</w:t>
      </w:r>
      <w:r>
        <w:rPr>
          <w:sz w:val="24"/>
          <w:szCs w:val="24"/>
        </w:rPr>
        <w:t xml:space="preserve"> к Контракту). </w:t>
      </w:r>
    </w:p>
    <w:p w:rsidR="00441F7A" w:rsidRDefault="00441F7A" w:rsidP="00441F7A">
      <w:pPr>
        <w:ind w:firstLine="425"/>
        <w:jc w:val="both"/>
        <w:rPr>
          <w:sz w:val="24"/>
          <w:szCs w:val="24"/>
        </w:rPr>
      </w:pPr>
      <w:r>
        <w:rPr>
          <w:sz w:val="24"/>
          <w:szCs w:val="24"/>
        </w:rPr>
        <w:t>6.1.2.  Передать Подрядчику проектно-сметную документацию в полном объеме. Приемка-передача проектно-сметной документации оформляется Актом приема-передачи проектно-смет</w:t>
      </w:r>
      <w:r w:rsidR="00F453DB">
        <w:rPr>
          <w:sz w:val="24"/>
          <w:szCs w:val="24"/>
        </w:rPr>
        <w:t>ной документации (Приложение № 2</w:t>
      </w:r>
      <w:r>
        <w:rPr>
          <w:sz w:val="24"/>
          <w:szCs w:val="24"/>
        </w:rPr>
        <w:t xml:space="preserve"> к Контракту). </w:t>
      </w:r>
    </w:p>
    <w:p w:rsidR="00441F7A" w:rsidRDefault="00441F7A" w:rsidP="00441F7A">
      <w:pPr>
        <w:ind w:firstLine="425"/>
        <w:jc w:val="both"/>
        <w:rPr>
          <w:sz w:val="24"/>
          <w:szCs w:val="24"/>
        </w:rPr>
      </w:pPr>
      <w:r>
        <w:rPr>
          <w:sz w:val="24"/>
          <w:szCs w:val="24"/>
        </w:rPr>
        <w:t>6.1.3. Передать Подрядчику по окончании всех объемов работ перечень исполнительной документации в соответствии со СНиП, необходимой для приема Объекта;</w:t>
      </w:r>
    </w:p>
    <w:p w:rsidR="00441F7A" w:rsidRDefault="00441F7A" w:rsidP="00441F7A">
      <w:pPr>
        <w:ind w:firstLine="425"/>
        <w:jc w:val="both"/>
        <w:rPr>
          <w:sz w:val="24"/>
          <w:szCs w:val="24"/>
        </w:rPr>
      </w:pPr>
      <w:r>
        <w:rPr>
          <w:sz w:val="24"/>
          <w:szCs w:val="24"/>
        </w:rPr>
        <w:t xml:space="preserve">6.1.4. Произвести приемку и оплату работ, выполненных Подрядчиком, в порядке, предусмотренном в настоящем Контракте. </w:t>
      </w:r>
    </w:p>
    <w:p w:rsidR="00441F7A" w:rsidRDefault="00441F7A" w:rsidP="00441F7A">
      <w:pPr>
        <w:ind w:firstLine="425"/>
        <w:jc w:val="both"/>
        <w:rPr>
          <w:sz w:val="24"/>
          <w:szCs w:val="24"/>
        </w:rPr>
      </w:pPr>
      <w:r>
        <w:rPr>
          <w:sz w:val="24"/>
          <w:szCs w:val="24"/>
        </w:rPr>
        <w:t xml:space="preserve">6.1.5. Осуществлять </w:t>
      </w:r>
      <w:proofErr w:type="gramStart"/>
      <w:r>
        <w:rPr>
          <w:sz w:val="24"/>
          <w:szCs w:val="24"/>
        </w:rPr>
        <w:t>контроль за</w:t>
      </w:r>
      <w:proofErr w:type="gramEnd"/>
      <w:r>
        <w:rPr>
          <w:sz w:val="24"/>
          <w:szCs w:val="24"/>
        </w:rPr>
        <w:t xml:space="preserve"> ходом и качеством выполняемых работ, соблюдением сроков их выполнения, а также качеством материалов.</w:t>
      </w:r>
    </w:p>
    <w:p w:rsidR="00441F7A" w:rsidRDefault="00441F7A" w:rsidP="00441F7A">
      <w:pPr>
        <w:jc w:val="both"/>
        <w:rPr>
          <w:sz w:val="24"/>
          <w:szCs w:val="24"/>
        </w:rPr>
      </w:pPr>
      <w:r>
        <w:rPr>
          <w:sz w:val="24"/>
          <w:szCs w:val="24"/>
        </w:rPr>
        <w:t xml:space="preserve">       6.1.6. Совместно с Подрядчиком выполнить в присутствии представителей эксплуатирующей организации испытательные, пусконаладочные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441F7A" w:rsidRDefault="00441F7A" w:rsidP="00441F7A">
      <w:pPr>
        <w:ind w:firstLine="425"/>
        <w:jc w:val="both"/>
        <w:rPr>
          <w:sz w:val="24"/>
          <w:szCs w:val="24"/>
        </w:rPr>
      </w:pPr>
      <w:r>
        <w:rPr>
          <w:sz w:val="24"/>
          <w:szCs w:val="24"/>
        </w:rPr>
        <w:t xml:space="preserve">6.1.7. Выделять своих представителей для оперативного решения вопросов, возникающих при осуществлении работ в рамках настоящего Контракта. </w:t>
      </w:r>
    </w:p>
    <w:p w:rsidR="00441F7A" w:rsidRDefault="00441F7A" w:rsidP="00441F7A">
      <w:pPr>
        <w:ind w:firstLine="425"/>
        <w:jc w:val="both"/>
        <w:rPr>
          <w:sz w:val="24"/>
          <w:szCs w:val="24"/>
        </w:rPr>
      </w:pPr>
      <w:r>
        <w:rPr>
          <w:sz w:val="24"/>
          <w:szCs w:val="24"/>
        </w:rPr>
        <w:t>6.1.8. Обеспечивать финансирование в период осуществления работ по строительству Объекта.</w:t>
      </w:r>
    </w:p>
    <w:p w:rsidR="00441F7A" w:rsidRDefault="00441F7A" w:rsidP="00441F7A">
      <w:pPr>
        <w:ind w:firstLine="425"/>
        <w:jc w:val="both"/>
        <w:rPr>
          <w:sz w:val="24"/>
          <w:szCs w:val="24"/>
        </w:rPr>
      </w:pPr>
      <w:r>
        <w:rPr>
          <w:sz w:val="24"/>
          <w:szCs w:val="24"/>
        </w:rPr>
        <w:t xml:space="preserve">6.1.9. </w:t>
      </w:r>
      <w:proofErr w:type="gramStart"/>
      <w:r>
        <w:rPr>
          <w:sz w:val="24"/>
          <w:szCs w:val="24"/>
        </w:rPr>
        <w:t xml:space="preserve">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w:t>
      </w:r>
      <w:r>
        <w:rPr>
          <w:sz w:val="24"/>
          <w:szCs w:val="24"/>
        </w:rPr>
        <w:lastRenderedPageBreak/>
        <w:t>соответствующего письменного требования от Подрядчика, с указанием расчетного счета.</w:t>
      </w:r>
      <w:proofErr w:type="gramEnd"/>
    </w:p>
    <w:p w:rsidR="00441F7A" w:rsidRDefault="00441F7A" w:rsidP="00441F7A">
      <w:pPr>
        <w:ind w:firstLine="425"/>
        <w:jc w:val="both"/>
        <w:rPr>
          <w:sz w:val="24"/>
          <w:szCs w:val="24"/>
        </w:rPr>
      </w:pPr>
      <w:r>
        <w:rPr>
          <w:sz w:val="24"/>
          <w:szCs w:val="24"/>
        </w:rPr>
        <w:t>6.1.10. Выполнить в полном объеме все свои обязательства, предусмотренные настоящим Контрактом.</w:t>
      </w:r>
    </w:p>
    <w:p w:rsidR="00441F7A" w:rsidRDefault="00441F7A" w:rsidP="00441F7A">
      <w:pPr>
        <w:ind w:firstLine="425"/>
        <w:jc w:val="both"/>
        <w:rPr>
          <w:sz w:val="24"/>
          <w:szCs w:val="24"/>
        </w:rPr>
      </w:pPr>
      <w:r>
        <w:rPr>
          <w:sz w:val="24"/>
          <w:szCs w:val="24"/>
        </w:rPr>
        <w:t>6.2. Заказчик имеет право:</w:t>
      </w:r>
    </w:p>
    <w:p w:rsidR="00441F7A" w:rsidRDefault="00441F7A" w:rsidP="00441F7A">
      <w:pPr>
        <w:ind w:firstLine="425"/>
        <w:jc w:val="both"/>
        <w:rPr>
          <w:sz w:val="24"/>
          <w:szCs w:val="24"/>
        </w:rPr>
      </w:pPr>
      <w:r>
        <w:rPr>
          <w:sz w:val="24"/>
          <w:szCs w:val="24"/>
        </w:rPr>
        <w:t>- требовать качественного выполнения работ в установленные сроки, предусмотренных настоящим Контрактом;</w:t>
      </w:r>
    </w:p>
    <w:p w:rsidR="00441F7A" w:rsidRDefault="00441F7A" w:rsidP="00441F7A">
      <w:pPr>
        <w:ind w:firstLine="425"/>
        <w:jc w:val="both"/>
        <w:rPr>
          <w:sz w:val="24"/>
          <w:szCs w:val="24"/>
        </w:rPr>
      </w:pPr>
      <w:r>
        <w:rPr>
          <w:sz w:val="24"/>
          <w:szCs w:val="24"/>
        </w:rPr>
        <w:t>- требовать безвозмездного устранения Подрядчиком выявленных дефектов и недостатков в работе.</w:t>
      </w:r>
    </w:p>
    <w:p w:rsidR="00441F7A" w:rsidRDefault="00441F7A" w:rsidP="00441F7A">
      <w:pPr>
        <w:ind w:firstLine="425"/>
        <w:jc w:val="both"/>
        <w:rPr>
          <w:sz w:val="24"/>
          <w:szCs w:val="24"/>
        </w:rPr>
      </w:pPr>
    </w:p>
    <w:p w:rsidR="00441F7A" w:rsidRDefault="00441F7A" w:rsidP="00441F7A">
      <w:pPr>
        <w:ind w:firstLine="425"/>
        <w:jc w:val="center"/>
        <w:rPr>
          <w:b/>
          <w:sz w:val="24"/>
          <w:szCs w:val="24"/>
        </w:rPr>
      </w:pPr>
      <w:r>
        <w:rPr>
          <w:b/>
          <w:sz w:val="24"/>
          <w:szCs w:val="24"/>
        </w:rPr>
        <w:t>7. ПОРЯДОК ВЫПОЛНЕНИЯ РАБОТ.</w:t>
      </w:r>
    </w:p>
    <w:p w:rsidR="00441F7A" w:rsidRDefault="00441F7A" w:rsidP="00441F7A">
      <w:pPr>
        <w:ind w:firstLine="426"/>
        <w:jc w:val="both"/>
        <w:rPr>
          <w:sz w:val="24"/>
          <w:szCs w:val="24"/>
        </w:rPr>
      </w:pPr>
      <w:r>
        <w:rPr>
          <w:sz w:val="24"/>
          <w:szCs w:val="24"/>
        </w:rPr>
        <w:t>7.1. Подрядчик начинает выполнять работы, предусмотренные п.1.1. настоящего Контракта, после выполнения Заказчиком условия, предусмотренного пунктом 6.1.1. настоящего Контракта.</w:t>
      </w:r>
    </w:p>
    <w:p w:rsidR="00441F7A" w:rsidRDefault="00441F7A" w:rsidP="00441F7A">
      <w:pPr>
        <w:ind w:firstLine="426"/>
        <w:jc w:val="both"/>
        <w:rPr>
          <w:sz w:val="24"/>
          <w:szCs w:val="24"/>
        </w:rPr>
      </w:pPr>
      <w:r>
        <w:rPr>
          <w:sz w:val="24"/>
          <w:szCs w:val="24"/>
        </w:rPr>
        <w:t>7.2.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441F7A" w:rsidRDefault="00441F7A" w:rsidP="00441F7A">
      <w:pPr>
        <w:ind w:firstLine="426"/>
        <w:jc w:val="both"/>
        <w:rPr>
          <w:sz w:val="24"/>
          <w:szCs w:val="24"/>
        </w:rPr>
      </w:pPr>
      <w:r>
        <w:rPr>
          <w:sz w:val="24"/>
          <w:szCs w:val="24"/>
        </w:rPr>
        <w:t>Заказчик вправе включать в журнал производства работ свои комментарии относительно качества и порядка выполнения работ Подрядчиком. Подрядчик в срок, согласованный с Заказчиком, обязан принять меры к устранению недостатков, указанных Заказчиком.</w:t>
      </w:r>
    </w:p>
    <w:p w:rsidR="00441F7A" w:rsidRDefault="00441F7A" w:rsidP="00441F7A">
      <w:pPr>
        <w:ind w:firstLine="426"/>
        <w:jc w:val="both"/>
        <w:rPr>
          <w:sz w:val="24"/>
          <w:szCs w:val="24"/>
        </w:rPr>
      </w:pPr>
      <w:r>
        <w:rPr>
          <w:spacing w:val="-1"/>
          <w:sz w:val="24"/>
          <w:szCs w:val="24"/>
        </w:rPr>
        <w:t>7.3.</w:t>
      </w:r>
      <w:r>
        <w:rPr>
          <w:sz w:val="24"/>
          <w:szCs w:val="24"/>
        </w:rPr>
        <w:t xml:space="preserve"> В случае обнаружения Заказчиком недостатков в выполненных работах или некачественно выполненных работ, Сторонами в течение 5 (Пяти) рабочих дней составляется двусторонний акт с перечнем выявленных недостатков, необходимых доработок и сроком их устранения. После подписания двустороннего акта Подрядчик обязан в согласованный сторонами срок своими силами и за свой счет, переделать работы для устранения недостатков выполненных работ и обеспечения их надлежащего качества. </w:t>
      </w:r>
    </w:p>
    <w:p w:rsidR="00441F7A" w:rsidRDefault="00441F7A" w:rsidP="00441F7A">
      <w:pPr>
        <w:ind w:firstLine="426"/>
        <w:jc w:val="both"/>
        <w:rPr>
          <w:sz w:val="24"/>
          <w:szCs w:val="24"/>
        </w:rPr>
      </w:pPr>
      <w:r>
        <w:rPr>
          <w:sz w:val="24"/>
          <w:szCs w:val="24"/>
        </w:rPr>
        <w:t>В случае отказа Подрядчика подписать двусторонний акт или уклонения от его подписания,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441F7A" w:rsidRDefault="00441F7A" w:rsidP="00441F7A">
      <w:pPr>
        <w:ind w:firstLine="426"/>
        <w:jc w:val="both"/>
        <w:rPr>
          <w:sz w:val="24"/>
          <w:szCs w:val="24"/>
        </w:rPr>
      </w:pPr>
      <w:bookmarkStart w:id="1" w:name="OLE_LINK47"/>
      <w:r>
        <w:rPr>
          <w:sz w:val="24"/>
          <w:szCs w:val="24"/>
        </w:rPr>
        <w:t xml:space="preserve">Также 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 /ненадлежащего исполнения Подрядчиком обязанности по устранению недостатков/исправлению некачественно выполненных работ. </w:t>
      </w:r>
      <w:bookmarkEnd w:id="1"/>
    </w:p>
    <w:p w:rsidR="00441F7A" w:rsidRDefault="00441F7A" w:rsidP="00441F7A">
      <w:pPr>
        <w:ind w:firstLine="426"/>
        <w:jc w:val="both"/>
        <w:rPr>
          <w:sz w:val="24"/>
          <w:szCs w:val="24"/>
        </w:rPr>
      </w:pPr>
      <w:r>
        <w:rPr>
          <w:sz w:val="24"/>
          <w:szCs w:val="24"/>
        </w:rPr>
        <w:t xml:space="preserve">7.4. Заказчик назначает своего представителя на строительство, который от его имени совместно с Подрядчиком осуществляет приемку выполненных работ, технический надзор и </w:t>
      </w:r>
      <w:proofErr w:type="gramStart"/>
      <w:r>
        <w:rPr>
          <w:sz w:val="24"/>
          <w:szCs w:val="24"/>
        </w:rPr>
        <w:t>контроль за</w:t>
      </w:r>
      <w:proofErr w:type="gramEnd"/>
      <w:r>
        <w:rPr>
          <w:sz w:val="24"/>
          <w:szCs w:val="24"/>
        </w:rPr>
        <w:t xml:space="preserve"> выполнением работ по настоящему Контракту и их качеством, а также производит проверку соответствия используемых Подрядчиком материалов ус</w:t>
      </w:r>
      <w:r w:rsidR="00F453DB">
        <w:rPr>
          <w:sz w:val="24"/>
          <w:szCs w:val="24"/>
        </w:rPr>
        <w:t>ловиям Контракта (Приложение № 3</w:t>
      </w:r>
      <w:r>
        <w:rPr>
          <w:sz w:val="24"/>
          <w:szCs w:val="24"/>
        </w:rPr>
        <w:t>) и проектной документации.</w:t>
      </w:r>
    </w:p>
    <w:p w:rsidR="00441F7A" w:rsidRDefault="00441F7A" w:rsidP="00441F7A">
      <w:pPr>
        <w:ind w:firstLine="426"/>
        <w:jc w:val="both"/>
        <w:rPr>
          <w:sz w:val="24"/>
          <w:szCs w:val="24"/>
        </w:rPr>
      </w:pPr>
      <w:r>
        <w:rPr>
          <w:sz w:val="24"/>
          <w:szCs w:val="24"/>
        </w:rPr>
        <w:t>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строительства. Подрядчик обеспечивает представителя Заказчика помещением для работы.</w:t>
      </w:r>
    </w:p>
    <w:p w:rsidR="00441F7A" w:rsidRDefault="00441F7A" w:rsidP="00441F7A">
      <w:pPr>
        <w:rPr>
          <w:b/>
          <w:sz w:val="24"/>
          <w:szCs w:val="24"/>
        </w:rPr>
      </w:pPr>
    </w:p>
    <w:p w:rsidR="00441F7A" w:rsidRDefault="00441F7A" w:rsidP="00347987">
      <w:pPr>
        <w:numPr>
          <w:ilvl w:val="0"/>
          <w:numId w:val="8"/>
        </w:numPr>
        <w:jc w:val="center"/>
        <w:rPr>
          <w:b/>
          <w:sz w:val="24"/>
          <w:szCs w:val="24"/>
        </w:rPr>
      </w:pPr>
      <w:r>
        <w:rPr>
          <w:b/>
          <w:sz w:val="24"/>
          <w:szCs w:val="24"/>
        </w:rPr>
        <w:t>СДАЧА, ПРИЕМКА РАБОТ.</w:t>
      </w:r>
    </w:p>
    <w:p w:rsidR="00441F7A" w:rsidRDefault="00441F7A" w:rsidP="00441F7A">
      <w:pPr>
        <w:ind w:firstLine="426"/>
        <w:jc w:val="both"/>
        <w:rPr>
          <w:sz w:val="24"/>
          <w:szCs w:val="24"/>
        </w:rPr>
      </w:pPr>
      <w:r>
        <w:rPr>
          <w:sz w:val="24"/>
          <w:szCs w:val="24"/>
        </w:rPr>
        <w:t xml:space="preserve">8.1. Заказчик в течение 7-и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441F7A" w:rsidRDefault="00441F7A" w:rsidP="00441F7A">
      <w:pPr>
        <w:ind w:firstLine="426"/>
        <w:jc w:val="both"/>
        <w:rPr>
          <w:sz w:val="24"/>
          <w:szCs w:val="24"/>
        </w:rPr>
      </w:pPr>
      <w:r>
        <w:rPr>
          <w:sz w:val="24"/>
          <w:szCs w:val="24"/>
        </w:rPr>
        <w:t>8.2. Готовность законченного строительства объекта определяется после выполнения Сторонами всех обязательств, предусмотренных настоящим Контрактом, в соответствии с установленным порядком.</w:t>
      </w:r>
    </w:p>
    <w:p w:rsidR="00441F7A" w:rsidRDefault="00441F7A" w:rsidP="00441F7A">
      <w:pPr>
        <w:ind w:firstLine="426"/>
        <w:jc w:val="both"/>
        <w:rPr>
          <w:sz w:val="24"/>
          <w:szCs w:val="24"/>
        </w:rPr>
      </w:pPr>
      <w:r>
        <w:rPr>
          <w:sz w:val="24"/>
          <w:szCs w:val="24"/>
        </w:rPr>
        <w:t xml:space="preserve">8.3. Подрядчик после выполнения работ в полном объеме передает два экземпляра </w:t>
      </w:r>
      <w:r>
        <w:rPr>
          <w:sz w:val="24"/>
          <w:szCs w:val="24"/>
        </w:rPr>
        <w:lastRenderedPageBreak/>
        <w:t xml:space="preserve">исполнительной документации согласно перечню, переданному Заказчиком Подрядчику в соответствии с обязательством Заказчика в п.6.1.3 настоящего Контракта, с письменным подтверждением соответствия переданной </w:t>
      </w:r>
      <w:proofErr w:type="gramStart"/>
      <w:r>
        <w:rPr>
          <w:sz w:val="24"/>
          <w:szCs w:val="24"/>
        </w:rPr>
        <w:t>документации</w:t>
      </w:r>
      <w:proofErr w:type="gramEnd"/>
      <w:r>
        <w:rPr>
          <w:sz w:val="24"/>
          <w:szCs w:val="24"/>
        </w:rPr>
        <w:t xml:space="preserve"> фактически выполненным работам.</w:t>
      </w:r>
    </w:p>
    <w:p w:rsidR="00441F7A" w:rsidRDefault="00441F7A" w:rsidP="00441F7A">
      <w:pPr>
        <w:ind w:firstLine="426"/>
        <w:jc w:val="both"/>
        <w:rPr>
          <w:sz w:val="24"/>
          <w:szCs w:val="24"/>
        </w:rPr>
      </w:pPr>
      <w:r>
        <w:rPr>
          <w:sz w:val="24"/>
          <w:szCs w:val="24"/>
        </w:rPr>
        <w:t>8.4. Подрядчик вправе осуществлять проведение рационализаторских предложений, удешевляющих строительство, если их реализация не ухудшает предусмотренные проектом технические и эксплуатационные характеристики объекта с согласия Заказчика.</w:t>
      </w:r>
    </w:p>
    <w:p w:rsidR="00441F7A" w:rsidRDefault="00441F7A" w:rsidP="00441F7A">
      <w:pPr>
        <w:ind w:firstLine="426"/>
        <w:jc w:val="both"/>
        <w:rPr>
          <w:sz w:val="24"/>
          <w:szCs w:val="24"/>
        </w:rPr>
      </w:pPr>
      <w:r>
        <w:rPr>
          <w:sz w:val="24"/>
          <w:szCs w:val="24"/>
        </w:rPr>
        <w:t>8.5. Работы, выполненные с изменением или отклонением от проекта, не оформленные в установленном порядке, оплате не подлежат.</w:t>
      </w:r>
    </w:p>
    <w:p w:rsidR="00441F7A" w:rsidRDefault="00441F7A" w:rsidP="00441F7A">
      <w:pPr>
        <w:jc w:val="both"/>
        <w:rPr>
          <w:sz w:val="24"/>
          <w:szCs w:val="24"/>
        </w:rPr>
      </w:pPr>
    </w:p>
    <w:p w:rsidR="00441F7A" w:rsidRDefault="00441F7A" w:rsidP="00347987">
      <w:pPr>
        <w:numPr>
          <w:ilvl w:val="0"/>
          <w:numId w:val="8"/>
        </w:numPr>
        <w:jc w:val="center"/>
        <w:rPr>
          <w:b/>
          <w:sz w:val="24"/>
          <w:szCs w:val="24"/>
        </w:rPr>
      </w:pPr>
      <w:r>
        <w:rPr>
          <w:b/>
          <w:sz w:val="24"/>
          <w:szCs w:val="24"/>
        </w:rPr>
        <w:t>ГАРАНТИИ КАЧЕСТВА ПО СДАННЫМ РАБОТАМ.</w:t>
      </w:r>
    </w:p>
    <w:p w:rsidR="00441F7A" w:rsidRDefault="00441F7A" w:rsidP="00441F7A">
      <w:pPr>
        <w:ind w:firstLine="426"/>
        <w:jc w:val="both"/>
        <w:rPr>
          <w:sz w:val="24"/>
          <w:szCs w:val="24"/>
        </w:rPr>
      </w:pPr>
      <w:r>
        <w:rPr>
          <w:sz w:val="24"/>
          <w:szCs w:val="24"/>
        </w:rPr>
        <w:t>9.1.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 а также требованиям действующих, технических регламентов.</w:t>
      </w:r>
    </w:p>
    <w:p w:rsidR="00441F7A" w:rsidRDefault="00441F7A" w:rsidP="00441F7A">
      <w:pPr>
        <w:ind w:firstLine="426"/>
        <w:jc w:val="both"/>
        <w:rPr>
          <w:sz w:val="24"/>
          <w:szCs w:val="24"/>
        </w:rPr>
      </w:pPr>
      <w:r>
        <w:rPr>
          <w:sz w:val="24"/>
          <w:szCs w:val="24"/>
        </w:rPr>
        <w:t>9.2. Гарантии качества распространяются на все конструктивные элементы и работы, выполненные Подрядчиком по Контракту.</w:t>
      </w:r>
    </w:p>
    <w:p w:rsidR="00441F7A" w:rsidRDefault="00441F7A" w:rsidP="00441F7A">
      <w:pPr>
        <w:ind w:firstLine="426"/>
        <w:jc w:val="both"/>
        <w:rPr>
          <w:sz w:val="24"/>
          <w:szCs w:val="24"/>
        </w:rPr>
      </w:pPr>
      <w:r>
        <w:rPr>
          <w:sz w:val="24"/>
          <w:szCs w:val="24"/>
        </w:rPr>
        <w:t>9.3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 9.4 Контракта, и несет ответственность за отступление от них.</w:t>
      </w:r>
    </w:p>
    <w:p w:rsidR="00441F7A" w:rsidRDefault="00441F7A" w:rsidP="00441F7A">
      <w:pPr>
        <w:ind w:firstLine="426"/>
        <w:jc w:val="both"/>
        <w:rPr>
          <w:sz w:val="22"/>
          <w:szCs w:val="22"/>
        </w:rPr>
      </w:pPr>
      <w:r>
        <w:rPr>
          <w:sz w:val="24"/>
          <w:szCs w:val="24"/>
        </w:rPr>
        <w:t xml:space="preserve">9.4. 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Pr>
          <w:sz w:val="24"/>
          <w:szCs w:val="24"/>
        </w:rPr>
        <w:t>с даты подписания</w:t>
      </w:r>
      <w:proofErr w:type="gramEnd"/>
      <w:r>
        <w:rPr>
          <w:sz w:val="24"/>
          <w:szCs w:val="24"/>
        </w:rPr>
        <w:t xml:space="preserve"> акта приема объекта в эксплуатацию эксплуатирующей организацией и составляет пять лет.</w:t>
      </w:r>
    </w:p>
    <w:p w:rsidR="00441F7A" w:rsidRDefault="00441F7A" w:rsidP="00441F7A">
      <w:pPr>
        <w:ind w:firstLine="426"/>
        <w:jc w:val="both"/>
        <w:rPr>
          <w:sz w:val="24"/>
          <w:szCs w:val="24"/>
        </w:rPr>
      </w:pPr>
      <w:r>
        <w:rPr>
          <w:sz w:val="24"/>
          <w:szCs w:val="24"/>
        </w:rPr>
        <w:t>9.5. Если в период гарантийной эксплуатации Объекта обнаружатся дефекты, препятствующие нормальной его эксплуатации, то Подрядчик обязан их устранить своими силами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Если гарантийные обязательства не выполняются в установленные сроки, Заказчик вправе привлечь для выполнения этих работ других подрядчиков с последующим удержанием или взысканием расходов по их выполнению с Подрядчика в порядке, установленном действующим законодательством и Контрактом.</w:t>
      </w:r>
    </w:p>
    <w:p w:rsidR="00441F7A" w:rsidRDefault="00441F7A" w:rsidP="00441F7A">
      <w:pPr>
        <w:ind w:firstLine="426"/>
        <w:jc w:val="both"/>
        <w:rPr>
          <w:sz w:val="24"/>
          <w:szCs w:val="24"/>
        </w:rPr>
      </w:pPr>
      <w:r>
        <w:rPr>
          <w:sz w:val="24"/>
          <w:szCs w:val="24"/>
        </w:rPr>
        <w:t>9.6.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441F7A" w:rsidRDefault="00441F7A" w:rsidP="00441F7A">
      <w:pPr>
        <w:ind w:firstLine="426"/>
        <w:jc w:val="center"/>
        <w:rPr>
          <w:sz w:val="24"/>
          <w:szCs w:val="24"/>
        </w:rPr>
      </w:pPr>
    </w:p>
    <w:p w:rsidR="00441F7A" w:rsidRDefault="00441F7A" w:rsidP="00347987">
      <w:pPr>
        <w:numPr>
          <w:ilvl w:val="0"/>
          <w:numId w:val="8"/>
        </w:numPr>
        <w:jc w:val="center"/>
        <w:rPr>
          <w:b/>
          <w:caps/>
          <w:sz w:val="24"/>
          <w:szCs w:val="24"/>
        </w:rPr>
      </w:pPr>
      <w:r>
        <w:rPr>
          <w:b/>
          <w:caps/>
          <w:sz w:val="24"/>
          <w:szCs w:val="24"/>
        </w:rPr>
        <w:t>Контроль и надзор Заказчика за реализацией контракта.</w:t>
      </w:r>
    </w:p>
    <w:p w:rsidR="00441F7A" w:rsidRDefault="00441F7A" w:rsidP="00441F7A">
      <w:pPr>
        <w:ind w:firstLine="426"/>
        <w:jc w:val="both"/>
        <w:rPr>
          <w:sz w:val="24"/>
          <w:szCs w:val="24"/>
        </w:rPr>
      </w:pPr>
      <w:r>
        <w:rPr>
          <w:sz w:val="24"/>
          <w:szCs w:val="24"/>
        </w:rPr>
        <w:t>10.1.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Контроль качества, осуществляемый Заказчиком, не освобождает Подрядчика от контроля качества работ и материалов.</w:t>
      </w:r>
    </w:p>
    <w:p w:rsidR="00441F7A" w:rsidRDefault="00441F7A" w:rsidP="00441F7A">
      <w:pPr>
        <w:ind w:firstLine="426"/>
        <w:jc w:val="both"/>
        <w:rPr>
          <w:sz w:val="24"/>
          <w:szCs w:val="24"/>
        </w:rPr>
      </w:pPr>
      <w:r>
        <w:rPr>
          <w:sz w:val="24"/>
          <w:szCs w:val="24"/>
        </w:rPr>
        <w:t>10.2. Контроль качества работ должен осуществляться специалистами или специальными службами, входящими в состав организации Подрядчика или привлекаемыми Подрядчиком организациями, оснащенными техническими средствами, обеспечивающими необходимую достоверность и полноту контроля.</w:t>
      </w:r>
    </w:p>
    <w:p w:rsidR="00441F7A" w:rsidRDefault="00441F7A" w:rsidP="00441F7A">
      <w:pPr>
        <w:ind w:firstLine="426"/>
        <w:jc w:val="both"/>
        <w:rPr>
          <w:sz w:val="24"/>
          <w:szCs w:val="24"/>
        </w:rPr>
      </w:pPr>
      <w:r>
        <w:rPr>
          <w:sz w:val="24"/>
          <w:szCs w:val="24"/>
        </w:rPr>
        <w:t>10.3. Осуществляя контроль ведения работ, Заказчик не вправе вмешиваться в оперативно-хозяйственную деятельность Подрядчика, в соответствии с действующим законодательством Российской Федерации.</w:t>
      </w:r>
    </w:p>
    <w:p w:rsidR="00C61109" w:rsidRDefault="00C61109" w:rsidP="00441F7A">
      <w:pPr>
        <w:rPr>
          <w:b/>
          <w:sz w:val="24"/>
          <w:szCs w:val="24"/>
        </w:rPr>
      </w:pPr>
    </w:p>
    <w:p w:rsidR="00441F7A" w:rsidRDefault="00441F7A" w:rsidP="00347987">
      <w:pPr>
        <w:numPr>
          <w:ilvl w:val="0"/>
          <w:numId w:val="8"/>
        </w:numPr>
        <w:jc w:val="center"/>
        <w:rPr>
          <w:b/>
          <w:sz w:val="24"/>
          <w:szCs w:val="24"/>
        </w:rPr>
      </w:pPr>
      <w:r>
        <w:rPr>
          <w:b/>
          <w:sz w:val="24"/>
          <w:szCs w:val="24"/>
        </w:rPr>
        <w:t>ОТВЕТСТВЕННОСТЬ СТОРОН.</w:t>
      </w:r>
    </w:p>
    <w:p w:rsidR="00441F7A" w:rsidRDefault="00441F7A" w:rsidP="00441F7A">
      <w:pPr>
        <w:ind w:firstLine="426"/>
        <w:jc w:val="both"/>
        <w:rPr>
          <w:sz w:val="24"/>
          <w:szCs w:val="24"/>
        </w:rPr>
      </w:pPr>
      <w:r>
        <w:rPr>
          <w:sz w:val="24"/>
          <w:szCs w:val="24"/>
        </w:rPr>
        <w:t xml:space="preserve">11.1. Стороны несут ответственность за неисполнение либо за ненадлежащее </w:t>
      </w:r>
      <w:r>
        <w:rPr>
          <w:sz w:val="24"/>
          <w:szCs w:val="24"/>
        </w:rPr>
        <w:lastRenderedPageBreak/>
        <w:t>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441F7A" w:rsidRDefault="00441F7A" w:rsidP="00441F7A">
      <w:pPr>
        <w:ind w:firstLine="426"/>
        <w:jc w:val="both"/>
        <w:rPr>
          <w:sz w:val="24"/>
          <w:szCs w:val="24"/>
        </w:rPr>
      </w:pPr>
      <w:r>
        <w:rPr>
          <w:sz w:val="24"/>
          <w:szCs w:val="24"/>
        </w:rPr>
        <w:t>11.2. За ненадлежащее выполнение обязательств по настоящему Контракту, в том числе за нарушение сроков выполнения работ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441F7A" w:rsidRDefault="00441F7A" w:rsidP="00441F7A">
      <w:pPr>
        <w:ind w:firstLine="426"/>
        <w:jc w:val="both"/>
        <w:rPr>
          <w:sz w:val="24"/>
          <w:szCs w:val="24"/>
        </w:rPr>
      </w:pPr>
      <w:r>
        <w:rPr>
          <w:sz w:val="24"/>
          <w:szCs w:val="24"/>
        </w:rPr>
        <w:t>11.3. За нарушение установленных Заказчиком сроков устранения обнаруженных недостатков в выполненной работе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441F7A" w:rsidRDefault="00441F7A" w:rsidP="00441F7A">
      <w:pPr>
        <w:ind w:firstLine="426"/>
        <w:jc w:val="both"/>
        <w:rPr>
          <w:sz w:val="24"/>
          <w:szCs w:val="24"/>
        </w:rPr>
      </w:pPr>
      <w:r>
        <w:rPr>
          <w:sz w:val="24"/>
          <w:szCs w:val="24"/>
        </w:rPr>
        <w:t xml:space="preserve">11.4. За несвоевременное освобождение строительной площадки от принадлежащего Подрядчику или его субподрядчикам имущества и/или строительного мусора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за каждый день не освобождения строительной площадки до устранения нарушения. </w:t>
      </w:r>
    </w:p>
    <w:p w:rsidR="00441F7A" w:rsidRDefault="00441F7A" w:rsidP="00441F7A">
      <w:pPr>
        <w:ind w:firstLine="426"/>
        <w:jc w:val="both"/>
        <w:rPr>
          <w:sz w:val="24"/>
          <w:szCs w:val="24"/>
        </w:rPr>
      </w:pPr>
      <w:r>
        <w:rPr>
          <w:sz w:val="24"/>
          <w:szCs w:val="24"/>
        </w:rPr>
        <w:t>11.5. Уплата пени не освобождает Подрядчика от исполнения своих обязательств по настоящему Контракту и от возмещения убытков,</w:t>
      </w:r>
      <w:r>
        <w:rPr>
          <w:b/>
          <w:sz w:val="24"/>
          <w:szCs w:val="24"/>
        </w:rPr>
        <w:t xml:space="preserve"> </w:t>
      </w:r>
      <w:r>
        <w:rPr>
          <w:sz w:val="24"/>
          <w:szCs w:val="24"/>
        </w:rPr>
        <w:t xml:space="preserve">причиненных </w:t>
      </w:r>
      <w:proofErr w:type="gramStart"/>
      <w:r>
        <w:rPr>
          <w:sz w:val="24"/>
          <w:szCs w:val="24"/>
        </w:rPr>
        <w:t>не исполнением</w:t>
      </w:r>
      <w:proofErr w:type="gramEnd"/>
      <w:r>
        <w:rPr>
          <w:sz w:val="24"/>
          <w:szCs w:val="24"/>
        </w:rPr>
        <w:t xml:space="preserve"> или ненадлежащим исполнением Сторонами своих обязательств по настоящему Контракту. </w:t>
      </w:r>
    </w:p>
    <w:p w:rsidR="00441F7A" w:rsidRDefault="00441F7A" w:rsidP="00441F7A">
      <w:pPr>
        <w:ind w:firstLine="426"/>
        <w:jc w:val="both"/>
        <w:rPr>
          <w:sz w:val="24"/>
          <w:szCs w:val="24"/>
        </w:rPr>
      </w:pPr>
      <w:r>
        <w:rPr>
          <w:sz w:val="24"/>
          <w:szCs w:val="24"/>
        </w:rPr>
        <w:t>11.6. В случае повреждения зеленых насаждений по своей вине при выполнении работ, предусмотренных настоящим Контрактом, Подрядчик обязан восстановить их за свой счет.</w:t>
      </w:r>
    </w:p>
    <w:p w:rsidR="00441F7A" w:rsidRDefault="00441F7A" w:rsidP="00441F7A">
      <w:pPr>
        <w:ind w:firstLine="426"/>
        <w:jc w:val="both"/>
        <w:rPr>
          <w:sz w:val="24"/>
          <w:szCs w:val="24"/>
        </w:rPr>
      </w:pPr>
      <w:r>
        <w:rPr>
          <w:sz w:val="24"/>
          <w:szCs w:val="24"/>
        </w:rPr>
        <w:t>11.7. Учитывая, что Заказчик строительства финансируется за счет бюджетных средств, включая поступления денежных средств на финансирование объектов капитального строительства, стороны отказываются от претензий, связанных с возможной задержкой оплаты. В то же время Заказчик обязан принимать меры в пределах имеющихся полномочий по своевременному перечислению Подрядчику бюджетных средств  за выполненные работы.</w:t>
      </w:r>
    </w:p>
    <w:p w:rsidR="00441F7A" w:rsidRDefault="00441F7A" w:rsidP="00441F7A">
      <w:pPr>
        <w:ind w:firstLine="426"/>
        <w:jc w:val="both"/>
        <w:rPr>
          <w:sz w:val="24"/>
          <w:szCs w:val="24"/>
        </w:rPr>
      </w:pPr>
    </w:p>
    <w:p w:rsidR="00441F7A" w:rsidRDefault="00441F7A" w:rsidP="00347987">
      <w:pPr>
        <w:numPr>
          <w:ilvl w:val="0"/>
          <w:numId w:val="8"/>
        </w:numPr>
        <w:tabs>
          <w:tab w:val="left" w:pos="993"/>
        </w:tabs>
        <w:jc w:val="center"/>
        <w:rPr>
          <w:b/>
          <w:sz w:val="24"/>
          <w:szCs w:val="24"/>
        </w:rPr>
      </w:pPr>
      <w:r>
        <w:rPr>
          <w:b/>
          <w:sz w:val="24"/>
          <w:szCs w:val="24"/>
        </w:rPr>
        <w:t>ВНЕСЕНИЕ ИЗМЕНЕНИЙ В КОНТРАКТ.</w:t>
      </w:r>
    </w:p>
    <w:p w:rsidR="00441F7A" w:rsidRDefault="00441F7A" w:rsidP="00441F7A">
      <w:pPr>
        <w:ind w:firstLine="426"/>
        <w:jc w:val="both"/>
        <w:rPr>
          <w:sz w:val="24"/>
          <w:szCs w:val="24"/>
        </w:rPr>
      </w:pPr>
      <w:r>
        <w:rPr>
          <w:sz w:val="24"/>
          <w:szCs w:val="24"/>
        </w:rPr>
        <w:t xml:space="preserve">12.1. Заказчик вправе вносить изменения в техническую документацию при условии, если вызываемые этим работы по стоимости не превышают стоимость строительства и не меняют предмет Контракта, </w:t>
      </w:r>
      <w:proofErr w:type="gramStart"/>
      <w:r>
        <w:rPr>
          <w:sz w:val="24"/>
          <w:szCs w:val="24"/>
        </w:rPr>
        <w:t>предусмотренных</w:t>
      </w:r>
      <w:proofErr w:type="gramEnd"/>
      <w:r>
        <w:rPr>
          <w:sz w:val="24"/>
          <w:szCs w:val="24"/>
        </w:rPr>
        <w:t xml:space="preserve"> п. 1.1.</w:t>
      </w:r>
    </w:p>
    <w:p w:rsidR="00441F7A" w:rsidRDefault="00441F7A" w:rsidP="00441F7A">
      <w:pPr>
        <w:jc w:val="both"/>
        <w:rPr>
          <w:sz w:val="24"/>
          <w:szCs w:val="24"/>
        </w:rPr>
      </w:pPr>
    </w:p>
    <w:p w:rsidR="00441F7A" w:rsidRDefault="00441F7A" w:rsidP="00347987">
      <w:pPr>
        <w:numPr>
          <w:ilvl w:val="0"/>
          <w:numId w:val="8"/>
        </w:numPr>
        <w:jc w:val="center"/>
        <w:rPr>
          <w:b/>
          <w:sz w:val="24"/>
          <w:szCs w:val="24"/>
        </w:rPr>
      </w:pPr>
      <w:r>
        <w:rPr>
          <w:b/>
          <w:sz w:val="24"/>
          <w:szCs w:val="24"/>
        </w:rPr>
        <w:t>ОХРАНА СТРОИТЕЛЬНОЙ ПЛОЩАДКИ.</w:t>
      </w:r>
    </w:p>
    <w:p w:rsidR="00441F7A" w:rsidRDefault="00441F7A" w:rsidP="00441F7A">
      <w:pPr>
        <w:tabs>
          <w:tab w:val="num" w:pos="426"/>
        </w:tabs>
        <w:jc w:val="both"/>
        <w:rPr>
          <w:sz w:val="24"/>
          <w:szCs w:val="24"/>
        </w:rPr>
      </w:pPr>
      <w:r>
        <w:rPr>
          <w:sz w:val="24"/>
          <w:szCs w:val="24"/>
        </w:rPr>
        <w:tab/>
        <w:t xml:space="preserve">13.1. Подрядчик обеспечивает охрану Объекта на весь период выполнения работ по настоящему Контракту и охрану строительной площадки до даты её освобождения. </w:t>
      </w:r>
    </w:p>
    <w:p w:rsidR="00441F7A" w:rsidRDefault="00441F7A" w:rsidP="00347987">
      <w:pPr>
        <w:numPr>
          <w:ilvl w:val="1"/>
          <w:numId w:val="8"/>
        </w:numPr>
        <w:tabs>
          <w:tab w:val="num" w:pos="0"/>
        </w:tabs>
        <w:ind w:firstLine="540"/>
        <w:jc w:val="both"/>
        <w:rPr>
          <w:sz w:val="24"/>
          <w:szCs w:val="24"/>
        </w:rPr>
      </w:pPr>
    </w:p>
    <w:p w:rsidR="00441F7A" w:rsidRDefault="00441F7A" w:rsidP="00441F7A">
      <w:pPr>
        <w:ind w:left="426"/>
        <w:jc w:val="center"/>
        <w:rPr>
          <w:b/>
          <w:sz w:val="24"/>
          <w:szCs w:val="24"/>
        </w:rPr>
      </w:pPr>
      <w:r>
        <w:rPr>
          <w:b/>
          <w:sz w:val="24"/>
          <w:szCs w:val="24"/>
        </w:rPr>
        <w:t>14.</w:t>
      </w:r>
      <w:r>
        <w:rPr>
          <w:sz w:val="24"/>
          <w:szCs w:val="24"/>
        </w:rPr>
        <w:t xml:space="preserve">  </w:t>
      </w:r>
      <w:r>
        <w:rPr>
          <w:b/>
          <w:sz w:val="24"/>
          <w:szCs w:val="24"/>
        </w:rPr>
        <w:t>СТРАХОВАНИЕ ОБЪЕКТА СТРОИТЕЛЬСТВА  И ПОСЛЕПУСКОВЫХ</w:t>
      </w:r>
      <w:r>
        <w:rPr>
          <w:sz w:val="24"/>
          <w:szCs w:val="24"/>
        </w:rPr>
        <w:t xml:space="preserve"> </w:t>
      </w:r>
      <w:r>
        <w:rPr>
          <w:b/>
          <w:sz w:val="24"/>
          <w:szCs w:val="24"/>
        </w:rPr>
        <w:t xml:space="preserve"> ГАРАНТИЙНЫХ  ОБЯЗАТЕЛЬСТВ.</w:t>
      </w:r>
    </w:p>
    <w:p w:rsidR="00441F7A" w:rsidRDefault="00441F7A" w:rsidP="00441F7A">
      <w:pPr>
        <w:ind w:firstLine="425"/>
        <w:jc w:val="both"/>
        <w:rPr>
          <w:sz w:val="24"/>
          <w:szCs w:val="24"/>
        </w:rPr>
      </w:pPr>
      <w:r>
        <w:rPr>
          <w:sz w:val="24"/>
          <w:szCs w:val="24"/>
        </w:rPr>
        <w:t>14.1. Подрядчик заключает договор комплексного страхования строительных рисков, связанных:</w:t>
      </w:r>
    </w:p>
    <w:p w:rsidR="00441F7A" w:rsidRDefault="00441F7A" w:rsidP="00441F7A">
      <w:pPr>
        <w:tabs>
          <w:tab w:val="num" w:pos="375"/>
          <w:tab w:val="num" w:pos="1080"/>
          <w:tab w:val="left" w:pos="1134"/>
        </w:tabs>
        <w:ind w:firstLine="425"/>
        <w:jc w:val="both"/>
        <w:rPr>
          <w:sz w:val="24"/>
          <w:szCs w:val="24"/>
        </w:rPr>
      </w:pPr>
      <w:r>
        <w:rPr>
          <w:rFonts w:eastAsia="Verdana"/>
          <w:sz w:val="24"/>
          <w:szCs w:val="24"/>
        </w:rPr>
        <w:t xml:space="preserve">- </w:t>
      </w:r>
      <w:r>
        <w:rPr>
          <w:sz w:val="24"/>
          <w:szCs w:val="24"/>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441F7A" w:rsidRDefault="00441F7A" w:rsidP="00441F7A">
      <w:pPr>
        <w:tabs>
          <w:tab w:val="num" w:pos="375"/>
          <w:tab w:val="num" w:pos="1080"/>
          <w:tab w:val="left" w:pos="1134"/>
        </w:tabs>
        <w:ind w:firstLine="425"/>
        <w:jc w:val="both"/>
        <w:rPr>
          <w:sz w:val="24"/>
          <w:szCs w:val="24"/>
        </w:rPr>
      </w:pPr>
      <w:r>
        <w:rPr>
          <w:rFonts w:eastAsia="Verdana"/>
          <w:sz w:val="24"/>
          <w:szCs w:val="24"/>
        </w:rPr>
        <w:t xml:space="preserve">- </w:t>
      </w:r>
      <w:r>
        <w:rPr>
          <w:sz w:val="24"/>
          <w:szCs w:val="24"/>
        </w:rPr>
        <w:t xml:space="preserve">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w:t>
      </w:r>
    </w:p>
    <w:p w:rsidR="00441F7A" w:rsidRDefault="00441F7A" w:rsidP="00441F7A">
      <w:pPr>
        <w:tabs>
          <w:tab w:val="num" w:pos="375"/>
          <w:tab w:val="num" w:pos="1080"/>
          <w:tab w:val="left" w:pos="1134"/>
        </w:tabs>
        <w:ind w:firstLine="425"/>
        <w:jc w:val="both"/>
        <w:rPr>
          <w:color w:val="000000"/>
          <w:sz w:val="24"/>
          <w:szCs w:val="24"/>
        </w:rPr>
      </w:pPr>
      <w:r>
        <w:rPr>
          <w:color w:val="000000"/>
          <w:sz w:val="24"/>
          <w:szCs w:val="24"/>
        </w:rPr>
        <w:t xml:space="preserve">- </w:t>
      </w:r>
      <w:proofErr w:type="spellStart"/>
      <w:r>
        <w:rPr>
          <w:color w:val="000000"/>
          <w:sz w:val="24"/>
          <w:szCs w:val="24"/>
        </w:rPr>
        <w:t>послепусковые</w:t>
      </w:r>
      <w:proofErr w:type="spellEnd"/>
      <w:r>
        <w:rPr>
          <w:color w:val="000000"/>
          <w:sz w:val="24"/>
          <w:szCs w:val="24"/>
        </w:rPr>
        <w:t xml:space="preserve"> гарантийные обязательства.</w:t>
      </w:r>
    </w:p>
    <w:p w:rsidR="00441F7A" w:rsidRDefault="00441F7A" w:rsidP="00441F7A">
      <w:pPr>
        <w:ind w:firstLine="425"/>
        <w:jc w:val="both"/>
        <w:rPr>
          <w:sz w:val="24"/>
          <w:szCs w:val="24"/>
        </w:rPr>
      </w:pPr>
      <w:r>
        <w:rPr>
          <w:sz w:val="24"/>
          <w:szCs w:val="24"/>
        </w:rPr>
        <w:t>14.2. Подрядчик передает Заказчику договор страхования, страховой полис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w:t>
      </w:r>
    </w:p>
    <w:p w:rsidR="00441F7A" w:rsidRDefault="00441F7A" w:rsidP="00441F7A">
      <w:pPr>
        <w:ind w:firstLine="426"/>
        <w:jc w:val="both"/>
        <w:rPr>
          <w:sz w:val="24"/>
          <w:szCs w:val="24"/>
        </w:rPr>
      </w:pPr>
      <w:r>
        <w:rPr>
          <w:sz w:val="24"/>
          <w:szCs w:val="24"/>
        </w:rPr>
        <w:lastRenderedPageBreak/>
        <w:t>14.3. По  комплексному страхованию строительных рисков связанных:</w:t>
      </w:r>
    </w:p>
    <w:p w:rsidR="00441F7A" w:rsidRDefault="00441F7A" w:rsidP="00441F7A">
      <w:pPr>
        <w:tabs>
          <w:tab w:val="num" w:pos="375"/>
          <w:tab w:val="num" w:pos="1080"/>
          <w:tab w:val="left" w:pos="1134"/>
        </w:tabs>
        <w:ind w:firstLine="425"/>
        <w:jc w:val="both"/>
        <w:rPr>
          <w:sz w:val="24"/>
          <w:szCs w:val="24"/>
        </w:rPr>
      </w:pPr>
      <w:r>
        <w:rPr>
          <w:rFonts w:eastAsia="Verdana"/>
          <w:sz w:val="24"/>
          <w:szCs w:val="24"/>
        </w:rPr>
        <w:t xml:space="preserve">- </w:t>
      </w:r>
      <w:r>
        <w:rPr>
          <w:sz w:val="24"/>
          <w:szCs w:val="24"/>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441F7A" w:rsidRDefault="00441F7A" w:rsidP="00441F7A">
      <w:pPr>
        <w:tabs>
          <w:tab w:val="num" w:pos="375"/>
          <w:tab w:val="num" w:pos="1080"/>
          <w:tab w:val="left" w:pos="1134"/>
        </w:tabs>
        <w:ind w:firstLine="425"/>
        <w:jc w:val="both"/>
        <w:rPr>
          <w:sz w:val="24"/>
          <w:szCs w:val="24"/>
        </w:rPr>
      </w:pPr>
      <w:r>
        <w:rPr>
          <w:rFonts w:eastAsia="Verdana"/>
          <w:sz w:val="24"/>
          <w:szCs w:val="24"/>
        </w:rPr>
        <w:t xml:space="preserve">- </w:t>
      </w:r>
      <w:r>
        <w:rPr>
          <w:sz w:val="24"/>
          <w:szCs w:val="24"/>
        </w:rPr>
        <w:t>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Выгодоприобретателем (получателем страхового возмещения при наступлении страхового случая) является  Подрядчик. При получении суммы страхового возмещения, Подрядчик обязуется за счет данных средств выполнить работы по восстановлению Объекта до готовности, которая имелась на момент наступления страхового случая, в согласованные Сторонами настоящего Контракта сроки. В случае принятия решения о нецелесообразности восстановления Объекта, Подрядчик обязан перечислить сумму страхового возмещения в течение 5-ти банковских дней с момента получения соответствующего письменного требования Заказчика.</w:t>
      </w:r>
    </w:p>
    <w:p w:rsidR="00441F7A" w:rsidRDefault="00441F7A" w:rsidP="00441F7A">
      <w:pPr>
        <w:tabs>
          <w:tab w:val="left" w:pos="426"/>
          <w:tab w:val="left" w:pos="1134"/>
        </w:tabs>
        <w:jc w:val="both"/>
        <w:rPr>
          <w:sz w:val="24"/>
          <w:szCs w:val="24"/>
        </w:rPr>
      </w:pPr>
      <w:r>
        <w:rPr>
          <w:sz w:val="24"/>
          <w:szCs w:val="24"/>
        </w:rPr>
        <w:tab/>
        <w:t xml:space="preserve">14.4. По страхованию </w:t>
      </w:r>
      <w:proofErr w:type="spellStart"/>
      <w:r>
        <w:rPr>
          <w:sz w:val="24"/>
          <w:szCs w:val="24"/>
        </w:rPr>
        <w:t>послепусковых</w:t>
      </w:r>
      <w:proofErr w:type="spellEnd"/>
      <w:r>
        <w:rPr>
          <w:sz w:val="24"/>
          <w:szCs w:val="24"/>
        </w:rPr>
        <w:t xml:space="preserve"> гарантийных обязательств Выгодоприобретателем (получателем страхового возмещения при наступлении страхового случая) является Заказчик.</w:t>
      </w:r>
    </w:p>
    <w:p w:rsidR="00441F7A" w:rsidRDefault="00441F7A" w:rsidP="00441F7A">
      <w:pPr>
        <w:tabs>
          <w:tab w:val="left" w:pos="426"/>
        </w:tabs>
        <w:jc w:val="both"/>
        <w:rPr>
          <w:sz w:val="24"/>
          <w:szCs w:val="24"/>
        </w:rPr>
      </w:pPr>
      <w:r>
        <w:rPr>
          <w:sz w:val="24"/>
          <w:szCs w:val="24"/>
        </w:rPr>
        <w:tab/>
        <w:t>14.5. Страхование не освобождает Заказчика и Подрядчика от обязанности принять необходимые меры для предотвращения наступления страхового случая.</w:t>
      </w:r>
    </w:p>
    <w:p w:rsidR="00441F7A" w:rsidRDefault="00441F7A" w:rsidP="00441F7A">
      <w:pPr>
        <w:ind w:left="786"/>
        <w:jc w:val="center"/>
        <w:rPr>
          <w:b/>
          <w:sz w:val="24"/>
          <w:szCs w:val="24"/>
        </w:rPr>
      </w:pPr>
    </w:p>
    <w:p w:rsidR="00441F7A" w:rsidRDefault="00441F7A" w:rsidP="00441F7A">
      <w:pPr>
        <w:jc w:val="center"/>
        <w:rPr>
          <w:b/>
          <w:sz w:val="24"/>
          <w:szCs w:val="24"/>
        </w:rPr>
      </w:pPr>
      <w:r>
        <w:rPr>
          <w:b/>
          <w:sz w:val="24"/>
          <w:szCs w:val="24"/>
        </w:rPr>
        <w:t>15. РАЗРЕШЕНИЕ СПОРОВ МЕЖДУ СТОРОНАМИ.</w:t>
      </w:r>
    </w:p>
    <w:p w:rsidR="00441F7A" w:rsidRDefault="00441F7A" w:rsidP="00441F7A">
      <w:pPr>
        <w:jc w:val="both"/>
        <w:rPr>
          <w:sz w:val="24"/>
          <w:szCs w:val="24"/>
        </w:rPr>
      </w:pPr>
      <w:r>
        <w:rPr>
          <w:sz w:val="24"/>
          <w:szCs w:val="24"/>
        </w:rPr>
        <w:t xml:space="preserve">       15.1. Все споры и разногласия, возникающие в ходе исполнения настоящего Контракта, разрешаются сторонами путем переговоров, и в обязательном порядке фиксируются  протоколом, становящимся с момента его подписания неотъемлемой частью настоящего Контракта.</w:t>
      </w:r>
    </w:p>
    <w:p w:rsidR="00441F7A" w:rsidRDefault="00441F7A" w:rsidP="00441F7A">
      <w:pPr>
        <w:ind w:firstLine="426"/>
        <w:jc w:val="both"/>
        <w:rPr>
          <w:sz w:val="24"/>
          <w:szCs w:val="24"/>
        </w:rPr>
      </w:pPr>
      <w:r>
        <w:rPr>
          <w:sz w:val="24"/>
          <w:szCs w:val="24"/>
        </w:rPr>
        <w:t>15.2.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w:t>
      </w:r>
    </w:p>
    <w:p w:rsidR="00441F7A" w:rsidRDefault="00441F7A" w:rsidP="00441F7A">
      <w:pPr>
        <w:ind w:firstLine="426"/>
        <w:jc w:val="both"/>
        <w:rPr>
          <w:sz w:val="24"/>
          <w:szCs w:val="24"/>
        </w:rPr>
      </w:pPr>
      <w:r>
        <w:rPr>
          <w:sz w:val="24"/>
          <w:szCs w:val="24"/>
        </w:rPr>
        <w:t>15.3. Если, по мнению одной из сторон, не имеется возможности разрешить возникший между сторонами спор в порядке, установленном п. 15.1 и п. 15.2 настоящего Контракта, то он разрешается Арбитражным судом Ивановской области в установленном законодательством порядке.</w:t>
      </w:r>
    </w:p>
    <w:p w:rsidR="00441F7A" w:rsidRDefault="00441F7A" w:rsidP="00441F7A">
      <w:pPr>
        <w:ind w:firstLine="426"/>
        <w:jc w:val="both"/>
        <w:rPr>
          <w:sz w:val="24"/>
          <w:szCs w:val="24"/>
        </w:rPr>
      </w:pPr>
      <w:r>
        <w:rPr>
          <w:sz w:val="24"/>
          <w:szCs w:val="24"/>
        </w:rPr>
        <w:t>15.4.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441F7A" w:rsidRDefault="00441F7A" w:rsidP="00441F7A">
      <w:pPr>
        <w:ind w:firstLine="426"/>
        <w:jc w:val="both"/>
        <w:rPr>
          <w:sz w:val="24"/>
          <w:szCs w:val="24"/>
        </w:rPr>
      </w:pPr>
    </w:p>
    <w:p w:rsidR="00525D35" w:rsidRDefault="00525D35" w:rsidP="00347987">
      <w:pPr>
        <w:numPr>
          <w:ilvl w:val="0"/>
          <w:numId w:val="9"/>
        </w:numPr>
        <w:jc w:val="center"/>
        <w:rPr>
          <w:b/>
          <w:sz w:val="24"/>
          <w:szCs w:val="24"/>
        </w:rPr>
      </w:pPr>
      <w:r>
        <w:rPr>
          <w:b/>
          <w:sz w:val="24"/>
          <w:szCs w:val="24"/>
        </w:rPr>
        <w:t>СРОК ДЕЙСТВИЯ И ПОРЯДОК РАСТОРЖЕНИЯ КОНТРАКТА.</w:t>
      </w:r>
    </w:p>
    <w:p w:rsidR="00525D35" w:rsidRDefault="00525D35" w:rsidP="00525D35">
      <w:pPr>
        <w:tabs>
          <w:tab w:val="num" w:pos="0"/>
        </w:tabs>
        <w:ind w:firstLine="540"/>
        <w:jc w:val="both"/>
        <w:rPr>
          <w:sz w:val="24"/>
          <w:szCs w:val="24"/>
        </w:rPr>
      </w:pPr>
      <w:r>
        <w:rPr>
          <w:sz w:val="24"/>
          <w:szCs w:val="24"/>
        </w:rPr>
        <w:t>16.1. Настоящий Контра</w:t>
      </w:r>
      <w:proofErr w:type="gramStart"/>
      <w:r>
        <w:rPr>
          <w:sz w:val="24"/>
          <w:szCs w:val="24"/>
        </w:rPr>
        <w:t>кт вст</w:t>
      </w:r>
      <w:proofErr w:type="gramEnd"/>
      <w:r>
        <w:rPr>
          <w:sz w:val="24"/>
          <w:szCs w:val="24"/>
        </w:rPr>
        <w:t>упает в силу с момента его подписания Сторонами и действует до полного и надлежащего исполнения Сторонами всех обязательств по Контракту. Обязательства по Контракту могут быть исполнены сторонами досрочно.</w:t>
      </w:r>
    </w:p>
    <w:p w:rsidR="00525D35" w:rsidRDefault="00525D35" w:rsidP="00525D35">
      <w:pPr>
        <w:tabs>
          <w:tab w:val="num" w:pos="0"/>
        </w:tabs>
        <w:ind w:firstLine="540"/>
        <w:jc w:val="both"/>
        <w:rPr>
          <w:sz w:val="24"/>
          <w:szCs w:val="24"/>
        </w:rPr>
      </w:pPr>
      <w:r>
        <w:rPr>
          <w:sz w:val="24"/>
          <w:szCs w:val="24"/>
        </w:rPr>
        <w:t>16.2. По завершении гарантийного срока для данного Объекта строительства, заявленного Подрядчиком в настоящем Контракте, стороны обязуются подписать двустороннее соглашение об отсутствии взаимных претензий по отношению друг к другу, в котором отражается также, что с момента подписания данного соглашения стороны освобождают друг друга от выполнения всех обязательств по настоящему Контракту.</w:t>
      </w:r>
    </w:p>
    <w:p w:rsidR="00525D35" w:rsidRDefault="00525D35" w:rsidP="00525D35">
      <w:pPr>
        <w:tabs>
          <w:tab w:val="num" w:pos="0"/>
          <w:tab w:val="left" w:pos="540"/>
        </w:tabs>
        <w:jc w:val="both"/>
        <w:rPr>
          <w:sz w:val="24"/>
          <w:szCs w:val="24"/>
        </w:rPr>
      </w:pPr>
      <w:r>
        <w:rPr>
          <w:sz w:val="24"/>
          <w:szCs w:val="24"/>
        </w:rPr>
        <w:tab/>
        <w:t xml:space="preserve">16.3. Настоящий </w:t>
      </w:r>
      <w:proofErr w:type="gramStart"/>
      <w:r>
        <w:rPr>
          <w:sz w:val="24"/>
          <w:szCs w:val="24"/>
        </w:rPr>
        <w:t>Контракт</w:t>
      </w:r>
      <w:proofErr w:type="gramEnd"/>
      <w:r>
        <w:rPr>
          <w:sz w:val="24"/>
          <w:szCs w:val="24"/>
        </w:rPr>
        <w:t xml:space="preserve">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525D35" w:rsidRDefault="00525D35" w:rsidP="00525D35">
      <w:pPr>
        <w:ind w:firstLine="540"/>
        <w:jc w:val="both"/>
        <w:rPr>
          <w:sz w:val="24"/>
          <w:szCs w:val="24"/>
        </w:rPr>
      </w:pPr>
      <w:proofErr w:type="gramStart"/>
      <w:r>
        <w:rPr>
          <w:sz w:val="24"/>
          <w:szCs w:val="24"/>
        </w:rPr>
        <w:t xml:space="preserve">В случае нарушения Подрядчиком сроков выполнения работ, установленных п. 4.1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w:t>
      </w:r>
      <w:r>
        <w:rPr>
          <w:sz w:val="24"/>
          <w:szCs w:val="24"/>
        </w:rPr>
        <w:lastRenderedPageBreak/>
        <w:t>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525D35" w:rsidRDefault="00525D35" w:rsidP="00525D35">
      <w:pPr>
        <w:tabs>
          <w:tab w:val="num" w:pos="540"/>
        </w:tabs>
        <w:jc w:val="both"/>
        <w:rPr>
          <w:sz w:val="24"/>
          <w:szCs w:val="24"/>
        </w:rPr>
      </w:pPr>
      <w:r>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525D35" w:rsidRDefault="00525D35" w:rsidP="00525D35">
      <w:pPr>
        <w:jc w:val="both"/>
        <w:rPr>
          <w:sz w:val="24"/>
          <w:szCs w:val="24"/>
        </w:rPr>
      </w:pPr>
      <w:r>
        <w:rPr>
          <w:sz w:val="24"/>
          <w:szCs w:val="24"/>
        </w:rPr>
        <w:t xml:space="preserve">        16.4. Контракт может быть изменен или приостановлен по соглашению сторон, в соответствии с действующим гражданским законодательством Российской Федерации.                                            </w:t>
      </w:r>
      <w:r>
        <w:rPr>
          <w:color w:val="FFFFFF"/>
          <w:sz w:val="24"/>
          <w:szCs w:val="24"/>
        </w:rPr>
        <w:t>1</w:t>
      </w:r>
      <w:r>
        <w:rPr>
          <w:sz w:val="24"/>
          <w:szCs w:val="24"/>
        </w:rPr>
        <w:t xml:space="preserve">  16.5.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441F7A" w:rsidRDefault="00441F7A" w:rsidP="00441F7A">
      <w:pPr>
        <w:ind w:firstLine="540"/>
        <w:jc w:val="both"/>
        <w:rPr>
          <w:sz w:val="24"/>
          <w:szCs w:val="24"/>
        </w:rPr>
      </w:pPr>
    </w:p>
    <w:p w:rsidR="00441F7A" w:rsidRDefault="00441F7A" w:rsidP="00347987">
      <w:pPr>
        <w:numPr>
          <w:ilvl w:val="0"/>
          <w:numId w:val="9"/>
        </w:numPr>
        <w:jc w:val="center"/>
        <w:rPr>
          <w:b/>
          <w:sz w:val="24"/>
          <w:szCs w:val="24"/>
        </w:rPr>
      </w:pPr>
      <w:r>
        <w:rPr>
          <w:b/>
          <w:sz w:val="24"/>
          <w:szCs w:val="24"/>
        </w:rPr>
        <w:t>ОБСТОЯТЕЛЬСТВА НЕПРЕОДОЛИМОЙ СИЛЫ.</w:t>
      </w:r>
    </w:p>
    <w:p w:rsidR="00441F7A" w:rsidRDefault="00441F7A" w:rsidP="00441F7A">
      <w:pPr>
        <w:ind w:firstLine="426"/>
        <w:jc w:val="both"/>
        <w:rPr>
          <w:sz w:val="24"/>
          <w:szCs w:val="24"/>
        </w:rPr>
      </w:pPr>
      <w:r>
        <w:rPr>
          <w:sz w:val="24"/>
          <w:szCs w:val="24"/>
        </w:rPr>
        <w:t xml:space="preserve">17.1. </w:t>
      </w:r>
      <w:proofErr w:type="gramStart"/>
      <w:r>
        <w:rPr>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441F7A" w:rsidRDefault="00441F7A" w:rsidP="00441F7A">
      <w:pPr>
        <w:ind w:firstLine="426"/>
        <w:jc w:val="both"/>
        <w:rPr>
          <w:sz w:val="24"/>
          <w:szCs w:val="24"/>
        </w:rPr>
      </w:pPr>
      <w:r>
        <w:rPr>
          <w:sz w:val="24"/>
          <w:szCs w:val="24"/>
        </w:rPr>
        <w:t>17.2.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441F7A" w:rsidRDefault="00441F7A" w:rsidP="00441F7A">
      <w:pPr>
        <w:ind w:firstLine="426"/>
        <w:jc w:val="both"/>
        <w:rPr>
          <w:sz w:val="24"/>
          <w:szCs w:val="24"/>
        </w:rPr>
      </w:pPr>
      <w:r>
        <w:rPr>
          <w:sz w:val="24"/>
          <w:szCs w:val="24"/>
        </w:rPr>
        <w:t>17.3.</w:t>
      </w:r>
      <w:r>
        <w:rPr>
          <w:b/>
          <w:sz w:val="24"/>
          <w:szCs w:val="24"/>
        </w:rPr>
        <w:t xml:space="preserve"> </w:t>
      </w:r>
      <w:r>
        <w:rPr>
          <w:sz w:val="24"/>
          <w:szCs w:val="24"/>
        </w:rPr>
        <w:t>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441F7A" w:rsidRDefault="00441F7A" w:rsidP="00441F7A">
      <w:pPr>
        <w:ind w:firstLine="426"/>
        <w:jc w:val="both"/>
        <w:rPr>
          <w:sz w:val="24"/>
          <w:szCs w:val="24"/>
        </w:rPr>
      </w:pPr>
    </w:p>
    <w:p w:rsidR="00441F7A" w:rsidRDefault="00441F7A" w:rsidP="00347987">
      <w:pPr>
        <w:numPr>
          <w:ilvl w:val="0"/>
          <w:numId w:val="9"/>
        </w:numPr>
        <w:jc w:val="center"/>
        <w:rPr>
          <w:b/>
          <w:sz w:val="24"/>
          <w:szCs w:val="24"/>
        </w:rPr>
      </w:pPr>
      <w:r>
        <w:rPr>
          <w:b/>
          <w:sz w:val="24"/>
          <w:szCs w:val="24"/>
        </w:rPr>
        <w:t>ОСОБЫЕ УСЛОВИЯ.</w:t>
      </w:r>
    </w:p>
    <w:p w:rsidR="00441F7A" w:rsidRDefault="00441F7A" w:rsidP="00441F7A">
      <w:pPr>
        <w:ind w:firstLine="426"/>
        <w:jc w:val="both"/>
        <w:rPr>
          <w:sz w:val="24"/>
          <w:szCs w:val="24"/>
        </w:rPr>
      </w:pPr>
      <w:r>
        <w:rPr>
          <w:sz w:val="24"/>
          <w:szCs w:val="24"/>
        </w:rPr>
        <w:t>18.1. Любое уведомление по данному Контракту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7 день после отправления письма по почте.</w:t>
      </w:r>
    </w:p>
    <w:p w:rsidR="00441F7A" w:rsidRDefault="00441F7A" w:rsidP="00441F7A">
      <w:pPr>
        <w:ind w:firstLine="426"/>
        <w:jc w:val="both"/>
        <w:rPr>
          <w:sz w:val="24"/>
          <w:szCs w:val="24"/>
        </w:rPr>
      </w:pPr>
      <w:r>
        <w:rPr>
          <w:sz w:val="24"/>
          <w:szCs w:val="24"/>
        </w:rPr>
        <w:t>18.2. При выполнении настоящего Контракта стороны руководствуются нормативными актами и нормами действующего законодательства Российской Федерации.</w:t>
      </w:r>
    </w:p>
    <w:p w:rsidR="00441F7A" w:rsidRDefault="00441F7A" w:rsidP="00441F7A">
      <w:pPr>
        <w:tabs>
          <w:tab w:val="left" w:pos="180"/>
          <w:tab w:val="left" w:pos="540"/>
        </w:tabs>
        <w:ind w:firstLine="426"/>
        <w:jc w:val="both"/>
        <w:rPr>
          <w:sz w:val="24"/>
          <w:szCs w:val="24"/>
        </w:rPr>
      </w:pPr>
      <w:r>
        <w:rPr>
          <w:sz w:val="24"/>
          <w:szCs w:val="24"/>
        </w:rPr>
        <w:t>18.3. Контракт составлен в 2-х экземплярах, имеющих одинаковую юридическую силу: по одному экземпляру для каждой из Сторон.</w:t>
      </w:r>
    </w:p>
    <w:p w:rsidR="00441F7A" w:rsidRDefault="00441F7A" w:rsidP="00441F7A">
      <w:pPr>
        <w:ind w:firstLine="426"/>
        <w:jc w:val="both"/>
        <w:rPr>
          <w:sz w:val="24"/>
          <w:szCs w:val="24"/>
        </w:rPr>
      </w:pPr>
      <w:r>
        <w:rPr>
          <w:sz w:val="24"/>
          <w:szCs w:val="24"/>
        </w:rPr>
        <w:t>18.4. Все указанные в Контракте приложения являются его неотъемлемой частью.</w:t>
      </w:r>
    </w:p>
    <w:p w:rsidR="00441F7A" w:rsidRDefault="00441F7A" w:rsidP="00441F7A">
      <w:pPr>
        <w:ind w:firstLine="426"/>
        <w:jc w:val="both"/>
        <w:rPr>
          <w:sz w:val="24"/>
          <w:szCs w:val="24"/>
        </w:rPr>
      </w:pPr>
      <w:r>
        <w:rPr>
          <w:sz w:val="24"/>
          <w:szCs w:val="24"/>
        </w:rPr>
        <w:t xml:space="preserve">18.5. В случае изменения у </w:t>
      </w:r>
      <w:proofErr w:type="gramStart"/>
      <w:r>
        <w:rPr>
          <w:sz w:val="24"/>
          <w:szCs w:val="24"/>
        </w:rPr>
        <w:t>какой-либо</w:t>
      </w:r>
      <w:proofErr w:type="gramEnd"/>
      <w:r>
        <w:rPr>
          <w:sz w:val="24"/>
          <w:szCs w:val="24"/>
        </w:rPr>
        <w:t xml:space="preserve"> из Сторон местонахождения, наименования, банковских и прочих реквизитов она обязана в течение 3-х дней письменной известить об этом другую сторону.</w:t>
      </w:r>
    </w:p>
    <w:p w:rsidR="00441F7A" w:rsidRDefault="00441F7A" w:rsidP="00441F7A">
      <w:pPr>
        <w:tabs>
          <w:tab w:val="left" w:pos="180"/>
          <w:tab w:val="left" w:pos="540"/>
        </w:tabs>
        <w:ind w:firstLine="426"/>
        <w:jc w:val="both"/>
        <w:rPr>
          <w:sz w:val="24"/>
          <w:szCs w:val="24"/>
        </w:rPr>
      </w:pPr>
      <w:r>
        <w:rPr>
          <w:sz w:val="24"/>
          <w:szCs w:val="24"/>
        </w:rPr>
        <w:t xml:space="preserve">18.6. </w:t>
      </w:r>
      <w:proofErr w:type="gramStart"/>
      <w:r>
        <w:rPr>
          <w:sz w:val="24"/>
          <w:szCs w:val="24"/>
        </w:rPr>
        <w:t>Все вопросы, не урегулированные настоящим Контрактом решаются</w:t>
      </w:r>
      <w:proofErr w:type="gramEnd"/>
      <w:r>
        <w:rPr>
          <w:sz w:val="24"/>
          <w:szCs w:val="24"/>
        </w:rPr>
        <w:t xml:space="preserve"> в соответствии с действующим законодательством РФ.</w:t>
      </w:r>
    </w:p>
    <w:p w:rsidR="00441F7A" w:rsidRDefault="00441F7A" w:rsidP="00441F7A">
      <w:pPr>
        <w:jc w:val="center"/>
        <w:rPr>
          <w:b/>
          <w:caps/>
          <w:sz w:val="24"/>
          <w:szCs w:val="24"/>
        </w:rPr>
      </w:pPr>
    </w:p>
    <w:p w:rsidR="00441F7A" w:rsidRDefault="00441F7A" w:rsidP="00347987">
      <w:pPr>
        <w:widowControl/>
        <w:numPr>
          <w:ilvl w:val="0"/>
          <w:numId w:val="9"/>
        </w:numPr>
        <w:jc w:val="center"/>
        <w:rPr>
          <w:b/>
          <w:caps/>
          <w:sz w:val="24"/>
          <w:szCs w:val="24"/>
        </w:rPr>
      </w:pPr>
      <w:r>
        <w:rPr>
          <w:b/>
          <w:caps/>
          <w:sz w:val="24"/>
          <w:szCs w:val="24"/>
        </w:rPr>
        <w:t xml:space="preserve">Перечень документов, прилагаемых </w:t>
      </w:r>
    </w:p>
    <w:p w:rsidR="00441F7A" w:rsidRDefault="00441F7A" w:rsidP="00441F7A">
      <w:pPr>
        <w:ind w:left="426"/>
        <w:jc w:val="center"/>
        <w:rPr>
          <w:b/>
          <w:caps/>
          <w:sz w:val="24"/>
          <w:szCs w:val="24"/>
        </w:rPr>
      </w:pPr>
      <w:r>
        <w:rPr>
          <w:b/>
          <w:caps/>
          <w:sz w:val="24"/>
          <w:szCs w:val="24"/>
        </w:rPr>
        <w:t>к настоящему контракту.</w:t>
      </w:r>
    </w:p>
    <w:p w:rsidR="00441F7A" w:rsidRDefault="00441F7A" w:rsidP="00441F7A">
      <w:pPr>
        <w:ind w:firstLine="425"/>
        <w:jc w:val="both"/>
        <w:rPr>
          <w:sz w:val="24"/>
          <w:szCs w:val="24"/>
        </w:rPr>
      </w:pPr>
      <w:r>
        <w:rPr>
          <w:sz w:val="24"/>
          <w:szCs w:val="24"/>
        </w:rPr>
        <w:t>Приложения к настоящему Контракту:</w:t>
      </w:r>
    </w:p>
    <w:p w:rsidR="00441F7A" w:rsidRDefault="00F453DB" w:rsidP="00441F7A">
      <w:pPr>
        <w:ind w:firstLine="425"/>
        <w:jc w:val="both"/>
        <w:rPr>
          <w:sz w:val="24"/>
          <w:szCs w:val="24"/>
        </w:rPr>
      </w:pPr>
      <w:r>
        <w:rPr>
          <w:sz w:val="24"/>
          <w:szCs w:val="24"/>
        </w:rPr>
        <w:t>1</w:t>
      </w:r>
      <w:r w:rsidR="00441F7A">
        <w:rPr>
          <w:sz w:val="24"/>
          <w:szCs w:val="24"/>
        </w:rPr>
        <w:t>) Акт приема</w:t>
      </w:r>
      <w:r w:rsidR="00C61109">
        <w:rPr>
          <w:sz w:val="24"/>
          <w:szCs w:val="24"/>
        </w:rPr>
        <w:t xml:space="preserve"> </w:t>
      </w:r>
      <w:r w:rsidR="00441F7A">
        <w:rPr>
          <w:sz w:val="24"/>
          <w:szCs w:val="24"/>
        </w:rPr>
        <w:t>- передачи строительной площадки;</w:t>
      </w:r>
    </w:p>
    <w:p w:rsidR="00441F7A" w:rsidRDefault="00F453DB" w:rsidP="00441F7A">
      <w:pPr>
        <w:ind w:firstLine="425"/>
        <w:jc w:val="both"/>
        <w:rPr>
          <w:sz w:val="24"/>
          <w:szCs w:val="24"/>
        </w:rPr>
      </w:pPr>
      <w:r>
        <w:rPr>
          <w:sz w:val="24"/>
          <w:szCs w:val="24"/>
        </w:rPr>
        <w:t>2</w:t>
      </w:r>
      <w:r w:rsidR="00441F7A">
        <w:rPr>
          <w:sz w:val="24"/>
          <w:szCs w:val="24"/>
        </w:rPr>
        <w:t>) Акт приема</w:t>
      </w:r>
      <w:r w:rsidR="00C61109">
        <w:rPr>
          <w:sz w:val="24"/>
          <w:szCs w:val="24"/>
        </w:rPr>
        <w:t xml:space="preserve"> </w:t>
      </w:r>
      <w:r w:rsidR="00441F7A">
        <w:rPr>
          <w:sz w:val="24"/>
          <w:szCs w:val="24"/>
        </w:rPr>
        <w:t>- передачи проектно- сметной документации;</w:t>
      </w:r>
    </w:p>
    <w:p w:rsidR="00441F7A" w:rsidRDefault="00F453DB" w:rsidP="00441F7A">
      <w:pPr>
        <w:ind w:firstLine="425"/>
        <w:jc w:val="both"/>
        <w:rPr>
          <w:sz w:val="24"/>
          <w:szCs w:val="24"/>
        </w:rPr>
      </w:pPr>
      <w:r>
        <w:rPr>
          <w:sz w:val="24"/>
          <w:szCs w:val="24"/>
        </w:rPr>
        <w:lastRenderedPageBreak/>
        <w:t>3</w:t>
      </w:r>
      <w:r w:rsidR="00C61109">
        <w:rPr>
          <w:sz w:val="24"/>
          <w:szCs w:val="24"/>
        </w:rPr>
        <w:t xml:space="preserve">) </w:t>
      </w:r>
      <w:r>
        <w:rPr>
          <w:sz w:val="24"/>
          <w:szCs w:val="24"/>
        </w:rPr>
        <w:t>Характеристики материалов</w:t>
      </w:r>
      <w:r w:rsidR="00441F7A">
        <w:rPr>
          <w:sz w:val="24"/>
          <w:szCs w:val="24"/>
        </w:rPr>
        <w:t>.</w:t>
      </w:r>
    </w:p>
    <w:p w:rsidR="00441F7A" w:rsidRDefault="00441F7A" w:rsidP="00441F7A">
      <w:pPr>
        <w:jc w:val="center"/>
        <w:rPr>
          <w:b/>
          <w:sz w:val="24"/>
          <w:szCs w:val="24"/>
        </w:rPr>
      </w:pPr>
    </w:p>
    <w:p w:rsidR="00441F7A" w:rsidRDefault="00441F7A" w:rsidP="00441F7A">
      <w:pPr>
        <w:jc w:val="center"/>
        <w:rPr>
          <w:b/>
          <w:sz w:val="24"/>
          <w:szCs w:val="24"/>
        </w:rPr>
      </w:pPr>
    </w:p>
    <w:p w:rsidR="00441F7A" w:rsidRDefault="00441F7A" w:rsidP="00441F7A">
      <w:pPr>
        <w:jc w:val="center"/>
        <w:rPr>
          <w:b/>
          <w:sz w:val="24"/>
          <w:szCs w:val="24"/>
        </w:rPr>
      </w:pPr>
      <w:r>
        <w:rPr>
          <w:b/>
          <w:sz w:val="24"/>
          <w:szCs w:val="24"/>
        </w:rPr>
        <w:t>20. АДРЕСА И ПЛАТЕЖНЫЕ РЕКВИЗИТЫ СТОРОН.</w:t>
      </w:r>
    </w:p>
    <w:p w:rsidR="00441F7A" w:rsidRDefault="00441F7A" w:rsidP="00441F7A">
      <w:pPr>
        <w:ind w:firstLine="426"/>
        <w:jc w:val="center"/>
        <w:rPr>
          <w:b/>
          <w:sz w:val="24"/>
          <w:szCs w:val="24"/>
        </w:rPr>
      </w:pPr>
    </w:p>
    <w:p w:rsidR="00441F7A" w:rsidRDefault="00441F7A" w:rsidP="00441F7A">
      <w:pPr>
        <w:ind w:firstLine="426"/>
        <w:jc w:val="both"/>
        <w:rPr>
          <w:sz w:val="24"/>
          <w:szCs w:val="24"/>
        </w:rPr>
      </w:pPr>
      <w:r>
        <w:rPr>
          <w:sz w:val="24"/>
          <w:szCs w:val="24"/>
        </w:rPr>
        <w:t>Заказчик:</w:t>
      </w:r>
    </w:p>
    <w:p w:rsidR="00441F7A" w:rsidRDefault="00441F7A" w:rsidP="00441F7A">
      <w:pPr>
        <w:ind w:firstLine="426"/>
        <w:jc w:val="both"/>
        <w:rPr>
          <w:b/>
          <w:sz w:val="24"/>
          <w:szCs w:val="24"/>
        </w:rPr>
      </w:pPr>
      <w:r>
        <w:rPr>
          <w:b/>
          <w:sz w:val="24"/>
          <w:szCs w:val="24"/>
        </w:rPr>
        <w:t>Управление капитального строительства Администрации города Иванова</w:t>
      </w:r>
    </w:p>
    <w:p w:rsidR="00441F7A" w:rsidRDefault="00441F7A" w:rsidP="00441F7A">
      <w:pPr>
        <w:jc w:val="both"/>
        <w:rPr>
          <w:sz w:val="24"/>
          <w:szCs w:val="24"/>
        </w:rPr>
      </w:pPr>
      <w:r>
        <w:rPr>
          <w:sz w:val="24"/>
          <w:szCs w:val="24"/>
        </w:rPr>
        <w:t xml:space="preserve">       Адрес: г. Иваново, пл.</w:t>
      </w:r>
      <w:r w:rsidR="00813DDB">
        <w:rPr>
          <w:sz w:val="24"/>
          <w:szCs w:val="24"/>
        </w:rPr>
        <w:t xml:space="preserve"> </w:t>
      </w:r>
      <w:r>
        <w:rPr>
          <w:sz w:val="24"/>
          <w:szCs w:val="24"/>
        </w:rPr>
        <w:t>Революции, д. 4, ком.24, 25.</w:t>
      </w:r>
    </w:p>
    <w:p w:rsidR="00441F7A" w:rsidRDefault="00441F7A" w:rsidP="00441F7A">
      <w:pPr>
        <w:ind w:firstLine="425"/>
        <w:jc w:val="both"/>
        <w:rPr>
          <w:sz w:val="24"/>
          <w:szCs w:val="24"/>
        </w:rPr>
      </w:pPr>
      <w:r>
        <w:rPr>
          <w:sz w:val="24"/>
          <w:szCs w:val="24"/>
        </w:rPr>
        <w:t>ИНН 3702093636 КПП 370201001</w:t>
      </w:r>
    </w:p>
    <w:p w:rsidR="00441F7A" w:rsidRDefault="00441F7A" w:rsidP="00441F7A">
      <w:pPr>
        <w:ind w:firstLine="425"/>
        <w:jc w:val="both"/>
        <w:rPr>
          <w:sz w:val="24"/>
          <w:szCs w:val="24"/>
        </w:rPr>
      </w:pPr>
      <w:r>
        <w:rPr>
          <w:sz w:val="24"/>
          <w:szCs w:val="24"/>
        </w:rPr>
        <w:t>Банковские реквизиты:</w:t>
      </w:r>
    </w:p>
    <w:p w:rsidR="00441F7A" w:rsidRDefault="00441F7A" w:rsidP="00441F7A">
      <w:pPr>
        <w:ind w:firstLine="425"/>
        <w:jc w:val="both"/>
        <w:rPr>
          <w:sz w:val="24"/>
          <w:szCs w:val="24"/>
        </w:rPr>
      </w:pPr>
      <w:proofErr w:type="gramStart"/>
      <w:r>
        <w:rPr>
          <w:sz w:val="24"/>
          <w:szCs w:val="24"/>
        </w:rPr>
        <w:t>Р</w:t>
      </w:r>
      <w:proofErr w:type="gramEnd"/>
      <w:r>
        <w:rPr>
          <w:sz w:val="24"/>
          <w:szCs w:val="24"/>
        </w:rPr>
        <w:t>/</w:t>
      </w:r>
      <w:proofErr w:type="spellStart"/>
      <w:r>
        <w:rPr>
          <w:sz w:val="24"/>
          <w:szCs w:val="24"/>
        </w:rPr>
        <w:t>сч</w:t>
      </w:r>
      <w:proofErr w:type="spellEnd"/>
      <w:r>
        <w:rPr>
          <w:sz w:val="24"/>
          <w:szCs w:val="24"/>
        </w:rPr>
        <w:t>. № 40204810800000000054</w:t>
      </w:r>
    </w:p>
    <w:p w:rsidR="00441F7A" w:rsidRDefault="00441F7A" w:rsidP="00441F7A">
      <w:pPr>
        <w:ind w:firstLine="425"/>
        <w:jc w:val="both"/>
        <w:rPr>
          <w:sz w:val="24"/>
          <w:szCs w:val="24"/>
        </w:rPr>
      </w:pPr>
      <w:r>
        <w:rPr>
          <w:sz w:val="24"/>
          <w:szCs w:val="24"/>
        </w:rPr>
        <w:t>ГРКЦ ГУ Банка России по Ивановской области г. Иваново БИК 042406001</w:t>
      </w:r>
    </w:p>
    <w:p w:rsidR="00441F7A" w:rsidRDefault="00441F7A" w:rsidP="00441F7A">
      <w:pPr>
        <w:ind w:firstLine="425"/>
        <w:jc w:val="both"/>
        <w:rPr>
          <w:sz w:val="24"/>
          <w:szCs w:val="24"/>
        </w:rPr>
      </w:pPr>
    </w:p>
    <w:p w:rsidR="00441F7A" w:rsidRDefault="00441F7A" w:rsidP="00441F7A">
      <w:pPr>
        <w:ind w:firstLine="426"/>
        <w:jc w:val="both"/>
        <w:rPr>
          <w:sz w:val="24"/>
          <w:szCs w:val="24"/>
        </w:rPr>
      </w:pPr>
      <w:r>
        <w:rPr>
          <w:sz w:val="24"/>
          <w:szCs w:val="24"/>
        </w:rPr>
        <w:t>Подрядчик:</w:t>
      </w:r>
    </w:p>
    <w:p w:rsidR="00441F7A" w:rsidRDefault="00441F7A" w:rsidP="00441F7A">
      <w:pPr>
        <w:ind w:firstLine="425"/>
        <w:jc w:val="both"/>
        <w:rPr>
          <w:sz w:val="24"/>
          <w:szCs w:val="24"/>
        </w:rPr>
      </w:pPr>
    </w:p>
    <w:p w:rsidR="00441F7A" w:rsidRDefault="00441F7A" w:rsidP="00441F7A">
      <w:pPr>
        <w:ind w:firstLine="426"/>
        <w:jc w:val="both"/>
        <w:rPr>
          <w:b/>
          <w:sz w:val="24"/>
          <w:szCs w:val="24"/>
        </w:rPr>
      </w:pPr>
      <w:r>
        <w:rPr>
          <w:b/>
          <w:sz w:val="24"/>
          <w:szCs w:val="24"/>
        </w:rPr>
        <w:t>ПОДПИСИ СТОРОН:</w:t>
      </w:r>
    </w:p>
    <w:p w:rsidR="00441F7A" w:rsidRDefault="00441F7A" w:rsidP="00441F7A">
      <w:pPr>
        <w:ind w:firstLine="426"/>
        <w:jc w:val="both"/>
        <w:rPr>
          <w:sz w:val="24"/>
          <w:szCs w:val="24"/>
        </w:rPr>
      </w:pPr>
      <w:r>
        <w:rPr>
          <w:sz w:val="24"/>
          <w:szCs w:val="24"/>
        </w:rPr>
        <w:t xml:space="preserve">Заказчик:                                                                                   </w:t>
      </w:r>
    </w:p>
    <w:p w:rsidR="00441F7A" w:rsidRDefault="00441F7A" w:rsidP="00441F7A">
      <w:pPr>
        <w:jc w:val="both"/>
        <w:rPr>
          <w:sz w:val="24"/>
          <w:szCs w:val="24"/>
        </w:rPr>
      </w:pPr>
    </w:p>
    <w:p w:rsidR="00441F7A" w:rsidRDefault="00441F7A" w:rsidP="00441F7A">
      <w:pPr>
        <w:ind w:firstLine="426"/>
        <w:jc w:val="both"/>
        <w:rPr>
          <w:sz w:val="24"/>
          <w:szCs w:val="24"/>
        </w:rPr>
      </w:pPr>
      <w:r>
        <w:rPr>
          <w:sz w:val="24"/>
          <w:szCs w:val="24"/>
        </w:rPr>
        <w:t xml:space="preserve">Начальник управления                                                                                  О.Ф. </w:t>
      </w:r>
      <w:proofErr w:type="spellStart"/>
      <w:r>
        <w:rPr>
          <w:sz w:val="24"/>
          <w:szCs w:val="24"/>
        </w:rPr>
        <w:t>Уемова</w:t>
      </w:r>
      <w:proofErr w:type="spellEnd"/>
    </w:p>
    <w:p w:rsidR="00441F7A" w:rsidRDefault="00441F7A" w:rsidP="00441F7A">
      <w:pPr>
        <w:ind w:firstLine="426"/>
        <w:jc w:val="both"/>
        <w:rPr>
          <w:sz w:val="24"/>
          <w:szCs w:val="24"/>
        </w:rPr>
      </w:pPr>
      <w:r>
        <w:rPr>
          <w:sz w:val="24"/>
          <w:szCs w:val="24"/>
        </w:rPr>
        <w:t xml:space="preserve">                                                   </w:t>
      </w:r>
    </w:p>
    <w:p w:rsidR="00441F7A" w:rsidRDefault="00441F7A" w:rsidP="00441F7A">
      <w:pPr>
        <w:ind w:firstLine="426"/>
        <w:jc w:val="both"/>
        <w:rPr>
          <w:sz w:val="24"/>
          <w:szCs w:val="24"/>
        </w:rPr>
      </w:pPr>
      <w:r>
        <w:rPr>
          <w:sz w:val="24"/>
          <w:szCs w:val="24"/>
        </w:rPr>
        <w:t xml:space="preserve">Подрядчик:                    </w:t>
      </w: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514687" w:rsidRDefault="00514687" w:rsidP="00441F7A">
      <w:pPr>
        <w:ind w:firstLine="426"/>
        <w:jc w:val="both"/>
        <w:rPr>
          <w:sz w:val="24"/>
          <w:szCs w:val="24"/>
        </w:rPr>
      </w:pPr>
    </w:p>
    <w:p w:rsidR="00C61109" w:rsidRDefault="00C61109" w:rsidP="00F453DB">
      <w:pPr>
        <w:shd w:val="clear" w:color="auto" w:fill="FFFFFF"/>
        <w:rPr>
          <w:sz w:val="24"/>
          <w:szCs w:val="24"/>
        </w:rPr>
      </w:pPr>
    </w:p>
    <w:p w:rsidR="00C61109" w:rsidRDefault="00C61109" w:rsidP="00C61109">
      <w:pPr>
        <w:shd w:val="clear" w:color="auto" w:fill="FFFFFF"/>
        <w:jc w:val="center"/>
        <w:rPr>
          <w:sz w:val="24"/>
          <w:szCs w:val="24"/>
        </w:rPr>
      </w:pPr>
    </w:p>
    <w:p w:rsidR="00514687" w:rsidRDefault="00514687"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525D35" w:rsidRDefault="00525D35" w:rsidP="00441F7A">
      <w:pPr>
        <w:ind w:firstLine="426"/>
        <w:jc w:val="both"/>
        <w:rPr>
          <w:sz w:val="24"/>
          <w:szCs w:val="24"/>
        </w:rPr>
      </w:pPr>
    </w:p>
    <w:p w:rsidR="00525D35" w:rsidRDefault="00525D35" w:rsidP="00441F7A">
      <w:pPr>
        <w:ind w:firstLine="426"/>
        <w:jc w:val="both"/>
        <w:rPr>
          <w:sz w:val="24"/>
          <w:szCs w:val="24"/>
        </w:rPr>
      </w:pPr>
    </w:p>
    <w:p w:rsidR="00525D35" w:rsidRDefault="00525D35" w:rsidP="00441F7A">
      <w:pPr>
        <w:ind w:firstLine="426"/>
        <w:jc w:val="both"/>
        <w:rPr>
          <w:sz w:val="24"/>
          <w:szCs w:val="24"/>
        </w:rPr>
      </w:pPr>
    </w:p>
    <w:p w:rsidR="00525D35" w:rsidRDefault="00525D35" w:rsidP="00441F7A">
      <w:pPr>
        <w:ind w:firstLine="426"/>
        <w:jc w:val="both"/>
        <w:rPr>
          <w:sz w:val="24"/>
          <w:szCs w:val="24"/>
        </w:rPr>
      </w:pPr>
    </w:p>
    <w:p w:rsidR="00525D35" w:rsidRDefault="00525D35" w:rsidP="00441F7A">
      <w:pPr>
        <w:ind w:firstLine="426"/>
        <w:jc w:val="both"/>
        <w:rPr>
          <w:sz w:val="24"/>
          <w:szCs w:val="24"/>
        </w:rPr>
      </w:pPr>
    </w:p>
    <w:p w:rsidR="00525D35" w:rsidRDefault="00525D35" w:rsidP="00441F7A">
      <w:pPr>
        <w:ind w:firstLine="426"/>
        <w:jc w:val="both"/>
        <w:rPr>
          <w:sz w:val="24"/>
          <w:szCs w:val="24"/>
        </w:rPr>
      </w:pPr>
    </w:p>
    <w:p w:rsidR="00C61109" w:rsidRPr="00B0540E" w:rsidRDefault="00C61109" w:rsidP="00441F7A">
      <w:pPr>
        <w:ind w:firstLine="426"/>
        <w:jc w:val="both"/>
        <w:rPr>
          <w:sz w:val="24"/>
          <w:szCs w:val="24"/>
        </w:rPr>
      </w:pPr>
    </w:p>
    <w:p w:rsidR="00776EAD" w:rsidRPr="00B0540E" w:rsidRDefault="00776EAD" w:rsidP="00441F7A">
      <w:pPr>
        <w:ind w:firstLine="426"/>
        <w:jc w:val="both"/>
        <w:rPr>
          <w:sz w:val="24"/>
          <w:szCs w:val="24"/>
        </w:rPr>
      </w:pPr>
    </w:p>
    <w:p w:rsidR="00C61109" w:rsidRDefault="00C61109" w:rsidP="00441F7A">
      <w:pPr>
        <w:ind w:firstLine="426"/>
        <w:jc w:val="both"/>
        <w:rPr>
          <w:sz w:val="24"/>
          <w:szCs w:val="24"/>
        </w:rPr>
      </w:pPr>
    </w:p>
    <w:p w:rsidR="00441F7A" w:rsidRDefault="00F453DB" w:rsidP="00C61109">
      <w:pPr>
        <w:jc w:val="right"/>
        <w:rPr>
          <w:b/>
          <w:szCs w:val="24"/>
        </w:rPr>
      </w:pPr>
      <w:r>
        <w:rPr>
          <w:b/>
          <w:szCs w:val="24"/>
        </w:rPr>
        <w:lastRenderedPageBreak/>
        <w:t>Приложение № 1</w:t>
      </w:r>
    </w:p>
    <w:p w:rsidR="00441F7A" w:rsidRDefault="00441F7A" w:rsidP="00C61109">
      <w:pPr>
        <w:jc w:val="right"/>
        <w:rPr>
          <w:b/>
          <w:szCs w:val="24"/>
        </w:rPr>
      </w:pPr>
      <w:r>
        <w:rPr>
          <w:b/>
          <w:szCs w:val="24"/>
        </w:rPr>
        <w:t xml:space="preserve">                                                                                                     к  муниципальному контракту</w:t>
      </w:r>
    </w:p>
    <w:p w:rsidR="00441F7A" w:rsidRDefault="00441F7A" w:rsidP="00C61109">
      <w:pPr>
        <w:jc w:val="right"/>
        <w:rPr>
          <w:b/>
          <w:szCs w:val="24"/>
        </w:rPr>
      </w:pPr>
      <w:r>
        <w:rPr>
          <w:b/>
          <w:szCs w:val="24"/>
        </w:rPr>
        <w:t xml:space="preserve">                                                                                                   №__от «___» __________2013 г </w:t>
      </w:r>
    </w:p>
    <w:p w:rsidR="00441F7A" w:rsidRDefault="00441F7A" w:rsidP="00441F7A">
      <w:pPr>
        <w:jc w:val="center"/>
        <w:rPr>
          <w:b/>
          <w:szCs w:val="24"/>
        </w:rPr>
      </w:pPr>
    </w:p>
    <w:p w:rsidR="00441F7A" w:rsidRDefault="00441F7A" w:rsidP="00441F7A">
      <w:pPr>
        <w:jc w:val="center"/>
        <w:rPr>
          <w:b/>
          <w:sz w:val="24"/>
          <w:szCs w:val="24"/>
        </w:rPr>
      </w:pPr>
    </w:p>
    <w:p w:rsidR="00441F7A" w:rsidRDefault="00441F7A" w:rsidP="00441F7A">
      <w:pPr>
        <w:jc w:val="center"/>
        <w:rPr>
          <w:b/>
          <w:sz w:val="24"/>
          <w:szCs w:val="24"/>
        </w:rPr>
      </w:pPr>
      <w:r>
        <w:rPr>
          <w:b/>
          <w:sz w:val="24"/>
          <w:szCs w:val="24"/>
        </w:rPr>
        <w:t>А К Т</w:t>
      </w:r>
    </w:p>
    <w:p w:rsidR="00441F7A" w:rsidRDefault="00441F7A" w:rsidP="00441F7A">
      <w:pPr>
        <w:jc w:val="center"/>
        <w:rPr>
          <w:b/>
          <w:sz w:val="24"/>
          <w:szCs w:val="24"/>
        </w:rPr>
      </w:pPr>
      <w:r>
        <w:rPr>
          <w:b/>
          <w:sz w:val="24"/>
          <w:szCs w:val="24"/>
        </w:rPr>
        <w:t xml:space="preserve">приема-передачи строительной площадки </w:t>
      </w:r>
    </w:p>
    <w:p w:rsidR="00441F7A" w:rsidRDefault="00441F7A" w:rsidP="00441F7A">
      <w:pPr>
        <w:jc w:val="center"/>
        <w:rPr>
          <w:b/>
          <w:sz w:val="24"/>
          <w:szCs w:val="24"/>
        </w:rPr>
      </w:pPr>
    </w:p>
    <w:p w:rsidR="00441F7A" w:rsidRDefault="00441F7A" w:rsidP="00441F7A">
      <w:pPr>
        <w:jc w:val="center"/>
        <w:rPr>
          <w:b/>
          <w:sz w:val="24"/>
          <w:szCs w:val="24"/>
        </w:rPr>
      </w:pPr>
    </w:p>
    <w:p w:rsidR="00441F7A" w:rsidRDefault="00441F7A" w:rsidP="00441F7A">
      <w:pPr>
        <w:jc w:val="center"/>
        <w:rPr>
          <w:sz w:val="24"/>
          <w:szCs w:val="24"/>
        </w:rPr>
      </w:pPr>
      <w:r>
        <w:rPr>
          <w:sz w:val="24"/>
          <w:szCs w:val="24"/>
        </w:rPr>
        <w:t xml:space="preserve">                                                                                    «__»_____________2013 г.</w:t>
      </w: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rPr>
          <w:sz w:val="24"/>
          <w:szCs w:val="24"/>
          <w:u w:val="single"/>
        </w:rPr>
      </w:pPr>
      <w:r>
        <w:rPr>
          <w:sz w:val="24"/>
          <w:szCs w:val="24"/>
        </w:rPr>
        <w:t xml:space="preserve">От заказчика    </w:t>
      </w:r>
      <w:r>
        <w:rPr>
          <w:sz w:val="24"/>
          <w:szCs w:val="24"/>
          <w:u w:val="single"/>
        </w:rPr>
        <w:t>________________________________________________________________</w:t>
      </w:r>
    </w:p>
    <w:p w:rsidR="00441F7A" w:rsidRDefault="00441F7A" w:rsidP="00441F7A">
      <w:pPr>
        <w:jc w:val="center"/>
        <w:rPr>
          <w:sz w:val="24"/>
          <w:szCs w:val="24"/>
        </w:rPr>
      </w:pPr>
      <w:r>
        <w:rPr>
          <w:sz w:val="24"/>
          <w:szCs w:val="24"/>
        </w:rPr>
        <w:t>(Фамилия, имя, отчество, должность, наименование организации, № телефона и адрес)</w:t>
      </w:r>
    </w:p>
    <w:p w:rsidR="00441F7A" w:rsidRDefault="00441F7A" w:rsidP="00441F7A">
      <w:pPr>
        <w:rPr>
          <w:sz w:val="24"/>
          <w:szCs w:val="24"/>
          <w:u w:val="single"/>
        </w:rPr>
      </w:pPr>
      <w:r>
        <w:rPr>
          <w:sz w:val="24"/>
          <w:szCs w:val="24"/>
        </w:rPr>
        <w:t xml:space="preserve">От подрядчика   </w:t>
      </w:r>
      <w:r>
        <w:rPr>
          <w:sz w:val="24"/>
          <w:szCs w:val="24"/>
          <w:u w:val="single"/>
        </w:rPr>
        <w:t>________________________________</w:t>
      </w:r>
    </w:p>
    <w:p w:rsidR="00441F7A" w:rsidRDefault="00441F7A" w:rsidP="00441F7A">
      <w:pPr>
        <w:jc w:val="center"/>
        <w:rPr>
          <w:sz w:val="24"/>
          <w:szCs w:val="24"/>
        </w:rPr>
      </w:pPr>
      <w:r>
        <w:rPr>
          <w:sz w:val="24"/>
          <w:szCs w:val="24"/>
        </w:rPr>
        <w:t xml:space="preserve">           (Наименование организации, № телефона и адрес)</w:t>
      </w:r>
    </w:p>
    <w:p w:rsidR="00441F7A" w:rsidRDefault="00441F7A" w:rsidP="00441F7A">
      <w:pPr>
        <w:rPr>
          <w:sz w:val="24"/>
          <w:szCs w:val="24"/>
        </w:rPr>
      </w:pPr>
      <w:r>
        <w:rPr>
          <w:sz w:val="24"/>
          <w:szCs w:val="24"/>
        </w:rPr>
        <w:t xml:space="preserve">Адрес строительной площадки     </w:t>
      </w:r>
      <w:r>
        <w:rPr>
          <w:sz w:val="24"/>
          <w:szCs w:val="24"/>
          <w:u w:val="single"/>
        </w:rPr>
        <w:t>___________________________________________</w:t>
      </w:r>
    </w:p>
    <w:p w:rsidR="00441F7A" w:rsidRDefault="00441F7A" w:rsidP="00441F7A">
      <w:pPr>
        <w:jc w:val="center"/>
        <w:rPr>
          <w:sz w:val="24"/>
          <w:szCs w:val="24"/>
        </w:rPr>
      </w:pPr>
      <w:r>
        <w:rPr>
          <w:sz w:val="24"/>
          <w:szCs w:val="24"/>
        </w:rPr>
        <w:t xml:space="preserve"> (Район города, подрайон, квартал, (микрорайон), наименование улиц, проездов)</w:t>
      </w:r>
    </w:p>
    <w:p w:rsidR="00441F7A" w:rsidRDefault="00441F7A" w:rsidP="00441F7A">
      <w:pPr>
        <w:jc w:val="center"/>
        <w:rPr>
          <w:sz w:val="24"/>
          <w:szCs w:val="24"/>
        </w:rPr>
      </w:pPr>
    </w:p>
    <w:p w:rsidR="00441F7A" w:rsidRDefault="00441F7A" w:rsidP="00441F7A">
      <w:pPr>
        <w:ind w:firstLine="708"/>
        <w:rPr>
          <w:sz w:val="24"/>
          <w:szCs w:val="24"/>
        </w:rPr>
      </w:pPr>
      <w:r>
        <w:rPr>
          <w:sz w:val="24"/>
          <w:szCs w:val="24"/>
        </w:rPr>
        <w:t>Строительная площадка подготовлена к строительству согласно п.2.14 ВСН -200-83  и принята ______________________________________________________________________</w:t>
      </w:r>
    </w:p>
    <w:p w:rsidR="00441F7A" w:rsidRDefault="00441F7A" w:rsidP="00441F7A">
      <w:pPr>
        <w:ind w:firstLine="708"/>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r>
        <w:rPr>
          <w:sz w:val="24"/>
          <w:szCs w:val="24"/>
        </w:rPr>
        <w:t>Краткая характеристика строительной площадки:</w:t>
      </w: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r>
        <w:rPr>
          <w:sz w:val="24"/>
          <w:szCs w:val="24"/>
        </w:rPr>
        <w:t>Представитель заказчика   ______________________________</w:t>
      </w:r>
    </w:p>
    <w:p w:rsidR="00441F7A" w:rsidRDefault="00441F7A" w:rsidP="00441F7A">
      <w:pPr>
        <w:rPr>
          <w:sz w:val="24"/>
          <w:szCs w:val="24"/>
        </w:rPr>
      </w:pPr>
    </w:p>
    <w:p w:rsidR="00441F7A" w:rsidRDefault="00441F7A" w:rsidP="00441F7A">
      <w:pPr>
        <w:rPr>
          <w:sz w:val="24"/>
          <w:szCs w:val="24"/>
        </w:rPr>
      </w:pPr>
      <w:r>
        <w:rPr>
          <w:sz w:val="24"/>
          <w:szCs w:val="24"/>
        </w:rPr>
        <w:t>Представитель подрядчика _______________________________</w:t>
      </w:r>
    </w:p>
    <w:p w:rsidR="00441F7A" w:rsidRDefault="00441F7A" w:rsidP="00441F7A">
      <w:pPr>
        <w:jc w:val="right"/>
        <w:rPr>
          <w:sz w:val="24"/>
          <w:szCs w:val="24"/>
        </w:rPr>
      </w:pPr>
    </w:p>
    <w:p w:rsidR="00441F7A" w:rsidRDefault="00441F7A" w:rsidP="00441F7A">
      <w:pPr>
        <w:jc w:val="right"/>
        <w:rPr>
          <w:szCs w:val="24"/>
        </w:rPr>
      </w:pPr>
    </w:p>
    <w:p w:rsidR="00441F7A" w:rsidRDefault="00441F7A" w:rsidP="00441F7A">
      <w:pPr>
        <w:rPr>
          <w:szCs w:val="24"/>
        </w:rPr>
      </w:pPr>
      <w:r>
        <w:rPr>
          <w:szCs w:val="24"/>
        </w:rPr>
        <w:t xml:space="preserve">                                                           </w:t>
      </w: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Pr="00B0540E" w:rsidRDefault="00C61109" w:rsidP="00441F7A">
      <w:pPr>
        <w:rPr>
          <w:szCs w:val="24"/>
        </w:rPr>
      </w:pPr>
    </w:p>
    <w:p w:rsidR="00776EAD" w:rsidRPr="00B0540E" w:rsidRDefault="00776EAD" w:rsidP="00441F7A">
      <w:pPr>
        <w:rPr>
          <w:szCs w:val="24"/>
        </w:rPr>
      </w:pPr>
    </w:p>
    <w:p w:rsidR="00C61109" w:rsidRDefault="00C61109" w:rsidP="00441F7A">
      <w:pPr>
        <w:rPr>
          <w:szCs w:val="24"/>
        </w:rPr>
      </w:pPr>
    </w:p>
    <w:p w:rsidR="00441F7A" w:rsidRDefault="00441F7A" w:rsidP="00C61109">
      <w:pPr>
        <w:jc w:val="right"/>
        <w:rPr>
          <w:b/>
          <w:szCs w:val="24"/>
        </w:rPr>
      </w:pPr>
      <w:r>
        <w:rPr>
          <w:b/>
          <w:szCs w:val="24"/>
        </w:rPr>
        <w:t xml:space="preserve">       </w:t>
      </w:r>
      <w:r w:rsidR="00C61109">
        <w:rPr>
          <w:b/>
          <w:szCs w:val="24"/>
        </w:rPr>
        <w:t xml:space="preserve">                             </w:t>
      </w:r>
      <w:r>
        <w:rPr>
          <w:b/>
          <w:szCs w:val="24"/>
        </w:rPr>
        <w:t xml:space="preserve">                                                      </w:t>
      </w:r>
      <w:r w:rsidR="00C61109">
        <w:rPr>
          <w:b/>
          <w:szCs w:val="24"/>
        </w:rPr>
        <w:t xml:space="preserve"> </w:t>
      </w:r>
      <w:r w:rsidR="00F453DB">
        <w:rPr>
          <w:b/>
          <w:szCs w:val="24"/>
        </w:rPr>
        <w:t xml:space="preserve">                  Приложение № 2</w:t>
      </w:r>
    </w:p>
    <w:p w:rsidR="00441F7A" w:rsidRDefault="00441F7A" w:rsidP="00C61109">
      <w:pPr>
        <w:jc w:val="right"/>
        <w:rPr>
          <w:b/>
          <w:szCs w:val="24"/>
        </w:rPr>
      </w:pPr>
      <w:r>
        <w:rPr>
          <w:b/>
          <w:szCs w:val="24"/>
        </w:rPr>
        <w:t xml:space="preserve">                                                                                                     к  муниципальному контракту</w:t>
      </w:r>
    </w:p>
    <w:p w:rsidR="00441F7A" w:rsidRDefault="00441F7A" w:rsidP="00C61109">
      <w:pPr>
        <w:jc w:val="right"/>
        <w:rPr>
          <w:b/>
          <w:szCs w:val="24"/>
        </w:rPr>
      </w:pPr>
      <w:r>
        <w:rPr>
          <w:b/>
          <w:szCs w:val="24"/>
        </w:rPr>
        <w:t xml:space="preserve">                                                                                                   №__от «___» __________2013 г </w:t>
      </w:r>
    </w:p>
    <w:p w:rsidR="00441F7A" w:rsidRDefault="00441F7A" w:rsidP="00441F7A">
      <w:pPr>
        <w:rPr>
          <w:b/>
          <w:szCs w:val="24"/>
        </w:rPr>
      </w:pPr>
    </w:p>
    <w:p w:rsidR="00441F7A" w:rsidRDefault="00441F7A" w:rsidP="00441F7A">
      <w:pPr>
        <w:rPr>
          <w:b/>
          <w:sz w:val="24"/>
          <w:szCs w:val="24"/>
        </w:rPr>
      </w:pPr>
    </w:p>
    <w:p w:rsidR="00441F7A" w:rsidRDefault="00441F7A" w:rsidP="00441F7A">
      <w:pPr>
        <w:rPr>
          <w:sz w:val="24"/>
          <w:szCs w:val="24"/>
        </w:rPr>
      </w:pPr>
    </w:p>
    <w:p w:rsidR="00441F7A" w:rsidRDefault="00441F7A" w:rsidP="00441F7A">
      <w:pPr>
        <w:jc w:val="center"/>
        <w:rPr>
          <w:b/>
          <w:sz w:val="24"/>
          <w:szCs w:val="24"/>
        </w:rPr>
      </w:pPr>
      <w:r>
        <w:rPr>
          <w:b/>
          <w:sz w:val="24"/>
          <w:szCs w:val="24"/>
        </w:rPr>
        <w:t>АКТ</w:t>
      </w:r>
    </w:p>
    <w:p w:rsidR="00441F7A" w:rsidRDefault="00441F7A" w:rsidP="00441F7A">
      <w:pPr>
        <w:jc w:val="center"/>
        <w:rPr>
          <w:b/>
          <w:sz w:val="24"/>
          <w:szCs w:val="24"/>
        </w:rPr>
      </w:pPr>
      <w:r>
        <w:rPr>
          <w:b/>
          <w:sz w:val="24"/>
          <w:szCs w:val="24"/>
        </w:rPr>
        <w:t>приема-передачи проектно-сметной документации</w:t>
      </w:r>
    </w:p>
    <w:p w:rsidR="00441F7A" w:rsidRDefault="00441F7A" w:rsidP="00441F7A">
      <w:pPr>
        <w:jc w:val="center"/>
        <w:rPr>
          <w:b/>
          <w:sz w:val="24"/>
          <w:szCs w:val="24"/>
        </w:rPr>
      </w:pPr>
    </w:p>
    <w:p w:rsidR="00441F7A" w:rsidRDefault="00441F7A" w:rsidP="00441F7A">
      <w:pPr>
        <w:jc w:val="center"/>
        <w:rPr>
          <w:b/>
          <w:sz w:val="24"/>
          <w:szCs w:val="24"/>
        </w:rPr>
      </w:pPr>
    </w:p>
    <w:p w:rsidR="00441F7A" w:rsidRDefault="00441F7A" w:rsidP="00441F7A">
      <w:pPr>
        <w:jc w:val="both"/>
        <w:rPr>
          <w:sz w:val="24"/>
          <w:szCs w:val="24"/>
        </w:rPr>
      </w:pPr>
      <w:proofErr w:type="spellStart"/>
      <w:r>
        <w:rPr>
          <w:sz w:val="24"/>
          <w:szCs w:val="24"/>
        </w:rPr>
        <w:t>г</w:t>
      </w:r>
      <w:proofErr w:type="gramStart"/>
      <w:r>
        <w:rPr>
          <w:sz w:val="24"/>
          <w:szCs w:val="24"/>
        </w:rPr>
        <w:t>.И</w:t>
      </w:r>
      <w:proofErr w:type="gramEnd"/>
      <w:r>
        <w:rPr>
          <w:sz w:val="24"/>
          <w:szCs w:val="24"/>
        </w:rPr>
        <w:t>ваново</w:t>
      </w:r>
      <w:proofErr w:type="spellEnd"/>
      <w:r>
        <w:rPr>
          <w:sz w:val="24"/>
          <w:szCs w:val="24"/>
        </w:rPr>
        <w:t xml:space="preserve">                                                                                         «____» ___________ 2013 г.</w:t>
      </w:r>
    </w:p>
    <w:p w:rsidR="00441F7A" w:rsidRDefault="00441F7A" w:rsidP="00441F7A">
      <w:pPr>
        <w:jc w:val="both"/>
        <w:rPr>
          <w:sz w:val="24"/>
          <w:szCs w:val="24"/>
        </w:rPr>
      </w:pPr>
    </w:p>
    <w:p w:rsidR="00441F7A" w:rsidRDefault="00441F7A" w:rsidP="00441F7A">
      <w:pPr>
        <w:jc w:val="both"/>
        <w:rPr>
          <w:sz w:val="24"/>
          <w:szCs w:val="24"/>
        </w:rPr>
      </w:pPr>
    </w:p>
    <w:p w:rsidR="00441F7A" w:rsidRDefault="00441F7A" w:rsidP="00441F7A">
      <w:pPr>
        <w:ind w:firstLine="708"/>
        <w:jc w:val="both"/>
        <w:rPr>
          <w:sz w:val="24"/>
          <w:szCs w:val="24"/>
        </w:rPr>
      </w:pPr>
      <w:r>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Pr>
          <w:sz w:val="24"/>
          <w:szCs w:val="24"/>
        </w:rPr>
        <w:t>Уемовой</w:t>
      </w:r>
      <w:proofErr w:type="spellEnd"/>
      <w:r>
        <w:rPr>
          <w:sz w:val="24"/>
          <w:szCs w:val="24"/>
        </w:rPr>
        <w:t xml:space="preserve"> Ольги Федоровны, действующего на основании Положения, с одной стороны, и ____________________________________________________________, именуемое в дальнейшем  «Подрядчик»,  в лице ________________________________________________________________, действующего на основании ________________________________________, с другой стороны, составили настоящий Акт о передаче Подрядчику для строительства Объекта, указанного в п.1.1. Контракта, следующей проектно-сметной документации:</w:t>
      </w:r>
    </w:p>
    <w:p w:rsidR="00441F7A" w:rsidRDefault="00441F7A" w:rsidP="00441F7A">
      <w:pPr>
        <w:jc w:val="both"/>
        <w:rPr>
          <w:sz w:val="24"/>
          <w:szCs w:val="24"/>
        </w:rPr>
      </w:pPr>
      <w:r>
        <w:rPr>
          <w:sz w:val="24"/>
          <w:szCs w:val="24"/>
        </w:rPr>
        <w:t>1.____________________________________________________________________________</w:t>
      </w:r>
    </w:p>
    <w:p w:rsidR="00441F7A" w:rsidRDefault="00441F7A" w:rsidP="00441F7A">
      <w:pPr>
        <w:jc w:val="both"/>
        <w:rPr>
          <w:sz w:val="24"/>
          <w:szCs w:val="24"/>
        </w:rPr>
      </w:pPr>
      <w:r>
        <w:rPr>
          <w:sz w:val="24"/>
          <w:szCs w:val="24"/>
        </w:rPr>
        <w:t>2.____________________________________________________________________________</w:t>
      </w:r>
    </w:p>
    <w:p w:rsidR="00441F7A" w:rsidRDefault="00441F7A" w:rsidP="00441F7A">
      <w:pPr>
        <w:jc w:val="both"/>
        <w:rPr>
          <w:sz w:val="24"/>
          <w:szCs w:val="24"/>
        </w:rPr>
      </w:pPr>
      <w:r>
        <w:rPr>
          <w:sz w:val="24"/>
          <w:szCs w:val="24"/>
        </w:rPr>
        <w:t>3.____________________________________________________________________________</w:t>
      </w:r>
    </w:p>
    <w:p w:rsidR="00441F7A" w:rsidRDefault="00441F7A" w:rsidP="00441F7A">
      <w:pPr>
        <w:jc w:val="both"/>
        <w:rPr>
          <w:sz w:val="24"/>
          <w:szCs w:val="24"/>
        </w:rPr>
      </w:pPr>
      <w:r>
        <w:rPr>
          <w:sz w:val="24"/>
          <w:szCs w:val="24"/>
        </w:rPr>
        <w:t>4.____________________________________________________________________________</w:t>
      </w:r>
    </w:p>
    <w:p w:rsidR="00441F7A" w:rsidRDefault="00441F7A" w:rsidP="00441F7A">
      <w:pPr>
        <w:jc w:val="both"/>
        <w:rPr>
          <w:sz w:val="24"/>
          <w:szCs w:val="24"/>
        </w:rPr>
      </w:pPr>
      <w:r>
        <w:rPr>
          <w:sz w:val="24"/>
          <w:szCs w:val="24"/>
        </w:rPr>
        <w:t>5.____________________________________________________________________________</w:t>
      </w:r>
    </w:p>
    <w:p w:rsidR="00441F7A" w:rsidRDefault="00441F7A" w:rsidP="00441F7A">
      <w:pPr>
        <w:jc w:val="both"/>
        <w:rPr>
          <w:sz w:val="24"/>
          <w:szCs w:val="24"/>
        </w:rPr>
      </w:pPr>
    </w:p>
    <w:p w:rsidR="00441F7A" w:rsidRDefault="00441F7A" w:rsidP="00441F7A">
      <w:pPr>
        <w:ind w:firstLine="708"/>
        <w:jc w:val="both"/>
        <w:rPr>
          <w:sz w:val="24"/>
          <w:szCs w:val="24"/>
        </w:rPr>
      </w:pPr>
      <w:r>
        <w:rPr>
          <w:sz w:val="24"/>
          <w:szCs w:val="24"/>
        </w:rPr>
        <w:t>Настоящий акт составлен в 2-х экземплярах: один экземпляр – Подрядчику, второй  экземпляр – Заказчику.</w:t>
      </w:r>
    </w:p>
    <w:p w:rsidR="00441F7A" w:rsidRDefault="00441F7A" w:rsidP="00441F7A">
      <w:pPr>
        <w:jc w:val="both"/>
        <w:rPr>
          <w:sz w:val="24"/>
          <w:szCs w:val="24"/>
        </w:rPr>
      </w:pP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Заказчик: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Начальник Управления капитального строительства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Администрации  города Иванова                                                                        О.Ф. </w:t>
      </w:r>
      <w:proofErr w:type="spellStart"/>
      <w:r>
        <w:rPr>
          <w:rFonts w:ascii="Times New Roman" w:hAnsi="Times New Roman"/>
          <w:sz w:val="24"/>
          <w:szCs w:val="24"/>
        </w:rPr>
        <w:t>Уемова</w:t>
      </w:r>
      <w:proofErr w:type="spellEnd"/>
    </w:p>
    <w:p w:rsidR="00441F7A" w:rsidRDefault="00441F7A" w:rsidP="00441F7A">
      <w:pPr>
        <w:pStyle w:val="ConsNonformat"/>
        <w:widowControl/>
        <w:ind w:firstLine="426"/>
        <w:jc w:val="both"/>
        <w:rPr>
          <w:rFonts w:ascii="Times New Roman" w:hAnsi="Times New Roman"/>
          <w:sz w:val="24"/>
          <w:szCs w:val="24"/>
        </w:rPr>
      </w:pPr>
    </w:p>
    <w:p w:rsidR="00441F7A" w:rsidRDefault="00441F7A" w:rsidP="00441F7A">
      <w:pPr>
        <w:pStyle w:val="ConsNonformat"/>
        <w:widowControl/>
        <w:ind w:firstLine="426"/>
        <w:jc w:val="both"/>
        <w:rPr>
          <w:rFonts w:ascii="Times New Roman" w:hAnsi="Times New Roman"/>
          <w:sz w:val="24"/>
          <w:szCs w:val="24"/>
        </w:rPr>
      </w:pPr>
      <w:r>
        <w:rPr>
          <w:rFonts w:ascii="Times New Roman" w:hAnsi="Times New Roman"/>
          <w:sz w:val="24"/>
          <w:szCs w:val="24"/>
        </w:rPr>
        <w:t xml:space="preserve">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Подрядчик:                                                        </w:t>
      </w: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F453DB" w:rsidRPr="00B0540E" w:rsidRDefault="00F453DB" w:rsidP="00441F7A">
      <w:pPr>
        <w:pStyle w:val="ConsNonformat"/>
        <w:widowControl/>
        <w:jc w:val="both"/>
        <w:rPr>
          <w:rFonts w:ascii="Times New Roman" w:hAnsi="Times New Roman"/>
          <w:sz w:val="24"/>
          <w:szCs w:val="24"/>
        </w:rPr>
      </w:pPr>
    </w:p>
    <w:p w:rsidR="00776EAD" w:rsidRPr="00B0540E" w:rsidRDefault="00776EAD"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441F7A" w:rsidRDefault="00441F7A" w:rsidP="00C61109">
      <w:pPr>
        <w:jc w:val="right"/>
        <w:rPr>
          <w:b/>
          <w:szCs w:val="24"/>
        </w:rPr>
      </w:pPr>
      <w:r>
        <w:rPr>
          <w:b/>
          <w:szCs w:val="24"/>
        </w:rPr>
        <w:t xml:space="preserve">                                                      </w:t>
      </w:r>
      <w:r w:rsidR="00F453DB">
        <w:rPr>
          <w:b/>
          <w:szCs w:val="24"/>
        </w:rPr>
        <w:t xml:space="preserve">                   Приложение №3</w:t>
      </w:r>
    </w:p>
    <w:p w:rsidR="00441F7A" w:rsidRDefault="00441F7A" w:rsidP="00C61109">
      <w:pPr>
        <w:jc w:val="right"/>
        <w:rPr>
          <w:b/>
          <w:szCs w:val="24"/>
        </w:rPr>
      </w:pPr>
      <w:r>
        <w:rPr>
          <w:b/>
          <w:szCs w:val="24"/>
        </w:rPr>
        <w:t xml:space="preserve">                                                                                                     к  муниципальному контракту</w:t>
      </w:r>
    </w:p>
    <w:p w:rsidR="00441F7A" w:rsidRDefault="00441F7A" w:rsidP="00C61109">
      <w:pPr>
        <w:jc w:val="right"/>
        <w:rPr>
          <w:b/>
          <w:szCs w:val="24"/>
        </w:rPr>
      </w:pPr>
      <w:r>
        <w:rPr>
          <w:b/>
          <w:szCs w:val="24"/>
        </w:rPr>
        <w:t xml:space="preserve">                                                                                                   №__от «___» __________2013 г </w:t>
      </w:r>
    </w:p>
    <w:p w:rsidR="00441F7A" w:rsidRDefault="00441F7A" w:rsidP="00C61109">
      <w:pPr>
        <w:pStyle w:val="ConsPlusNormal"/>
        <w:ind w:firstLine="0"/>
        <w:jc w:val="right"/>
        <w:rPr>
          <w:rFonts w:ascii="Times New Roman" w:hAnsi="Times New Roman" w:cs="Times New Roman"/>
          <w:b/>
          <w:sz w:val="28"/>
          <w:szCs w:val="28"/>
        </w:rPr>
      </w:pPr>
    </w:p>
    <w:tbl>
      <w:tblPr>
        <w:tblW w:w="9360" w:type="dxa"/>
        <w:tblInd w:w="93" w:type="dxa"/>
        <w:tblLook w:val="04A0" w:firstRow="1" w:lastRow="0" w:firstColumn="1" w:lastColumn="0" w:noHBand="0" w:noVBand="1"/>
      </w:tblPr>
      <w:tblGrid>
        <w:gridCol w:w="700"/>
        <w:gridCol w:w="4840"/>
        <w:gridCol w:w="3820"/>
      </w:tblGrid>
      <w:tr w:rsidR="00441F7A" w:rsidTr="00441F7A">
        <w:trPr>
          <w:trHeight w:val="645"/>
        </w:trPr>
        <w:tc>
          <w:tcPr>
            <w:tcW w:w="9360" w:type="dxa"/>
            <w:gridSpan w:val="3"/>
            <w:tcBorders>
              <w:top w:val="nil"/>
              <w:left w:val="nil"/>
              <w:bottom w:val="single" w:sz="4" w:space="0" w:color="auto"/>
              <w:right w:val="nil"/>
            </w:tcBorders>
            <w:vAlign w:val="center"/>
            <w:hideMark/>
          </w:tcPr>
          <w:p w:rsidR="00514687" w:rsidRDefault="00F453DB" w:rsidP="00514687">
            <w:pPr>
              <w:jc w:val="center"/>
              <w:rPr>
                <w:b/>
                <w:sz w:val="24"/>
                <w:szCs w:val="24"/>
              </w:rPr>
            </w:pPr>
            <w:r>
              <w:rPr>
                <w:b/>
                <w:sz w:val="24"/>
                <w:szCs w:val="24"/>
              </w:rPr>
              <w:t>Характеристики материалов</w:t>
            </w:r>
          </w:p>
          <w:p w:rsidR="00441F7A" w:rsidRDefault="00441F7A">
            <w:pPr>
              <w:widowControl/>
              <w:autoSpaceDE/>
              <w:adjustRightInd/>
              <w:spacing w:line="276" w:lineRule="auto"/>
              <w:jc w:val="center"/>
              <w:rPr>
                <w:b/>
                <w:color w:val="000000"/>
                <w:sz w:val="24"/>
                <w:szCs w:val="24"/>
                <w:lang w:eastAsia="en-US"/>
              </w:rPr>
            </w:pPr>
          </w:p>
        </w:tc>
      </w:tr>
      <w:tr w:rsidR="00441F7A" w:rsidTr="00441F7A">
        <w:trPr>
          <w:trHeight w:val="1260"/>
        </w:trPr>
        <w:tc>
          <w:tcPr>
            <w:tcW w:w="700" w:type="dxa"/>
            <w:tcBorders>
              <w:top w:val="nil"/>
              <w:left w:val="single" w:sz="4" w:space="0" w:color="auto"/>
              <w:bottom w:val="single" w:sz="4" w:space="0" w:color="auto"/>
              <w:right w:val="single" w:sz="4" w:space="0" w:color="auto"/>
            </w:tcBorders>
            <w:vAlign w:val="center"/>
            <w:hideMark/>
          </w:tcPr>
          <w:p w:rsidR="00441F7A" w:rsidRDefault="00441F7A">
            <w:pPr>
              <w:widowControl/>
              <w:autoSpaceDE/>
              <w:adjustRightInd/>
              <w:spacing w:line="276" w:lineRule="auto"/>
              <w:jc w:val="center"/>
              <w:rPr>
                <w:color w:val="000000"/>
                <w:sz w:val="24"/>
                <w:szCs w:val="24"/>
                <w:lang w:eastAsia="en-US"/>
              </w:rPr>
            </w:pPr>
            <w:r>
              <w:rPr>
                <w:color w:val="000000"/>
                <w:sz w:val="24"/>
                <w:szCs w:val="24"/>
                <w:lang w:eastAsia="en-US"/>
              </w:rPr>
              <w:t xml:space="preserve">№ </w:t>
            </w:r>
            <w:proofErr w:type="gramStart"/>
            <w:r>
              <w:rPr>
                <w:color w:val="000000"/>
                <w:sz w:val="24"/>
                <w:szCs w:val="24"/>
                <w:lang w:eastAsia="en-US"/>
              </w:rPr>
              <w:t>п</w:t>
            </w:r>
            <w:proofErr w:type="gramEnd"/>
            <w:r>
              <w:rPr>
                <w:color w:val="000000"/>
                <w:sz w:val="24"/>
                <w:szCs w:val="24"/>
                <w:lang w:eastAsia="en-US"/>
              </w:rPr>
              <w:t>/п</w:t>
            </w:r>
          </w:p>
        </w:tc>
        <w:tc>
          <w:tcPr>
            <w:tcW w:w="4840" w:type="dxa"/>
            <w:tcBorders>
              <w:top w:val="nil"/>
              <w:left w:val="nil"/>
              <w:bottom w:val="single" w:sz="4" w:space="0" w:color="auto"/>
              <w:right w:val="single" w:sz="4" w:space="0" w:color="auto"/>
            </w:tcBorders>
            <w:vAlign w:val="center"/>
            <w:hideMark/>
          </w:tcPr>
          <w:p w:rsidR="00441F7A" w:rsidRDefault="00441F7A">
            <w:pPr>
              <w:widowControl/>
              <w:autoSpaceDE/>
              <w:adjustRightInd/>
              <w:spacing w:line="276" w:lineRule="auto"/>
              <w:jc w:val="center"/>
              <w:rPr>
                <w:color w:val="000000"/>
                <w:sz w:val="24"/>
                <w:szCs w:val="24"/>
                <w:lang w:eastAsia="en-US"/>
              </w:rPr>
            </w:pPr>
            <w:r>
              <w:rPr>
                <w:color w:val="000000"/>
                <w:sz w:val="24"/>
                <w:szCs w:val="24"/>
                <w:lang w:eastAsia="en-US"/>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3820" w:type="dxa"/>
            <w:tcBorders>
              <w:top w:val="nil"/>
              <w:left w:val="nil"/>
              <w:bottom w:val="single" w:sz="4" w:space="0" w:color="auto"/>
              <w:right w:val="single" w:sz="4" w:space="0" w:color="auto"/>
            </w:tcBorders>
            <w:vAlign w:val="center"/>
            <w:hideMark/>
          </w:tcPr>
          <w:p w:rsidR="00441F7A" w:rsidRDefault="00441F7A">
            <w:pPr>
              <w:widowControl/>
              <w:autoSpaceDE/>
              <w:adjustRightInd/>
              <w:spacing w:line="276" w:lineRule="auto"/>
              <w:jc w:val="center"/>
              <w:rPr>
                <w:color w:val="000000"/>
                <w:sz w:val="24"/>
                <w:szCs w:val="24"/>
                <w:lang w:eastAsia="en-US"/>
              </w:rPr>
            </w:pPr>
            <w:r>
              <w:rPr>
                <w:color w:val="000000"/>
                <w:sz w:val="24"/>
                <w:szCs w:val="24"/>
                <w:lang w:eastAsia="en-US"/>
              </w:rPr>
              <w:t>Конкретные показатели товара</w:t>
            </w:r>
          </w:p>
        </w:tc>
      </w:tr>
      <w:tr w:rsidR="00441F7A" w:rsidTr="00C61109">
        <w:trPr>
          <w:trHeight w:val="892"/>
        </w:trPr>
        <w:tc>
          <w:tcPr>
            <w:tcW w:w="700" w:type="dxa"/>
            <w:tcBorders>
              <w:top w:val="nil"/>
              <w:left w:val="single" w:sz="4" w:space="0" w:color="auto"/>
              <w:bottom w:val="single" w:sz="4" w:space="0" w:color="auto"/>
              <w:right w:val="single" w:sz="4" w:space="0" w:color="auto"/>
            </w:tcBorders>
            <w:noWrap/>
            <w:vAlign w:val="center"/>
          </w:tcPr>
          <w:p w:rsidR="00441F7A" w:rsidRDefault="00441F7A">
            <w:pPr>
              <w:widowControl/>
              <w:autoSpaceDE/>
              <w:adjustRightInd/>
              <w:spacing w:line="276" w:lineRule="auto"/>
              <w:jc w:val="center"/>
              <w:rPr>
                <w:color w:val="000000"/>
                <w:sz w:val="24"/>
                <w:szCs w:val="24"/>
                <w:lang w:eastAsia="en-US"/>
              </w:rPr>
            </w:pPr>
          </w:p>
        </w:tc>
        <w:tc>
          <w:tcPr>
            <w:tcW w:w="4840" w:type="dxa"/>
            <w:tcBorders>
              <w:top w:val="nil"/>
              <w:left w:val="nil"/>
              <w:bottom w:val="single" w:sz="4" w:space="0" w:color="auto"/>
              <w:right w:val="single" w:sz="4" w:space="0" w:color="auto"/>
            </w:tcBorders>
            <w:noWrap/>
            <w:vAlign w:val="center"/>
          </w:tcPr>
          <w:p w:rsidR="00441F7A" w:rsidRDefault="00441F7A">
            <w:pPr>
              <w:widowControl/>
              <w:autoSpaceDE/>
              <w:adjustRightInd/>
              <w:spacing w:line="276" w:lineRule="auto"/>
              <w:jc w:val="center"/>
              <w:rPr>
                <w:color w:val="000000"/>
                <w:sz w:val="24"/>
                <w:szCs w:val="24"/>
                <w:lang w:eastAsia="en-US"/>
              </w:rPr>
            </w:pPr>
          </w:p>
        </w:tc>
        <w:tc>
          <w:tcPr>
            <w:tcW w:w="3820" w:type="dxa"/>
            <w:tcBorders>
              <w:top w:val="nil"/>
              <w:left w:val="nil"/>
              <w:bottom w:val="single" w:sz="4" w:space="0" w:color="auto"/>
              <w:right w:val="single" w:sz="4" w:space="0" w:color="auto"/>
            </w:tcBorders>
            <w:vAlign w:val="center"/>
          </w:tcPr>
          <w:p w:rsidR="00441F7A" w:rsidRDefault="00441F7A">
            <w:pPr>
              <w:widowControl/>
              <w:autoSpaceDE/>
              <w:adjustRightInd/>
              <w:spacing w:line="276" w:lineRule="auto"/>
              <w:jc w:val="center"/>
              <w:rPr>
                <w:color w:val="000000"/>
                <w:sz w:val="24"/>
                <w:szCs w:val="24"/>
                <w:lang w:eastAsia="en-US"/>
              </w:rPr>
            </w:pPr>
          </w:p>
        </w:tc>
      </w:tr>
    </w:tbl>
    <w:p w:rsidR="00441F7A" w:rsidRDefault="00441F7A"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r>
        <w:rPr>
          <w:sz w:val="24"/>
          <w:szCs w:val="24"/>
        </w:rPr>
        <w:t xml:space="preserve">                                    </w:t>
      </w:r>
    </w:p>
    <w:p w:rsidR="00936168" w:rsidRPr="00936168" w:rsidRDefault="00936168" w:rsidP="00936168">
      <w:pPr>
        <w:ind w:firstLine="709"/>
        <w:jc w:val="center"/>
        <w:outlineLvl w:val="0"/>
        <w:rPr>
          <w:b/>
          <w:sz w:val="24"/>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Default="00936168" w:rsidP="00936168">
      <w:pPr>
        <w:ind w:firstLine="709"/>
        <w:jc w:val="center"/>
        <w:outlineLvl w:val="0"/>
        <w:rPr>
          <w:b/>
          <w:szCs w:val="24"/>
        </w:rPr>
      </w:pPr>
    </w:p>
    <w:p w:rsidR="00F453DB" w:rsidRDefault="00F453DB" w:rsidP="00936168">
      <w:pPr>
        <w:ind w:firstLine="709"/>
        <w:jc w:val="center"/>
        <w:outlineLvl w:val="0"/>
        <w:rPr>
          <w:b/>
          <w:szCs w:val="24"/>
        </w:rPr>
      </w:pPr>
    </w:p>
    <w:p w:rsidR="00F453DB" w:rsidRPr="00936168" w:rsidRDefault="00F453DB"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17EE3" w:rsidRPr="00B244C3" w:rsidRDefault="00917EE3" w:rsidP="00917EE3">
      <w:pPr>
        <w:jc w:val="center"/>
        <w:rPr>
          <w:b/>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917EE3" w:rsidRPr="00B244C3" w:rsidRDefault="00917EE3" w:rsidP="00534A9B">
      <w:pPr>
        <w:ind w:firstLine="540"/>
        <w:jc w:val="both"/>
        <w:rPr>
          <w:sz w:val="24"/>
          <w:szCs w:val="24"/>
        </w:rPr>
      </w:pPr>
      <w:r w:rsidRPr="00B244C3">
        <w:rPr>
          <w:sz w:val="24"/>
          <w:szCs w:val="24"/>
        </w:rPr>
        <w:t xml:space="preserve">Все работы выполняются </w:t>
      </w:r>
      <w:r w:rsidR="007F7BB9" w:rsidRPr="00B244C3">
        <w:rPr>
          <w:sz w:val="24"/>
          <w:szCs w:val="24"/>
        </w:rPr>
        <w:t>в соответствии</w:t>
      </w:r>
      <w:r w:rsidR="00A60F33" w:rsidRPr="00B244C3">
        <w:rPr>
          <w:sz w:val="24"/>
          <w:szCs w:val="24"/>
        </w:rPr>
        <w:t xml:space="preserve"> с </w:t>
      </w:r>
      <w:r w:rsidR="00534A9B" w:rsidRPr="00B244C3">
        <w:rPr>
          <w:sz w:val="24"/>
          <w:szCs w:val="24"/>
        </w:rPr>
        <w:t>проектно-сметной документацией</w:t>
      </w:r>
      <w:r w:rsidR="00FE7F7F" w:rsidRPr="00B244C3">
        <w:rPr>
          <w:sz w:val="24"/>
          <w:szCs w:val="24"/>
        </w:rPr>
        <w:t>,</w:t>
      </w:r>
      <w:r w:rsidR="00F453DB">
        <w:rPr>
          <w:sz w:val="24"/>
          <w:szCs w:val="24"/>
        </w:rPr>
        <w:t xml:space="preserve"> </w:t>
      </w:r>
      <w:r w:rsidRPr="00B244C3">
        <w:rPr>
          <w:sz w:val="24"/>
          <w:szCs w:val="24"/>
        </w:rPr>
        <w:t>с котор</w:t>
      </w:r>
      <w:r w:rsidR="00F453DB">
        <w:rPr>
          <w:sz w:val="24"/>
          <w:szCs w:val="24"/>
        </w:rPr>
        <w:t>ой</w:t>
      </w:r>
      <w:r w:rsidRPr="00B244C3">
        <w:rPr>
          <w:sz w:val="24"/>
          <w:szCs w:val="24"/>
        </w:rPr>
        <w:t xml:space="preserve"> можно ознакомиться на сайте </w:t>
      </w:r>
      <w:hyperlink r:id="rId12" w:history="1">
        <w:r w:rsidRPr="00B244C3">
          <w:rPr>
            <w:rStyle w:val="af5"/>
            <w:color w:val="auto"/>
            <w:sz w:val="24"/>
            <w:szCs w:val="24"/>
            <w:u w:val="none"/>
            <w:lang w:val="en-US"/>
          </w:rPr>
          <w:t>www</w:t>
        </w:r>
        <w:r w:rsidRPr="00B244C3">
          <w:rPr>
            <w:rStyle w:val="af5"/>
            <w:color w:val="auto"/>
            <w:sz w:val="24"/>
            <w:szCs w:val="24"/>
            <w:u w:val="none"/>
          </w:rPr>
          <w:t>.zakupki.gov.ru</w:t>
        </w:r>
      </w:hyperlink>
      <w:r w:rsidRPr="00B244C3">
        <w:rPr>
          <w:sz w:val="24"/>
          <w:szCs w:val="24"/>
        </w:rPr>
        <w:t>.</w:t>
      </w:r>
    </w:p>
    <w:p w:rsidR="00917EE3" w:rsidRPr="00B244C3" w:rsidRDefault="00917EE3" w:rsidP="00FA6E4A">
      <w:pPr>
        <w:jc w:val="center"/>
        <w:rPr>
          <w:b/>
          <w:sz w:val="16"/>
          <w:szCs w:val="16"/>
        </w:rPr>
      </w:pPr>
    </w:p>
    <w:p w:rsidR="00FA6E4A" w:rsidRPr="00B244C3" w:rsidRDefault="00FA6E4A" w:rsidP="00347987">
      <w:pPr>
        <w:pStyle w:val="affa"/>
        <w:numPr>
          <w:ilvl w:val="0"/>
          <w:numId w:val="10"/>
        </w:numPr>
        <w:jc w:val="center"/>
        <w:rPr>
          <w:rFonts w:ascii="Times New Roman" w:hAnsi="Times New Roman"/>
          <w:b/>
          <w:sz w:val="24"/>
          <w:szCs w:val="24"/>
        </w:rPr>
      </w:pPr>
      <w:r w:rsidRPr="00B244C3">
        <w:rPr>
          <w:rFonts w:ascii="Times New Roman" w:hAnsi="Times New Roman"/>
          <w:b/>
          <w:sz w:val="24"/>
          <w:szCs w:val="24"/>
        </w:rPr>
        <w:t>Обоснование начальной (максимальной) цены контракта</w:t>
      </w:r>
    </w:p>
    <w:p w:rsidR="003E6D80" w:rsidRDefault="003E6D80" w:rsidP="00F47CD6">
      <w:pPr>
        <w:pStyle w:val="Web2"/>
        <w:spacing w:before="0" w:beforeAutospacing="0" w:after="0" w:afterAutospacing="0"/>
        <w:ind w:firstLine="567"/>
        <w:jc w:val="both"/>
      </w:pPr>
      <w:proofErr w:type="gramStart"/>
      <w:r>
        <w:t>Начальная (максимальная) цена контракта формируется на основании проектно-сметной документации  «Строительство сети уличной канализации по ул. Детско</w:t>
      </w:r>
      <w:r w:rsidR="00F47CD6">
        <w:t>й на участке от</w:t>
      </w:r>
      <w:r>
        <w:t xml:space="preserve">  пер. 5-го Северного до пер. 4-го Северного» и положительного заключения  МКУ «ПДС и ТК» от 25.02.2013  № 6-2-1-0001-13 и включает в себя стоимость строительно-монтажных работ,  прочих работ (затрат), затрат на титульные временные здания и сооружения, дополнительные затраты при производстве работ в зимнее</w:t>
      </w:r>
      <w:proofErr w:type="gramEnd"/>
      <w:r>
        <w:t xml:space="preserve"> </w:t>
      </w:r>
      <w:proofErr w:type="gramStart"/>
      <w:r>
        <w:t xml:space="preserve">время, средства на покрытие затрат строительных организаций по добровольному страхованию работников и имущества, в </w:t>
      </w:r>
      <w:proofErr w:type="spellStart"/>
      <w:r>
        <w:t>т.ч</w:t>
      </w:r>
      <w:proofErr w:type="spellEnd"/>
      <w:r>
        <w:t xml:space="preserve">. строительных рисков, </w:t>
      </w:r>
      <w:r>
        <w:rPr>
          <w:color w:val="000000"/>
        </w:rPr>
        <w:t xml:space="preserve">с учетом страхования </w:t>
      </w:r>
      <w:proofErr w:type="spellStart"/>
      <w:r>
        <w:rPr>
          <w:color w:val="000000"/>
        </w:rPr>
        <w:t>послепусковых</w:t>
      </w:r>
      <w:proofErr w:type="spellEnd"/>
      <w:r>
        <w:rPr>
          <w:color w:val="000000"/>
        </w:rPr>
        <w:t xml:space="preserve"> гарантийных обязательств по настоящему контракту в период гарантийного срока</w:t>
      </w:r>
      <w:r>
        <w:t>,</w:t>
      </w:r>
      <w:r>
        <w:rPr>
          <w:color w:val="000000"/>
        </w:rPr>
        <w:t xml:space="preserve"> </w:t>
      </w:r>
      <w:r>
        <w:t xml:space="preserve">непредвиденные затраты, </w:t>
      </w:r>
      <w:r>
        <w:rPr>
          <w:color w:val="000000"/>
        </w:rPr>
        <w:t xml:space="preserve">налоги, в </w:t>
      </w:r>
      <w:proofErr w:type="spellStart"/>
      <w:r>
        <w:rPr>
          <w:color w:val="000000"/>
        </w:rPr>
        <w:t>т.ч</w:t>
      </w:r>
      <w:proofErr w:type="spellEnd"/>
      <w:r>
        <w:rPr>
          <w:color w:val="000000"/>
        </w:rPr>
        <w:t>. НДС, сборы и другие обязательные платежи, связанны</w:t>
      </w:r>
      <w:r>
        <w:t>е с исполнением обязательств по контракту и составляет                                                                     2 483 877 рублей 56 копеек.</w:t>
      </w:r>
      <w:proofErr w:type="gramEnd"/>
    </w:p>
    <w:p w:rsidR="003E6D80" w:rsidRPr="003E6D80" w:rsidRDefault="003E6D80" w:rsidP="00F47CD6">
      <w:pPr>
        <w:ind w:firstLine="567"/>
        <w:jc w:val="both"/>
        <w:rPr>
          <w:sz w:val="24"/>
          <w:szCs w:val="24"/>
        </w:rPr>
      </w:pPr>
      <w:r w:rsidRPr="003E6D80">
        <w:rPr>
          <w:sz w:val="24"/>
          <w:szCs w:val="24"/>
        </w:rPr>
        <w:t xml:space="preserve">Расчет произведен от </w:t>
      </w:r>
      <w:r w:rsidRPr="003E6D80">
        <w:rPr>
          <w:color w:val="000000"/>
          <w:sz w:val="24"/>
          <w:szCs w:val="24"/>
        </w:rPr>
        <w:t>базовых цен утверждения проектно-сметной документации (2001 год)</w:t>
      </w:r>
      <w:r w:rsidRPr="003E6D80">
        <w:rPr>
          <w:sz w:val="24"/>
          <w:szCs w:val="24"/>
        </w:rPr>
        <w:t xml:space="preserve"> в текущие цены с учетом индексов Министерства регионального развития РФ на </w:t>
      </w:r>
      <w:r w:rsidRPr="003E6D80">
        <w:rPr>
          <w:sz w:val="24"/>
          <w:szCs w:val="24"/>
          <w:lang w:val="en-US"/>
        </w:rPr>
        <w:t>II</w:t>
      </w:r>
      <w:r w:rsidRPr="003E6D80">
        <w:rPr>
          <w:sz w:val="24"/>
          <w:szCs w:val="24"/>
        </w:rPr>
        <w:t xml:space="preserve"> </w:t>
      </w:r>
      <w:r>
        <w:rPr>
          <w:sz w:val="24"/>
          <w:szCs w:val="24"/>
        </w:rPr>
        <w:t xml:space="preserve">квартал 2013 года  </w:t>
      </w:r>
      <w:r w:rsidRPr="003E6D80">
        <w:rPr>
          <w:sz w:val="24"/>
          <w:szCs w:val="24"/>
        </w:rPr>
        <w:t>(СМР – 6,11; автомобильные перевозки– 5,55, инженерные изыскания -3,66).</w:t>
      </w:r>
    </w:p>
    <w:tbl>
      <w:tblPr>
        <w:tblW w:w="9512" w:type="dxa"/>
        <w:tblInd w:w="94" w:type="dxa"/>
        <w:tblLayout w:type="fixed"/>
        <w:tblLook w:val="04A0" w:firstRow="1" w:lastRow="0" w:firstColumn="1" w:lastColumn="0" w:noHBand="0" w:noVBand="1"/>
      </w:tblPr>
      <w:tblGrid>
        <w:gridCol w:w="581"/>
        <w:gridCol w:w="1271"/>
        <w:gridCol w:w="1842"/>
        <w:gridCol w:w="1282"/>
        <w:gridCol w:w="992"/>
        <w:gridCol w:w="1134"/>
        <w:gridCol w:w="992"/>
        <w:gridCol w:w="1418"/>
      </w:tblGrid>
      <w:tr w:rsidR="003E6D80" w:rsidTr="00F47CD6">
        <w:trPr>
          <w:trHeight w:val="327"/>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pPr>
              <w:jc w:val="center"/>
            </w:pPr>
            <w:r w:rsidRPr="00F47CD6">
              <w:t xml:space="preserve">№ </w:t>
            </w:r>
            <w:proofErr w:type="spellStart"/>
            <w:r w:rsidRPr="00F47CD6">
              <w:t>пп</w:t>
            </w:r>
            <w:proofErr w:type="spellEnd"/>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pPr>
              <w:jc w:val="center"/>
            </w:pPr>
            <w:r w:rsidRPr="00F47CD6">
              <w:t>Номера сметных расчетов и смет</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pPr>
              <w:jc w:val="center"/>
            </w:pPr>
            <w:r w:rsidRPr="00F47CD6">
              <w:t>Наименование глав, объектов, работ и затрат</w:t>
            </w:r>
          </w:p>
        </w:tc>
        <w:tc>
          <w:tcPr>
            <w:tcW w:w="4400" w:type="dxa"/>
            <w:gridSpan w:val="4"/>
            <w:tcBorders>
              <w:top w:val="single" w:sz="4" w:space="0" w:color="auto"/>
              <w:left w:val="nil"/>
              <w:bottom w:val="single" w:sz="4" w:space="0" w:color="auto"/>
              <w:right w:val="single" w:sz="4" w:space="0" w:color="auto"/>
            </w:tcBorders>
            <w:noWrap/>
            <w:vAlign w:val="center"/>
            <w:hideMark/>
          </w:tcPr>
          <w:p w:rsidR="003E6D80" w:rsidRPr="00F47CD6" w:rsidRDefault="003E6D80">
            <w:pPr>
              <w:jc w:val="center"/>
            </w:pPr>
            <w:r w:rsidRPr="00F47CD6">
              <w:t>Сметная стоимость, 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pPr>
              <w:jc w:val="center"/>
            </w:pPr>
            <w:r w:rsidRPr="00F47CD6">
              <w:t>Общая сметная стоимость, тыс. руб.</w:t>
            </w:r>
          </w:p>
        </w:tc>
      </w:tr>
      <w:tr w:rsidR="003E6D80" w:rsidTr="00F47CD6">
        <w:trPr>
          <w:trHeight w:val="32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271"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842"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282" w:type="dxa"/>
            <w:vMerge w:val="restart"/>
            <w:tcBorders>
              <w:top w:val="nil"/>
              <w:left w:val="single" w:sz="4" w:space="0" w:color="auto"/>
              <w:bottom w:val="single" w:sz="4" w:space="0" w:color="auto"/>
              <w:right w:val="single" w:sz="4" w:space="0" w:color="auto"/>
            </w:tcBorders>
            <w:vAlign w:val="center"/>
            <w:hideMark/>
          </w:tcPr>
          <w:p w:rsidR="003E6D80" w:rsidRPr="00F47CD6" w:rsidRDefault="003E6D80">
            <w:pPr>
              <w:jc w:val="center"/>
            </w:pPr>
            <w:r w:rsidRPr="00F47CD6">
              <w:t>строительных работ</w:t>
            </w:r>
          </w:p>
        </w:tc>
        <w:tc>
          <w:tcPr>
            <w:tcW w:w="992" w:type="dxa"/>
            <w:vMerge w:val="restart"/>
            <w:tcBorders>
              <w:top w:val="nil"/>
              <w:left w:val="single" w:sz="4" w:space="0" w:color="auto"/>
              <w:bottom w:val="single" w:sz="4" w:space="0" w:color="auto"/>
              <w:right w:val="single" w:sz="4" w:space="0" w:color="auto"/>
            </w:tcBorders>
            <w:vAlign w:val="center"/>
            <w:hideMark/>
          </w:tcPr>
          <w:p w:rsidR="003E6D80" w:rsidRPr="00F47CD6" w:rsidRDefault="003E6D80">
            <w:pPr>
              <w:jc w:val="center"/>
            </w:pPr>
            <w:r w:rsidRPr="00F47CD6">
              <w:t>монтажных работ</w:t>
            </w:r>
          </w:p>
        </w:tc>
        <w:tc>
          <w:tcPr>
            <w:tcW w:w="1134" w:type="dxa"/>
            <w:vMerge w:val="restart"/>
            <w:tcBorders>
              <w:top w:val="nil"/>
              <w:left w:val="single" w:sz="4" w:space="0" w:color="auto"/>
              <w:bottom w:val="single" w:sz="4" w:space="0" w:color="auto"/>
              <w:right w:val="single" w:sz="4" w:space="0" w:color="auto"/>
            </w:tcBorders>
            <w:vAlign w:val="center"/>
            <w:hideMark/>
          </w:tcPr>
          <w:p w:rsidR="003E6D80" w:rsidRPr="00F47CD6" w:rsidRDefault="003E6D80">
            <w:pPr>
              <w:jc w:val="center"/>
            </w:pPr>
            <w:r w:rsidRPr="00F47CD6">
              <w:t>оборудования, мебели, инвентаря</w:t>
            </w:r>
          </w:p>
        </w:tc>
        <w:tc>
          <w:tcPr>
            <w:tcW w:w="992" w:type="dxa"/>
            <w:vMerge w:val="restart"/>
            <w:tcBorders>
              <w:top w:val="nil"/>
              <w:left w:val="single" w:sz="4" w:space="0" w:color="auto"/>
              <w:bottom w:val="single" w:sz="4" w:space="0" w:color="auto"/>
              <w:right w:val="single" w:sz="4" w:space="0" w:color="auto"/>
            </w:tcBorders>
            <w:vAlign w:val="center"/>
            <w:hideMark/>
          </w:tcPr>
          <w:p w:rsidR="003E6D80" w:rsidRPr="00F47CD6" w:rsidRDefault="003E6D80">
            <w:pPr>
              <w:jc w:val="center"/>
            </w:pPr>
            <w:r w:rsidRPr="00F47CD6">
              <w:t>прочих</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r>
      <w:tr w:rsidR="003E6D80" w:rsidTr="00F47CD6">
        <w:trPr>
          <w:trHeight w:val="32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271"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842"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282" w:type="dxa"/>
            <w:vMerge/>
            <w:tcBorders>
              <w:top w:val="nil"/>
              <w:left w:val="single" w:sz="4" w:space="0" w:color="auto"/>
              <w:bottom w:val="single" w:sz="4" w:space="0" w:color="auto"/>
              <w:right w:val="single" w:sz="4" w:space="0" w:color="auto"/>
            </w:tcBorders>
            <w:vAlign w:val="center"/>
            <w:hideMark/>
          </w:tcPr>
          <w:p w:rsidR="003E6D80" w:rsidRPr="00F47CD6" w:rsidRDefault="003E6D80"/>
        </w:tc>
        <w:tc>
          <w:tcPr>
            <w:tcW w:w="992" w:type="dxa"/>
            <w:vMerge/>
            <w:tcBorders>
              <w:top w:val="nil"/>
              <w:left w:val="single" w:sz="4" w:space="0" w:color="auto"/>
              <w:bottom w:val="single" w:sz="4" w:space="0" w:color="auto"/>
              <w:right w:val="single" w:sz="4" w:space="0" w:color="auto"/>
            </w:tcBorders>
            <w:vAlign w:val="center"/>
            <w:hideMark/>
          </w:tcPr>
          <w:p w:rsidR="003E6D80" w:rsidRPr="00F47CD6" w:rsidRDefault="003E6D80"/>
        </w:tc>
        <w:tc>
          <w:tcPr>
            <w:tcW w:w="1134" w:type="dxa"/>
            <w:vMerge/>
            <w:tcBorders>
              <w:top w:val="nil"/>
              <w:left w:val="single" w:sz="4" w:space="0" w:color="auto"/>
              <w:bottom w:val="single" w:sz="4" w:space="0" w:color="auto"/>
              <w:right w:val="single" w:sz="4" w:space="0" w:color="auto"/>
            </w:tcBorders>
            <w:vAlign w:val="center"/>
            <w:hideMark/>
          </w:tcPr>
          <w:p w:rsidR="003E6D80" w:rsidRPr="00F47CD6" w:rsidRDefault="003E6D80"/>
        </w:tc>
        <w:tc>
          <w:tcPr>
            <w:tcW w:w="992" w:type="dxa"/>
            <w:vMerge/>
            <w:tcBorders>
              <w:top w:val="nil"/>
              <w:left w:val="single" w:sz="4" w:space="0" w:color="auto"/>
              <w:bottom w:val="single" w:sz="4" w:space="0" w:color="auto"/>
              <w:right w:val="single" w:sz="4" w:space="0" w:color="auto"/>
            </w:tcBorders>
            <w:vAlign w:val="center"/>
            <w:hideMark/>
          </w:tcPr>
          <w:p w:rsidR="003E6D80" w:rsidRPr="00F47CD6" w:rsidRDefault="003E6D80"/>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r>
      <w:tr w:rsidR="003E6D80" w:rsidTr="00F47CD6">
        <w:trPr>
          <w:trHeight w:val="366"/>
        </w:trPr>
        <w:tc>
          <w:tcPr>
            <w:tcW w:w="581"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271"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842"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282" w:type="dxa"/>
            <w:vMerge/>
            <w:tcBorders>
              <w:top w:val="nil"/>
              <w:left w:val="single" w:sz="4" w:space="0" w:color="auto"/>
              <w:bottom w:val="single" w:sz="4" w:space="0" w:color="auto"/>
              <w:right w:val="single" w:sz="4" w:space="0" w:color="auto"/>
            </w:tcBorders>
            <w:vAlign w:val="center"/>
            <w:hideMark/>
          </w:tcPr>
          <w:p w:rsidR="003E6D80" w:rsidRPr="00F47CD6" w:rsidRDefault="003E6D80"/>
        </w:tc>
        <w:tc>
          <w:tcPr>
            <w:tcW w:w="992" w:type="dxa"/>
            <w:vMerge/>
            <w:tcBorders>
              <w:top w:val="nil"/>
              <w:left w:val="single" w:sz="4" w:space="0" w:color="auto"/>
              <w:bottom w:val="single" w:sz="4" w:space="0" w:color="auto"/>
              <w:right w:val="single" w:sz="4" w:space="0" w:color="auto"/>
            </w:tcBorders>
            <w:vAlign w:val="center"/>
            <w:hideMark/>
          </w:tcPr>
          <w:p w:rsidR="003E6D80" w:rsidRPr="00F47CD6" w:rsidRDefault="003E6D80"/>
        </w:tc>
        <w:tc>
          <w:tcPr>
            <w:tcW w:w="1134" w:type="dxa"/>
            <w:vMerge/>
            <w:tcBorders>
              <w:top w:val="nil"/>
              <w:left w:val="single" w:sz="4" w:space="0" w:color="auto"/>
              <w:bottom w:val="single" w:sz="4" w:space="0" w:color="auto"/>
              <w:right w:val="single" w:sz="4" w:space="0" w:color="auto"/>
            </w:tcBorders>
            <w:vAlign w:val="center"/>
            <w:hideMark/>
          </w:tcPr>
          <w:p w:rsidR="003E6D80" w:rsidRPr="00F47CD6" w:rsidRDefault="003E6D80"/>
        </w:tc>
        <w:tc>
          <w:tcPr>
            <w:tcW w:w="992" w:type="dxa"/>
            <w:vMerge/>
            <w:tcBorders>
              <w:top w:val="nil"/>
              <w:left w:val="single" w:sz="4" w:space="0" w:color="auto"/>
              <w:bottom w:val="single" w:sz="4" w:space="0" w:color="auto"/>
              <w:right w:val="single" w:sz="4" w:space="0" w:color="auto"/>
            </w:tcBorders>
            <w:vAlign w:val="center"/>
            <w:hideMark/>
          </w:tcPr>
          <w:p w:rsidR="003E6D80" w:rsidRPr="00F47CD6" w:rsidRDefault="003E6D80"/>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r>
      <w:tr w:rsidR="003E6D80" w:rsidTr="00F47CD6">
        <w:trPr>
          <w:trHeight w:val="327"/>
        </w:trPr>
        <w:tc>
          <w:tcPr>
            <w:tcW w:w="581" w:type="dxa"/>
            <w:tcBorders>
              <w:top w:val="nil"/>
              <w:left w:val="single" w:sz="4" w:space="0" w:color="auto"/>
              <w:bottom w:val="nil"/>
              <w:right w:val="single" w:sz="4" w:space="0" w:color="auto"/>
            </w:tcBorders>
            <w:noWrap/>
            <w:vAlign w:val="center"/>
            <w:hideMark/>
          </w:tcPr>
          <w:p w:rsidR="003E6D80" w:rsidRPr="00F47CD6" w:rsidRDefault="003E6D80">
            <w:pPr>
              <w:jc w:val="center"/>
            </w:pPr>
            <w:r w:rsidRPr="00F47CD6">
              <w:t>1</w:t>
            </w:r>
          </w:p>
        </w:tc>
        <w:tc>
          <w:tcPr>
            <w:tcW w:w="1271" w:type="dxa"/>
            <w:tcBorders>
              <w:top w:val="nil"/>
              <w:left w:val="nil"/>
              <w:bottom w:val="nil"/>
              <w:right w:val="single" w:sz="4" w:space="0" w:color="auto"/>
            </w:tcBorders>
            <w:noWrap/>
            <w:vAlign w:val="center"/>
            <w:hideMark/>
          </w:tcPr>
          <w:p w:rsidR="003E6D80" w:rsidRPr="00F47CD6" w:rsidRDefault="003E6D80">
            <w:pPr>
              <w:jc w:val="center"/>
            </w:pPr>
            <w:r w:rsidRPr="00F47CD6">
              <w:t>2</w:t>
            </w:r>
          </w:p>
        </w:tc>
        <w:tc>
          <w:tcPr>
            <w:tcW w:w="1842" w:type="dxa"/>
            <w:tcBorders>
              <w:top w:val="nil"/>
              <w:left w:val="nil"/>
              <w:bottom w:val="nil"/>
              <w:right w:val="single" w:sz="4" w:space="0" w:color="auto"/>
            </w:tcBorders>
            <w:noWrap/>
            <w:vAlign w:val="center"/>
            <w:hideMark/>
          </w:tcPr>
          <w:p w:rsidR="003E6D80" w:rsidRPr="00F47CD6" w:rsidRDefault="003E6D80">
            <w:pPr>
              <w:jc w:val="center"/>
            </w:pPr>
            <w:r w:rsidRPr="00F47CD6">
              <w:t>3</w:t>
            </w:r>
          </w:p>
        </w:tc>
        <w:tc>
          <w:tcPr>
            <w:tcW w:w="1282" w:type="dxa"/>
            <w:tcBorders>
              <w:top w:val="nil"/>
              <w:left w:val="nil"/>
              <w:bottom w:val="nil"/>
              <w:right w:val="single" w:sz="4" w:space="0" w:color="auto"/>
            </w:tcBorders>
            <w:noWrap/>
            <w:vAlign w:val="center"/>
            <w:hideMark/>
          </w:tcPr>
          <w:p w:rsidR="003E6D80" w:rsidRPr="00F47CD6" w:rsidRDefault="003E6D80">
            <w:pPr>
              <w:jc w:val="center"/>
            </w:pPr>
            <w:r w:rsidRPr="00F47CD6">
              <w:t>4</w:t>
            </w:r>
          </w:p>
        </w:tc>
        <w:tc>
          <w:tcPr>
            <w:tcW w:w="992" w:type="dxa"/>
            <w:tcBorders>
              <w:top w:val="nil"/>
              <w:left w:val="nil"/>
              <w:bottom w:val="nil"/>
              <w:right w:val="single" w:sz="4" w:space="0" w:color="auto"/>
            </w:tcBorders>
            <w:noWrap/>
            <w:vAlign w:val="center"/>
            <w:hideMark/>
          </w:tcPr>
          <w:p w:rsidR="003E6D80" w:rsidRPr="00F47CD6" w:rsidRDefault="003E6D80">
            <w:pPr>
              <w:jc w:val="center"/>
            </w:pPr>
            <w:r w:rsidRPr="00F47CD6">
              <w:t>5</w:t>
            </w:r>
          </w:p>
        </w:tc>
        <w:tc>
          <w:tcPr>
            <w:tcW w:w="1134" w:type="dxa"/>
            <w:tcBorders>
              <w:top w:val="nil"/>
              <w:left w:val="nil"/>
              <w:bottom w:val="nil"/>
              <w:right w:val="single" w:sz="4" w:space="0" w:color="auto"/>
            </w:tcBorders>
            <w:noWrap/>
            <w:vAlign w:val="center"/>
            <w:hideMark/>
          </w:tcPr>
          <w:p w:rsidR="003E6D80" w:rsidRPr="00F47CD6" w:rsidRDefault="003E6D80">
            <w:pPr>
              <w:jc w:val="center"/>
            </w:pPr>
            <w:r w:rsidRPr="00F47CD6">
              <w:t>6</w:t>
            </w:r>
          </w:p>
        </w:tc>
        <w:tc>
          <w:tcPr>
            <w:tcW w:w="992" w:type="dxa"/>
            <w:tcBorders>
              <w:top w:val="nil"/>
              <w:left w:val="nil"/>
              <w:bottom w:val="nil"/>
              <w:right w:val="single" w:sz="4" w:space="0" w:color="auto"/>
            </w:tcBorders>
            <w:noWrap/>
            <w:vAlign w:val="center"/>
            <w:hideMark/>
          </w:tcPr>
          <w:p w:rsidR="003E6D80" w:rsidRPr="00F47CD6" w:rsidRDefault="003E6D80">
            <w:pPr>
              <w:jc w:val="center"/>
            </w:pPr>
            <w:r w:rsidRPr="00F47CD6">
              <w:t>7</w:t>
            </w:r>
          </w:p>
        </w:tc>
        <w:tc>
          <w:tcPr>
            <w:tcW w:w="1418" w:type="dxa"/>
            <w:tcBorders>
              <w:top w:val="nil"/>
              <w:left w:val="nil"/>
              <w:bottom w:val="nil"/>
              <w:right w:val="single" w:sz="4" w:space="0" w:color="auto"/>
            </w:tcBorders>
            <w:noWrap/>
            <w:vAlign w:val="center"/>
            <w:hideMark/>
          </w:tcPr>
          <w:p w:rsidR="003E6D80" w:rsidRPr="00F47CD6" w:rsidRDefault="003E6D80">
            <w:pPr>
              <w:jc w:val="center"/>
            </w:pPr>
            <w:r w:rsidRPr="00F47CD6">
              <w:t>8</w:t>
            </w:r>
          </w:p>
        </w:tc>
      </w:tr>
      <w:tr w:rsidR="003E6D80" w:rsidTr="00F47CD6">
        <w:trPr>
          <w:trHeight w:val="327"/>
        </w:trPr>
        <w:tc>
          <w:tcPr>
            <w:tcW w:w="9512" w:type="dxa"/>
            <w:gridSpan w:val="8"/>
            <w:tcBorders>
              <w:top w:val="single" w:sz="4" w:space="0" w:color="auto"/>
              <w:left w:val="single" w:sz="4" w:space="0" w:color="auto"/>
              <w:bottom w:val="single" w:sz="4" w:space="0" w:color="auto"/>
              <w:right w:val="single" w:sz="4" w:space="0" w:color="auto"/>
            </w:tcBorders>
            <w:hideMark/>
          </w:tcPr>
          <w:p w:rsidR="003E6D80" w:rsidRPr="00F47CD6" w:rsidRDefault="003E6D80">
            <w:pPr>
              <w:rPr>
                <w:b/>
                <w:bCs/>
              </w:rPr>
            </w:pPr>
            <w:r w:rsidRPr="00F47CD6">
              <w:rPr>
                <w:b/>
                <w:bCs/>
              </w:rPr>
              <w:t>Глава 1. Подготовка территории строительства</w:t>
            </w:r>
          </w:p>
        </w:tc>
      </w:tr>
      <w:tr w:rsidR="003E6D80" w:rsidTr="00F47CD6">
        <w:trPr>
          <w:trHeight w:val="1309"/>
        </w:trPr>
        <w:tc>
          <w:tcPr>
            <w:tcW w:w="581" w:type="dxa"/>
            <w:tcBorders>
              <w:top w:val="nil"/>
              <w:left w:val="single" w:sz="4" w:space="0" w:color="auto"/>
              <w:bottom w:val="single" w:sz="4" w:space="0" w:color="auto"/>
              <w:right w:val="single" w:sz="4" w:space="0" w:color="auto"/>
            </w:tcBorders>
            <w:vAlign w:val="center"/>
            <w:hideMark/>
          </w:tcPr>
          <w:p w:rsidR="003E6D80" w:rsidRPr="00F47CD6" w:rsidRDefault="003E6D80" w:rsidP="00F47CD6">
            <w:pPr>
              <w:jc w:val="center"/>
            </w:pPr>
            <w:r w:rsidRPr="00F47CD6">
              <w:t>1</w:t>
            </w:r>
          </w:p>
        </w:tc>
        <w:tc>
          <w:tcPr>
            <w:tcW w:w="1271"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СБЦ ИИ гл. 3 п.6</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Разбивка основных осей, перенос их в натуру и закрепление пунктами и знаками</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r w:rsidRPr="00F47CD6">
              <w:t>1200,48</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1200,48</w:t>
            </w:r>
          </w:p>
        </w:tc>
      </w:tr>
      <w:tr w:rsidR="003E6D80" w:rsidTr="00F47CD6">
        <w:trPr>
          <w:trHeight w:val="501"/>
        </w:trPr>
        <w:tc>
          <w:tcPr>
            <w:tcW w:w="581" w:type="dxa"/>
            <w:tcBorders>
              <w:top w:val="nil"/>
              <w:left w:val="single" w:sz="4" w:space="0" w:color="auto"/>
              <w:bottom w:val="single" w:sz="4" w:space="0" w:color="auto"/>
              <w:right w:val="single" w:sz="4" w:space="0" w:color="auto"/>
            </w:tcBorders>
            <w:vAlign w:val="center"/>
            <w:hideMark/>
          </w:tcPr>
          <w:p w:rsidR="003E6D80" w:rsidRPr="00F47CD6" w:rsidRDefault="003E6D80" w:rsidP="00F47CD6">
            <w:pPr>
              <w:jc w:val="center"/>
            </w:pPr>
            <w:r w:rsidRPr="00F47CD6">
              <w:t>2</w:t>
            </w:r>
          </w:p>
        </w:tc>
        <w:tc>
          <w:tcPr>
            <w:tcW w:w="1271"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ЛСР №1</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Снос деревьев</w:t>
            </w:r>
          </w:p>
        </w:tc>
        <w:tc>
          <w:tcPr>
            <w:tcW w:w="128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r w:rsidRPr="00F47CD6">
              <w:t>19636,8</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0</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19636,8</w:t>
            </w:r>
          </w:p>
        </w:tc>
      </w:tr>
      <w:tr w:rsidR="003E6D80" w:rsidTr="00F47CD6">
        <w:trPr>
          <w:trHeight w:val="327"/>
        </w:trPr>
        <w:tc>
          <w:tcPr>
            <w:tcW w:w="581" w:type="dxa"/>
            <w:tcBorders>
              <w:top w:val="nil"/>
              <w:left w:val="single" w:sz="4" w:space="0" w:color="auto"/>
              <w:bottom w:val="single" w:sz="4" w:space="0" w:color="auto"/>
              <w:right w:val="single" w:sz="4" w:space="0" w:color="auto"/>
            </w:tcBorders>
            <w:noWrap/>
            <w:vAlign w:val="center"/>
            <w:hideMark/>
          </w:tcPr>
          <w:p w:rsidR="003E6D80" w:rsidRPr="00F47CD6" w:rsidRDefault="003E6D80" w:rsidP="00F47CD6">
            <w:pPr>
              <w:jc w:val="center"/>
            </w:pPr>
          </w:p>
        </w:tc>
        <w:tc>
          <w:tcPr>
            <w:tcW w:w="1271"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по Главе 1</w:t>
            </w:r>
          </w:p>
        </w:tc>
        <w:tc>
          <w:tcPr>
            <w:tcW w:w="1282" w:type="dxa"/>
            <w:tcBorders>
              <w:top w:val="nil"/>
              <w:left w:val="nil"/>
              <w:bottom w:val="single" w:sz="4" w:space="0" w:color="auto"/>
              <w:right w:val="single" w:sz="4" w:space="0" w:color="auto"/>
            </w:tcBorders>
            <w:shd w:val="clear" w:color="auto" w:fill="FFFFFF"/>
            <w:vAlign w:val="center"/>
            <w:hideMark/>
          </w:tcPr>
          <w:p w:rsidR="003E6D80" w:rsidRPr="00F47CD6" w:rsidRDefault="003E6D80" w:rsidP="00F47CD6">
            <w:pPr>
              <w:jc w:val="center"/>
            </w:pPr>
            <w:r w:rsidRPr="00F47CD6">
              <w:t>19636,8</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shd w:val="clear" w:color="auto" w:fill="FFFFFF"/>
            <w:vAlign w:val="center"/>
            <w:hideMark/>
          </w:tcPr>
          <w:p w:rsidR="003E6D80" w:rsidRPr="00F47CD6" w:rsidRDefault="003E6D80" w:rsidP="00F47CD6">
            <w:pPr>
              <w:jc w:val="center"/>
            </w:pPr>
            <w:r w:rsidRPr="00F47CD6">
              <w:t>1200,48</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20837,28</w:t>
            </w:r>
          </w:p>
        </w:tc>
      </w:tr>
      <w:tr w:rsidR="003E6D80" w:rsidTr="00F47CD6">
        <w:trPr>
          <w:trHeight w:val="327"/>
        </w:trPr>
        <w:tc>
          <w:tcPr>
            <w:tcW w:w="9512" w:type="dxa"/>
            <w:gridSpan w:val="8"/>
            <w:tcBorders>
              <w:top w:val="single" w:sz="4" w:space="0" w:color="auto"/>
              <w:left w:val="single" w:sz="4" w:space="0" w:color="auto"/>
              <w:bottom w:val="single" w:sz="4" w:space="0" w:color="auto"/>
              <w:right w:val="single" w:sz="4" w:space="0" w:color="auto"/>
            </w:tcBorders>
            <w:hideMark/>
          </w:tcPr>
          <w:p w:rsidR="003E6D80" w:rsidRPr="00F47CD6" w:rsidRDefault="003E6D80">
            <w:pPr>
              <w:rPr>
                <w:b/>
                <w:bCs/>
              </w:rPr>
            </w:pPr>
            <w:r w:rsidRPr="00F47CD6">
              <w:rPr>
                <w:b/>
                <w:bCs/>
              </w:rPr>
              <w:t>Глава 6. Наружные сети и сооружения водоснабжения, водоотведения, теплоснабжения и газоснабжения</w:t>
            </w:r>
          </w:p>
        </w:tc>
      </w:tr>
      <w:tr w:rsidR="003E6D80" w:rsidTr="00F47CD6">
        <w:trPr>
          <w:trHeight w:val="459"/>
        </w:trPr>
        <w:tc>
          <w:tcPr>
            <w:tcW w:w="581" w:type="dxa"/>
            <w:tcBorders>
              <w:top w:val="nil"/>
              <w:left w:val="single" w:sz="4" w:space="0" w:color="auto"/>
              <w:bottom w:val="single" w:sz="4" w:space="0" w:color="auto"/>
              <w:right w:val="single" w:sz="4" w:space="0" w:color="auto"/>
            </w:tcBorders>
            <w:hideMark/>
          </w:tcPr>
          <w:p w:rsidR="003E6D80" w:rsidRPr="00F47CD6" w:rsidRDefault="003E6D80">
            <w:pPr>
              <w:jc w:val="center"/>
            </w:pPr>
            <w:r w:rsidRPr="00F47CD6">
              <w:t>3</w:t>
            </w:r>
          </w:p>
        </w:tc>
        <w:tc>
          <w:tcPr>
            <w:tcW w:w="1271" w:type="dxa"/>
            <w:tcBorders>
              <w:top w:val="nil"/>
              <w:left w:val="nil"/>
              <w:bottom w:val="single" w:sz="4" w:space="0" w:color="auto"/>
              <w:right w:val="single" w:sz="4" w:space="0" w:color="auto"/>
            </w:tcBorders>
            <w:hideMark/>
          </w:tcPr>
          <w:p w:rsidR="003E6D80" w:rsidRPr="00F47CD6" w:rsidRDefault="003E6D80">
            <w:r w:rsidRPr="00F47CD6">
              <w:t>ЛСР №2</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Наружная канализация</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1901900,77</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1901900,77</w:t>
            </w:r>
          </w:p>
        </w:tc>
      </w:tr>
      <w:tr w:rsidR="003E6D80" w:rsidTr="00F47CD6">
        <w:trPr>
          <w:trHeight w:val="267"/>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по Главе 6</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1901900,77</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1901900,77</w:t>
            </w:r>
          </w:p>
        </w:tc>
      </w:tr>
      <w:tr w:rsidR="003E6D80" w:rsidTr="00F47CD6">
        <w:trPr>
          <w:trHeight w:val="327"/>
        </w:trPr>
        <w:tc>
          <w:tcPr>
            <w:tcW w:w="9512" w:type="dxa"/>
            <w:gridSpan w:val="8"/>
            <w:tcBorders>
              <w:top w:val="single" w:sz="4" w:space="0" w:color="auto"/>
              <w:left w:val="single" w:sz="4" w:space="0" w:color="auto"/>
              <w:bottom w:val="single" w:sz="4" w:space="0" w:color="auto"/>
              <w:right w:val="single" w:sz="4" w:space="0" w:color="auto"/>
            </w:tcBorders>
            <w:hideMark/>
          </w:tcPr>
          <w:p w:rsidR="003E6D80" w:rsidRPr="00F47CD6" w:rsidRDefault="003E6D80">
            <w:pPr>
              <w:rPr>
                <w:b/>
                <w:bCs/>
              </w:rPr>
            </w:pPr>
            <w:r w:rsidRPr="00F47CD6">
              <w:rPr>
                <w:b/>
                <w:bCs/>
              </w:rPr>
              <w:t>Глава 7. Благоустройство и озеленение территории</w:t>
            </w:r>
          </w:p>
        </w:tc>
      </w:tr>
      <w:tr w:rsidR="003E6D80" w:rsidTr="00F47CD6">
        <w:trPr>
          <w:trHeight w:val="77"/>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по Главе 7</w:t>
            </w:r>
          </w:p>
        </w:tc>
        <w:tc>
          <w:tcPr>
            <w:tcW w:w="128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418"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r>
      <w:tr w:rsidR="003E6D80" w:rsidTr="00F47CD6">
        <w:trPr>
          <w:trHeight w:val="443"/>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по Главам 1-7</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1921537,57</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1200,48</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1922738,05</w:t>
            </w:r>
          </w:p>
        </w:tc>
      </w:tr>
      <w:tr w:rsidR="003E6D80" w:rsidTr="00F47CD6">
        <w:trPr>
          <w:trHeight w:val="327"/>
        </w:trPr>
        <w:tc>
          <w:tcPr>
            <w:tcW w:w="9512" w:type="dxa"/>
            <w:gridSpan w:val="8"/>
            <w:tcBorders>
              <w:top w:val="single" w:sz="4" w:space="0" w:color="auto"/>
              <w:left w:val="single" w:sz="4" w:space="0" w:color="auto"/>
              <w:bottom w:val="single" w:sz="4" w:space="0" w:color="auto"/>
              <w:right w:val="single" w:sz="4" w:space="0" w:color="auto"/>
            </w:tcBorders>
            <w:hideMark/>
          </w:tcPr>
          <w:p w:rsidR="003E6D80" w:rsidRPr="00F47CD6" w:rsidRDefault="003E6D80">
            <w:pPr>
              <w:rPr>
                <w:b/>
                <w:bCs/>
              </w:rPr>
            </w:pPr>
            <w:r w:rsidRPr="00F47CD6">
              <w:rPr>
                <w:b/>
                <w:bCs/>
              </w:rPr>
              <w:t>Глава 8. Временные здания и сооружения</w:t>
            </w:r>
          </w:p>
        </w:tc>
      </w:tr>
      <w:tr w:rsidR="003E6D80" w:rsidTr="00F47CD6">
        <w:trPr>
          <w:trHeight w:val="732"/>
        </w:trPr>
        <w:tc>
          <w:tcPr>
            <w:tcW w:w="581" w:type="dxa"/>
            <w:tcBorders>
              <w:top w:val="nil"/>
              <w:left w:val="single" w:sz="4" w:space="0" w:color="auto"/>
              <w:bottom w:val="single" w:sz="4" w:space="0" w:color="auto"/>
              <w:right w:val="single" w:sz="4" w:space="0" w:color="auto"/>
            </w:tcBorders>
            <w:hideMark/>
          </w:tcPr>
          <w:p w:rsidR="003E6D80" w:rsidRPr="00F47CD6" w:rsidRDefault="003E6D80">
            <w:pPr>
              <w:jc w:val="center"/>
            </w:pPr>
            <w:r w:rsidRPr="00F47CD6">
              <w:t>4</w:t>
            </w:r>
          </w:p>
        </w:tc>
        <w:tc>
          <w:tcPr>
            <w:tcW w:w="1271" w:type="dxa"/>
            <w:tcBorders>
              <w:top w:val="nil"/>
              <w:left w:val="nil"/>
              <w:bottom w:val="single" w:sz="4" w:space="0" w:color="auto"/>
              <w:right w:val="single" w:sz="4" w:space="0" w:color="auto"/>
            </w:tcBorders>
            <w:hideMark/>
          </w:tcPr>
          <w:p w:rsidR="003E6D80" w:rsidRPr="00F47CD6" w:rsidRDefault="003E6D80">
            <w:r w:rsidRPr="00F47CD6">
              <w:t>ГСН-81-05-01-2001 п.4.5</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Временные здания и сооружения - 1,5%</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28823,06</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r w:rsidRPr="00F47CD6">
              <w:t>0,00</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28823,06</w:t>
            </w:r>
          </w:p>
        </w:tc>
      </w:tr>
      <w:tr w:rsidR="003E6D80" w:rsidTr="00F47CD6">
        <w:trPr>
          <w:trHeight w:val="327"/>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lastRenderedPageBreak/>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по Главе 8</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28823,06</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r w:rsidRPr="00F47CD6">
              <w:t>0,00</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28823,06</w:t>
            </w:r>
          </w:p>
        </w:tc>
      </w:tr>
      <w:tr w:rsidR="003E6D80" w:rsidTr="00F47CD6">
        <w:trPr>
          <w:trHeight w:val="404"/>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по Главам 1-8</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1950360,63</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1200,48</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1951561,11</w:t>
            </w:r>
          </w:p>
        </w:tc>
      </w:tr>
      <w:tr w:rsidR="003E6D80" w:rsidTr="00F47CD6">
        <w:trPr>
          <w:trHeight w:val="327"/>
        </w:trPr>
        <w:tc>
          <w:tcPr>
            <w:tcW w:w="9512" w:type="dxa"/>
            <w:gridSpan w:val="8"/>
            <w:tcBorders>
              <w:top w:val="single" w:sz="4" w:space="0" w:color="auto"/>
              <w:left w:val="single" w:sz="4" w:space="0" w:color="auto"/>
              <w:bottom w:val="single" w:sz="4" w:space="0" w:color="auto"/>
              <w:right w:val="single" w:sz="4" w:space="0" w:color="auto"/>
            </w:tcBorders>
            <w:hideMark/>
          </w:tcPr>
          <w:p w:rsidR="003E6D80" w:rsidRPr="00F47CD6" w:rsidRDefault="003E6D80">
            <w:pPr>
              <w:rPr>
                <w:b/>
                <w:bCs/>
              </w:rPr>
            </w:pPr>
            <w:r w:rsidRPr="00F47CD6">
              <w:rPr>
                <w:b/>
                <w:bCs/>
              </w:rPr>
              <w:t>Глава 9. Прочие работы и затраты</w:t>
            </w:r>
          </w:p>
        </w:tc>
      </w:tr>
      <w:tr w:rsidR="003E6D80" w:rsidTr="00F47CD6">
        <w:trPr>
          <w:trHeight w:val="732"/>
        </w:trPr>
        <w:tc>
          <w:tcPr>
            <w:tcW w:w="581" w:type="dxa"/>
            <w:tcBorders>
              <w:top w:val="nil"/>
              <w:left w:val="single" w:sz="4" w:space="0" w:color="auto"/>
              <w:bottom w:val="single" w:sz="4" w:space="0" w:color="auto"/>
              <w:right w:val="single" w:sz="4" w:space="0" w:color="auto"/>
            </w:tcBorders>
            <w:hideMark/>
          </w:tcPr>
          <w:p w:rsidR="003E6D80" w:rsidRPr="00F47CD6" w:rsidRDefault="003E6D80">
            <w:pPr>
              <w:jc w:val="center"/>
            </w:pPr>
            <w:r w:rsidRPr="00F47CD6">
              <w:t>5</w:t>
            </w:r>
          </w:p>
        </w:tc>
        <w:tc>
          <w:tcPr>
            <w:tcW w:w="1271" w:type="dxa"/>
            <w:tcBorders>
              <w:top w:val="nil"/>
              <w:left w:val="nil"/>
              <w:bottom w:val="single" w:sz="4" w:space="0" w:color="auto"/>
              <w:right w:val="single" w:sz="4" w:space="0" w:color="auto"/>
            </w:tcBorders>
            <w:hideMark/>
          </w:tcPr>
          <w:p w:rsidR="003E6D80" w:rsidRPr="00F47CD6" w:rsidRDefault="003E6D80">
            <w:r w:rsidRPr="00F47CD6">
              <w:t xml:space="preserve">ГСН-81-05-02-2007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Производство работ в зимнее время - 2,5х</w:t>
            </w:r>
            <w:proofErr w:type="gramStart"/>
            <w:r w:rsidRPr="00F47CD6">
              <w:t>1</w:t>
            </w:r>
            <w:proofErr w:type="gramEnd"/>
            <w:r w:rsidRPr="00F47CD6">
              <w:t>,1</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53634,92</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53634,92</w:t>
            </w:r>
          </w:p>
        </w:tc>
      </w:tr>
      <w:tr w:rsidR="003E6D80" w:rsidTr="00F47CD6">
        <w:trPr>
          <w:trHeight w:val="514"/>
        </w:trPr>
        <w:tc>
          <w:tcPr>
            <w:tcW w:w="581" w:type="dxa"/>
            <w:tcBorders>
              <w:top w:val="nil"/>
              <w:left w:val="single" w:sz="4" w:space="0" w:color="auto"/>
              <w:bottom w:val="single" w:sz="4" w:space="0" w:color="auto"/>
              <w:right w:val="single" w:sz="4" w:space="0" w:color="auto"/>
            </w:tcBorders>
            <w:hideMark/>
          </w:tcPr>
          <w:p w:rsidR="003E6D80" w:rsidRPr="00F47CD6" w:rsidRDefault="003E6D80">
            <w:pPr>
              <w:jc w:val="center"/>
            </w:pPr>
            <w:r w:rsidRPr="00F47CD6">
              <w:t>6</w:t>
            </w:r>
          </w:p>
        </w:tc>
        <w:tc>
          <w:tcPr>
            <w:tcW w:w="1271" w:type="dxa"/>
            <w:tcBorders>
              <w:top w:val="nil"/>
              <w:left w:val="nil"/>
              <w:bottom w:val="single" w:sz="4" w:space="0" w:color="auto"/>
              <w:right w:val="single" w:sz="4" w:space="0" w:color="auto"/>
            </w:tcBorders>
            <w:hideMark/>
          </w:tcPr>
          <w:p w:rsidR="003E6D80" w:rsidRPr="00F47CD6" w:rsidRDefault="003E6D80">
            <w:r w:rsidRPr="00F47CD6">
              <w:t xml:space="preserve">МДС 81-35.2004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Добровольное страхование - 3%</w:t>
            </w:r>
          </w:p>
        </w:tc>
        <w:tc>
          <w:tcPr>
            <w:tcW w:w="128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58510,82</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58510,82</w:t>
            </w:r>
          </w:p>
        </w:tc>
      </w:tr>
      <w:tr w:rsidR="003E6D80" w:rsidTr="00F47CD6">
        <w:trPr>
          <w:trHeight w:val="327"/>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по Главе 9</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53634,92</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58510,82</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112145,74</w:t>
            </w:r>
          </w:p>
        </w:tc>
      </w:tr>
      <w:tr w:rsidR="003E6D80" w:rsidTr="00F47CD6">
        <w:trPr>
          <w:trHeight w:val="366"/>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по Главам 1-9</w:t>
            </w:r>
          </w:p>
        </w:tc>
        <w:tc>
          <w:tcPr>
            <w:tcW w:w="1282" w:type="dxa"/>
            <w:tcBorders>
              <w:top w:val="nil"/>
              <w:left w:val="nil"/>
              <w:bottom w:val="single" w:sz="4" w:space="0" w:color="auto"/>
              <w:right w:val="single" w:sz="4" w:space="0" w:color="auto"/>
            </w:tcBorders>
            <w:shd w:val="clear" w:color="auto" w:fill="FFFFFF"/>
            <w:vAlign w:val="center"/>
            <w:hideMark/>
          </w:tcPr>
          <w:p w:rsidR="003E6D80" w:rsidRPr="00F47CD6" w:rsidRDefault="003E6D80" w:rsidP="00F47CD6">
            <w:pPr>
              <w:jc w:val="center"/>
            </w:pPr>
            <w:r w:rsidRPr="00F47CD6">
              <w:t>2003995,55</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shd w:val="clear" w:color="auto" w:fill="FFFFFF"/>
            <w:vAlign w:val="center"/>
            <w:hideMark/>
          </w:tcPr>
          <w:p w:rsidR="003E6D80" w:rsidRPr="00F47CD6" w:rsidRDefault="003E6D80" w:rsidP="00F47CD6">
            <w:pPr>
              <w:jc w:val="center"/>
            </w:pPr>
            <w:r w:rsidRPr="00F47CD6">
              <w:t>59711,30</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2063706,85</w:t>
            </w:r>
          </w:p>
        </w:tc>
      </w:tr>
      <w:tr w:rsidR="003E6D80" w:rsidTr="00F47CD6">
        <w:trPr>
          <w:trHeight w:val="327"/>
        </w:trPr>
        <w:tc>
          <w:tcPr>
            <w:tcW w:w="9512" w:type="dxa"/>
            <w:gridSpan w:val="8"/>
            <w:tcBorders>
              <w:top w:val="single" w:sz="4" w:space="0" w:color="auto"/>
              <w:left w:val="single" w:sz="4" w:space="0" w:color="auto"/>
              <w:bottom w:val="single" w:sz="4" w:space="0" w:color="auto"/>
              <w:right w:val="single" w:sz="4" w:space="0" w:color="auto"/>
            </w:tcBorders>
            <w:hideMark/>
          </w:tcPr>
          <w:p w:rsidR="003E6D80" w:rsidRPr="00F47CD6" w:rsidRDefault="003E6D80">
            <w:pPr>
              <w:rPr>
                <w:b/>
                <w:bCs/>
              </w:rPr>
            </w:pPr>
            <w:r w:rsidRPr="00F47CD6">
              <w:rPr>
                <w:b/>
                <w:bCs/>
              </w:rPr>
              <w:t>Непредвиденные затраты</w:t>
            </w:r>
          </w:p>
        </w:tc>
      </w:tr>
      <w:tr w:rsidR="003E6D80" w:rsidTr="00F47CD6">
        <w:trPr>
          <w:trHeight w:val="410"/>
        </w:trPr>
        <w:tc>
          <w:tcPr>
            <w:tcW w:w="581" w:type="dxa"/>
            <w:tcBorders>
              <w:top w:val="nil"/>
              <w:left w:val="single" w:sz="4" w:space="0" w:color="auto"/>
              <w:bottom w:val="single" w:sz="4" w:space="0" w:color="auto"/>
              <w:right w:val="single" w:sz="4" w:space="0" w:color="auto"/>
            </w:tcBorders>
            <w:hideMark/>
          </w:tcPr>
          <w:p w:rsidR="003E6D80" w:rsidRPr="00F47CD6" w:rsidRDefault="003E6D80">
            <w:pPr>
              <w:jc w:val="center"/>
            </w:pPr>
            <w:r w:rsidRPr="00F47CD6">
              <w:t>7</w:t>
            </w:r>
          </w:p>
        </w:tc>
        <w:tc>
          <w:tcPr>
            <w:tcW w:w="1271" w:type="dxa"/>
            <w:tcBorders>
              <w:top w:val="nil"/>
              <w:left w:val="nil"/>
              <w:bottom w:val="single" w:sz="4" w:space="0" w:color="auto"/>
              <w:right w:val="single" w:sz="4" w:space="0" w:color="auto"/>
            </w:tcBorders>
            <w:hideMark/>
          </w:tcPr>
          <w:p w:rsidR="003E6D80" w:rsidRPr="00F47CD6" w:rsidRDefault="003E6D80">
            <w:r w:rsidRPr="00F47CD6">
              <w:t xml:space="preserve">МДС 81-35.2004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Непредвиденные затраты - 2%</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40079,91</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1194,23</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41274,14</w:t>
            </w:r>
          </w:p>
        </w:tc>
      </w:tr>
      <w:tr w:rsidR="003E6D80" w:rsidTr="00F47CD6">
        <w:trPr>
          <w:trHeight w:val="655"/>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Непредвиденные затраты</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40079,91</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1194,23</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41274,14</w:t>
            </w:r>
          </w:p>
        </w:tc>
      </w:tr>
      <w:tr w:rsidR="003E6D80" w:rsidTr="00F47CD6">
        <w:trPr>
          <w:trHeight w:val="327"/>
        </w:trPr>
        <w:tc>
          <w:tcPr>
            <w:tcW w:w="9512" w:type="dxa"/>
            <w:gridSpan w:val="8"/>
            <w:tcBorders>
              <w:top w:val="single" w:sz="4" w:space="0" w:color="auto"/>
              <w:left w:val="single" w:sz="4" w:space="0" w:color="auto"/>
              <w:bottom w:val="single" w:sz="4" w:space="0" w:color="auto"/>
              <w:right w:val="single" w:sz="4" w:space="0" w:color="auto"/>
            </w:tcBorders>
            <w:hideMark/>
          </w:tcPr>
          <w:p w:rsidR="003E6D80" w:rsidRPr="00F47CD6" w:rsidRDefault="003E6D80">
            <w:pPr>
              <w:rPr>
                <w:b/>
                <w:bCs/>
              </w:rPr>
            </w:pPr>
            <w:r w:rsidRPr="00F47CD6">
              <w:rPr>
                <w:b/>
                <w:bCs/>
              </w:rPr>
              <w:t>Налоги и обязательные платежи</w:t>
            </w:r>
          </w:p>
        </w:tc>
      </w:tr>
      <w:tr w:rsidR="003E6D80" w:rsidTr="00F47CD6">
        <w:trPr>
          <w:trHeight w:val="366"/>
        </w:trPr>
        <w:tc>
          <w:tcPr>
            <w:tcW w:w="581" w:type="dxa"/>
            <w:tcBorders>
              <w:top w:val="nil"/>
              <w:left w:val="single" w:sz="4" w:space="0" w:color="auto"/>
              <w:bottom w:val="single" w:sz="4" w:space="0" w:color="auto"/>
              <w:right w:val="single" w:sz="4" w:space="0" w:color="auto"/>
            </w:tcBorders>
            <w:hideMark/>
          </w:tcPr>
          <w:p w:rsidR="003E6D80" w:rsidRPr="00F47CD6" w:rsidRDefault="003E6D80">
            <w:pPr>
              <w:jc w:val="center"/>
            </w:pPr>
            <w:r w:rsidRPr="00F47CD6">
              <w:t>8</w:t>
            </w:r>
          </w:p>
        </w:tc>
        <w:tc>
          <w:tcPr>
            <w:tcW w:w="1271" w:type="dxa"/>
            <w:tcBorders>
              <w:top w:val="nil"/>
              <w:left w:val="nil"/>
              <w:bottom w:val="single" w:sz="4" w:space="0" w:color="auto"/>
              <w:right w:val="single" w:sz="4" w:space="0" w:color="auto"/>
            </w:tcBorders>
            <w:hideMark/>
          </w:tcPr>
          <w:p w:rsidR="003E6D80" w:rsidRPr="00F47CD6" w:rsidRDefault="003E6D80">
            <w:r w:rsidRPr="00F47CD6">
              <w:t>МДС 81-35.2004 п.4.100</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НДС - 18%</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367933,58</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10962,99</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378896,57</w:t>
            </w:r>
          </w:p>
        </w:tc>
      </w:tr>
      <w:tr w:rsidR="003E6D80" w:rsidTr="00F47CD6">
        <w:trPr>
          <w:trHeight w:val="327"/>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Налоги</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367933,58</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10962,99</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378896,57</w:t>
            </w:r>
          </w:p>
        </w:tc>
      </w:tr>
      <w:tr w:rsidR="003E6D80" w:rsidTr="00F47CD6">
        <w:trPr>
          <w:trHeight w:val="419"/>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Всего по сводному расчету</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2412009,04</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71868,52</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2483877,56</w:t>
            </w:r>
          </w:p>
        </w:tc>
      </w:tr>
    </w:tbl>
    <w:p w:rsidR="006B07B3" w:rsidRPr="00B244C3" w:rsidRDefault="006B07B3" w:rsidP="008A6A33">
      <w:pPr>
        <w:pStyle w:val="Web2"/>
        <w:spacing w:before="0" w:beforeAutospacing="0" w:after="0" w:afterAutospacing="0"/>
        <w:jc w:val="both"/>
        <w:rPr>
          <w:b/>
          <w:sz w:val="16"/>
          <w:szCs w:val="16"/>
        </w:rPr>
      </w:pPr>
    </w:p>
    <w:p w:rsidR="006B07B3" w:rsidRPr="00B244C3" w:rsidRDefault="00FA6E4A" w:rsidP="00B7591B">
      <w:pPr>
        <w:ind w:firstLine="540"/>
        <w:jc w:val="center"/>
        <w:rPr>
          <w:b/>
          <w:sz w:val="24"/>
          <w:szCs w:val="24"/>
        </w:rPr>
      </w:pPr>
      <w:r w:rsidRPr="00B244C3">
        <w:rPr>
          <w:b/>
          <w:sz w:val="24"/>
          <w:szCs w:val="24"/>
        </w:rPr>
        <w:t>3</w:t>
      </w:r>
      <w:r w:rsidR="00917EE3" w:rsidRPr="00B244C3">
        <w:rPr>
          <w:b/>
          <w:sz w:val="24"/>
          <w:szCs w:val="24"/>
        </w:rPr>
        <w:t>. Требования к качеству, результатам и безопасности работ.</w:t>
      </w:r>
      <w:r w:rsidR="006B07B3" w:rsidRPr="00B244C3">
        <w:rPr>
          <w:b/>
          <w:sz w:val="24"/>
          <w:szCs w:val="24"/>
        </w:rPr>
        <w:t xml:space="preserve"> </w:t>
      </w:r>
    </w:p>
    <w:p w:rsidR="00F9630E" w:rsidRPr="00B244C3" w:rsidRDefault="00F9630E" w:rsidP="005A17AD">
      <w:pPr>
        <w:ind w:firstLine="567"/>
        <w:jc w:val="both"/>
        <w:rPr>
          <w:sz w:val="24"/>
          <w:szCs w:val="24"/>
        </w:rPr>
      </w:pPr>
      <w:proofErr w:type="gramStart"/>
      <w:r w:rsidRPr="00B244C3">
        <w:rPr>
          <w:sz w:val="24"/>
          <w:szCs w:val="24"/>
        </w:rPr>
        <w:t xml:space="preserve">Работы должны быть выполнены на условиях, изложенных в проекте муниципального контракта, в соответствии с требованиями проектно-сметной документации, утвержденной в установленном законе порядке, обязательными требованиями СНиП, социальных норм и правил эксплуатации, требованиями действующих технических регламентов. </w:t>
      </w:r>
      <w:proofErr w:type="gramEnd"/>
    </w:p>
    <w:p w:rsidR="009A2307" w:rsidRPr="00B244C3" w:rsidRDefault="009A2307" w:rsidP="008A6A33">
      <w:pPr>
        <w:ind w:firstLine="567"/>
        <w:jc w:val="both"/>
        <w:rPr>
          <w:sz w:val="24"/>
          <w:szCs w:val="24"/>
        </w:rPr>
      </w:pPr>
      <w:r w:rsidRPr="00B244C3">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3E6D80" w:rsidRDefault="003E6D80" w:rsidP="003E6D80">
      <w:pPr>
        <w:ind w:firstLine="426"/>
        <w:jc w:val="both"/>
        <w:rPr>
          <w:sz w:val="22"/>
          <w:szCs w:val="22"/>
        </w:rPr>
      </w:pPr>
      <w:r>
        <w:rPr>
          <w:sz w:val="24"/>
          <w:szCs w:val="24"/>
        </w:rPr>
        <w:t xml:space="preserve">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Pr>
          <w:sz w:val="24"/>
          <w:szCs w:val="24"/>
        </w:rPr>
        <w:t>с даты подписания</w:t>
      </w:r>
      <w:proofErr w:type="gramEnd"/>
      <w:r>
        <w:rPr>
          <w:sz w:val="24"/>
          <w:szCs w:val="24"/>
        </w:rPr>
        <w:t xml:space="preserve"> акта приема объекта в эксплуатацию эксплуатирующей организацией и составляет пять лет.</w:t>
      </w:r>
    </w:p>
    <w:p w:rsidR="00A30CB5" w:rsidRPr="00B244C3" w:rsidRDefault="00F675E1" w:rsidP="008A6A33">
      <w:pPr>
        <w:tabs>
          <w:tab w:val="left" w:pos="3148"/>
        </w:tabs>
        <w:ind w:firstLine="567"/>
        <w:rPr>
          <w:sz w:val="24"/>
          <w:szCs w:val="24"/>
        </w:rPr>
      </w:pPr>
      <w:r w:rsidRPr="00B244C3">
        <w:rPr>
          <w:sz w:val="24"/>
          <w:szCs w:val="24"/>
        </w:rPr>
        <w:tab/>
      </w:r>
    </w:p>
    <w:p w:rsidR="0046622A" w:rsidRPr="00B244C3" w:rsidRDefault="00B17447" w:rsidP="00F47CD6">
      <w:pPr>
        <w:pStyle w:val="affa"/>
        <w:spacing w:after="0" w:line="240" w:lineRule="auto"/>
        <w:ind w:left="0"/>
        <w:jc w:val="center"/>
        <w:rPr>
          <w:rFonts w:ascii="Times New Roman" w:hAnsi="Times New Roman"/>
          <w:b/>
          <w:sz w:val="24"/>
          <w:szCs w:val="24"/>
        </w:rPr>
      </w:pPr>
      <w:r w:rsidRPr="00B244C3">
        <w:rPr>
          <w:rFonts w:ascii="Times New Roman" w:hAnsi="Times New Roman"/>
          <w:b/>
          <w:sz w:val="24"/>
          <w:szCs w:val="24"/>
        </w:rPr>
        <w:t>4.</w:t>
      </w:r>
      <w:r w:rsidR="0046622A" w:rsidRPr="00B244C3">
        <w:rPr>
          <w:rFonts w:ascii="Times New Roman" w:hAnsi="Times New Roman"/>
          <w:b/>
          <w:sz w:val="24"/>
          <w:szCs w:val="24"/>
        </w:rPr>
        <w:t>Требовани</w:t>
      </w:r>
      <w:r w:rsidR="00F47CD6">
        <w:rPr>
          <w:rFonts w:ascii="Times New Roman" w:hAnsi="Times New Roman"/>
          <w:b/>
          <w:sz w:val="24"/>
          <w:szCs w:val="24"/>
        </w:rPr>
        <w:t>я</w:t>
      </w:r>
      <w:r w:rsidR="0046622A" w:rsidRPr="00B244C3">
        <w:rPr>
          <w:rFonts w:ascii="Times New Roman" w:hAnsi="Times New Roman"/>
          <w:b/>
          <w:sz w:val="24"/>
          <w:szCs w:val="24"/>
        </w:rPr>
        <w:t xml:space="preserve"> к товарам, используемым при выполнении работ</w:t>
      </w:r>
    </w:p>
    <w:p w:rsidR="002B1997" w:rsidRDefault="0046622A" w:rsidP="00F47CD6">
      <w:pPr>
        <w:ind w:firstLine="567"/>
        <w:jc w:val="both"/>
        <w:rPr>
          <w:rFonts w:eastAsia="Calibri"/>
          <w:i/>
          <w:sz w:val="24"/>
          <w:szCs w:val="24"/>
        </w:rPr>
      </w:pPr>
      <w:r w:rsidRPr="00B244C3">
        <w:rPr>
          <w:rFonts w:eastAsia="Calibri"/>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tbl>
      <w:tblPr>
        <w:tblW w:w="9360" w:type="dxa"/>
        <w:tblInd w:w="93" w:type="dxa"/>
        <w:tblLook w:val="04A0" w:firstRow="1" w:lastRow="0" w:firstColumn="1" w:lastColumn="0" w:noHBand="0" w:noVBand="1"/>
      </w:tblPr>
      <w:tblGrid>
        <w:gridCol w:w="700"/>
        <w:gridCol w:w="4840"/>
        <w:gridCol w:w="3820"/>
      </w:tblGrid>
      <w:tr w:rsidR="003E6D80" w:rsidTr="003E6D80">
        <w:trPr>
          <w:trHeight w:val="1260"/>
        </w:trPr>
        <w:tc>
          <w:tcPr>
            <w:tcW w:w="700" w:type="dxa"/>
            <w:tcBorders>
              <w:top w:val="single" w:sz="4" w:space="0" w:color="auto"/>
              <w:left w:val="single" w:sz="4" w:space="0" w:color="auto"/>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 xml:space="preserve">№ </w:t>
            </w:r>
            <w:proofErr w:type="gramStart"/>
            <w:r>
              <w:rPr>
                <w:color w:val="000000"/>
                <w:sz w:val="24"/>
                <w:szCs w:val="24"/>
                <w:lang w:eastAsia="en-US"/>
              </w:rPr>
              <w:t>п</w:t>
            </w:r>
            <w:proofErr w:type="gramEnd"/>
            <w:r>
              <w:rPr>
                <w:color w:val="000000"/>
                <w:sz w:val="24"/>
                <w:szCs w:val="24"/>
                <w:lang w:eastAsia="en-US"/>
              </w:rPr>
              <w:t>/п</w:t>
            </w:r>
          </w:p>
        </w:tc>
        <w:tc>
          <w:tcPr>
            <w:tcW w:w="4840" w:type="dxa"/>
            <w:tcBorders>
              <w:top w:val="single" w:sz="4" w:space="0" w:color="auto"/>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3820" w:type="dxa"/>
            <w:tcBorders>
              <w:top w:val="single" w:sz="4" w:space="0" w:color="auto"/>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Конкретные показатели товара</w:t>
            </w:r>
          </w:p>
        </w:tc>
      </w:tr>
      <w:tr w:rsidR="003E6D80" w:rsidTr="00F47CD6">
        <w:trPr>
          <w:trHeight w:val="630"/>
        </w:trPr>
        <w:tc>
          <w:tcPr>
            <w:tcW w:w="700" w:type="dxa"/>
            <w:tcBorders>
              <w:top w:val="nil"/>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1</w:t>
            </w:r>
          </w:p>
        </w:tc>
        <w:tc>
          <w:tcPr>
            <w:tcW w:w="4840" w:type="dxa"/>
            <w:tcBorders>
              <w:top w:val="nil"/>
              <w:left w:val="nil"/>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Труба чугунная напорная высокопрочная</w:t>
            </w:r>
          </w:p>
        </w:tc>
        <w:tc>
          <w:tcPr>
            <w:tcW w:w="3820" w:type="dxa"/>
            <w:tcBorders>
              <w:top w:val="nil"/>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Диаметр - 150 мм, тип соединения - ВРС</w:t>
            </w:r>
          </w:p>
        </w:tc>
      </w:tr>
      <w:tr w:rsidR="003E6D80" w:rsidTr="00F47CD6">
        <w:trPr>
          <w:trHeight w:val="63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2</w:t>
            </w:r>
          </w:p>
        </w:tc>
        <w:tc>
          <w:tcPr>
            <w:tcW w:w="4840" w:type="dxa"/>
            <w:tcBorders>
              <w:top w:val="single" w:sz="4" w:space="0" w:color="auto"/>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 xml:space="preserve">Труба стальная электросварная </w:t>
            </w:r>
            <w:proofErr w:type="spellStart"/>
            <w:r>
              <w:rPr>
                <w:color w:val="000000"/>
                <w:sz w:val="24"/>
                <w:szCs w:val="24"/>
                <w:lang w:eastAsia="en-US"/>
              </w:rPr>
              <w:t>прямошовная</w:t>
            </w:r>
            <w:proofErr w:type="spellEnd"/>
          </w:p>
        </w:tc>
        <w:tc>
          <w:tcPr>
            <w:tcW w:w="3820" w:type="dxa"/>
            <w:tcBorders>
              <w:top w:val="single" w:sz="4" w:space="0" w:color="auto"/>
              <w:left w:val="single" w:sz="4" w:space="0" w:color="auto"/>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Диаметр - 426 мм, толщина стенки - 6 мм</w:t>
            </w:r>
          </w:p>
        </w:tc>
      </w:tr>
      <w:tr w:rsidR="003E6D80" w:rsidTr="00F47CD6">
        <w:trPr>
          <w:trHeight w:val="63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3</w:t>
            </w:r>
          </w:p>
        </w:tc>
        <w:tc>
          <w:tcPr>
            <w:tcW w:w="4840" w:type="dxa"/>
            <w:tcBorders>
              <w:top w:val="single" w:sz="4" w:space="0" w:color="auto"/>
              <w:left w:val="single" w:sz="4" w:space="0" w:color="auto"/>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Труба асбестоцементная для безнапорных трубопроводов</w:t>
            </w:r>
          </w:p>
        </w:tc>
        <w:tc>
          <w:tcPr>
            <w:tcW w:w="3820" w:type="dxa"/>
            <w:tcBorders>
              <w:top w:val="single" w:sz="4" w:space="0" w:color="auto"/>
              <w:left w:val="single" w:sz="4" w:space="0" w:color="auto"/>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Диаметр - 100 мм, толщина стенки - 9 мм</w:t>
            </w:r>
          </w:p>
        </w:tc>
      </w:tr>
      <w:tr w:rsidR="003E6D80" w:rsidTr="00F47CD6">
        <w:trPr>
          <w:trHeight w:val="945"/>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lastRenderedPageBreak/>
              <w:t>4</w:t>
            </w:r>
          </w:p>
        </w:tc>
        <w:tc>
          <w:tcPr>
            <w:tcW w:w="4840" w:type="dxa"/>
            <w:tcBorders>
              <w:top w:val="single" w:sz="4" w:space="0" w:color="auto"/>
              <w:left w:val="nil"/>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Плита днища ПН10</w:t>
            </w:r>
          </w:p>
        </w:tc>
        <w:tc>
          <w:tcPr>
            <w:tcW w:w="3820" w:type="dxa"/>
            <w:tcBorders>
              <w:top w:val="single" w:sz="4" w:space="0" w:color="auto"/>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Из тяжелого бетона: класс - В22,5, водонепроницаемость - W4, категория поверхности - А-7</w:t>
            </w:r>
          </w:p>
        </w:tc>
      </w:tr>
      <w:tr w:rsidR="003E6D80" w:rsidTr="003E6D80">
        <w:trPr>
          <w:trHeight w:val="945"/>
        </w:trPr>
        <w:tc>
          <w:tcPr>
            <w:tcW w:w="700" w:type="dxa"/>
            <w:tcBorders>
              <w:top w:val="nil"/>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5</w:t>
            </w:r>
          </w:p>
        </w:tc>
        <w:tc>
          <w:tcPr>
            <w:tcW w:w="4840" w:type="dxa"/>
            <w:tcBorders>
              <w:top w:val="nil"/>
              <w:left w:val="nil"/>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Стеновое кольцо КС10.6</w:t>
            </w:r>
          </w:p>
        </w:tc>
        <w:tc>
          <w:tcPr>
            <w:tcW w:w="3820" w:type="dxa"/>
            <w:tcBorders>
              <w:top w:val="nil"/>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Из тяжелого бетона: класс - В22,5, водонепроницаемость - W4, категория поверхности - А-7</w:t>
            </w:r>
          </w:p>
        </w:tc>
      </w:tr>
      <w:tr w:rsidR="003E6D80" w:rsidTr="003E6D80">
        <w:trPr>
          <w:trHeight w:val="945"/>
        </w:trPr>
        <w:tc>
          <w:tcPr>
            <w:tcW w:w="700" w:type="dxa"/>
            <w:tcBorders>
              <w:top w:val="nil"/>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6</w:t>
            </w:r>
          </w:p>
        </w:tc>
        <w:tc>
          <w:tcPr>
            <w:tcW w:w="4840" w:type="dxa"/>
            <w:tcBorders>
              <w:top w:val="nil"/>
              <w:left w:val="nil"/>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Стеновое кольцо КС10.9</w:t>
            </w:r>
          </w:p>
        </w:tc>
        <w:tc>
          <w:tcPr>
            <w:tcW w:w="3820" w:type="dxa"/>
            <w:tcBorders>
              <w:top w:val="nil"/>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Из тяжелого бетона: класс - В22,5, водонепроницаемость - W4, категория поверхности - А-7</w:t>
            </w:r>
          </w:p>
        </w:tc>
      </w:tr>
      <w:tr w:rsidR="003E6D80" w:rsidTr="003E6D80">
        <w:trPr>
          <w:trHeight w:val="945"/>
        </w:trPr>
        <w:tc>
          <w:tcPr>
            <w:tcW w:w="700" w:type="dxa"/>
            <w:tcBorders>
              <w:top w:val="nil"/>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7</w:t>
            </w:r>
          </w:p>
        </w:tc>
        <w:tc>
          <w:tcPr>
            <w:tcW w:w="4840" w:type="dxa"/>
            <w:tcBorders>
              <w:top w:val="nil"/>
              <w:left w:val="nil"/>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Плита перекрытия ПП10</w:t>
            </w:r>
          </w:p>
        </w:tc>
        <w:tc>
          <w:tcPr>
            <w:tcW w:w="3820" w:type="dxa"/>
            <w:tcBorders>
              <w:top w:val="nil"/>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Из тяжелого бетона: класс - В15, водонепроницаемость - W4, категория поверхности - А-7</w:t>
            </w:r>
          </w:p>
        </w:tc>
      </w:tr>
      <w:tr w:rsidR="003E6D80" w:rsidTr="003E6D80">
        <w:trPr>
          <w:trHeight w:val="945"/>
        </w:trPr>
        <w:tc>
          <w:tcPr>
            <w:tcW w:w="700" w:type="dxa"/>
            <w:tcBorders>
              <w:top w:val="nil"/>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8</w:t>
            </w:r>
          </w:p>
        </w:tc>
        <w:tc>
          <w:tcPr>
            <w:tcW w:w="4840" w:type="dxa"/>
            <w:tcBorders>
              <w:top w:val="nil"/>
              <w:left w:val="nil"/>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Опорное кольцо КО</w:t>
            </w:r>
            <w:proofErr w:type="gramStart"/>
            <w:r>
              <w:rPr>
                <w:color w:val="000000"/>
                <w:sz w:val="24"/>
                <w:szCs w:val="24"/>
                <w:lang w:eastAsia="en-US"/>
              </w:rPr>
              <w:t>6</w:t>
            </w:r>
            <w:proofErr w:type="gramEnd"/>
          </w:p>
        </w:tc>
        <w:tc>
          <w:tcPr>
            <w:tcW w:w="3820" w:type="dxa"/>
            <w:tcBorders>
              <w:top w:val="nil"/>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Из тяжелого бетона: класс - В15, водонепроницаемость - W4, категория поверхности - А-7</w:t>
            </w:r>
          </w:p>
        </w:tc>
      </w:tr>
      <w:tr w:rsidR="003E6D80" w:rsidTr="003E6D80">
        <w:trPr>
          <w:trHeight w:val="630"/>
        </w:trPr>
        <w:tc>
          <w:tcPr>
            <w:tcW w:w="700" w:type="dxa"/>
            <w:tcBorders>
              <w:top w:val="nil"/>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9</w:t>
            </w:r>
          </w:p>
        </w:tc>
        <w:tc>
          <w:tcPr>
            <w:tcW w:w="4840" w:type="dxa"/>
            <w:tcBorders>
              <w:top w:val="nil"/>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 xml:space="preserve">Кирпич керамический рядовой полнотелый обыкновенный </w:t>
            </w:r>
          </w:p>
        </w:tc>
        <w:tc>
          <w:tcPr>
            <w:tcW w:w="3820" w:type="dxa"/>
            <w:tcBorders>
              <w:top w:val="nil"/>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Марка - 100</w:t>
            </w:r>
          </w:p>
        </w:tc>
      </w:tr>
      <w:tr w:rsidR="003E6D80" w:rsidTr="003E6D80">
        <w:trPr>
          <w:trHeight w:val="630"/>
        </w:trPr>
        <w:tc>
          <w:tcPr>
            <w:tcW w:w="700" w:type="dxa"/>
            <w:tcBorders>
              <w:top w:val="nil"/>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10</w:t>
            </w:r>
          </w:p>
        </w:tc>
        <w:tc>
          <w:tcPr>
            <w:tcW w:w="4840" w:type="dxa"/>
            <w:tcBorders>
              <w:top w:val="nil"/>
              <w:left w:val="nil"/>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Люк чугунный для смотрового колодца</w:t>
            </w:r>
          </w:p>
        </w:tc>
        <w:tc>
          <w:tcPr>
            <w:tcW w:w="3820" w:type="dxa"/>
            <w:tcBorders>
              <w:top w:val="nil"/>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Тип - тяжелый, марка чугуна - не ниже СЧ15</w:t>
            </w:r>
          </w:p>
        </w:tc>
      </w:tr>
    </w:tbl>
    <w:p w:rsidR="00111D4A" w:rsidRPr="00111D4A" w:rsidRDefault="00111D4A" w:rsidP="00111D4A">
      <w:pPr>
        <w:widowControl/>
        <w:autoSpaceDE/>
        <w:autoSpaceDN/>
        <w:adjustRightInd/>
        <w:rPr>
          <w:sz w:val="24"/>
          <w:szCs w:val="24"/>
        </w:rPr>
      </w:pPr>
    </w:p>
    <w:p w:rsidR="00A30CB5" w:rsidRPr="003D1ED8" w:rsidRDefault="00A30CB5" w:rsidP="00B17447">
      <w:pPr>
        <w:rPr>
          <w:sz w:val="24"/>
          <w:szCs w:val="24"/>
        </w:rPr>
      </w:pPr>
    </w:p>
    <w:sectPr w:rsidR="00A30CB5" w:rsidRPr="003D1ED8" w:rsidSect="00864729">
      <w:footerReference w:type="even" r:id="rId13"/>
      <w:footerReference w:type="default" r:id="rId14"/>
      <w:footerReference w:type="first" r:id="rId15"/>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3D" w:rsidRDefault="009B363D">
      <w:r>
        <w:separator/>
      </w:r>
    </w:p>
  </w:endnote>
  <w:endnote w:type="continuationSeparator" w:id="0">
    <w:p w:rsidR="009B363D" w:rsidRDefault="009B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AD" w:rsidRDefault="00776EAD"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76EAD" w:rsidRDefault="00776EAD">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AD" w:rsidRDefault="00776EAD"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E5696">
      <w:rPr>
        <w:rStyle w:val="ad"/>
        <w:noProof/>
      </w:rPr>
      <w:t>32</w:t>
    </w:r>
    <w:r>
      <w:rPr>
        <w:rStyle w:val="ad"/>
      </w:rPr>
      <w:fldChar w:fldCharType="end"/>
    </w:r>
  </w:p>
  <w:p w:rsidR="00776EAD" w:rsidRDefault="00776EAD">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AD" w:rsidRDefault="00776EAD" w:rsidP="005B47A5">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E5696">
      <w:rPr>
        <w:rStyle w:val="ad"/>
        <w:noProof/>
      </w:rPr>
      <w:t>1</w:t>
    </w:r>
    <w:r>
      <w:rPr>
        <w:rStyle w:val="ad"/>
      </w:rPr>
      <w:fldChar w:fldCharType="end"/>
    </w:r>
  </w:p>
  <w:p w:rsidR="00776EAD" w:rsidRDefault="00776EA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3D" w:rsidRDefault="009B363D">
      <w:r>
        <w:separator/>
      </w:r>
    </w:p>
  </w:footnote>
  <w:footnote w:type="continuationSeparator" w:id="0">
    <w:p w:rsidR="009B363D" w:rsidRDefault="009B363D">
      <w:r>
        <w:continuationSeparator/>
      </w:r>
    </w:p>
  </w:footnote>
  <w:footnote w:id="1">
    <w:p w:rsidR="00776EAD" w:rsidRDefault="00776EAD" w:rsidP="00441F7A">
      <w:pPr>
        <w:pStyle w:val="aff0"/>
      </w:pPr>
      <w:r>
        <w:rPr>
          <w:rStyle w:val="aff2"/>
        </w:rPr>
        <w:footnoteRef/>
      </w:r>
      <w:r>
        <w:t xml:space="preserve"> НДС не указывается организациями,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5DC5AFD"/>
    <w:multiLevelType w:val="singleLevel"/>
    <w:tmpl w:val="ABBA6CC4"/>
    <w:lvl w:ilvl="0">
      <w:numFmt w:val="bullet"/>
      <w:lvlText w:val="-"/>
      <w:lvlJc w:val="left"/>
      <w:pPr>
        <w:tabs>
          <w:tab w:val="num" w:pos="900"/>
        </w:tabs>
        <w:ind w:left="900" w:hanging="360"/>
      </w:pPr>
      <w:rPr>
        <w:rFonts w:hint="default"/>
      </w:rPr>
    </w:lvl>
  </w:abstractNum>
  <w:abstractNum w:abstractNumId="4">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7">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2">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2"/>
  </w:num>
  <w:num w:numId="2">
    <w:abstractNumId w:val="8"/>
  </w:num>
  <w:num w:numId="3">
    <w:abstractNumId w:val="9"/>
  </w:num>
  <w:num w:numId="4">
    <w:abstractNumId w:val="7"/>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lvlOverride w:ilvl="2"/>
    <w:lvlOverride w:ilvl="3"/>
    <w:lvlOverride w:ilvl="4"/>
    <w:lvlOverride w:ilvl="5"/>
    <w:lvlOverride w:ilvl="6"/>
    <w:lvlOverride w:ilvl="7"/>
    <w:lvlOverride w:ilvl="8"/>
  </w:num>
  <w:num w:numId="9">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f4">
    <w:name w:val="Знак Знак Знак1"/>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affe">
    <w:name w:val="Знак Знак Знак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1"/>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f6">
    <w:name w:val="Знак Знак Знак Знак Знак Знак1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7">
    <w:name w:val="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1 Знак"/>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f9">
    <w:name w:val="Знак1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a">
    <w:name w:val="Знак Знак Знак Знак Знак 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1 Знак Знак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a">
    <w:name w:val="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d">
    <w:name w:val="Знак Знак Знак Знак Знак Знак1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e">
    <w:name w:val="Знак Знак Знак Знак Знак Знак Знак 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b">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f">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f0">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f4">
    <w:name w:val="Знак Знак Знак1"/>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affe">
    <w:name w:val="Знак Знак Знак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1"/>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f6">
    <w:name w:val="Знак Знак Знак Знак Знак Знак1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7">
    <w:name w:val="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1 Знак"/>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f9">
    <w:name w:val="Знак1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a">
    <w:name w:val="Знак Знак Знак Знак Знак 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1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1 Знак Знак Знак Знак Знак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a">
    <w:name w:val="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d">
    <w:name w:val="Знак Знак Знак Знак Знак Знак1 Знак Знак Знак Знак"/>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fe">
    <w:name w:val="Знак Знак Знак Знак Знак Знак Знак Знак Знак1 Знак"/>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b">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f">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f0">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uks.ivanovo@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8947-D59C-41C0-B792-84E3F147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53</Pages>
  <Words>22807</Words>
  <Characters>130002</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152504</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Мария Александровна Ушакова</cp:lastModifiedBy>
  <cp:revision>4</cp:revision>
  <cp:lastPrinted>2013-08-21T06:50:00Z</cp:lastPrinted>
  <dcterms:created xsi:type="dcterms:W3CDTF">2013-08-21T06:51:00Z</dcterms:created>
  <dcterms:modified xsi:type="dcterms:W3CDTF">2013-08-22T06:43:00Z</dcterms:modified>
</cp:coreProperties>
</file>