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8A" w:rsidRDefault="005D658A" w:rsidP="005D658A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b/>
          <w:bCs/>
          <w:kern w:val="36"/>
          <w:sz w:val="48"/>
          <w:szCs w:val="48"/>
        </w:rPr>
        <w:t>Извещение</w:t>
      </w:r>
    </w:p>
    <w:p w:rsidR="005D658A" w:rsidRDefault="005D658A" w:rsidP="005D658A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658A" w:rsidTr="005D6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0133300001712000566 </w:t>
            </w:r>
          </w:p>
        </w:tc>
      </w:tr>
      <w:tr w:rsidR="005D658A" w:rsidTr="005D6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>Краткое наименование аукциона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Поставка медицинского оборудования (аппарат для мембранного лечебного и (или) донорского </w:t>
            </w:r>
            <w:proofErr w:type="spellStart"/>
            <w:r>
              <w:t>плазмафереза</w:t>
            </w:r>
            <w:proofErr w:type="spellEnd"/>
            <w:r>
              <w:t xml:space="preserve"> </w:t>
            </w:r>
            <w:proofErr w:type="spellStart"/>
            <w:r>
              <w:t>АМПл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t>"</w:t>
            </w:r>
            <w:proofErr w:type="spellStart"/>
            <w:r>
              <w:t>ТТ</w:t>
            </w:r>
            <w:proofErr w:type="spellEnd"/>
            <w:r>
              <w:t xml:space="preserve">") или эквивалент </w:t>
            </w:r>
          </w:p>
        </w:tc>
      </w:tr>
      <w:tr w:rsidR="005D658A" w:rsidTr="005D6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</w:t>
            </w:r>
          </w:p>
        </w:tc>
      </w:tr>
      <w:tr w:rsidR="005D658A" w:rsidTr="005D6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http://www.rts-tender.ru </w:t>
            </w:r>
          </w:p>
        </w:tc>
      </w:tr>
    </w:tbl>
    <w:p w:rsidR="005D658A" w:rsidRDefault="005D658A" w:rsidP="005D658A">
      <w:pPr>
        <w:pStyle w:val="3"/>
      </w:pPr>
      <w: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658A" w:rsidTr="005D6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города Иванова </w:t>
            </w:r>
          </w:p>
        </w:tc>
      </w:tr>
      <w:tr w:rsidR="005D658A" w:rsidTr="005D6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  <w:tr w:rsidR="005D658A" w:rsidTr="005D6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</w:tbl>
    <w:p w:rsidR="005D658A" w:rsidRDefault="005D658A" w:rsidP="005D658A">
      <w:pPr>
        <w:pStyle w:val="3"/>
      </w:pPr>
      <w:r>
        <w:t>Контактная информация</w:t>
      </w:r>
    </w:p>
    <w:p w:rsidR="005D658A" w:rsidRDefault="005D658A" w:rsidP="005D658A">
      <w:pPr>
        <w:pStyle w:val="title1"/>
      </w:pPr>
      <w: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658A" w:rsidTr="005D6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</w:t>
            </w:r>
            <w:r>
              <w:lastRenderedPageBreak/>
              <w:t xml:space="preserve">Революции, 6, 406 </w:t>
            </w:r>
          </w:p>
        </w:tc>
      </w:tr>
      <w:tr w:rsidR="005D658A" w:rsidTr="005D6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m.leskov@ivgoradm.ru </w:t>
            </w:r>
          </w:p>
        </w:tc>
      </w:tr>
      <w:tr w:rsidR="005D658A" w:rsidTr="005D6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+7 (4932) 594607 </w:t>
            </w:r>
          </w:p>
        </w:tc>
      </w:tr>
      <w:tr w:rsidR="005D658A" w:rsidTr="005D6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</w:p>
        </w:tc>
      </w:tr>
      <w:tr w:rsidR="005D658A" w:rsidTr="005D6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не указано </w:t>
            </w:r>
          </w:p>
        </w:tc>
      </w:tr>
      <w:tr w:rsidR="005D658A" w:rsidTr="005D6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</w:p>
        </w:tc>
      </w:tr>
    </w:tbl>
    <w:p w:rsidR="005D658A" w:rsidRDefault="005D658A" w:rsidP="005D658A">
      <w:pPr>
        <w:pStyle w:val="3"/>
      </w:pPr>
      <w: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658A" w:rsidTr="005D6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Поставка медицинского оборудования (аппарат для мембранного лечебного и (или) донорского </w:t>
            </w:r>
            <w:proofErr w:type="spellStart"/>
            <w:r>
              <w:t>плазмафереза</w:t>
            </w:r>
            <w:proofErr w:type="spellEnd"/>
            <w:r>
              <w:t xml:space="preserve"> </w:t>
            </w:r>
            <w:proofErr w:type="spellStart"/>
            <w:r>
              <w:t>АМПл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t>"</w:t>
            </w:r>
            <w:proofErr w:type="spellStart"/>
            <w:r>
              <w:t>ТТ</w:t>
            </w:r>
            <w:proofErr w:type="spellEnd"/>
            <w:r>
              <w:t xml:space="preserve">") или эквивалент </w:t>
            </w:r>
          </w:p>
        </w:tc>
      </w:tr>
      <w:tr w:rsidR="005D658A" w:rsidTr="005D6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499 373,00 Российский рубль </w:t>
            </w:r>
          </w:p>
        </w:tc>
      </w:tr>
      <w:tr w:rsidR="005D658A" w:rsidTr="005D6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>3311269 Приборы и аппараты для лечения прочие</w:t>
            </w:r>
          </w:p>
        </w:tc>
      </w:tr>
    </w:tbl>
    <w:p w:rsidR="005D658A" w:rsidRDefault="005D658A" w:rsidP="005D658A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658A" w:rsidTr="005D6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</w:p>
        </w:tc>
      </w:tr>
      <w:tr w:rsidR="005D658A" w:rsidTr="005D6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>Муниципальное бюджетное учреждение здравоохранения "Детская городская клиническая больница №1"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D658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58A" w:rsidRDefault="005D658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Место нахождения:</w:t>
                  </w:r>
                  <w:r>
                    <w:t xml:space="preserve"> Российская Федерация, 153025, Ивановская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 xml:space="preserve">, Иваново г, Академика Мальцева, 3, - </w:t>
                  </w:r>
                </w:p>
              </w:tc>
            </w:tr>
            <w:tr w:rsidR="005D658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58A" w:rsidRDefault="005D658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Почтовый адрес:</w:t>
                  </w:r>
                  <w:r>
                    <w:t xml:space="preserve"> Российская Федерация, 153025, Ивановская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 xml:space="preserve">, Иваново г, Академика Мальцева, 3, - </w:t>
                  </w:r>
                </w:p>
              </w:tc>
            </w:tr>
            <w:tr w:rsidR="005D658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58A" w:rsidRDefault="005D658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Начальная (максимальная) цена контракта:</w:t>
                  </w:r>
                  <w:r>
                    <w:t xml:space="preserve"> 499 373,00 Российский рубль </w:t>
                  </w:r>
                </w:p>
              </w:tc>
            </w:tr>
            <w:tr w:rsidR="005D658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58A" w:rsidRDefault="005D658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Количество поставляемого товара, объёма выполняемых работ, </w:t>
                  </w:r>
                  <w:r>
                    <w:rPr>
                      <w:b/>
                      <w:bCs/>
                    </w:rPr>
                    <w:lastRenderedPageBreak/>
                    <w:t xml:space="preserve">оказываемых услуг: </w:t>
                  </w:r>
                  <w: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D658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58A" w:rsidRDefault="005D658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>
                    <w:t xml:space="preserve">Товар поставляется по адресу: г. Иваново, ул. Академика Мальцева, д. 3 </w:t>
                  </w:r>
                </w:p>
              </w:tc>
            </w:tr>
            <w:tr w:rsidR="005D658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58A" w:rsidRDefault="005D658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Срок поставки товара, выполнения работ, оказания услуг:</w:t>
                  </w:r>
                  <w:r>
                    <w:t xml:space="preserve"> Товар должен быть поставлен в течение 15 календарных дней с момента подписания Договора, согласно спецификации на Товар </w:t>
                  </w:r>
                </w:p>
              </w:tc>
            </w:tr>
            <w:tr w:rsidR="005D658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58A" w:rsidRDefault="005D658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заявки: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u w:val="single"/>
                    </w:rPr>
                    <w:t>Размер обеспечения:</w:t>
                  </w:r>
                  <w:r>
                    <w:t xml:space="preserve"> 24 968,65 Российский рубль </w:t>
                  </w:r>
                </w:p>
              </w:tc>
            </w:tr>
            <w:tr w:rsidR="005D658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58A" w:rsidRDefault="005D658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исполнения контракта: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u w:val="single"/>
                    </w:rPr>
                    <w:t>Размер обеспечения:</w:t>
                  </w:r>
                  <w:r>
                    <w:t xml:space="preserve"> 149 811,90 Российский рубль </w:t>
                  </w:r>
                  <w:r>
                    <w:br/>
                  </w:r>
                  <w:r>
                    <w:rPr>
                      <w:u w:val="single"/>
                    </w:rPr>
                    <w:t xml:space="preserve">Срок и порядок предоставления обеспечения: </w:t>
                  </w:r>
                  <w:r>
                    <w:t xml:space="preserve">В виде безотзывной банковской гарантии, договора поручительства, передачи Заказчику в залог денежных средств, в том числе в форме вклада (депозита), в соответствии с Федеральным законом от 21.07.2005 г. № 94-ФЗ «О размещении заказов на поставки товаров, выполнение работ, оказание услуг для государственных и муниципальных нужд». </w:t>
                  </w:r>
                </w:p>
              </w:tc>
            </w:tr>
            <w:tr w:rsidR="005D658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658A" w:rsidRDefault="005D658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Иная информация:</w:t>
                  </w:r>
                  <w:r>
                    <w:t xml:space="preserve"> </w:t>
                  </w:r>
                </w:p>
              </w:tc>
            </w:tr>
          </w:tbl>
          <w:p w:rsidR="005D658A" w:rsidRDefault="005D658A">
            <w:pPr>
              <w:jc w:val="both"/>
              <w:rPr>
                <w:sz w:val="24"/>
                <w:szCs w:val="24"/>
              </w:rPr>
            </w:pPr>
          </w:p>
        </w:tc>
      </w:tr>
    </w:tbl>
    <w:p w:rsidR="005D658A" w:rsidRDefault="005D658A" w:rsidP="005D658A">
      <w:pPr>
        <w:pStyle w:val="3"/>
      </w:pPr>
      <w:r>
        <w:lastRenderedPageBreak/>
        <w:t xml:space="preserve">Информация о </w:t>
      </w:r>
      <w:proofErr w:type="gramStart"/>
      <w:r>
        <w:t>документации</w:t>
      </w:r>
      <w:proofErr w:type="gramEnd"/>
      <w: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658A" w:rsidTr="005D6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www.zakupki.gov.ru </w:t>
            </w:r>
          </w:p>
        </w:tc>
      </w:tr>
    </w:tbl>
    <w:p w:rsidR="005D658A" w:rsidRDefault="005D658A" w:rsidP="005D658A">
      <w:pPr>
        <w:pStyle w:val="3"/>
      </w:pPr>
      <w: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658A" w:rsidTr="005D6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Дата и время окончания срока подачи заявок на участие в открытом аукционе в электронной форме (по местному </w:t>
            </w:r>
            <w:r>
              <w:lastRenderedPageBreak/>
              <w:t xml:space="preserve">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04.06.2012 09:00 </w:t>
            </w:r>
          </w:p>
        </w:tc>
      </w:tr>
      <w:tr w:rsidR="005D658A" w:rsidTr="005D6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05.06.2012 </w:t>
            </w:r>
          </w:p>
        </w:tc>
      </w:tr>
      <w:tr w:rsidR="005D658A" w:rsidTr="005D6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08.06.2012 </w:t>
            </w:r>
          </w:p>
        </w:tc>
      </w:tr>
    </w:tbl>
    <w:p w:rsidR="005D658A" w:rsidRDefault="005D658A" w:rsidP="005D658A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D658A" w:rsidTr="005D65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Опубликовано: </w:t>
            </w:r>
          </w:p>
        </w:tc>
        <w:tc>
          <w:tcPr>
            <w:tcW w:w="0" w:type="auto"/>
            <w:hideMark/>
          </w:tcPr>
          <w:p w:rsidR="005D658A" w:rsidRDefault="005D658A">
            <w:pPr>
              <w:jc w:val="both"/>
              <w:rPr>
                <w:sz w:val="24"/>
                <w:szCs w:val="24"/>
              </w:rPr>
            </w:pPr>
            <w:r>
              <w:t xml:space="preserve">25.05.2012 </w:t>
            </w:r>
          </w:p>
        </w:tc>
      </w:tr>
    </w:tbl>
    <w:p w:rsidR="001D6AB0" w:rsidRPr="005D658A" w:rsidRDefault="001D6AB0" w:rsidP="005D658A"/>
    <w:sectPr w:rsidR="001D6AB0" w:rsidRPr="005D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C9"/>
    <w:rsid w:val="0018238D"/>
    <w:rsid w:val="001D6AB0"/>
    <w:rsid w:val="00392EF3"/>
    <w:rsid w:val="003A4A3E"/>
    <w:rsid w:val="005D658A"/>
    <w:rsid w:val="006854C9"/>
    <w:rsid w:val="007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D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D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2012-06-26T06:20:00Z</dcterms:created>
  <dcterms:modified xsi:type="dcterms:W3CDTF">2012-06-26T06:20:00Z</dcterms:modified>
</cp:coreProperties>
</file>