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E1" w:rsidRPr="007E1FE1" w:rsidRDefault="007E1FE1" w:rsidP="007E1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№0133300001712000717-1</w:t>
      </w:r>
    </w:p>
    <w:p w:rsidR="007E1FE1" w:rsidRPr="007E1FE1" w:rsidRDefault="007E1FE1" w:rsidP="007E1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1FE1" w:rsidRPr="007E1FE1" w:rsidRDefault="007E1FE1" w:rsidP="007E1FE1">
      <w:pPr>
        <w:pStyle w:val="offset25"/>
        <w:spacing w:before="0" w:beforeAutospacing="0" w:after="0" w:afterAutospacing="0"/>
      </w:pPr>
      <w:r w:rsidRPr="007E1FE1">
        <w:t xml:space="preserve">29 июня 2012 </w:t>
      </w: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профильного лагеря дневного пребывания военно-технической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"Автомобилист"; </w:t>
      </w:r>
      <w:r w:rsidRPr="007E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профильного лагеря дневного пребывания военно-технической направленности"</w:t>
      </w:r>
      <w:r w:rsidR="0080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Автомобилист"»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350 000,00 (триста пятьдесят тысяч) Российский рубль</w:t>
      </w:r>
    </w:p>
    <w:p w:rsid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</w:t>
      </w:r>
      <w:bookmarkStart w:id="0" w:name="_GoBack"/>
      <w:bookmarkEnd w:id="0"/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проса котировок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№0133300001712000717 от 18.06.2012).</w:t>
      </w:r>
    </w:p>
    <w:p w:rsid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Платонов Д Е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Российская Федерация, 153000, Ивановская </w:t>
      </w:r>
      <w:proofErr w:type="spellStart"/>
      <w:proofErr w:type="gramStart"/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E1FE1" w:rsidRDefault="007E1FE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574"/>
        <w:gridCol w:w="2603"/>
        <w:gridCol w:w="2069"/>
      </w:tblGrid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44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Областное государственное бюджетное образовательное учреждение среднего профессионального образования «Ивановский автотранспортный колледж» 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153000,г. Иваново, ул. Ташкентская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Негосударственное образовательное учреждение дополнительного профессионального образования ивановская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 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31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3731021482, КПП 370201001 Бюджетное учреждение Областное государственное бюджетное образовательное учреждение среднего профессионального образования «Ивановский автотранспортный колледж» (Адрес: 153000,г. Иваново, ул. Ташкентская</w:t>
      </w:r>
      <w:proofErr w:type="gramStart"/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.81).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350 000,00 (триста пятьдесят тысяч) Российский рубль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1FE1" w:rsidRDefault="007E1FE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E1FE1" w:rsidRPr="007E1FE1" w:rsidRDefault="007E1FE1" w:rsidP="007E1F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1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______________________________________________/Платонов Д Е/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7E1FE1" w:rsidRPr="007E1F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1FE1" w:rsidRPr="007E1FE1" w:rsidRDefault="007E1FE1" w:rsidP="007E1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1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E1FE1" w:rsidRPr="007E1FE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1FE1" w:rsidRPr="007E1FE1" w:rsidRDefault="007E1FE1" w:rsidP="007E1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1F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E1FE1" w:rsidRPr="007E1FE1" w:rsidTr="007E1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Default="007E1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1FE1" w:rsidRPr="007E1FE1" w:rsidTr="007E1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№0133300001712000717-1</w:t>
            </w:r>
          </w:p>
        </w:tc>
      </w:tr>
    </w:tbl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профильного лагеря дневного пребывания военно-технической направленности"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Автомобилист"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892"/>
        <w:gridCol w:w="2055"/>
        <w:gridCol w:w="2561"/>
        <w:gridCol w:w="2255"/>
      </w:tblGrid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Default="007E1FE1">
      <w: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1FE1" w:rsidRPr="007E1FE1" w:rsidTr="007E1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№0133300001712000717-1</w:t>
            </w:r>
          </w:p>
        </w:tc>
      </w:tr>
    </w:tbl>
    <w:p w:rsidR="007E1FE1" w:rsidRPr="007E1FE1" w:rsidRDefault="007E1FE1" w:rsidP="007E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профильного лагеря дневного пребывания военно-технической направленности"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Автомобилист"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350 000,00 (триста пятьдесят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E1FE1" w:rsidRPr="007E1FE1" w:rsidTr="007E1FE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617"/>
        <w:gridCol w:w="2046"/>
        <w:gridCol w:w="4930"/>
      </w:tblGrid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87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885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Областное государственное бюджетное образовательное учреждение среднего профессионального образования «Ивановский автотранспортный колледж»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 ИНН 3731021482, КПП 370201001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153000,г. Иваново, ул. Ташкентская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.81</w:t>
            </w:r>
          </w:p>
        </w:tc>
        <w:tc>
          <w:tcPr>
            <w:tcW w:w="4885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В цену контракта входят все расходы, связанные с исполнением контракта, в том числе расходы исполнителя по организации и проведению лагеря военно-технической направленности дневного пребывания «Автомобилист», на питание, исполнение профильной программы по направлению деятельности включающую: теоритический курс правил ПДД, практическое обучение вождению по городу, приобретение ГСМ (бензин), приобретение запасных частей к автомобилям, заработная плата сотрудников и педагогов лагеря с учетом начислений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 27,1 %, организация 2-разового питания участников лагеря, проведение технических соревнований между участниками лагеря «Автомобилист», налоги, сборы и другие обязательные платежи.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Учреждение Негосударственное образовательное учреждение дополнительного профессионального образования ивановская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 ИНН 3702619358, КПП 370201001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153040, г. Иваново, пр. Строителей, д. 31</w:t>
            </w:r>
          </w:p>
        </w:tc>
        <w:tc>
          <w:tcPr>
            <w:tcW w:w="4885" w:type="dxa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>В цену контракта входят все расходы, связанные с исполнением контракта, в том числе расходы исполнителя по организации и проведению лагеря военно-технической направленности дневного пребывания «Автомобилист», на питание, исполнение профильной программы по направлению деятельности включающую: теоритический курс правил ПДД, практическое обучение вождению по городу, приобретение ГСМ (бензин), приобретение запасных частей к автомобилям, заработная плата сотрудников и педагогов лагеря с учетом начислений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lang w:eastAsia="ru-RU"/>
              </w:rPr>
              <w:t xml:space="preserve"> 27,1 %, организация 2-разового питания участников лагеря, проведение технических соревнований между участниками лагеря «Автомобилист», налоги, сборы и другие обязательные платежи.</w:t>
            </w:r>
          </w:p>
        </w:tc>
      </w:tr>
    </w:tbl>
    <w:p w:rsidR="007E1FE1" w:rsidRDefault="007E1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1FE1" w:rsidRPr="007E1FE1" w:rsidTr="007E1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№0133300001712000717-1</w:t>
            </w:r>
          </w:p>
        </w:tc>
      </w:tr>
    </w:tbl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профильного лагеря дневного пребывания военно-технической направленности"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Автомобилист"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028"/>
        <w:gridCol w:w="1378"/>
        <w:gridCol w:w="3053"/>
      </w:tblGrid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3731021482, КПП 370201001, Бюджетное учреждение Областное государственное бюджетное образовательное учреждение среднего профессионального образования «Ивановский автотранспортный колледж»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3702619358, КПП 370201001, Учреждение Негосударственное образовательное учреждение дополнительного профессионального образования ивановская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 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Default="007E1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E1FE1" w:rsidRPr="007E1FE1" w:rsidTr="007E1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№0133300001712000717-1</w:t>
            </w:r>
          </w:p>
        </w:tc>
      </w:tr>
    </w:tbl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 профильного лагеря дневного пребывания военно-технической направленности"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Автомобилист"</w:t>
      </w:r>
    </w:p>
    <w:p w:rsidR="007E1FE1" w:rsidRPr="007E1FE1" w:rsidRDefault="007E1FE1" w:rsidP="007E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5210"/>
        <w:gridCol w:w="1698"/>
        <w:gridCol w:w="1503"/>
      </w:tblGrid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Областное государственное бюджетное образовательное учреждение среднего профессионального образования «Ивановский автотранспортный колледж»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1FE1" w:rsidRPr="007E1FE1" w:rsidTr="007E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Негосударственное образовательное учреждение дополнительного профессионального образования ивановская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 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0" w:type="auto"/>
            <w:vAlign w:val="center"/>
            <w:hideMark/>
          </w:tcPr>
          <w:p w:rsidR="007E1FE1" w:rsidRPr="007E1FE1" w:rsidRDefault="007E1FE1" w:rsidP="007E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7E1FE1">
      <w:pPr>
        <w:spacing w:after="0"/>
      </w:pPr>
    </w:p>
    <w:sectPr w:rsidR="00F643D6" w:rsidSect="007E1F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E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1FE1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0771C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1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1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2012-06-29T07:00:00Z</dcterms:created>
  <dcterms:modified xsi:type="dcterms:W3CDTF">2012-06-29T07:03:00Z</dcterms:modified>
</cp:coreProperties>
</file>