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B" w:rsidRDefault="0030297B" w:rsidP="0030297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30297B" w:rsidRDefault="0030297B" w:rsidP="0030297B">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 xml:space="preserve">Дата: </w:t>
      </w:r>
      <w:r w:rsidR="00F26CBE">
        <w:rPr>
          <w:rFonts w:ascii="Times New Roman" w:hAnsi="Times New Roman" w:cs="Times New Roman"/>
          <w:sz w:val="22"/>
          <w:szCs w:val="22"/>
        </w:rPr>
        <w:t>13.07.</w:t>
      </w:r>
      <w:r>
        <w:rPr>
          <w:rFonts w:ascii="Times New Roman" w:hAnsi="Times New Roman" w:cs="Times New Roman"/>
          <w:sz w:val="22"/>
          <w:szCs w:val="22"/>
        </w:rPr>
        <w:t>201</w:t>
      </w:r>
      <w:r w:rsidR="00A10B8D">
        <w:rPr>
          <w:rFonts w:ascii="Times New Roman" w:hAnsi="Times New Roman" w:cs="Times New Roman"/>
          <w:sz w:val="22"/>
          <w:szCs w:val="22"/>
        </w:rPr>
        <w:t>2</w:t>
      </w:r>
    </w:p>
    <w:p w:rsidR="0030297B" w:rsidRDefault="0030297B" w:rsidP="0030297B">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A10B8D">
        <w:rPr>
          <w:rFonts w:ascii="Times New Roman" w:hAnsi="Times New Roman" w:cs="Times New Roman"/>
          <w:sz w:val="22"/>
          <w:szCs w:val="22"/>
        </w:rPr>
        <w:t xml:space="preserve">             </w:t>
      </w:r>
      <w:r w:rsidR="00F26CBE">
        <w:rPr>
          <w:rFonts w:ascii="Times New Roman" w:hAnsi="Times New Roman" w:cs="Times New Roman"/>
        </w:rPr>
        <w:t>Регистрационный №626</w:t>
      </w:r>
      <w:r>
        <w:rPr>
          <w:rFonts w:ascii="Times New Roman" w:hAnsi="Times New Roman" w:cs="Times New Roman"/>
        </w:rPr>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417"/>
        <w:gridCol w:w="1523"/>
        <w:gridCol w:w="2304"/>
        <w:gridCol w:w="1418"/>
        <w:gridCol w:w="1417"/>
      </w:tblGrid>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A10B8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М</w:t>
            </w:r>
            <w:r w:rsidR="00A10B8D">
              <w:rPr>
                <w:rFonts w:ascii="Times New Roman" w:hAnsi="Times New Roman" w:cs="Times New Roman"/>
                <w:lang w:eastAsia="en-US"/>
              </w:rPr>
              <w:t>Б</w:t>
            </w:r>
            <w:r>
              <w:rPr>
                <w:rFonts w:ascii="Times New Roman" w:hAnsi="Times New Roman" w:cs="Times New Roman"/>
                <w:lang w:eastAsia="en-US"/>
              </w:rPr>
              <w:t>УЗ  ГКБ № 7</w:t>
            </w:r>
          </w:p>
        </w:tc>
      </w:tr>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153032 ,г. Иваново, ул. Воронина</w:t>
            </w:r>
            <w:proofErr w:type="gramStart"/>
            <w:r>
              <w:rPr>
                <w:rFonts w:ascii="Times New Roman" w:hAnsi="Times New Roman" w:cs="Times New Roman"/>
                <w:lang w:eastAsia="en-US"/>
              </w:rPr>
              <w:t>,д</w:t>
            </w:r>
            <w:proofErr w:type="gramEnd"/>
            <w:r>
              <w:rPr>
                <w:rFonts w:ascii="Times New Roman" w:hAnsi="Times New Roman" w:cs="Times New Roman"/>
                <w:lang w:eastAsia="en-US"/>
              </w:rPr>
              <w:t>.11</w:t>
            </w:r>
          </w:p>
        </w:tc>
      </w:tr>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Hospital7ivanovo@mail</w:t>
            </w:r>
            <w:r>
              <w:rPr>
                <w:rFonts w:ascii="Times New Roman" w:hAnsi="Times New Roman" w:cs="Times New Roman"/>
                <w:lang w:eastAsia="en-US"/>
              </w:rPr>
              <w:t>.</w:t>
            </w:r>
            <w:proofErr w:type="spellStart"/>
            <w:r>
              <w:rPr>
                <w:rFonts w:ascii="Times New Roman" w:hAnsi="Times New Roman" w:cs="Times New Roman"/>
                <w:lang w:val="en-US" w:eastAsia="en-US"/>
              </w:rPr>
              <w:t>ru</w:t>
            </w:r>
            <w:proofErr w:type="spellEnd"/>
          </w:p>
        </w:tc>
      </w:tr>
      <w:tr w:rsidR="00F26CBE"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F26CBE" w:rsidRDefault="00F26CBE"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Уполномоченный орган </w:t>
            </w:r>
          </w:p>
        </w:tc>
        <w:tc>
          <w:tcPr>
            <w:tcW w:w="5139" w:type="dxa"/>
            <w:gridSpan w:val="3"/>
            <w:tcBorders>
              <w:top w:val="single" w:sz="6" w:space="0" w:color="auto"/>
              <w:left w:val="single" w:sz="6" w:space="0" w:color="auto"/>
              <w:bottom w:val="single" w:sz="6" w:space="0" w:color="auto"/>
              <w:right w:val="single" w:sz="6" w:space="0" w:color="auto"/>
            </w:tcBorders>
          </w:tcPr>
          <w:p w:rsidR="00F26CBE" w:rsidRPr="00F26CBE" w:rsidRDefault="00F26CBE"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w:t>
            </w:r>
            <w:r>
              <w:rPr>
                <w:rFonts w:ascii="Times New Roman" w:hAnsi="Times New Roman" w:cs="Times New Roman"/>
                <w:lang w:eastAsia="en-US"/>
              </w:rPr>
              <w:t xml:space="preserve"> в лице управления муниципального заказа</w:t>
            </w:r>
          </w:p>
        </w:tc>
      </w:tr>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F26CBE">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153000,г. Иваново, пл. Революции, д. 6   к.  </w:t>
            </w:r>
            <w:r w:rsidR="00A10B8D">
              <w:rPr>
                <w:rFonts w:ascii="Times New Roman" w:hAnsi="Times New Roman" w:cs="Times New Roman"/>
                <w:lang w:eastAsia="en-US"/>
              </w:rPr>
              <w:t>2108</w:t>
            </w:r>
          </w:p>
        </w:tc>
      </w:tr>
      <w:tr w:rsidR="0030297B" w:rsidTr="00D336C7">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5139" w:type="dxa"/>
            <w:gridSpan w:val="3"/>
            <w:tcBorders>
              <w:top w:val="single" w:sz="6" w:space="0" w:color="auto"/>
              <w:left w:val="single" w:sz="6" w:space="0" w:color="auto"/>
              <w:bottom w:val="single" w:sz="6" w:space="0" w:color="auto"/>
              <w:right w:val="single" w:sz="6" w:space="0" w:color="auto"/>
            </w:tcBorders>
          </w:tcPr>
          <w:p w:rsidR="0030297B" w:rsidRDefault="00F26CBE"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25.07.2012 до 09:00</w:t>
            </w:r>
          </w:p>
        </w:tc>
      </w:tr>
      <w:tr w:rsidR="0030297B" w:rsidTr="00D336C7">
        <w:trPr>
          <w:trHeight w:val="1306"/>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Default="0030297B" w:rsidP="00D336C7">
            <w:pPr>
              <w:pStyle w:val="a5"/>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2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297B" w:rsidRDefault="0030297B" w:rsidP="00D336C7">
            <w:pPr>
              <w:pStyle w:val="a5"/>
              <w:spacing w:line="276" w:lineRule="auto"/>
              <w:rPr>
                <w:sz w:val="18"/>
                <w:szCs w:val="18"/>
                <w:lang w:eastAsia="en-US"/>
              </w:rPr>
            </w:pPr>
          </w:p>
          <w:p w:rsidR="0030297B" w:rsidRDefault="0030297B" w:rsidP="00D336C7">
            <w:pPr>
              <w:pStyle w:val="a5"/>
              <w:spacing w:line="276" w:lineRule="auto"/>
              <w:jc w:val="center"/>
              <w:rPr>
                <w:sz w:val="18"/>
                <w:szCs w:val="18"/>
                <w:lang w:eastAsia="en-US"/>
              </w:rPr>
            </w:pPr>
            <w:r>
              <w:rPr>
                <w:sz w:val="18"/>
                <w:szCs w:val="18"/>
                <w:lang w:eastAsia="en-US"/>
              </w:rPr>
              <w:t>Характеристики</w:t>
            </w:r>
          </w:p>
          <w:p w:rsidR="0030297B" w:rsidRDefault="0030297B" w:rsidP="00D336C7">
            <w:pPr>
              <w:pStyle w:val="a5"/>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297B" w:rsidRDefault="0030297B" w:rsidP="00D336C7">
            <w:pPr>
              <w:pStyle w:val="a5"/>
              <w:spacing w:line="276" w:lineRule="auto"/>
              <w:jc w:val="center"/>
              <w:rPr>
                <w:bCs/>
                <w:sz w:val="18"/>
                <w:szCs w:val="18"/>
                <w:lang w:eastAsia="en-US"/>
              </w:rPr>
            </w:pPr>
            <w:r>
              <w:rPr>
                <w:bCs/>
                <w:sz w:val="18"/>
                <w:szCs w:val="18"/>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Default="0030297B" w:rsidP="00D336C7">
            <w:pPr>
              <w:pStyle w:val="a5"/>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30297B" w:rsidTr="00D336C7">
        <w:trPr>
          <w:trHeight w:val="3380"/>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C84" w:rsidRPr="00007022" w:rsidRDefault="0030297B" w:rsidP="00DC7C84">
            <w:pPr>
              <w:rPr>
                <w:sz w:val="20"/>
                <w:szCs w:val="20"/>
                <w:lang w:eastAsia="en-US"/>
              </w:rPr>
            </w:pPr>
            <w:r w:rsidRPr="007C1770">
              <w:rPr>
                <w:sz w:val="20"/>
                <w:szCs w:val="20"/>
                <w:lang w:eastAsia="en-US"/>
              </w:rPr>
              <w:t xml:space="preserve">Поставка </w:t>
            </w:r>
            <w:r w:rsidR="00C37CCA" w:rsidRPr="007C1770">
              <w:rPr>
                <w:sz w:val="20"/>
                <w:szCs w:val="20"/>
                <w:lang w:eastAsia="en-US"/>
              </w:rPr>
              <w:t xml:space="preserve"> </w:t>
            </w:r>
            <w:r w:rsidR="00007022">
              <w:rPr>
                <w:sz w:val="20"/>
                <w:szCs w:val="20"/>
                <w:lang w:eastAsia="en-US"/>
              </w:rPr>
              <w:t>изделий травматологических</w:t>
            </w:r>
          </w:p>
          <w:p w:rsidR="00FC6FD7" w:rsidRPr="007C1770" w:rsidRDefault="007C1770" w:rsidP="00007022">
            <w:pPr>
              <w:rPr>
                <w:sz w:val="20"/>
                <w:szCs w:val="20"/>
                <w:lang w:eastAsia="en-US"/>
              </w:rPr>
            </w:pPr>
            <w:r>
              <w:rPr>
                <w:b/>
                <w:sz w:val="20"/>
                <w:szCs w:val="20"/>
                <w:lang w:eastAsia="en-US"/>
              </w:rPr>
              <w:t xml:space="preserve"> </w:t>
            </w:r>
            <w:r w:rsidR="00DC7C84" w:rsidRPr="007C1770">
              <w:rPr>
                <w:sz w:val="20"/>
                <w:szCs w:val="20"/>
                <w:lang w:eastAsia="en-US"/>
              </w:rPr>
              <w:t>Код ОКДП (</w:t>
            </w:r>
            <w:r w:rsidR="00007022">
              <w:rPr>
                <w:sz w:val="20"/>
                <w:szCs w:val="20"/>
                <w:lang w:eastAsia="en-US"/>
              </w:rPr>
              <w:t>3311170</w:t>
            </w:r>
            <w:r w:rsidR="00CD527C" w:rsidRPr="007C1770">
              <w:rPr>
                <w:sz w:val="20"/>
                <w:szCs w:val="20"/>
                <w:lang w:eastAsia="en-US"/>
              </w:rPr>
              <w:t>)</w:t>
            </w:r>
          </w:p>
        </w:tc>
        <w:tc>
          <w:tcPr>
            <w:tcW w:w="1417" w:type="dxa"/>
            <w:tcBorders>
              <w:top w:val="single" w:sz="4" w:space="0" w:color="auto"/>
              <w:left w:val="single" w:sz="4" w:space="0" w:color="auto"/>
              <w:right w:val="single" w:sz="4" w:space="0" w:color="auto"/>
            </w:tcBorders>
            <w:tcMar>
              <w:top w:w="0" w:type="dxa"/>
              <w:left w:w="108" w:type="dxa"/>
              <w:bottom w:w="0" w:type="dxa"/>
              <w:right w:w="108" w:type="dxa"/>
            </w:tcMar>
            <w:hideMark/>
          </w:tcPr>
          <w:p w:rsidR="0030297B" w:rsidRDefault="0030297B" w:rsidP="00D336C7">
            <w:pPr>
              <w:spacing w:line="276" w:lineRule="auto"/>
              <w:rPr>
                <w:sz w:val="20"/>
                <w:szCs w:val="20"/>
                <w:lang w:eastAsia="en-US"/>
              </w:rPr>
            </w:pPr>
            <w:r>
              <w:rPr>
                <w:sz w:val="20"/>
                <w:szCs w:val="20"/>
                <w:lang w:eastAsia="en-US"/>
              </w:rPr>
              <w:t>Требование</w:t>
            </w:r>
          </w:p>
          <w:p w:rsidR="0030297B" w:rsidRDefault="0030297B" w:rsidP="00D336C7">
            <w:pPr>
              <w:spacing w:line="276" w:lineRule="auto"/>
              <w:rPr>
                <w:sz w:val="20"/>
                <w:szCs w:val="20"/>
                <w:lang w:eastAsia="en-US"/>
              </w:rPr>
            </w:pPr>
            <w:r>
              <w:rPr>
                <w:sz w:val="20"/>
                <w:szCs w:val="20"/>
                <w:lang w:eastAsia="en-US"/>
              </w:rPr>
              <w:t>к качеству товаров, работ, услуг</w:t>
            </w:r>
          </w:p>
        </w:tc>
        <w:tc>
          <w:tcPr>
            <w:tcW w:w="3827" w:type="dxa"/>
            <w:gridSpan w:val="2"/>
            <w:tcBorders>
              <w:top w:val="single" w:sz="4" w:space="0" w:color="auto"/>
              <w:left w:val="single" w:sz="4" w:space="0" w:color="auto"/>
              <w:right w:val="single" w:sz="4" w:space="0" w:color="auto"/>
            </w:tcBorders>
            <w:tcMar>
              <w:top w:w="0" w:type="dxa"/>
              <w:left w:w="108" w:type="dxa"/>
              <w:bottom w:w="0" w:type="dxa"/>
              <w:right w:w="108" w:type="dxa"/>
            </w:tcMar>
            <w:hideMark/>
          </w:tcPr>
          <w:p w:rsidR="0030297B" w:rsidRPr="003B3DA7" w:rsidRDefault="0030297B" w:rsidP="00D336C7">
            <w:pPr>
              <w:pStyle w:val="a5"/>
              <w:rPr>
                <w:lang w:eastAsia="en-US"/>
              </w:rPr>
            </w:pPr>
            <w:r w:rsidRPr="003B3DA7">
              <w:rPr>
                <w:lang w:eastAsia="en-US"/>
              </w:rPr>
              <w:t>В соответствии с заявленными техническими характеристиками (Приложение 1).</w:t>
            </w:r>
          </w:p>
          <w:p w:rsidR="0030297B" w:rsidRPr="00CD527C" w:rsidRDefault="0030297B" w:rsidP="00D336C7">
            <w:pPr>
              <w:pStyle w:val="a5"/>
              <w:rPr>
                <w:color w:val="C00000"/>
                <w:lang w:eastAsia="en-US"/>
              </w:rPr>
            </w:pPr>
            <w:r w:rsidRPr="003B3DA7">
              <w:rPr>
                <w:lang w:eastAsia="en-US"/>
              </w:rPr>
              <w:t>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 Поставщик поставляет продукцию, прошедшую сертификацию с действующим законодательством.</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97B" w:rsidRDefault="0030297B" w:rsidP="00D336C7">
            <w:pPr>
              <w:pStyle w:val="a5"/>
              <w:jc w:val="center"/>
              <w:rPr>
                <w:lang w:eastAsia="en-US"/>
              </w:rPr>
            </w:pPr>
            <w:r>
              <w:rPr>
                <w:lang w:eastAsia="en-US"/>
              </w:rPr>
              <w:t>В соответствии с приложением № 1</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97B" w:rsidRDefault="0030297B" w:rsidP="00D336C7">
            <w:pPr>
              <w:pStyle w:val="a5"/>
              <w:jc w:val="center"/>
              <w:rPr>
                <w:lang w:eastAsia="en-US"/>
              </w:rPr>
            </w:pPr>
            <w:r>
              <w:rPr>
                <w:lang w:eastAsia="en-US"/>
              </w:rPr>
              <w:t>В соответствии с приложением№1</w:t>
            </w:r>
          </w:p>
        </w:tc>
      </w:tr>
      <w:tr w:rsidR="0030297B" w:rsidTr="00D336C7">
        <w:trPr>
          <w:trHeight w:val="5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b/>
                <w:color w:val="FF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Default="0030297B" w:rsidP="00D336C7">
            <w:pPr>
              <w:spacing w:line="276" w:lineRule="auto"/>
              <w:rPr>
                <w:sz w:val="20"/>
                <w:szCs w:val="20"/>
                <w:lang w:eastAsia="en-US"/>
              </w:rPr>
            </w:pPr>
            <w:r>
              <w:rPr>
                <w:sz w:val="20"/>
                <w:szCs w:val="20"/>
                <w:lang w:eastAsia="en-US"/>
              </w:rPr>
              <w:t>Требования к безопасности товаров, работ, услуг</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Pr="003B3DA7" w:rsidRDefault="0030297B" w:rsidP="00456940">
            <w:pPr>
              <w:widowControl w:val="0"/>
              <w:autoSpaceDE w:val="0"/>
              <w:autoSpaceDN w:val="0"/>
              <w:adjustRightInd w:val="0"/>
              <w:spacing w:line="276" w:lineRule="auto"/>
              <w:jc w:val="both"/>
              <w:rPr>
                <w:sz w:val="20"/>
                <w:szCs w:val="20"/>
                <w:lang w:eastAsia="en-US"/>
              </w:rPr>
            </w:pPr>
            <w:r w:rsidRPr="003B3DA7">
              <w:rPr>
                <w:sz w:val="20"/>
                <w:szCs w:val="20"/>
                <w:lang w:eastAsia="en-US"/>
              </w:rPr>
              <w:t>Соответствие требовани</w:t>
            </w:r>
            <w:r w:rsidR="00456940">
              <w:rPr>
                <w:sz w:val="20"/>
                <w:szCs w:val="20"/>
                <w:lang w:eastAsia="en-US"/>
              </w:rPr>
              <w:t>я</w:t>
            </w:r>
            <w:r w:rsidRPr="003B3DA7">
              <w:rPr>
                <w:sz w:val="20"/>
                <w:szCs w:val="20"/>
                <w:lang w:eastAsia="en-US"/>
              </w:rPr>
              <w:t>м нормативных документов. Наличие соответствующих сертификатов и других документов, подтверждающих качество товара.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r>
      <w:tr w:rsidR="0030297B" w:rsidTr="00D336C7">
        <w:trPr>
          <w:trHeight w:val="17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b/>
                <w:color w:val="FF0000"/>
                <w:sz w:val="20"/>
                <w:szCs w:val="20"/>
                <w:lang w:eastAsia="en-US"/>
              </w:rPr>
            </w:pPr>
          </w:p>
        </w:tc>
        <w:tc>
          <w:tcPr>
            <w:tcW w:w="1417" w:type="dxa"/>
            <w:tcBorders>
              <w:top w:val="single" w:sz="4" w:space="0" w:color="auto"/>
              <w:left w:val="single" w:sz="4" w:space="0" w:color="auto"/>
              <w:right w:val="single" w:sz="4" w:space="0" w:color="auto"/>
            </w:tcBorders>
            <w:tcMar>
              <w:top w:w="0" w:type="dxa"/>
              <w:left w:w="108" w:type="dxa"/>
              <w:bottom w:w="0" w:type="dxa"/>
              <w:right w:w="108" w:type="dxa"/>
            </w:tcMar>
          </w:tcPr>
          <w:p w:rsidR="0030297B" w:rsidRDefault="0030297B" w:rsidP="00D336C7">
            <w:pPr>
              <w:rPr>
                <w:sz w:val="20"/>
                <w:szCs w:val="20"/>
                <w:lang w:eastAsia="en-US"/>
              </w:rPr>
            </w:pPr>
            <w:r>
              <w:rPr>
                <w:sz w:val="18"/>
                <w:szCs w:val="18"/>
                <w:lang w:eastAsia="en-US"/>
              </w:rPr>
              <w:t>Требования к функциональным характеристикам (потребительским свойствам) товара, требованиям к размерам, упаковке, отгрузке товара</w:t>
            </w:r>
          </w:p>
        </w:tc>
        <w:tc>
          <w:tcPr>
            <w:tcW w:w="3827" w:type="dxa"/>
            <w:gridSpan w:val="2"/>
            <w:tcBorders>
              <w:top w:val="single" w:sz="4" w:space="0" w:color="auto"/>
              <w:left w:val="single" w:sz="4" w:space="0" w:color="auto"/>
              <w:right w:val="single" w:sz="4" w:space="0" w:color="auto"/>
            </w:tcBorders>
            <w:tcMar>
              <w:top w:w="0" w:type="dxa"/>
              <w:left w:w="108" w:type="dxa"/>
              <w:bottom w:w="0" w:type="dxa"/>
              <w:right w:w="108" w:type="dxa"/>
            </w:tcMar>
            <w:hideMark/>
          </w:tcPr>
          <w:p w:rsidR="003B3DA7" w:rsidRPr="003B3DA7" w:rsidRDefault="0030297B" w:rsidP="00225580">
            <w:pPr>
              <w:pStyle w:val="a5"/>
              <w:jc w:val="both"/>
              <w:rPr>
                <w:lang w:eastAsia="en-US"/>
              </w:rPr>
            </w:pPr>
            <w:r w:rsidRPr="003B3DA7">
              <w:rPr>
                <w:lang w:eastAsia="en-US"/>
              </w:rPr>
              <w:t>Товар должен соответствовать требованиям качества (отсутствие брака, нарушений в упаковке).</w:t>
            </w:r>
          </w:p>
          <w:p w:rsidR="0030297B" w:rsidRPr="00CD527C" w:rsidRDefault="0030297B" w:rsidP="00480C31">
            <w:pPr>
              <w:pStyle w:val="a5"/>
              <w:jc w:val="both"/>
              <w:rPr>
                <w:color w:val="C00000"/>
                <w:lang w:eastAsia="en-US"/>
              </w:rPr>
            </w:pPr>
            <w:r w:rsidRPr="003B3DA7">
              <w:rPr>
                <w:lang w:eastAsia="en-US"/>
              </w:rPr>
              <w:t>Маркировка на упаковке должна быть четкой и выполнена несмываемой краской. Упаковка должна обеспечивать сохранность свойств товара при транспортировке и на весь срок годности и соответствовать действующим стандартам.</w:t>
            </w:r>
            <w:r w:rsidR="00456940" w:rsidRPr="00F507C4">
              <w:rPr>
                <w:sz w:val="22"/>
                <w:szCs w:val="22"/>
              </w:rPr>
              <w:t xml:space="preserve"> </w:t>
            </w:r>
            <w:r w:rsidR="00456940" w:rsidRPr="00456940">
              <w:t>Остаточный срок годности товара, соответствующего позиции 66  (приложение 1) на момент поставки</w:t>
            </w:r>
            <w:r w:rsidR="00456940">
              <w:t>,</w:t>
            </w:r>
            <w:r w:rsidR="00456940" w:rsidRPr="00456940">
              <w:t xml:space="preserve"> на склад Заказчика   не должен быть менее 80%  от основного срока годности</w:t>
            </w:r>
            <w:r w:rsidR="00456940">
              <w:rPr>
                <w:lang w:eastAsia="en-US"/>
              </w:rPr>
              <w:t>.</w:t>
            </w:r>
            <w:r w:rsidRPr="003B3DA7">
              <w:rPr>
                <w:lang w:eastAsia="en-US"/>
              </w:rPr>
              <w:t xml:space="preserve"> </w:t>
            </w:r>
            <w:r w:rsidR="003B3DA7" w:rsidRPr="003B3DA7">
              <w:rPr>
                <w:lang w:eastAsia="en-US"/>
              </w:rPr>
              <w:t>Разгрузка и доставка товара в аптеку М</w:t>
            </w:r>
            <w:r w:rsidR="00A10B8D">
              <w:rPr>
                <w:lang w:eastAsia="en-US"/>
              </w:rPr>
              <w:t>Б</w:t>
            </w:r>
            <w:r w:rsidR="003B3DA7" w:rsidRPr="003B3DA7">
              <w:rPr>
                <w:lang w:eastAsia="en-US"/>
              </w:rPr>
              <w:t>УЗ «Городская клиническая больница № 7» г. Иваново осуществляется Поставщиком.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r>
    </w:tbl>
    <w:p w:rsidR="0030297B" w:rsidRDefault="0030297B" w:rsidP="0030297B">
      <w:pPr>
        <w:pStyle w:val="a5"/>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30297B" w:rsidTr="00D336C7">
        <w:trPr>
          <w:trHeight w:val="389"/>
        </w:trPr>
        <w:tc>
          <w:tcPr>
            <w:tcW w:w="3528" w:type="dxa"/>
            <w:tcBorders>
              <w:top w:val="single" w:sz="4" w:space="0" w:color="auto"/>
              <w:left w:val="single" w:sz="4"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tc>
      </w:tr>
      <w:tr w:rsidR="0030297B" w:rsidTr="00D336C7">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30297B" w:rsidRPr="00A10B8D" w:rsidRDefault="00A10B8D" w:rsidP="00B24CE0">
            <w:pPr>
              <w:pStyle w:val="a5"/>
              <w:spacing w:line="276" w:lineRule="auto"/>
              <w:rPr>
                <w:lang w:eastAsia="en-US"/>
              </w:rPr>
            </w:pPr>
            <w:r w:rsidRPr="00A10B8D">
              <w:rPr>
                <w:b/>
              </w:rPr>
              <w:t>Внебюджетные средства</w:t>
            </w:r>
            <w:r w:rsidRPr="00A10B8D">
              <w:t xml:space="preserve"> </w:t>
            </w:r>
            <w:r w:rsidR="00B24CE0">
              <w:t xml:space="preserve"> (средства ФОМС)</w:t>
            </w:r>
          </w:p>
        </w:tc>
      </w:tr>
      <w:tr w:rsidR="0030297B" w:rsidTr="00D336C7">
        <w:trPr>
          <w:trHeight w:val="544"/>
        </w:trPr>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 xml:space="preserve">Максимальная цена </w:t>
            </w:r>
            <w:r w:rsidR="00A10B8D">
              <w:rPr>
                <w:sz w:val="20"/>
                <w:szCs w:val="20"/>
                <w:lang w:eastAsia="en-US"/>
              </w:rPr>
              <w:t>гражданско-правового договор</w:t>
            </w:r>
            <w:proofErr w:type="gramStart"/>
            <w:r w:rsidR="00A10B8D">
              <w:rPr>
                <w:sz w:val="20"/>
                <w:szCs w:val="20"/>
                <w:lang w:eastAsia="en-US"/>
              </w:rPr>
              <w:t>а(</w:t>
            </w:r>
            <w:proofErr w:type="gramEnd"/>
            <w:r>
              <w:rPr>
                <w:sz w:val="20"/>
                <w:szCs w:val="20"/>
                <w:lang w:eastAsia="en-US"/>
              </w:rPr>
              <w:t>контракта</w:t>
            </w:r>
            <w:r w:rsidR="00A10B8D">
              <w:rPr>
                <w:sz w:val="20"/>
                <w:szCs w:val="20"/>
                <w:lang w:eastAsia="en-US"/>
              </w:rPr>
              <w:t>)</w:t>
            </w:r>
            <w:r>
              <w:rPr>
                <w:sz w:val="20"/>
                <w:szCs w:val="20"/>
                <w:lang w:eastAsia="en-US"/>
              </w:rPr>
              <w:t>, руб.</w:t>
            </w:r>
          </w:p>
        </w:tc>
        <w:tc>
          <w:tcPr>
            <w:tcW w:w="6120" w:type="dxa"/>
            <w:tcBorders>
              <w:top w:val="single" w:sz="6" w:space="0" w:color="auto"/>
              <w:left w:val="single" w:sz="6" w:space="0" w:color="auto"/>
              <w:bottom w:val="single" w:sz="6" w:space="0" w:color="auto"/>
              <w:right w:val="single" w:sz="4" w:space="0" w:color="auto"/>
            </w:tcBorders>
            <w:hideMark/>
          </w:tcPr>
          <w:p w:rsidR="0030297B" w:rsidRDefault="0030297B" w:rsidP="00F26CBE">
            <w:pPr>
              <w:pStyle w:val="a5"/>
              <w:spacing w:line="276" w:lineRule="auto"/>
              <w:rPr>
                <w:lang w:eastAsia="en-US"/>
              </w:rPr>
            </w:pPr>
            <w:r>
              <w:rPr>
                <w:b/>
                <w:lang w:eastAsia="en-US"/>
              </w:rPr>
              <w:t xml:space="preserve"> </w:t>
            </w:r>
            <w:r w:rsidR="00F26CBE">
              <w:rPr>
                <w:b/>
                <w:lang w:eastAsia="en-US"/>
              </w:rPr>
              <w:t>319</w:t>
            </w:r>
            <w:r w:rsidR="003B5FAD">
              <w:rPr>
                <w:b/>
                <w:lang w:eastAsia="en-US"/>
              </w:rPr>
              <w:t>612</w:t>
            </w:r>
            <w:r w:rsidR="00F26CBE">
              <w:rPr>
                <w:b/>
                <w:lang w:eastAsia="en-US"/>
              </w:rPr>
              <w:t>,</w:t>
            </w:r>
            <w:r w:rsidR="003B5FAD">
              <w:rPr>
                <w:b/>
                <w:lang w:eastAsia="en-US"/>
              </w:rPr>
              <w:t xml:space="preserve">33 </w:t>
            </w:r>
            <w:r w:rsidR="00B24CE0">
              <w:rPr>
                <w:lang w:eastAsia="en-US"/>
              </w:rPr>
              <w:t xml:space="preserve"> </w:t>
            </w:r>
            <w:r>
              <w:rPr>
                <w:lang w:eastAsia="en-US"/>
              </w:rPr>
              <w:t xml:space="preserve"> рублей.</w:t>
            </w:r>
            <w:r w:rsidR="00021597">
              <w:rPr>
                <w:lang w:eastAsia="en-US"/>
              </w:rPr>
              <w:t xml:space="preserve"> </w:t>
            </w:r>
          </w:p>
        </w:tc>
      </w:tr>
      <w:tr w:rsidR="0030297B" w:rsidTr="00D336C7">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481908">
            <w:pPr>
              <w:spacing w:line="276" w:lineRule="auto"/>
              <w:rPr>
                <w:sz w:val="20"/>
                <w:szCs w:val="20"/>
                <w:lang w:eastAsia="en-US"/>
              </w:rPr>
            </w:pPr>
            <w:r>
              <w:rPr>
                <w:sz w:val="20"/>
                <w:szCs w:val="20"/>
                <w:lang w:eastAsia="en-US"/>
              </w:rPr>
              <w:t xml:space="preserve">Сведения </w:t>
            </w:r>
            <w:proofErr w:type="gramStart"/>
            <w:r>
              <w:rPr>
                <w:sz w:val="20"/>
                <w:szCs w:val="20"/>
                <w:lang w:eastAsia="en-US"/>
              </w:rPr>
              <w:t>о</w:t>
            </w:r>
            <w:proofErr w:type="gramEnd"/>
            <w:r>
              <w:rPr>
                <w:sz w:val="20"/>
                <w:szCs w:val="20"/>
                <w:lang w:eastAsia="en-US"/>
              </w:rPr>
              <w:t xml:space="preserve"> включенных (не включенных) в цену товаров, работ, услуг </w:t>
            </w:r>
            <w:r w:rsidR="00481908">
              <w:rPr>
                <w:sz w:val="20"/>
                <w:szCs w:val="20"/>
                <w:lang w:eastAsia="en-US"/>
              </w:rPr>
              <w:t xml:space="preserve"> </w:t>
            </w:r>
          </w:p>
        </w:tc>
        <w:tc>
          <w:tcPr>
            <w:tcW w:w="6120" w:type="dxa"/>
            <w:tcBorders>
              <w:top w:val="single" w:sz="6" w:space="0" w:color="auto"/>
              <w:left w:val="single" w:sz="6" w:space="0" w:color="auto"/>
              <w:bottom w:val="single" w:sz="6" w:space="0" w:color="auto"/>
              <w:right w:val="single" w:sz="4" w:space="0" w:color="auto"/>
            </w:tcBorders>
          </w:tcPr>
          <w:p w:rsidR="0030297B" w:rsidRDefault="0030297B" w:rsidP="00481908">
            <w:pPr>
              <w:pStyle w:val="a5"/>
              <w:spacing w:line="276" w:lineRule="auto"/>
              <w:rPr>
                <w:lang w:eastAsia="en-US"/>
              </w:rPr>
            </w:pPr>
            <w:r>
              <w:rPr>
                <w:lang w:eastAsia="en-US"/>
              </w:rPr>
              <w:t xml:space="preserve">Цена включает в себя все расходы, связанные с исполнением </w:t>
            </w:r>
            <w:r w:rsidR="00481908">
              <w:rPr>
                <w:lang w:eastAsia="en-US"/>
              </w:rPr>
              <w:t>гражданско-правового договора</w:t>
            </w:r>
            <w:r w:rsidR="00B24CE0">
              <w:rPr>
                <w:lang w:eastAsia="en-US"/>
              </w:rPr>
              <w:t xml:space="preserve"> </w:t>
            </w:r>
            <w:r w:rsidR="00481908" w:rsidRPr="00481908">
              <w:rPr>
                <w:lang w:eastAsia="en-US"/>
              </w:rPr>
              <w:t>(</w:t>
            </w:r>
            <w:r>
              <w:rPr>
                <w:lang w:eastAsia="en-US"/>
              </w:rPr>
              <w:t>контракта</w:t>
            </w:r>
            <w:r w:rsidR="00481908" w:rsidRPr="00481908">
              <w:rPr>
                <w:lang w:eastAsia="en-US"/>
              </w:rPr>
              <w:t>)</w:t>
            </w:r>
            <w:r>
              <w:rPr>
                <w:lang w:eastAsia="en-US"/>
              </w:rPr>
              <w:t xml:space="preserve">, </w:t>
            </w:r>
            <w:r w:rsidR="00B24CE0">
              <w:rPr>
                <w:lang w:eastAsia="en-US"/>
              </w:rPr>
              <w:t xml:space="preserve"> </w:t>
            </w:r>
            <w:r>
              <w:rPr>
                <w:lang w:eastAsia="en-US"/>
              </w:rPr>
              <w:t xml:space="preserve">в том числе стоимость товара, </w:t>
            </w:r>
            <w:r w:rsidR="00225580">
              <w:rPr>
                <w:lang w:eastAsia="en-US"/>
              </w:rPr>
              <w:t xml:space="preserve">расходы на тару, упаковку, </w:t>
            </w:r>
            <w:r>
              <w:rPr>
                <w:lang w:eastAsia="en-US"/>
              </w:rPr>
              <w:t>доставк</w:t>
            </w:r>
            <w:r w:rsidR="00225580">
              <w:rPr>
                <w:lang w:eastAsia="en-US"/>
              </w:rPr>
              <w:t xml:space="preserve">у </w:t>
            </w:r>
            <w:r>
              <w:rPr>
                <w:lang w:eastAsia="en-US"/>
              </w:rPr>
              <w:t xml:space="preserve"> товара до склада заказчика, расходы по сертификации, налоги с учетом НДС, сборы и другие обязательные платежи.</w:t>
            </w:r>
          </w:p>
        </w:tc>
      </w:tr>
      <w:tr w:rsidR="0030297B" w:rsidTr="00D336C7">
        <w:trPr>
          <w:trHeight w:val="434"/>
        </w:trPr>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30297B" w:rsidRDefault="0030297B" w:rsidP="00D336C7">
            <w:pPr>
              <w:pStyle w:val="a5"/>
              <w:spacing w:line="276" w:lineRule="auto"/>
              <w:rPr>
                <w:lang w:eastAsia="en-US"/>
              </w:rPr>
            </w:pPr>
            <w:r>
              <w:rPr>
                <w:lang w:eastAsia="en-US"/>
              </w:rPr>
              <w:t xml:space="preserve"> 153032, г. Иваново, ул. Воронина, д. 11</w:t>
            </w:r>
          </w:p>
        </w:tc>
      </w:tr>
      <w:tr w:rsidR="0030297B" w:rsidTr="00D336C7">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30297B" w:rsidRPr="00481908" w:rsidRDefault="0030297B" w:rsidP="00695A8E">
            <w:pPr>
              <w:pStyle w:val="a5"/>
              <w:spacing w:line="276" w:lineRule="auto"/>
              <w:rPr>
                <w:lang w:eastAsia="en-US"/>
              </w:rPr>
            </w:pPr>
            <w:r>
              <w:rPr>
                <w:lang w:eastAsia="en-US"/>
              </w:rPr>
              <w:t xml:space="preserve"> Товар поставляется по заявке заказчика до </w:t>
            </w:r>
            <w:r w:rsidR="00481908">
              <w:rPr>
                <w:lang w:eastAsia="en-US"/>
              </w:rPr>
              <w:t xml:space="preserve">конца </w:t>
            </w:r>
            <w:r w:rsidR="00695A8E">
              <w:rPr>
                <w:lang w:eastAsia="en-US"/>
              </w:rPr>
              <w:t>3</w:t>
            </w:r>
            <w:r w:rsidR="00481908">
              <w:rPr>
                <w:lang w:eastAsia="en-US"/>
              </w:rPr>
              <w:t xml:space="preserve"> квартала 2012 года.</w:t>
            </w:r>
          </w:p>
        </w:tc>
      </w:tr>
      <w:tr w:rsidR="0030297B" w:rsidTr="00D336C7">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30297B" w:rsidRPr="00B0688B" w:rsidRDefault="0030297B" w:rsidP="00481908">
            <w:pPr>
              <w:spacing w:line="276" w:lineRule="auto"/>
              <w:jc w:val="both"/>
              <w:rPr>
                <w:bCs/>
                <w:sz w:val="20"/>
                <w:szCs w:val="20"/>
                <w:lang w:eastAsia="en-US"/>
              </w:rPr>
            </w:pPr>
            <w:r>
              <w:rPr>
                <w:bCs/>
                <w:sz w:val="20"/>
                <w:szCs w:val="20"/>
                <w:lang w:eastAsia="en-US"/>
              </w:rPr>
              <w:t>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до 3</w:t>
            </w:r>
            <w:r w:rsidR="00481908">
              <w:rPr>
                <w:bCs/>
                <w:sz w:val="20"/>
                <w:szCs w:val="20"/>
                <w:lang w:eastAsia="en-US"/>
              </w:rPr>
              <w:t>1</w:t>
            </w:r>
            <w:r>
              <w:rPr>
                <w:bCs/>
                <w:sz w:val="20"/>
                <w:szCs w:val="20"/>
                <w:lang w:eastAsia="en-US"/>
              </w:rPr>
              <w:t>.12.201</w:t>
            </w:r>
            <w:r w:rsidR="00481908">
              <w:rPr>
                <w:bCs/>
                <w:sz w:val="20"/>
                <w:szCs w:val="20"/>
                <w:lang w:eastAsia="en-US"/>
              </w:rPr>
              <w:t>2</w:t>
            </w:r>
            <w:r>
              <w:rPr>
                <w:bCs/>
                <w:sz w:val="20"/>
                <w:szCs w:val="20"/>
                <w:lang w:eastAsia="en-US"/>
              </w:rPr>
              <w:t xml:space="preserve"> года.</w:t>
            </w:r>
          </w:p>
        </w:tc>
      </w:tr>
      <w:tr w:rsidR="0030297B" w:rsidTr="00D336C7">
        <w:tc>
          <w:tcPr>
            <w:tcW w:w="3528" w:type="dxa"/>
            <w:tcBorders>
              <w:top w:val="single" w:sz="6" w:space="0" w:color="auto"/>
              <w:left w:val="single" w:sz="4" w:space="0" w:color="auto"/>
              <w:bottom w:val="single" w:sz="4"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 xml:space="preserve">Срок подписания победителем </w:t>
            </w:r>
            <w:r w:rsidR="00481908">
              <w:rPr>
                <w:sz w:val="20"/>
                <w:szCs w:val="20"/>
                <w:lang w:eastAsia="en-US"/>
              </w:rPr>
              <w:t xml:space="preserve"> гражданско-правового договора (</w:t>
            </w:r>
            <w:r>
              <w:rPr>
                <w:sz w:val="20"/>
                <w:szCs w:val="20"/>
                <w:lang w:eastAsia="en-US"/>
              </w:rPr>
              <w:t>контракта</w:t>
            </w:r>
            <w:r w:rsidR="00481908">
              <w:rPr>
                <w:sz w:val="20"/>
                <w:szCs w:val="20"/>
                <w:lang w:eastAsia="en-US"/>
              </w:rPr>
              <w:t>)</w:t>
            </w:r>
          </w:p>
        </w:tc>
        <w:tc>
          <w:tcPr>
            <w:tcW w:w="6120" w:type="dxa"/>
            <w:tcBorders>
              <w:top w:val="single" w:sz="6" w:space="0" w:color="auto"/>
              <w:left w:val="single" w:sz="6" w:space="0" w:color="auto"/>
              <w:bottom w:val="single" w:sz="4" w:space="0" w:color="auto"/>
              <w:right w:val="single" w:sz="4" w:space="0" w:color="auto"/>
            </w:tcBorders>
            <w:hideMark/>
          </w:tcPr>
          <w:p w:rsidR="0030297B" w:rsidRDefault="0030297B" w:rsidP="00D336C7">
            <w:pPr>
              <w:spacing w:line="276" w:lineRule="auto"/>
              <w:rPr>
                <w:bCs/>
                <w:sz w:val="20"/>
                <w:szCs w:val="20"/>
                <w:lang w:eastAsia="en-US"/>
              </w:rPr>
            </w:pPr>
            <w:r>
              <w:rPr>
                <w:bCs/>
                <w:sz w:val="20"/>
                <w:szCs w:val="20"/>
                <w:lang w:eastAsia="en-US"/>
              </w:rPr>
              <w:t>Не ранее чем через 7 дней со дня размещения на официальном сайте  протокола рассмотрения и оценки котировочных</w:t>
            </w:r>
            <w:r w:rsidR="00F26CBE">
              <w:rPr>
                <w:bCs/>
                <w:sz w:val="20"/>
                <w:szCs w:val="20"/>
                <w:lang w:eastAsia="en-US"/>
              </w:rPr>
              <w:t xml:space="preserve"> заявок и не позднее чем через 1</w:t>
            </w:r>
            <w:r>
              <w:rPr>
                <w:bCs/>
                <w:sz w:val="20"/>
                <w:szCs w:val="20"/>
                <w:lang w:eastAsia="en-US"/>
              </w:rPr>
              <w:t>0 дней со дня подписания указанного протокола.</w:t>
            </w:r>
          </w:p>
        </w:tc>
      </w:tr>
    </w:tbl>
    <w:p w:rsidR="0030297B" w:rsidRDefault="0030297B" w:rsidP="0030297B"/>
    <w:p w:rsidR="009D64BE" w:rsidRDefault="009D64BE">
      <w:pPr>
        <w:spacing w:after="200" w:line="276" w:lineRule="auto"/>
      </w:pPr>
      <w:r>
        <w:br w:type="page"/>
      </w:r>
    </w:p>
    <w:p w:rsidR="009D64BE" w:rsidRDefault="009D64BE" w:rsidP="009D64BE">
      <w:pPr>
        <w:jc w:val="right"/>
        <w:rPr>
          <w:sz w:val="22"/>
          <w:szCs w:val="22"/>
        </w:rPr>
      </w:pPr>
      <w:r>
        <w:rPr>
          <w:sz w:val="22"/>
          <w:szCs w:val="22"/>
        </w:rPr>
        <w:lastRenderedPageBreak/>
        <w:t>Приложение №1</w:t>
      </w:r>
    </w:p>
    <w:p w:rsidR="00E5600F" w:rsidRDefault="009D64BE" w:rsidP="00E5600F">
      <w:pPr>
        <w:jc w:val="right"/>
        <w:rPr>
          <w:sz w:val="22"/>
          <w:szCs w:val="22"/>
        </w:rPr>
      </w:pPr>
      <w:r>
        <w:rPr>
          <w:sz w:val="22"/>
          <w:szCs w:val="22"/>
        </w:rPr>
        <w:t xml:space="preserve">к </w:t>
      </w:r>
      <w:r w:rsidR="00E5600F">
        <w:rPr>
          <w:sz w:val="22"/>
          <w:szCs w:val="22"/>
        </w:rPr>
        <w:t>извещению о проведении</w:t>
      </w:r>
    </w:p>
    <w:p w:rsidR="009D64BE" w:rsidRPr="00C818B0" w:rsidRDefault="00E5600F" w:rsidP="00C818B0">
      <w:pPr>
        <w:jc w:val="right"/>
        <w:rPr>
          <w:sz w:val="22"/>
          <w:szCs w:val="22"/>
        </w:rPr>
      </w:pPr>
      <w:r>
        <w:rPr>
          <w:sz w:val="22"/>
          <w:szCs w:val="22"/>
        </w:rPr>
        <w:t xml:space="preserve"> запроса котировок</w:t>
      </w:r>
    </w:p>
    <w:p w:rsidR="009D64BE" w:rsidRDefault="009D64BE" w:rsidP="009D64BE">
      <w:pPr>
        <w:tabs>
          <w:tab w:val="left" w:pos="1825"/>
        </w:tabs>
        <w:spacing w:after="120"/>
        <w:jc w:val="center"/>
        <w:rPr>
          <w:b/>
          <w:sz w:val="22"/>
          <w:szCs w:val="22"/>
        </w:rPr>
      </w:pPr>
    </w:p>
    <w:p w:rsidR="009D64BE" w:rsidRDefault="009D64BE" w:rsidP="009D64BE">
      <w:pPr>
        <w:tabs>
          <w:tab w:val="left" w:pos="1825"/>
        </w:tabs>
        <w:spacing w:after="120"/>
        <w:jc w:val="center"/>
        <w:rPr>
          <w:b/>
          <w:sz w:val="22"/>
          <w:szCs w:val="22"/>
        </w:rPr>
      </w:pPr>
      <w:r>
        <w:rPr>
          <w:b/>
          <w:sz w:val="22"/>
          <w:szCs w:val="22"/>
        </w:rPr>
        <w:t>Технические характеристики товаров, количество товаров</w:t>
      </w:r>
    </w:p>
    <w:p w:rsidR="00C818B0" w:rsidRDefault="00C818B0" w:rsidP="009D64BE">
      <w:pPr>
        <w:tabs>
          <w:tab w:val="left" w:pos="1825"/>
        </w:tabs>
        <w:spacing w:after="120"/>
        <w:jc w:val="center"/>
        <w:rPr>
          <w:b/>
          <w:sz w:val="22"/>
          <w:szCs w:val="22"/>
        </w:rPr>
      </w:pPr>
    </w:p>
    <w:tbl>
      <w:tblPr>
        <w:tblStyle w:val="aa"/>
        <w:tblW w:w="9457" w:type="dxa"/>
        <w:tblLook w:val="04A0" w:firstRow="1" w:lastRow="0" w:firstColumn="1" w:lastColumn="0" w:noHBand="0" w:noVBand="1"/>
      </w:tblPr>
      <w:tblGrid>
        <w:gridCol w:w="675"/>
        <w:gridCol w:w="3686"/>
        <w:gridCol w:w="2979"/>
        <w:gridCol w:w="931"/>
        <w:gridCol w:w="1186"/>
      </w:tblGrid>
      <w:tr w:rsidR="00C818B0" w:rsidRPr="00C818B0" w:rsidTr="00C818B0">
        <w:trPr>
          <w:trHeight w:val="735"/>
        </w:trPr>
        <w:tc>
          <w:tcPr>
            <w:tcW w:w="675" w:type="dxa"/>
            <w:hideMark/>
          </w:tcPr>
          <w:p w:rsidR="00C818B0" w:rsidRPr="00C818B0" w:rsidRDefault="00C818B0" w:rsidP="00C818B0">
            <w:pPr>
              <w:tabs>
                <w:tab w:val="left" w:pos="1825"/>
              </w:tabs>
              <w:spacing w:after="120"/>
              <w:jc w:val="center"/>
              <w:rPr>
                <w:b/>
              </w:rPr>
            </w:pPr>
            <w:r>
              <w:rPr>
                <w:b/>
              </w:rPr>
              <w:t xml:space="preserve">№ </w:t>
            </w:r>
            <w:proofErr w:type="gramStart"/>
            <w:r>
              <w:rPr>
                <w:b/>
              </w:rPr>
              <w:t>п</w:t>
            </w:r>
            <w:proofErr w:type="gramEnd"/>
            <w:r>
              <w:rPr>
                <w:b/>
              </w:rPr>
              <w:t>/п</w:t>
            </w:r>
          </w:p>
        </w:tc>
        <w:tc>
          <w:tcPr>
            <w:tcW w:w="3686" w:type="dxa"/>
            <w:noWrap/>
            <w:hideMark/>
          </w:tcPr>
          <w:p w:rsidR="00C818B0" w:rsidRPr="00C818B0" w:rsidRDefault="00C818B0" w:rsidP="00C818B0">
            <w:pPr>
              <w:tabs>
                <w:tab w:val="left" w:pos="1825"/>
              </w:tabs>
              <w:spacing w:after="120"/>
              <w:jc w:val="center"/>
              <w:rPr>
                <w:b/>
              </w:rPr>
            </w:pPr>
            <w:r w:rsidRPr="00C818B0">
              <w:rPr>
                <w:b/>
              </w:rPr>
              <w:t>Наименование</w:t>
            </w:r>
          </w:p>
        </w:tc>
        <w:tc>
          <w:tcPr>
            <w:tcW w:w="2979" w:type="dxa"/>
            <w:noWrap/>
            <w:hideMark/>
          </w:tcPr>
          <w:p w:rsidR="00C818B0" w:rsidRPr="00C818B0" w:rsidRDefault="00C818B0" w:rsidP="00C818B0">
            <w:pPr>
              <w:tabs>
                <w:tab w:val="left" w:pos="1825"/>
              </w:tabs>
              <w:spacing w:after="120"/>
              <w:jc w:val="center"/>
              <w:rPr>
                <w:b/>
              </w:rPr>
            </w:pPr>
            <w:r w:rsidRPr="00C818B0">
              <w:rPr>
                <w:b/>
              </w:rPr>
              <w:t>технические характеристики</w:t>
            </w:r>
          </w:p>
        </w:tc>
        <w:tc>
          <w:tcPr>
            <w:tcW w:w="931" w:type="dxa"/>
            <w:hideMark/>
          </w:tcPr>
          <w:p w:rsidR="00C818B0" w:rsidRPr="00C818B0" w:rsidRDefault="00C818B0" w:rsidP="00C818B0">
            <w:pPr>
              <w:tabs>
                <w:tab w:val="left" w:pos="1825"/>
              </w:tabs>
              <w:spacing w:after="120"/>
              <w:jc w:val="center"/>
              <w:rPr>
                <w:b/>
              </w:rPr>
            </w:pPr>
            <w:r w:rsidRPr="00C818B0">
              <w:rPr>
                <w:b/>
              </w:rPr>
              <w:t>Кол-во (шт.)</w:t>
            </w:r>
          </w:p>
        </w:tc>
        <w:tc>
          <w:tcPr>
            <w:tcW w:w="1186" w:type="dxa"/>
            <w:hideMark/>
          </w:tcPr>
          <w:p w:rsidR="00C818B0" w:rsidRPr="00C818B0" w:rsidRDefault="00C818B0" w:rsidP="00C818B0">
            <w:pPr>
              <w:tabs>
                <w:tab w:val="left" w:pos="1825"/>
              </w:tabs>
              <w:spacing w:after="120"/>
              <w:jc w:val="center"/>
              <w:rPr>
                <w:b/>
              </w:rPr>
            </w:pPr>
            <w:r w:rsidRPr="00C818B0">
              <w:rPr>
                <w:b/>
              </w:rPr>
              <w:t>Ед. изм.</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1</w:t>
            </w:r>
          </w:p>
        </w:tc>
        <w:tc>
          <w:tcPr>
            <w:tcW w:w="3686" w:type="dxa"/>
            <w:hideMark/>
          </w:tcPr>
          <w:p w:rsidR="00C818B0" w:rsidRPr="00551BED" w:rsidRDefault="00C818B0" w:rsidP="00C818B0">
            <w:pPr>
              <w:tabs>
                <w:tab w:val="left" w:pos="1825"/>
              </w:tabs>
              <w:spacing w:after="120"/>
            </w:pPr>
            <w:r w:rsidRPr="00551BED">
              <w:t xml:space="preserve">Пластина </w:t>
            </w:r>
            <w:proofErr w:type="gramStart"/>
            <w:r w:rsidRPr="00551BED">
              <w:t>одна-треть</w:t>
            </w:r>
            <w:proofErr w:type="gramEnd"/>
            <w:r w:rsidRPr="00551BED">
              <w:t xml:space="preserve"> трубчатая, 6 отв., дл. 74 мм.</w:t>
            </w:r>
          </w:p>
        </w:tc>
        <w:tc>
          <w:tcPr>
            <w:tcW w:w="2979" w:type="dxa"/>
            <w:vMerge w:val="restart"/>
            <w:hideMark/>
          </w:tcPr>
          <w:p w:rsidR="00C818B0" w:rsidRPr="00551BED" w:rsidRDefault="00C818B0" w:rsidP="00C818B0">
            <w:pPr>
              <w:tabs>
                <w:tab w:val="left" w:pos="1825"/>
              </w:tabs>
              <w:spacing w:after="120"/>
              <w:jc w:val="center"/>
            </w:pPr>
            <w:r w:rsidRPr="00551BED">
              <w:t>Материал - сплав титана ОТ</w:t>
            </w:r>
            <w:proofErr w:type="gramStart"/>
            <w:r w:rsidRPr="00551BED">
              <w:t>4</w:t>
            </w:r>
            <w:proofErr w:type="gramEnd"/>
            <w:r w:rsidRPr="00551BED">
              <w:t>. Толщина – 1,5 мм, ширина - 10,0 мм. Отверстия круглые – д. 4,2 мм. Профиль пластины имеет радиус R=7,0 мм. Цвет - светло-серый</w:t>
            </w:r>
          </w:p>
        </w:tc>
        <w:tc>
          <w:tcPr>
            <w:tcW w:w="931" w:type="dxa"/>
            <w:noWrap/>
            <w:hideMark/>
          </w:tcPr>
          <w:p w:rsidR="00C818B0" w:rsidRPr="00C818B0" w:rsidRDefault="00C818B0" w:rsidP="004D745F">
            <w:pPr>
              <w:tabs>
                <w:tab w:val="left" w:pos="1825"/>
              </w:tabs>
              <w:spacing w:after="120"/>
              <w:jc w:val="center"/>
              <w:rPr>
                <w:b/>
              </w:rPr>
            </w:pPr>
            <w:r w:rsidRPr="004D745F">
              <w:t>40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2</w:t>
            </w:r>
          </w:p>
        </w:tc>
        <w:tc>
          <w:tcPr>
            <w:tcW w:w="3686" w:type="dxa"/>
            <w:hideMark/>
          </w:tcPr>
          <w:p w:rsidR="00C818B0" w:rsidRPr="00551BED" w:rsidRDefault="00C818B0" w:rsidP="00C818B0">
            <w:pPr>
              <w:tabs>
                <w:tab w:val="left" w:pos="1825"/>
              </w:tabs>
              <w:spacing w:after="120"/>
            </w:pPr>
            <w:r w:rsidRPr="00551BED">
              <w:t xml:space="preserve"> Пластина </w:t>
            </w:r>
            <w:proofErr w:type="gramStart"/>
            <w:r w:rsidRPr="00551BED">
              <w:t>одна-треть</w:t>
            </w:r>
            <w:proofErr w:type="gramEnd"/>
            <w:r w:rsidRPr="00551BED">
              <w:t xml:space="preserve"> трубчатая, 8 отв., дл. 98 мм. </w:t>
            </w:r>
          </w:p>
        </w:tc>
        <w:tc>
          <w:tcPr>
            <w:tcW w:w="2979" w:type="dxa"/>
            <w:vMerge/>
            <w:hideMark/>
          </w:tcPr>
          <w:p w:rsidR="00C818B0" w:rsidRPr="00C818B0" w:rsidRDefault="00C818B0" w:rsidP="00C818B0">
            <w:pPr>
              <w:tabs>
                <w:tab w:val="left" w:pos="1825"/>
              </w:tabs>
              <w:spacing w:after="120"/>
              <w:jc w:val="center"/>
              <w:rPr>
                <w:b/>
              </w:rPr>
            </w:pPr>
          </w:p>
        </w:tc>
        <w:tc>
          <w:tcPr>
            <w:tcW w:w="931" w:type="dxa"/>
            <w:noWrap/>
            <w:hideMark/>
          </w:tcPr>
          <w:p w:rsidR="00C818B0" w:rsidRPr="004D745F" w:rsidRDefault="00C818B0" w:rsidP="004D745F">
            <w:pPr>
              <w:tabs>
                <w:tab w:val="left" w:pos="1825"/>
              </w:tabs>
              <w:spacing w:after="120"/>
              <w:jc w:val="center"/>
            </w:pPr>
            <w:r w:rsidRPr="004D745F">
              <w:t>6</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3</w:t>
            </w:r>
          </w:p>
        </w:tc>
        <w:tc>
          <w:tcPr>
            <w:tcW w:w="3686" w:type="dxa"/>
            <w:hideMark/>
          </w:tcPr>
          <w:p w:rsidR="00C818B0" w:rsidRPr="00551BED" w:rsidRDefault="00C818B0" w:rsidP="00C818B0">
            <w:pPr>
              <w:tabs>
                <w:tab w:val="left" w:pos="1825"/>
              </w:tabs>
              <w:spacing w:after="120"/>
            </w:pPr>
            <w:r w:rsidRPr="00551BED">
              <w:t xml:space="preserve">Пластина </w:t>
            </w:r>
            <w:proofErr w:type="gramStart"/>
            <w:r w:rsidRPr="00551BED">
              <w:t>одна-треть</w:t>
            </w:r>
            <w:proofErr w:type="gramEnd"/>
            <w:r w:rsidRPr="00551BED">
              <w:t xml:space="preserve"> трубчатая, 10 отв., дл. 122 мм.</w:t>
            </w:r>
          </w:p>
        </w:tc>
        <w:tc>
          <w:tcPr>
            <w:tcW w:w="2979" w:type="dxa"/>
            <w:vMerge/>
            <w:hideMark/>
          </w:tcPr>
          <w:p w:rsidR="00C818B0" w:rsidRPr="00C818B0" w:rsidRDefault="00C818B0" w:rsidP="00C818B0">
            <w:pPr>
              <w:tabs>
                <w:tab w:val="left" w:pos="1825"/>
              </w:tabs>
              <w:spacing w:after="120"/>
              <w:jc w:val="center"/>
              <w:rPr>
                <w:b/>
              </w:rPr>
            </w:pPr>
          </w:p>
        </w:tc>
        <w:tc>
          <w:tcPr>
            <w:tcW w:w="931" w:type="dxa"/>
            <w:noWrap/>
            <w:hideMark/>
          </w:tcPr>
          <w:p w:rsidR="00C818B0" w:rsidRPr="00B2145E" w:rsidRDefault="00C818B0" w:rsidP="00B2145E">
            <w:pPr>
              <w:tabs>
                <w:tab w:val="left" w:pos="1825"/>
              </w:tabs>
              <w:spacing w:after="120"/>
              <w:jc w:val="center"/>
            </w:pPr>
            <w:r w:rsidRPr="00B2145E">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35"/>
        </w:trPr>
        <w:tc>
          <w:tcPr>
            <w:tcW w:w="675" w:type="dxa"/>
            <w:noWrap/>
            <w:hideMark/>
          </w:tcPr>
          <w:p w:rsidR="00C818B0" w:rsidRPr="00C818B0" w:rsidRDefault="00C818B0" w:rsidP="00C818B0">
            <w:pPr>
              <w:tabs>
                <w:tab w:val="left" w:pos="1825"/>
              </w:tabs>
              <w:spacing w:after="120"/>
              <w:jc w:val="center"/>
              <w:rPr>
                <w:b/>
              </w:rPr>
            </w:pPr>
            <w:r w:rsidRPr="00C818B0">
              <w:rPr>
                <w:b/>
              </w:rPr>
              <w:t>4</w:t>
            </w:r>
          </w:p>
        </w:tc>
        <w:tc>
          <w:tcPr>
            <w:tcW w:w="3686" w:type="dxa"/>
            <w:hideMark/>
          </w:tcPr>
          <w:p w:rsidR="00C818B0" w:rsidRPr="003F3F16" w:rsidRDefault="00C818B0" w:rsidP="00C818B0">
            <w:pPr>
              <w:tabs>
                <w:tab w:val="left" w:pos="1825"/>
              </w:tabs>
              <w:spacing w:after="120"/>
            </w:pPr>
            <w:r w:rsidRPr="003F3F16">
              <w:t>Пластина реконструкционная, 6 отв., дл. 72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Толщина 3,0 мм. Ширина 10,0 мм. Боковые поверхности пластины имеют пазы для удобства моделирования д. 4,5 мм, расстояние между центрами пазов – 14,0 мм. Цвет - светло-серый.</w:t>
            </w:r>
          </w:p>
        </w:tc>
        <w:tc>
          <w:tcPr>
            <w:tcW w:w="931" w:type="dxa"/>
            <w:noWrap/>
            <w:hideMark/>
          </w:tcPr>
          <w:p w:rsidR="00C818B0" w:rsidRPr="00B2145E" w:rsidRDefault="00C818B0" w:rsidP="00B2145E">
            <w:pPr>
              <w:tabs>
                <w:tab w:val="left" w:pos="1825"/>
              </w:tabs>
              <w:spacing w:after="120"/>
              <w:jc w:val="center"/>
            </w:pPr>
            <w:r w:rsidRPr="00B2145E">
              <w:t>4</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65"/>
        </w:trPr>
        <w:tc>
          <w:tcPr>
            <w:tcW w:w="675" w:type="dxa"/>
            <w:noWrap/>
            <w:hideMark/>
          </w:tcPr>
          <w:p w:rsidR="00C818B0" w:rsidRPr="00C818B0" w:rsidRDefault="00C818B0" w:rsidP="00C818B0">
            <w:pPr>
              <w:tabs>
                <w:tab w:val="left" w:pos="1825"/>
              </w:tabs>
              <w:spacing w:after="120"/>
              <w:jc w:val="center"/>
              <w:rPr>
                <w:b/>
              </w:rPr>
            </w:pPr>
            <w:r w:rsidRPr="00C818B0">
              <w:rPr>
                <w:b/>
              </w:rPr>
              <w:t>5</w:t>
            </w:r>
          </w:p>
        </w:tc>
        <w:tc>
          <w:tcPr>
            <w:tcW w:w="3686" w:type="dxa"/>
            <w:hideMark/>
          </w:tcPr>
          <w:p w:rsidR="00C818B0" w:rsidRPr="003F3F16" w:rsidRDefault="00C818B0" w:rsidP="00C818B0">
            <w:pPr>
              <w:tabs>
                <w:tab w:val="left" w:pos="1825"/>
              </w:tabs>
              <w:spacing w:after="120"/>
            </w:pPr>
            <w:r w:rsidRPr="003F3F16">
              <w:t>Пластина реконструкционная, 8 отв., дл. 96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B2145E" w:rsidRDefault="00C818B0" w:rsidP="00B2145E">
            <w:pPr>
              <w:tabs>
                <w:tab w:val="left" w:pos="1825"/>
              </w:tabs>
              <w:spacing w:after="120"/>
              <w:jc w:val="center"/>
            </w:pPr>
            <w:r w:rsidRPr="00B2145E">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6</w:t>
            </w:r>
          </w:p>
        </w:tc>
        <w:tc>
          <w:tcPr>
            <w:tcW w:w="3686" w:type="dxa"/>
            <w:hideMark/>
          </w:tcPr>
          <w:p w:rsidR="00C818B0" w:rsidRPr="003F3F16" w:rsidRDefault="00C818B0" w:rsidP="00C818B0">
            <w:pPr>
              <w:tabs>
                <w:tab w:val="left" w:pos="1825"/>
              </w:tabs>
              <w:spacing w:after="120"/>
            </w:pPr>
            <w:r w:rsidRPr="003F3F16">
              <w:t xml:space="preserve"> Пластина реконструкционная, 14 отв., дл. 168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B2145E" w:rsidRDefault="00C818B0" w:rsidP="00B2145E">
            <w:pPr>
              <w:tabs>
                <w:tab w:val="left" w:pos="1825"/>
              </w:tabs>
              <w:spacing w:after="120"/>
              <w:jc w:val="center"/>
            </w:pPr>
            <w:r w:rsidRPr="00B2145E">
              <w:t>4</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95"/>
        </w:trPr>
        <w:tc>
          <w:tcPr>
            <w:tcW w:w="675" w:type="dxa"/>
            <w:noWrap/>
            <w:hideMark/>
          </w:tcPr>
          <w:p w:rsidR="00C818B0" w:rsidRPr="00C818B0" w:rsidRDefault="00C818B0" w:rsidP="00C818B0">
            <w:pPr>
              <w:tabs>
                <w:tab w:val="left" w:pos="1825"/>
              </w:tabs>
              <w:spacing w:after="120"/>
              <w:jc w:val="center"/>
              <w:rPr>
                <w:b/>
              </w:rPr>
            </w:pPr>
            <w:r w:rsidRPr="00C818B0">
              <w:rPr>
                <w:b/>
              </w:rPr>
              <w:t>7</w:t>
            </w:r>
          </w:p>
        </w:tc>
        <w:tc>
          <w:tcPr>
            <w:tcW w:w="3686" w:type="dxa"/>
            <w:hideMark/>
          </w:tcPr>
          <w:p w:rsidR="00C818B0" w:rsidRPr="003F3F16" w:rsidRDefault="00C818B0" w:rsidP="00C818B0">
            <w:pPr>
              <w:tabs>
                <w:tab w:val="left" w:pos="1825"/>
              </w:tabs>
              <w:spacing w:after="120"/>
            </w:pPr>
            <w:r w:rsidRPr="003F3F16">
              <w:t>Пластина прямая крючковидная, 4 отв., левая.</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Толщина – 3,5 мм. Ширина – 9,5 мм. Высота крючка 15 мм. Отверстия предназначены для использования винтов д. 3,5 мм. Цвет - светло-серый</w:t>
            </w:r>
          </w:p>
        </w:tc>
        <w:tc>
          <w:tcPr>
            <w:tcW w:w="931" w:type="dxa"/>
            <w:noWrap/>
            <w:hideMark/>
          </w:tcPr>
          <w:p w:rsidR="00C818B0" w:rsidRPr="00726577" w:rsidRDefault="00C818B0" w:rsidP="00726577">
            <w:pPr>
              <w:tabs>
                <w:tab w:val="left" w:pos="1825"/>
              </w:tabs>
              <w:spacing w:after="120"/>
              <w:jc w:val="center"/>
            </w:pPr>
            <w:r w:rsidRPr="00726577">
              <w:t>1</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8</w:t>
            </w:r>
          </w:p>
        </w:tc>
        <w:tc>
          <w:tcPr>
            <w:tcW w:w="3686" w:type="dxa"/>
            <w:hideMark/>
          </w:tcPr>
          <w:p w:rsidR="00C818B0" w:rsidRPr="003F3F16" w:rsidRDefault="00C818B0" w:rsidP="00C818B0">
            <w:pPr>
              <w:tabs>
                <w:tab w:val="left" w:pos="1825"/>
              </w:tabs>
              <w:spacing w:after="120"/>
            </w:pPr>
            <w:r w:rsidRPr="003F3F16">
              <w:t>Пластина прямая крючковидная, 4 отв.</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726577" w:rsidRDefault="00C818B0" w:rsidP="00726577">
            <w:pPr>
              <w:tabs>
                <w:tab w:val="left" w:pos="1825"/>
              </w:tabs>
              <w:spacing w:after="120"/>
              <w:jc w:val="center"/>
            </w:pPr>
            <w:r w:rsidRPr="00726577">
              <w:t>1</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615"/>
        </w:trPr>
        <w:tc>
          <w:tcPr>
            <w:tcW w:w="675" w:type="dxa"/>
            <w:noWrap/>
            <w:hideMark/>
          </w:tcPr>
          <w:p w:rsidR="00C818B0" w:rsidRPr="00C818B0" w:rsidRDefault="00C818B0" w:rsidP="00C818B0">
            <w:pPr>
              <w:tabs>
                <w:tab w:val="left" w:pos="1825"/>
              </w:tabs>
              <w:spacing w:after="120"/>
              <w:jc w:val="center"/>
              <w:rPr>
                <w:b/>
              </w:rPr>
            </w:pPr>
            <w:r w:rsidRPr="00C818B0">
              <w:rPr>
                <w:b/>
              </w:rPr>
              <w:t>9</w:t>
            </w:r>
          </w:p>
        </w:tc>
        <w:tc>
          <w:tcPr>
            <w:tcW w:w="3686" w:type="dxa"/>
            <w:hideMark/>
          </w:tcPr>
          <w:p w:rsidR="00C818B0" w:rsidRPr="003F3F16" w:rsidRDefault="00C818B0" w:rsidP="00C818B0">
            <w:pPr>
              <w:tabs>
                <w:tab w:val="left" w:pos="1825"/>
              </w:tabs>
              <w:spacing w:after="120"/>
            </w:pPr>
            <w:r w:rsidRPr="003F3F16">
              <w:t>Пластина малая прямая со/к, 8 отв., дл. 101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xml:space="preserve">. Толщина – 4,5 мм. Ширина – 11,0 мм. Пластина имеет ограниченный контакт -  радиусные выборки глубиной 1,5 мм, расположенные в шахматном порядке, выполненные в профиле пластины под углом 150 </w:t>
            </w:r>
            <w:proofErr w:type="spellStart"/>
            <w:r w:rsidRPr="003F3F16">
              <w:t>гр</w:t>
            </w:r>
            <w:proofErr w:type="spellEnd"/>
          </w:p>
        </w:tc>
        <w:tc>
          <w:tcPr>
            <w:tcW w:w="931" w:type="dxa"/>
            <w:noWrap/>
            <w:hideMark/>
          </w:tcPr>
          <w:p w:rsidR="00C818B0" w:rsidRPr="00B2145E" w:rsidRDefault="00C818B0" w:rsidP="00B2145E">
            <w:pPr>
              <w:tabs>
                <w:tab w:val="left" w:pos="1825"/>
              </w:tabs>
              <w:spacing w:after="120"/>
              <w:jc w:val="center"/>
            </w:pPr>
            <w:r w:rsidRPr="00B2145E">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630"/>
        </w:trPr>
        <w:tc>
          <w:tcPr>
            <w:tcW w:w="675" w:type="dxa"/>
            <w:noWrap/>
            <w:hideMark/>
          </w:tcPr>
          <w:p w:rsidR="00C818B0" w:rsidRPr="00C818B0" w:rsidRDefault="00C818B0" w:rsidP="00C818B0">
            <w:pPr>
              <w:tabs>
                <w:tab w:val="left" w:pos="1825"/>
              </w:tabs>
              <w:spacing w:after="120"/>
              <w:jc w:val="center"/>
              <w:rPr>
                <w:b/>
              </w:rPr>
            </w:pPr>
            <w:r w:rsidRPr="00C818B0">
              <w:rPr>
                <w:b/>
              </w:rPr>
              <w:t>10</w:t>
            </w:r>
          </w:p>
        </w:tc>
        <w:tc>
          <w:tcPr>
            <w:tcW w:w="3686" w:type="dxa"/>
            <w:hideMark/>
          </w:tcPr>
          <w:p w:rsidR="00C818B0" w:rsidRPr="003F3F16" w:rsidRDefault="00C818B0" w:rsidP="00C818B0">
            <w:pPr>
              <w:tabs>
                <w:tab w:val="left" w:pos="1825"/>
              </w:tabs>
              <w:spacing w:after="120"/>
            </w:pPr>
            <w:r w:rsidRPr="003F3F16">
              <w:t>Пластина малая прямая с о/к, 10 отв., дл. 125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B2145E" w:rsidRDefault="00C818B0" w:rsidP="00B2145E">
            <w:pPr>
              <w:tabs>
                <w:tab w:val="left" w:pos="1825"/>
              </w:tabs>
              <w:spacing w:after="120"/>
              <w:jc w:val="center"/>
            </w:pPr>
            <w:r w:rsidRPr="00B2145E">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11</w:t>
            </w:r>
          </w:p>
        </w:tc>
        <w:tc>
          <w:tcPr>
            <w:tcW w:w="3686" w:type="dxa"/>
            <w:hideMark/>
          </w:tcPr>
          <w:p w:rsidR="00C818B0" w:rsidRPr="003F3F16" w:rsidRDefault="00C818B0" w:rsidP="00C818B0">
            <w:pPr>
              <w:tabs>
                <w:tab w:val="left" w:pos="1825"/>
              </w:tabs>
              <w:spacing w:after="120"/>
            </w:pPr>
            <w:r w:rsidRPr="003F3F16">
              <w:t>Пластина широкая прямая с о/к., 10 отв., дл. 204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спав титана. Ширина - 18 мм, толщина 7,5 мм. Отверстия - в форме овала д. 5,5 мм</w:t>
            </w:r>
            <w:proofErr w:type="gramStart"/>
            <w:r w:rsidRPr="003F3F16">
              <w:t>.</w:t>
            </w:r>
            <w:proofErr w:type="gramEnd"/>
            <w:r w:rsidRPr="003F3F16">
              <w:t xml:space="preserve"> </w:t>
            </w:r>
            <w:proofErr w:type="gramStart"/>
            <w:r w:rsidRPr="003F3F16">
              <w:t>и</w:t>
            </w:r>
            <w:proofErr w:type="gramEnd"/>
            <w:r w:rsidRPr="003F3F16">
              <w:t xml:space="preserve"> расположены вдоль центральной оси. Пластина имеет ограниченный контакт -  радиусные выборки глубиной 1,5 мм, расположенные в шахматном порядке, выполненные в профиле </w:t>
            </w:r>
            <w:r w:rsidRPr="003F3F16">
              <w:lastRenderedPageBreak/>
              <w:t xml:space="preserve">пластины под углом 150 </w:t>
            </w:r>
          </w:p>
        </w:tc>
        <w:tc>
          <w:tcPr>
            <w:tcW w:w="931" w:type="dxa"/>
            <w:noWrap/>
            <w:hideMark/>
          </w:tcPr>
          <w:p w:rsidR="00C818B0" w:rsidRPr="004F4E75" w:rsidRDefault="00C818B0" w:rsidP="00B2145E">
            <w:pPr>
              <w:tabs>
                <w:tab w:val="left" w:pos="1825"/>
              </w:tabs>
              <w:spacing w:after="120"/>
              <w:jc w:val="center"/>
              <w:rPr>
                <w:sz w:val="24"/>
                <w:szCs w:val="24"/>
              </w:rPr>
            </w:pPr>
            <w:r w:rsidRPr="004F4E75">
              <w:rPr>
                <w:sz w:val="24"/>
                <w:szCs w:val="24"/>
              </w:rPr>
              <w:lastRenderedPageBreak/>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12</w:t>
            </w:r>
          </w:p>
        </w:tc>
        <w:tc>
          <w:tcPr>
            <w:tcW w:w="3686" w:type="dxa"/>
            <w:hideMark/>
          </w:tcPr>
          <w:p w:rsidR="00C818B0" w:rsidRPr="003F3F16" w:rsidRDefault="00C818B0" w:rsidP="00C818B0">
            <w:pPr>
              <w:tabs>
                <w:tab w:val="left" w:pos="1825"/>
              </w:tabs>
              <w:spacing w:after="120"/>
            </w:pPr>
            <w:r w:rsidRPr="003F3F16">
              <w:t>Пластина широкая прямая с о/к., 12 отв., дл. 244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4F4E75" w:rsidRDefault="00C818B0" w:rsidP="00B2145E">
            <w:pPr>
              <w:tabs>
                <w:tab w:val="left" w:pos="1825"/>
              </w:tabs>
              <w:spacing w:after="120"/>
              <w:jc w:val="center"/>
              <w:rPr>
                <w:sz w:val="24"/>
                <w:szCs w:val="24"/>
              </w:rPr>
            </w:pPr>
            <w:r w:rsidRPr="004F4E75">
              <w:rPr>
                <w:sz w:val="24"/>
                <w:szCs w:val="24"/>
              </w:rPr>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13</w:t>
            </w:r>
          </w:p>
        </w:tc>
        <w:tc>
          <w:tcPr>
            <w:tcW w:w="3686" w:type="dxa"/>
            <w:hideMark/>
          </w:tcPr>
          <w:p w:rsidR="00C818B0" w:rsidRPr="003F3F16" w:rsidRDefault="00C818B0" w:rsidP="00C818B0">
            <w:pPr>
              <w:tabs>
                <w:tab w:val="left" w:pos="1825"/>
              </w:tabs>
              <w:spacing w:after="120"/>
            </w:pPr>
            <w:r w:rsidRPr="003F3F16">
              <w:t xml:space="preserve"> Пластина широкая прямая с о/к., 14 отв., дл. 284 мм. </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4F4E75" w:rsidRDefault="00C818B0" w:rsidP="00B2145E">
            <w:pPr>
              <w:tabs>
                <w:tab w:val="left" w:pos="1825"/>
              </w:tabs>
              <w:spacing w:after="120"/>
              <w:jc w:val="center"/>
              <w:rPr>
                <w:sz w:val="24"/>
                <w:szCs w:val="24"/>
              </w:rPr>
            </w:pPr>
            <w:r w:rsidRPr="004F4E75">
              <w:rPr>
                <w:sz w:val="24"/>
                <w:szCs w:val="24"/>
              </w:rPr>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65"/>
        </w:trPr>
        <w:tc>
          <w:tcPr>
            <w:tcW w:w="675" w:type="dxa"/>
            <w:noWrap/>
            <w:hideMark/>
          </w:tcPr>
          <w:p w:rsidR="00C818B0" w:rsidRPr="00C818B0" w:rsidRDefault="00C818B0" w:rsidP="00C818B0">
            <w:pPr>
              <w:tabs>
                <w:tab w:val="left" w:pos="1825"/>
              </w:tabs>
              <w:spacing w:after="120"/>
              <w:jc w:val="center"/>
              <w:rPr>
                <w:b/>
              </w:rPr>
            </w:pPr>
            <w:r w:rsidRPr="00C818B0">
              <w:rPr>
                <w:b/>
              </w:rPr>
              <w:lastRenderedPageBreak/>
              <w:t>14</w:t>
            </w:r>
          </w:p>
        </w:tc>
        <w:tc>
          <w:tcPr>
            <w:tcW w:w="3686" w:type="dxa"/>
            <w:hideMark/>
          </w:tcPr>
          <w:p w:rsidR="00C818B0" w:rsidRPr="003F3F16" w:rsidRDefault="00C818B0" w:rsidP="00C818B0">
            <w:pPr>
              <w:tabs>
                <w:tab w:val="left" w:pos="1825"/>
              </w:tabs>
              <w:spacing w:after="120"/>
            </w:pPr>
            <w:r w:rsidRPr="003F3F16">
              <w:t xml:space="preserve"> Пластина узкая прямая со/к, 10 отв., дл. 164 мм</w:t>
            </w:r>
            <w:proofErr w:type="gramStart"/>
            <w:r w:rsidRPr="003F3F16">
              <w:t>.,</w:t>
            </w:r>
            <w:proofErr w:type="gramEnd"/>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Толщина – 5 мм, ширина - 14,0 мм. Отверстия овальные. Пластина имеет ограниченный контакт -  радиусные выборки глубиной 1,5 мм, расположенные в шахматном порядке, выполненные в профиле пластины под углом 150 гр. Цвет - светло-серый</w:t>
            </w:r>
          </w:p>
        </w:tc>
        <w:tc>
          <w:tcPr>
            <w:tcW w:w="931" w:type="dxa"/>
            <w:noWrap/>
            <w:hideMark/>
          </w:tcPr>
          <w:p w:rsidR="00C818B0" w:rsidRPr="00B2145E" w:rsidRDefault="00C818B0" w:rsidP="00B2145E">
            <w:pPr>
              <w:tabs>
                <w:tab w:val="left" w:pos="1825"/>
              </w:tabs>
              <w:spacing w:after="120"/>
              <w:jc w:val="center"/>
            </w:pPr>
            <w:r w:rsidRPr="00B2145E">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65"/>
        </w:trPr>
        <w:tc>
          <w:tcPr>
            <w:tcW w:w="675" w:type="dxa"/>
            <w:noWrap/>
            <w:hideMark/>
          </w:tcPr>
          <w:p w:rsidR="00C818B0" w:rsidRPr="00C818B0" w:rsidRDefault="00C818B0" w:rsidP="00C818B0">
            <w:pPr>
              <w:tabs>
                <w:tab w:val="left" w:pos="1825"/>
              </w:tabs>
              <w:spacing w:after="120"/>
              <w:jc w:val="center"/>
              <w:rPr>
                <w:b/>
              </w:rPr>
            </w:pPr>
            <w:r w:rsidRPr="00C818B0">
              <w:rPr>
                <w:b/>
              </w:rPr>
              <w:t>15</w:t>
            </w:r>
          </w:p>
        </w:tc>
        <w:tc>
          <w:tcPr>
            <w:tcW w:w="3686" w:type="dxa"/>
            <w:hideMark/>
          </w:tcPr>
          <w:p w:rsidR="00C818B0" w:rsidRPr="003F3F16" w:rsidRDefault="00C818B0" w:rsidP="00C818B0">
            <w:pPr>
              <w:tabs>
                <w:tab w:val="left" w:pos="1825"/>
              </w:tabs>
              <w:spacing w:after="120"/>
            </w:pPr>
            <w:r w:rsidRPr="003F3F16">
              <w:t xml:space="preserve">Пластина узкая прямая со/к, 8 отв., </w:t>
            </w:r>
            <w:proofErr w:type="spellStart"/>
            <w:r w:rsidRPr="003F3F16">
              <w:t>дл</w:t>
            </w:r>
            <w:proofErr w:type="spellEnd"/>
            <w:r w:rsidRPr="003F3F16">
              <w:t xml:space="preserve"> 132 мм</w:t>
            </w:r>
            <w:proofErr w:type="gramStart"/>
            <w:r w:rsidRPr="003F3F16">
              <w:t xml:space="preserve">., </w:t>
            </w:r>
            <w:proofErr w:type="gramEnd"/>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B2145E" w:rsidRDefault="00C818B0" w:rsidP="00B2145E">
            <w:pPr>
              <w:tabs>
                <w:tab w:val="left" w:pos="1825"/>
              </w:tabs>
              <w:spacing w:after="120"/>
              <w:jc w:val="center"/>
            </w:pPr>
            <w:r w:rsidRPr="00B2145E">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65"/>
        </w:trPr>
        <w:tc>
          <w:tcPr>
            <w:tcW w:w="675" w:type="dxa"/>
            <w:noWrap/>
            <w:hideMark/>
          </w:tcPr>
          <w:p w:rsidR="00C818B0" w:rsidRPr="00C818B0" w:rsidRDefault="00C818B0" w:rsidP="00C818B0">
            <w:pPr>
              <w:tabs>
                <w:tab w:val="left" w:pos="1825"/>
              </w:tabs>
              <w:spacing w:after="120"/>
              <w:jc w:val="center"/>
              <w:rPr>
                <w:b/>
              </w:rPr>
            </w:pPr>
            <w:r w:rsidRPr="00C818B0">
              <w:rPr>
                <w:b/>
              </w:rPr>
              <w:t>16</w:t>
            </w:r>
          </w:p>
        </w:tc>
        <w:tc>
          <w:tcPr>
            <w:tcW w:w="3686" w:type="dxa"/>
            <w:hideMark/>
          </w:tcPr>
          <w:p w:rsidR="00C818B0" w:rsidRPr="003F3F16" w:rsidRDefault="00C818B0" w:rsidP="00C818B0">
            <w:pPr>
              <w:tabs>
                <w:tab w:val="left" w:pos="1825"/>
              </w:tabs>
              <w:spacing w:after="120"/>
            </w:pPr>
            <w:r w:rsidRPr="003F3F16">
              <w:t>Пластина узкая прямая с о/к, 12 отв., дл. 196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B2145E" w:rsidRDefault="00C818B0" w:rsidP="00B2145E">
            <w:pPr>
              <w:tabs>
                <w:tab w:val="left" w:pos="1825"/>
              </w:tabs>
              <w:spacing w:after="120"/>
              <w:jc w:val="center"/>
            </w:pPr>
            <w:r w:rsidRPr="00B2145E">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870"/>
        </w:trPr>
        <w:tc>
          <w:tcPr>
            <w:tcW w:w="675" w:type="dxa"/>
            <w:noWrap/>
            <w:hideMark/>
          </w:tcPr>
          <w:p w:rsidR="00C818B0" w:rsidRPr="00C818B0" w:rsidRDefault="00C818B0" w:rsidP="00C818B0">
            <w:pPr>
              <w:tabs>
                <w:tab w:val="left" w:pos="1825"/>
              </w:tabs>
              <w:spacing w:after="120"/>
              <w:jc w:val="center"/>
              <w:rPr>
                <w:b/>
              </w:rPr>
            </w:pPr>
            <w:r w:rsidRPr="00C818B0">
              <w:rPr>
                <w:b/>
              </w:rPr>
              <w:t>17</w:t>
            </w:r>
          </w:p>
        </w:tc>
        <w:tc>
          <w:tcPr>
            <w:tcW w:w="3686" w:type="dxa"/>
            <w:hideMark/>
          </w:tcPr>
          <w:p w:rsidR="00C818B0" w:rsidRPr="003F3F16" w:rsidRDefault="00C818B0" w:rsidP="00C818B0">
            <w:pPr>
              <w:tabs>
                <w:tab w:val="left" w:pos="1825"/>
              </w:tabs>
              <w:spacing w:after="120"/>
            </w:pPr>
            <w:r w:rsidRPr="003F3F16">
              <w:t xml:space="preserve">Пластина опорная для латерального мыщелка с </w:t>
            </w:r>
            <w:proofErr w:type="gramStart"/>
            <w:r w:rsidRPr="003F3F16">
              <w:t>о</w:t>
            </w:r>
            <w:proofErr w:type="gramEnd"/>
            <w:r w:rsidRPr="003F3F16">
              <w:t>/к, 6 отв., правая.</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Толщина – 4,5 мм. Ширина – 14,0 мм. Отверстия овальные предназначены для винтов 4,5 мм. В проксимальной части 4 отверстия круглой формы для винтов д. 6,5 мм. Пластина имеет ограниченный контакт -  радиусные выборки глубиной 1,5 мм, расположенные в шахматном порядке, выполненные в профиле пластины под углом 150 гр. Цвет - светло-серый.</w:t>
            </w:r>
          </w:p>
        </w:tc>
        <w:tc>
          <w:tcPr>
            <w:tcW w:w="931" w:type="dxa"/>
            <w:noWrap/>
            <w:hideMark/>
          </w:tcPr>
          <w:p w:rsidR="00C818B0" w:rsidRPr="00B2145E" w:rsidRDefault="00C818B0" w:rsidP="00B2145E">
            <w:pPr>
              <w:tabs>
                <w:tab w:val="left" w:pos="1825"/>
              </w:tabs>
              <w:spacing w:after="120"/>
              <w:jc w:val="center"/>
            </w:pPr>
            <w:r w:rsidRPr="00B2145E">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065"/>
        </w:trPr>
        <w:tc>
          <w:tcPr>
            <w:tcW w:w="675" w:type="dxa"/>
            <w:noWrap/>
            <w:hideMark/>
          </w:tcPr>
          <w:p w:rsidR="00C818B0" w:rsidRPr="00C818B0" w:rsidRDefault="00C818B0" w:rsidP="00C818B0">
            <w:pPr>
              <w:tabs>
                <w:tab w:val="left" w:pos="1825"/>
              </w:tabs>
              <w:spacing w:after="120"/>
              <w:jc w:val="center"/>
              <w:rPr>
                <w:b/>
              </w:rPr>
            </w:pPr>
            <w:r w:rsidRPr="00C818B0">
              <w:rPr>
                <w:b/>
              </w:rPr>
              <w:t>18</w:t>
            </w:r>
          </w:p>
        </w:tc>
        <w:tc>
          <w:tcPr>
            <w:tcW w:w="3686" w:type="dxa"/>
            <w:hideMark/>
          </w:tcPr>
          <w:p w:rsidR="00C818B0" w:rsidRPr="003F3F16" w:rsidRDefault="00C818B0" w:rsidP="00C818B0">
            <w:pPr>
              <w:tabs>
                <w:tab w:val="left" w:pos="1825"/>
              </w:tabs>
              <w:spacing w:after="120"/>
            </w:pPr>
            <w:r w:rsidRPr="003F3F16">
              <w:t xml:space="preserve"> Пластина опорная для латерального мыщелка, левая, 6 отв.</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B2145E" w:rsidRDefault="00C818B0" w:rsidP="00B2145E">
            <w:pPr>
              <w:tabs>
                <w:tab w:val="left" w:pos="1825"/>
              </w:tabs>
              <w:spacing w:after="120"/>
              <w:jc w:val="center"/>
            </w:pPr>
            <w:r w:rsidRPr="00B2145E">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185"/>
        </w:trPr>
        <w:tc>
          <w:tcPr>
            <w:tcW w:w="675" w:type="dxa"/>
            <w:noWrap/>
            <w:hideMark/>
          </w:tcPr>
          <w:p w:rsidR="00C818B0" w:rsidRPr="00C818B0" w:rsidRDefault="00C818B0" w:rsidP="00C818B0">
            <w:pPr>
              <w:tabs>
                <w:tab w:val="left" w:pos="1825"/>
              </w:tabs>
              <w:spacing w:after="120"/>
              <w:jc w:val="center"/>
              <w:rPr>
                <w:b/>
              </w:rPr>
            </w:pPr>
            <w:r w:rsidRPr="00C818B0">
              <w:rPr>
                <w:b/>
              </w:rPr>
              <w:t>19</w:t>
            </w:r>
          </w:p>
        </w:tc>
        <w:tc>
          <w:tcPr>
            <w:tcW w:w="3686" w:type="dxa"/>
            <w:hideMark/>
          </w:tcPr>
          <w:p w:rsidR="00C818B0" w:rsidRPr="003F3F16" w:rsidRDefault="00C818B0" w:rsidP="00C818B0">
            <w:pPr>
              <w:tabs>
                <w:tab w:val="left" w:pos="1825"/>
              </w:tabs>
              <w:spacing w:after="120"/>
            </w:pPr>
            <w:r w:rsidRPr="003F3F16">
              <w:t>Пластина Т-образная опорная, 7 отв.</w:t>
            </w:r>
          </w:p>
        </w:tc>
        <w:tc>
          <w:tcPr>
            <w:tcW w:w="2979" w:type="dxa"/>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xml:space="preserve">. Толщина – 2,5 мм, ширина - 14,0 мм. Отверстия в </w:t>
            </w:r>
            <w:proofErr w:type="spellStart"/>
            <w:r w:rsidRPr="003F3F16">
              <w:t>диафизарной</w:t>
            </w:r>
            <w:proofErr w:type="spellEnd"/>
            <w:r w:rsidRPr="003F3F16">
              <w:t xml:space="preserve"> части круглые - д. 5,5 мм, кроме первого и отверстий в проксимальной части - их д. 7,0 мм. Профиль пластины имеет радиус: R=25 мм. Цвет - светло-серый</w:t>
            </w:r>
          </w:p>
        </w:tc>
        <w:tc>
          <w:tcPr>
            <w:tcW w:w="931" w:type="dxa"/>
            <w:noWrap/>
            <w:hideMark/>
          </w:tcPr>
          <w:p w:rsidR="00C818B0" w:rsidRPr="004B4D6D" w:rsidRDefault="00C818B0" w:rsidP="004B4D6D">
            <w:pPr>
              <w:tabs>
                <w:tab w:val="left" w:pos="1825"/>
              </w:tabs>
              <w:spacing w:after="120"/>
              <w:jc w:val="center"/>
            </w:pPr>
            <w:r w:rsidRPr="004B4D6D">
              <w:t>3</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485"/>
        </w:trPr>
        <w:tc>
          <w:tcPr>
            <w:tcW w:w="675" w:type="dxa"/>
            <w:noWrap/>
            <w:hideMark/>
          </w:tcPr>
          <w:p w:rsidR="00C818B0" w:rsidRPr="00C818B0" w:rsidRDefault="00C818B0" w:rsidP="00C818B0">
            <w:pPr>
              <w:tabs>
                <w:tab w:val="left" w:pos="1825"/>
              </w:tabs>
              <w:spacing w:after="120"/>
              <w:jc w:val="center"/>
              <w:rPr>
                <w:b/>
              </w:rPr>
            </w:pPr>
            <w:r w:rsidRPr="00C818B0">
              <w:rPr>
                <w:b/>
              </w:rPr>
              <w:t>20</w:t>
            </w:r>
          </w:p>
        </w:tc>
        <w:tc>
          <w:tcPr>
            <w:tcW w:w="3686" w:type="dxa"/>
            <w:hideMark/>
          </w:tcPr>
          <w:p w:rsidR="00C818B0" w:rsidRPr="003F3F16" w:rsidRDefault="00C818B0" w:rsidP="00C818B0">
            <w:pPr>
              <w:tabs>
                <w:tab w:val="left" w:pos="1825"/>
              </w:tabs>
              <w:spacing w:after="120"/>
            </w:pPr>
            <w:r w:rsidRPr="003F3F16">
              <w:t>Пластина Т-образная для шейки плеча, 6 отв., дл. 97 мм, с у/с.</w:t>
            </w:r>
          </w:p>
        </w:tc>
        <w:tc>
          <w:tcPr>
            <w:tcW w:w="2979" w:type="dxa"/>
            <w:noWrap/>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Толщина 3,0 мм. Ширина 13,0 мм. Отверстия имеют коническую резьбу, предназначены для использования винтов д. 3,5 мм. По периметру пластины расположены 10 отверстий д. 2,3 мм для спиц предварительной фиксации. Цвет - светло-серый</w:t>
            </w:r>
          </w:p>
        </w:tc>
        <w:tc>
          <w:tcPr>
            <w:tcW w:w="931" w:type="dxa"/>
            <w:noWrap/>
            <w:hideMark/>
          </w:tcPr>
          <w:p w:rsidR="00C818B0" w:rsidRPr="004B4D6D" w:rsidRDefault="00C818B0" w:rsidP="004B4D6D">
            <w:pPr>
              <w:tabs>
                <w:tab w:val="left" w:pos="1825"/>
              </w:tabs>
              <w:spacing w:after="120"/>
              <w:jc w:val="center"/>
            </w:pPr>
            <w:r w:rsidRPr="004B4D6D">
              <w:t>1</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600"/>
        </w:trPr>
        <w:tc>
          <w:tcPr>
            <w:tcW w:w="675" w:type="dxa"/>
            <w:noWrap/>
            <w:hideMark/>
          </w:tcPr>
          <w:p w:rsidR="00C818B0" w:rsidRPr="00C818B0" w:rsidRDefault="00C818B0" w:rsidP="00C818B0">
            <w:pPr>
              <w:tabs>
                <w:tab w:val="left" w:pos="1825"/>
              </w:tabs>
              <w:spacing w:after="120"/>
              <w:jc w:val="center"/>
              <w:rPr>
                <w:b/>
              </w:rPr>
            </w:pPr>
            <w:r w:rsidRPr="00C818B0">
              <w:rPr>
                <w:b/>
              </w:rPr>
              <w:t>21</w:t>
            </w:r>
          </w:p>
        </w:tc>
        <w:tc>
          <w:tcPr>
            <w:tcW w:w="3686" w:type="dxa"/>
            <w:hideMark/>
          </w:tcPr>
          <w:p w:rsidR="00C818B0" w:rsidRPr="003F3F16" w:rsidRDefault="00C818B0" w:rsidP="00C818B0">
            <w:pPr>
              <w:tabs>
                <w:tab w:val="left" w:pos="1825"/>
              </w:tabs>
              <w:spacing w:after="120"/>
            </w:pPr>
            <w:r w:rsidRPr="003F3F16">
              <w:t>Винт кортикальный с конической резьбой д. 3,5 мм, дл. 30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ВТ</w:t>
            </w:r>
            <w:proofErr w:type="gramStart"/>
            <w:r w:rsidRPr="003F3F16">
              <w:t>6</w:t>
            </w:r>
            <w:proofErr w:type="gramEnd"/>
            <w:r w:rsidRPr="003F3F16">
              <w:t xml:space="preserve">. </w:t>
            </w:r>
            <w:proofErr w:type="spellStart"/>
            <w:r w:rsidRPr="003F3F16">
              <w:t>Диам</w:t>
            </w:r>
            <w:proofErr w:type="spellEnd"/>
            <w:r w:rsidRPr="003F3F16">
              <w:t xml:space="preserve">. цилиндрической </w:t>
            </w:r>
            <w:r w:rsidRPr="003F3F16">
              <w:lastRenderedPageBreak/>
              <w:t xml:space="preserve">резьбы – 3,5 мм. Глубина резьбы 0,3 мм. На головке резьба коническая 2-х </w:t>
            </w:r>
            <w:proofErr w:type="spellStart"/>
            <w:r w:rsidRPr="003F3F16">
              <w:t>заходная</w:t>
            </w:r>
            <w:proofErr w:type="spellEnd"/>
            <w:r w:rsidRPr="003F3F16">
              <w:t xml:space="preserve"> </w:t>
            </w:r>
            <w:proofErr w:type="spellStart"/>
            <w:r w:rsidRPr="003F3F16">
              <w:t>Диам</w:t>
            </w:r>
            <w:proofErr w:type="spellEnd"/>
            <w:r w:rsidRPr="003F3F16">
              <w:t xml:space="preserve">. головки – 4,7 мм. Размер шестигранника – 2,5 мм. Выполнена прямая </w:t>
            </w:r>
            <w:proofErr w:type="spellStart"/>
            <w:r w:rsidRPr="003F3F16">
              <w:t>метчиковая</w:t>
            </w:r>
            <w:proofErr w:type="spellEnd"/>
            <w:r w:rsidRPr="003F3F16">
              <w:t xml:space="preserve"> заточка. Цвет - светло-серый.</w:t>
            </w:r>
          </w:p>
        </w:tc>
        <w:tc>
          <w:tcPr>
            <w:tcW w:w="931" w:type="dxa"/>
            <w:noWrap/>
            <w:hideMark/>
          </w:tcPr>
          <w:p w:rsidR="00C818B0" w:rsidRPr="00C656BA" w:rsidRDefault="00C818B0" w:rsidP="00C656BA">
            <w:pPr>
              <w:tabs>
                <w:tab w:val="left" w:pos="1825"/>
              </w:tabs>
              <w:spacing w:after="120"/>
              <w:jc w:val="center"/>
            </w:pPr>
            <w:r w:rsidRPr="00C656BA">
              <w:lastRenderedPageBreak/>
              <w:t>4</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510"/>
        </w:trPr>
        <w:tc>
          <w:tcPr>
            <w:tcW w:w="675" w:type="dxa"/>
            <w:noWrap/>
            <w:hideMark/>
          </w:tcPr>
          <w:p w:rsidR="00C818B0" w:rsidRPr="00C818B0" w:rsidRDefault="00C818B0" w:rsidP="00C818B0">
            <w:pPr>
              <w:tabs>
                <w:tab w:val="left" w:pos="1825"/>
              </w:tabs>
              <w:spacing w:after="120"/>
              <w:jc w:val="center"/>
              <w:rPr>
                <w:b/>
              </w:rPr>
            </w:pPr>
            <w:r w:rsidRPr="00C818B0">
              <w:rPr>
                <w:b/>
              </w:rPr>
              <w:lastRenderedPageBreak/>
              <w:t>22</w:t>
            </w:r>
          </w:p>
        </w:tc>
        <w:tc>
          <w:tcPr>
            <w:tcW w:w="3686" w:type="dxa"/>
            <w:hideMark/>
          </w:tcPr>
          <w:p w:rsidR="00C818B0" w:rsidRPr="003F3F16" w:rsidRDefault="00C818B0" w:rsidP="00C818B0">
            <w:pPr>
              <w:tabs>
                <w:tab w:val="left" w:pos="1825"/>
              </w:tabs>
              <w:spacing w:after="120"/>
            </w:pPr>
            <w:r w:rsidRPr="003F3F16">
              <w:t>Винт кортикальный с конической резьбой  д.3,5 мм, дл. 50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C656BA" w:rsidRDefault="00C818B0" w:rsidP="00C656BA">
            <w:pPr>
              <w:tabs>
                <w:tab w:val="left" w:pos="1825"/>
              </w:tabs>
              <w:spacing w:after="120"/>
              <w:jc w:val="center"/>
            </w:pPr>
            <w:r w:rsidRPr="00C656BA">
              <w:t>4</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65"/>
        </w:trPr>
        <w:tc>
          <w:tcPr>
            <w:tcW w:w="675" w:type="dxa"/>
            <w:noWrap/>
            <w:hideMark/>
          </w:tcPr>
          <w:p w:rsidR="00C818B0" w:rsidRPr="00C818B0" w:rsidRDefault="00C818B0" w:rsidP="00C818B0">
            <w:pPr>
              <w:tabs>
                <w:tab w:val="left" w:pos="1825"/>
              </w:tabs>
              <w:spacing w:after="120"/>
              <w:jc w:val="center"/>
              <w:rPr>
                <w:b/>
              </w:rPr>
            </w:pPr>
            <w:r w:rsidRPr="00C818B0">
              <w:rPr>
                <w:b/>
              </w:rPr>
              <w:lastRenderedPageBreak/>
              <w:t>23</w:t>
            </w:r>
          </w:p>
        </w:tc>
        <w:tc>
          <w:tcPr>
            <w:tcW w:w="3686" w:type="dxa"/>
            <w:hideMark/>
          </w:tcPr>
          <w:p w:rsidR="00C818B0" w:rsidRPr="003F3F16" w:rsidRDefault="00C818B0" w:rsidP="00C818B0">
            <w:pPr>
              <w:tabs>
                <w:tab w:val="left" w:pos="1825"/>
              </w:tabs>
              <w:spacing w:after="120"/>
            </w:pPr>
            <w:r w:rsidRPr="003F3F16">
              <w:t>Винт кортикальный д. 3.5 мм, дл. 16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ВТ</w:t>
            </w:r>
            <w:proofErr w:type="gramStart"/>
            <w:r w:rsidRPr="003F3F16">
              <w:t>6</w:t>
            </w:r>
            <w:proofErr w:type="gramEnd"/>
            <w:r w:rsidRPr="003F3F16">
              <w:t xml:space="preserve">. </w:t>
            </w:r>
            <w:proofErr w:type="spellStart"/>
            <w:r w:rsidRPr="003F3F16">
              <w:t>Диам</w:t>
            </w:r>
            <w:proofErr w:type="spellEnd"/>
            <w:r w:rsidRPr="003F3F16">
              <w:t xml:space="preserve">. цилиндрической резьбы – 3,5 мм. Глубина резьбы 0,3 мм. На головке резьба коническая 2-х </w:t>
            </w:r>
            <w:proofErr w:type="spellStart"/>
            <w:r w:rsidRPr="003F3F16">
              <w:t>заходная</w:t>
            </w:r>
            <w:proofErr w:type="spellEnd"/>
            <w:r w:rsidRPr="003F3F16">
              <w:t xml:space="preserve"> </w:t>
            </w:r>
            <w:proofErr w:type="spellStart"/>
            <w:r w:rsidRPr="003F3F16">
              <w:t>Диам</w:t>
            </w:r>
            <w:proofErr w:type="spellEnd"/>
            <w:r w:rsidRPr="003F3F16">
              <w:t xml:space="preserve">. головки – 4,7 мм. Размер шестигранника – 2,5 мм. Выполнена прямая </w:t>
            </w:r>
            <w:proofErr w:type="spellStart"/>
            <w:r w:rsidRPr="003F3F16">
              <w:t>метчиковая</w:t>
            </w:r>
            <w:proofErr w:type="spellEnd"/>
            <w:r w:rsidRPr="003F3F16">
              <w:t xml:space="preserve"> заточка. Цвет - светло-серый</w:t>
            </w:r>
          </w:p>
        </w:tc>
        <w:tc>
          <w:tcPr>
            <w:tcW w:w="931" w:type="dxa"/>
            <w:noWrap/>
            <w:hideMark/>
          </w:tcPr>
          <w:p w:rsidR="00C818B0" w:rsidRPr="004F4E75" w:rsidRDefault="00C818B0" w:rsidP="004F4E75">
            <w:pPr>
              <w:tabs>
                <w:tab w:val="left" w:pos="1825"/>
              </w:tabs>
              <w:spacing w:after="120"/>
              <w:jc w:val="center"/>
            </w:pPr>
            <w:r w:rsidRPr="004F4E75">
              <w:t>150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65"/>
        </w:trPr>
        <w:tc>
          <w:tcPr>
            <w:tcW w:w="675" w:type="dxa"/>
            <w:noWrap/>
            <w:hideMark/>
          </w:tcPr>
          <w:p w:rsidR="00C818B0" w:rsidRPr="00C818B0" w:rsidRDefault="00C818B0" w:rsidP="00C818B0">
            <w:pPr>
              <w:tabs>
                <w:tab w:val="left" w:pos="1825"/>
              </w:tabs>
              <w:spacing w:after="120"/>
              <w:jc w:val="center"/>
              <w:rPr>
                <w:b/>
              </w:rPr>
            </w:pPr>
            <w:r w:rsidRPr="00C818B0">
              <w:rPr>
                <w:b/>
              </w:rPr>
              <w:t>24</w:t>
            </w:r>
          </w:p>
        </w:tc>
        <w:tc>
          <w:tcPr>
            <w:tcW w:w="3686" w:type="dxa"/>
            <w:hideMark/>
          </w:tcPr>
          <w:p w:rsidR="00C818B0" w:rsidRPr="003F3F16" w:rsidRDefault="00C818B0" w:rsidP="00C818B0">
            <w:pPr>
              <w:tabs>
                <w:tab w:val="left" w:pos="1825"/>
              </w:tabs>
              <w:spacing w:after="120"/>
            </w:pPr>
            <w:r w:rsidRPr="003F3F16">
              <w:t>Винт кортикальный д. 3.5 мм, дл. 18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4F4E75" w:rsidRDefault="00C818B0" w:rsidP="004F4E75">
            <w:pPr>
              <w:tabs>
                <w:tab w:val="left" w:pos="1825"/>
              </w:tabs>
              <w:spacing w:after="120"/>
              <w:jc w:val="center"/>
            </w:pPr>
            <w:r w:rsidRPr="004F4E75">
              <w:t>150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25</w:t>
            </w:r>
          </w:p>
        </w:tc>
        <w:tc>
          <w:tcPr>
            <w:tcW w:w="3686" w:type="dxa"/>
            <w:hideMark/>
          </w:tcPr>
          <w:p w:rsidR="00C818B0" w:rsidRPr="003F3F16" w:rsidRDefault="00C818B0" w:rsidP="00C818B0">
            <w:pPr>
              <w:tabs>
                <w:tab w:val="left" w:pos="1825"/>
              </w:tabs>
              <w:spacing w:after="120"/>
            </w:pPr>
            <w:r w:rsidRPr="003F3F16">
              <w:t>Винт кортикальный д. 3.5 мм, дл. 22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4F4E75" w:rsidRDefault="00C818B0" w:rsidP="004F4E75">
            <w:pPr>
              <w:tabs>
                <w:tab w:val="left" w:pos="1825"/>
              </w:tabs>
              <w:spacing w:after="120"/>
              <w:jc w:val="center"/>
            </w:pPr>
            <w:r w:rsidRPr="004F4E75">
              <w:t>50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26</w:t>
            </w:r>
          </w:p>
        </w:tc>
        <w:tc>
          <w:tcPr>
            <w:tcW w:w="3686" w:type="dxa"/>
            <w:hideMark/>
          </w:tcPr>
          <w:p w:rsidR="00C818B0" w:rsidRPr="003F3F16" w:rsidRDefault="00C818B0" w:rsidP="00C818B0">
            <w:pPr>
              <w:tabs>
                <w:tab w:val="left" w:pos="1825"/>
              </w:tabs>
              <w:spacing w:after="120"/>
            </w:pPr>
            <w:r w:rsidRPr="003F3F16">
              <w:t>Винт кортикальный д. 3.5 мм, дл. 30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4F4E75" w:rsidRDefault="00C818B0" w:rsidP="004F4E75">
            <w:pPr>
              <w:tabs>
                <w:tab w:val="left" w:pos="1825"/>
              </w:tabs>
              <w:spacing w:after="120"/>
              <w:jc w:val="center"/>
            </w:pPr>
            <w:r w:rsidRPr="004F4E75">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510"/>
        </w:trPr>
        <w:tc>
          <w:tcPr>
            <w:tcW w:w="675" w:type="dxa"/>
            <w:noWrap/>
            <w:hideMark/>
          </w:tcPr>
          <w:p w:rsidR="00C818B0" w:rsidRPr="00C818B0" w:rsidRDefault="00C818B0" w:rsidP="00C818B0">
            <w:pPr>
              <w:tabs>
                <w:tab w:val="left" w:pos="1825"/>
              </w:tabs>
              <w:spacing w:after="120"/>
              <w:jc w:val="center"/>
              <w:rPr>
                <w:b/>
              </w:rPr>
            </w:pPr>
            <w:r w:rsidRPr="00C818B0">
              <w:rPr>
                <w:b/>
              </w:rPr>
              <w:t>27</w:t>
            </w:r>
          </w:p>
        </w:tc>
        <w:tc>
          <w:tcPr>
            <w:tcW w:w="3686" w:type="dxa"/>
            <w:hideMark/>
          </w:tcPr>
          <w:p w:rsidR="00C818B0" w:rsidRPr="003F3F16" w:rsidRDefault="00C818B0" w:rsidP="00C818B0">
            <w:pPr>
              <w:tabs>
                <w:tab w:val="left" w:pos="1825"/>
              </w:tabs>
              <w:spacing w:after="120"/>
            </w:pPr>
            <w:r w:rsidRPr="003F3F16">
              <w:t xml:space="preserve"> Винт кортикальный д. 3,5 мм, дл.36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525"/>
        </w:trPr>
        <w:tc>
          <w:tcPr>
            <w:tcW w:w="675" w:type="dxa"/>
            <w:noWrap/>
            <w:hideMark/>
          </w:tcPr>
          <w:p w:rsidR="00C818B0" w:rsidRPr="00C818B0" w:rsidRDefault="00C818B0" w:rsidP="00C818B0">
            <w:pPr>
              <w:tabs>
                <w:tab w:val="left" w:pos="1825"/>
              </w:tabs>
              <w:spacing w:after="120"/>
              <w:jc w:val="center"/>
              <w:rPr>
                <w:b/>
              </w:rPr>
            </w:pPr>
            <w:r w:rsidRPr="00C818B0">
              <w:rPr>
                <w:b/>
              </w:rPr>
              <w:t>28</w:t>
            </w:r>
          </w:p>
        </w:tc>
        <w:tc>
          <w:tcPr>
            <w:tcW w:w="3686" w:type="dxa"/>
            <w:hideMark/>
          </w:tcPr>
          <w:p w:rsidR="00C818B0" w:rsidRPr="003F3F16" w:rsidRDefault="00C818B0" w:rsidP="00C818B0">
            <w:pPr>
              <w:tabs>
                <w:tab w:val="left" w:pos="1825"/>
              </w:tabs>
              <w:spacing w:after="120"/>
            </w:pPr>
            <w:r w:rsidRPr="003F3F16">
              <w:t>Винт кортикальный д. 3,5 мм, дл. 40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35"/>
        </w:trPr>
        <w:tc>
          <w:tcPr>
            <w:tcW w:w="675" w:type="dxa"/>
            <w:noWrap/>
            <w:hideMark/>
          </w:tcPr>
          <w:p w:rsidR="00C818B0" w:rsidRPr="00C818B0" w:rsidRDefault="00C818B0" w:rsidP="00C818B0">
            <w:pPr>
              <w:tabs>
                <w:tab w:val="left" w:pos="1825"/>
              </w:tabs>
              <w:spacing w:after="120"/>
              <w:jc w:val="center"/>
              <w:rPr>
                <w:b/>
              </w:rPr>
            </w:pPr>
            <w:r w:rsidRPr="00C818B0">
              <w:rPr>
                <w:b/>
              </w:rPr>
              <w:t>29</w:t>
            </w:r>
          </w:p>
        </w:tc>
        <w:tc>
          <w:tcPr>
            <w:tcW w:w="3686" w:type="dxa"/>
            <w:hideMark/>
          </w:tcPr>
          <w:p w:rsidR="00C818B0" w:rsidRPr="003F3F16" w:rsidRDefault="00C818B0" w:rsidP="00C818B0">
            <w:pPr>
              <w:tabs>
                <w:tab w:val="left" w:pos="1825"/>
              </w:tabs>
              <w:spacing w:after="120"/>
            </w:pPr>
            <w:r w:rsidRPr="003F3F16">
              <w:t xml:space="preserve"> Винт стержневой </w:t>
            </w:r>
            <w:proofErr w:type="spellStart"/>
            <w:r w:rsidRPr="003F3F16">
              <w:t>маллеолярный</w:t>
            </w:r>
            <w:proofErr w:type="spellEnd"/>
            <w:r w:rsidRPr="003F3F16">
              <w:t xml:space="preserve"> д. 4,5 мм, дл. 55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ВТ</w:t>
            </w:r>
            <w:proofErr w:type="gramStart"/>
            <w:r w:rsidRPr="003F3F16">
              <w:t>6</w:t>
            </w:r>
            <w:proofErr w:type="gramEnd"/>
            <w:r w:rsidRPr="003F3F16">
              <w:t xml:space="preserve">. </w:t>
            </w:r>
            <w:proofErr w:type="spellStart"/>
            <w:r w:rsidRPr="003F3F16">
              <w:t>Диам</w:t>
            </w:r>
            <w:proofErr w:type="spellEnd"/>
            <w:r w:rsidRPr="003F3F16">
              <w:t xml:space="preserve">. резьбы – 4,5 мм. Резьба по всей длине. </w:t>
            </w:r>
            <w:proofErr w:type="spellStart"/>
            <w:r w:rsidRPr="003F3F16">
              <w:t>Диам</w:t>
            </w:r>
            <w:proofErr w:type="spellEnd"/>
            <w:r w:rsidRPr="003F3F16">
              <w:t xml:space="preserve">. головки – 8,0 мм. Размер шестигранника – 3,5 мм. </w:t>
            </w:r>
            <w:proofErr w:type="spellStart"/>
            <w:r w:rsidRPr="003F3F16">
              <w:t>Диам</w:t>
            </w:r>
            <w:proofErr w:type="spellEnd"/>
            <w:r w:rsidRPr="003F3F16">
              <w:t>. Шейки 3,0 мм. Имеет 3-х-гранную заточку. Цвет - светло-серый</w:t>
            </w: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30</w:t>
            </w:r>
          </w:p>
        </w:tc>
        <w:tc>
          <w:tcPr>
            <w:tcW w:w="3686" w:type="dxa"/>
            <w:hideMark/>
          </w:tcPr>
          <w:p w:rsidR="00C818B0" w:rsidRPr="003F3F16" w:rsidRDefault="00C818B0" w:rsidP="00C818B0">
            <w:pPr>
              <w:tabs>
                <w:tab w:val="left" w:pos="1825"/>
              </w:tabs>
              <w:spacing w:after="120"/>
            </w:pPr>
            <w:r w:rsidRPr="003F3F16">
              <w:t xml:space="preserve">Винт стержневой </w:t>
            </w:r>
            <w:proofErr w:type="spellStart"/>
            <w:r w:rsidRPr="003F3F16">
              <w:t>маллеолярный</w:t>
            </w:r>
            <w:proofErr w:type="spellEnd"/>
            <w:r w:rsidRPr="003F3F16">
              <w:t xml:space="preserve"> д. 4,5 мм, дл. 50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30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510"/>
        </w:trPr>
        <w:tc>
          <w:tcPr>
            <w:tcW w:w="675" w:type="dxa"/>
            <w:noWrap/>
            <w:hideMark/>
          </w:tcPr>
          <w:p w:rsidR="00C818B0" w:rsidRPr="00C818B0" w:rsidRDefault="00C818B0" w:rsidP="00C818B0">
            <w:pPr>
              <w:tabs>
                <w:tab w:val="left" w:pos="1825"/>
              </w:tabs>
              <w:spacing w:after="120"/>
              <w:jc w:val="center"/>
              <w:rPr>
                <w:b/>
              </w:rPr>
            </w:pPr>
            <w:r w:rsidRPr="00C818B0">
              <w:rPr>
                <w:b/>
              </w:rPr>
              <w:t>31</w:t>
            </w:r>
          </w:p>
        </w:tc>
        <w:tc>
          <w:tcPr>
            <w:tcW w:w="3686" w:type="dxa"/>
            <w:hideMark/>
          </w:tcPr>
          <w:p w:rsidR="00C818B0" w:rsidRPr="003F3F16" w:rsidRDefault="00C818B0" w:rsidP="00C818B0">
            <w:pPr>
              <w:tabs>
                <w:tab w:val="left" w:pos="1825"/>
              </w:tabs>
              <w:spacing w:after="120"/>
            </w:pPr>
            <w:r w:rsidRPr="003F3F16">
              <w:t>Винт кортикальный д. 4.5 мм, дл. 32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ВТ</w:t>
            </w:r>
            <w:proofErr w:type="gramStart"/>
            <w:r w:rsidRPr="003F3F16">
              <w:t>6</w:t>
            </w:r>
            <w:proofErr w:type="gramEnd"/>
            <w:r w:rsidRPr="003F3F16">
              <w:t xml:space="preserve">. </w:t>
            </w:r>
            <w:proofErr w:type="spellStart"/>
            <w:r w:rsidRPr="003F3F16">
              <w:t>Диам</w:t>
            </w:r>
            <w:proofErr w:type="spellEnd"/>
            <w:r w:rsidRPr="003F3F16">
              <w:t xml:space="preserve">. резьбы – 4,5 мм. Резьба по всей длине. </w:t>
            </w:r>
            <w:proofErr w:type="spellStart"/>
            <w:r w:rsidRPr="003F3F16">
              <w:t>Диам</w:t>
            </w:r>
            <w:proofErr w:type="spellEnd"/>
            <w:r w:rsidRPr="003F3F16">
              <w:t xml:space="preserve">. головки – 8,0 мм. Размер шестигранника – 3,5 мм. </w:t>
            </w:r>
            <w:proofErr w:type="spellStart"/>
            <w:r w:rsidRPr="003F3F16">
              <w:t>Диам</w:t>
            </w:r>
            <w:proofErr w:type="spellEnd"/>
            <w:r w:rsidRPr="003F3F16">
              <w:t>. Шейки 3,0 мм. Имеет 3-х-гранную заточку. Цвет - светло-серый</w:t>
            </w:r>
          </w:p>
        </w:tc>
        <w:tc>
          <w:tcPr>
            <w:tcW w:w="931" w:type="dxa"/>
            <w:noWrap/>
            <w:hideMark/>
          </w:tcPr>
          <w:p w:rsidR="00C818B0" w:rsidRPr="00563A3B" w:rsidRDefault="00C818B0" w:rsidP="00563A3B">
            <w:pPr>
              <w:tabs>
                <w:tab w:val="left" w:pos="1825"/>
              </w:tabs>
              <w:spacing w:after="120"/>
              <w:jc w:val="center"/>
            </w:pPr>
            <w:r w:rsidRPr="00563A3B">
              <w:t>20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510"/>
        </w:trPr>
        <w:tc>
          <w:tcPr>
            <w:tcW w:w="675" w:type="dxa"/>
            <w:noWrap/>
            <w:hideMark/>
          </w:tcPr>
          <w:p w:rsidR="00C818B0" w:rsidRPr="00C818B0" w:rsidRDefault="00C818B0" w:rsidP="00C818B0">
            <w:pPr>
              <w:tabs>
                <w:tab w:val="left" w:pos="1825"/>
              </w:tabs>
              <w:spacing w:after="120"/>
              <w:jc w:val="center"/>
              <w:rPr>
                <w:b/>
              </w:rPr>
            </w:pPr>
            <w:r w:rsidRPr="00C818B0">
              <w:rPr>
                <w:b/>
              </w:rPr>
              <w:t>32</w:t>
            </w:r>
          </w:p>
        </w:tc>
        <w:tc>
          <w:tcPr>
            <w:tcW w:w="3686" w:type="dxa"/>
            <w:hideMark/>
          </w:tcPr>
          <w:p w:rsidR="00C818B0" w:rsidRPr="003F3F16" w:rsidRDefault="00C818B0" w:rsidP="00C818B0">
            <w:pPr>
              <w:tabs>
                <w:tab w:val="left" w:pos="1825"/>
              </w:tabs>
              <w:spacing w:after="120"/>
            </w:pPr>
            <w:r w:rsidRPr="003F3F16">
              <w:t>Винт кортикальный д. 4.5 мм, дл. 34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40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33</w:t>
            </w:r>
          </w:p>
        </w:tc>
        <w:tc>
          <w:tcPr>
            <w:tcW w:w="3686" w:type="dxa"/>
            <w:hideMark/>
          </w:tcPr>
          <w:p w:rsidR="00C818B0" w:rsidRPr="003F3F16" w:rsidRDefault="00C818B0" w:rsidP="00C818B0">
            <w:pPr>
              <w:tabs>
                <w:tab w:val="left" w:pos="1825"/>
              </w:tabs>
              <w:spacing w:after="120"/>
            </w:pPr>
            <w:r w:rsidRPr="003F3F16">
              <w:t>Винт кортикальный д. 4.5 мм, дл. 36мм.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40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34</w:t>
            </w:r>
          </w:p>
        </w:tc>
        <w:tc>
          <w:tcPr>
            <w:tcW w:w="3686" w:type="dxa"/>
            <w:hideMark/>
          </w:tcPr>
          <w:p w:rsidR="00C818B0" w:rsidRPr="003F3F16" w:rsidRDefault="00C818B0" w:rsidP="00C818B0">
            <w:pPr>
              <w:tabs>
                <w:tab w:val="left" w:pos="1825"/>
              </w:tabs>
              <w:spacing w:after="120"/>
            </w:pPr>
            <w:r w:rsidRPr="003F3F16">
              <w:t>Винт кортикальный д. 4.5 мм, дл. 38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30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35</w:t>
            </w:r>
          </w:p>
        </w:tc>
        <w:tc>
          <w:tcPr>
            <w:tcW w:w="3686" w:type="dxa"/>
            <w:hideMark/>
          </w:tcPr>
          <w:p w:rsidR="00C818B0" w:rsidRPr="003F3F16" w:rsidRDefault="00C818B0" w:rsidP="00C818B0">
            <w:pPr>
              <w:tabs>
                <w:tab w:val="left" w:pos="1825"/>
              </w:tabs>
              <w:spacing w:after="120"/>
            </w:pPr>
            <w:r w:rsidRPr="003F3F16">
              <w:t>Винт кортикальный д. 4.5 мм, дл. 40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36</w:t>
            </w:r>
          </w:p>
        </w:tc>
        <w:tc>
          <w:tcPr>
            <w:tcW w:w="3686" w:type="dxa"/>
            <w:hideMark/>
          </w:tcPr>
          <w:p w:rsidR="00C818B0" w:rsidRPr="003F3F16" w:rsidRDefault="00C818B0" w:rsidP="00C818B0">
            <w:pPr>
              <w:tabs>
                <w:tab w:val="left" w:pos="1825"/>
              </w:tabs>
              <w:spacing w:after="120"/>
            </w:pPr>
            <w:r w:rsidRPr="003F3F16">
              <w:t>Винт кортикальный д. 4.5 мм, дл. 42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30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37</w:t>
            </w:r>
          </w:p>
        </w:tc>
        <w:tc>
          <w:tcPr>
            <w:tcW w:w="3686" w:type="dxa"/>
            <w:hideMark/>
          </w:tcPr>
          <w:p w:rsidR="00C818B0" w:rsidRPr="003F3F16" w:rsidRDefault="00C818B0" w:rsidP="00C818B0">
            <w:pPr>
              <w:tabs>
                <w:tab w:val="left" w:pos="1825"/>
              </w:tabs>
              <w:spacing w:after="120"/>
            </w:pPr>
            <w:r w:rsidRPr="003F3F16">
              <w:t>Винт кортикальный д. 4.5 мм, дл. 44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20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95"/>
        </w:trPr>
        <w:tc>
          <w:tcPr>
            <w:tcW w:w="675" w:type="dxa"/>
            <w:noWrap/>
            <w:hideMark/>
          </w:tcPr>
          <w:p w:rsidR="00C818B0" w:rsidRPr="00C818B0" w:rsidRDefault="00C818B0" w:rsidP="00C818B0">
            <w:pPr>
              <w:tabs>
                <w:tab w:val="left" w:pos="1825"/>
              </w:tabs>
              <w:spacing w:after="120"/>
              <w:jc w:val="center"/>
              <w:rPr>
                <w:b/>
              </w:rPr>
            </w:pPr>
            <w:r w:rsidRPr="00C818B0">
              <w:rPr>
                <w:b/>
              </w:rPr>
              <w:t>38</w:t>
            </w:r>
          </w:p>
        </w:tc>
        <w:tc>
          <w:tcPr>
            <w:tcW w:w="3686" w:type="dxa"/>
            <w:hideMark/>
          </w:tcPr>
          <w:p w:rsidR="00C818B0" w:rsidRPr="003F3F16" w:rsidRDefault="00C818B0" w:rsidP="00C818B0">
            <w:pPr>
              <w:tabs>
                <w:tab w:val="left" w:pos="1825"/>
              </w:tabs>
              <w:spacing w:after="120"/>
            </w:pPr>
            <w:r w:rsidRPr="003F3F16">
              <w:t>Винт кортикальный д. 4.5 мм, дл. 46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39</w:t>
            </w:r>
          </w:p>
        </w:tc>
        <w:tc>
          <w:tcPr>
            <w:tcW w:w="3686" w:type="dxa"/>
            <w:hideMark/>
          </w:tcPr>
          <w:p w:rsidR="00C818B0" w:rsidRPr="003F3F16" w:rsidRDefault="00C818B0" w:rsidP="00C818B0">
            <w:pPr>
              <w:tabs>
                <w:tab w:val="left" w:pos="1825"/>
              </w:tabs>
              <w:spacing w:after="120"/>
            </w:pPr>
            <w:r w:rsidRPr="003F3F16">
              <w:t xml:space="preserve"> Винт кортикальный д. 4.5 мм, дл. 50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40</w:t>
            </w:r>
          </w:p>
        </w:tc>
        <w:tc>
          <w:tcPr>
            <w:tcW w:w="3686" w:type="dxa"/>
            <w:hideMark/>
          </w:tcPr>
          <w:p w:rsidR="00C818B0" w:rsidRPr="003F3F16" w:rsidRDefault="00C818B0" w:rsidP="00C818B0">
            <w:pPr>
              <w:tabs>
                <w:tab w:val="left" w:pos="1825"/>
              </w:tabs>
              <w:spacing w:after="120"/>
            </w:pPr>
            <w:r w:rsidRPr="003F3F16">
              <w:t xml:space="preserve"> Винт кортикальный д. 4.5 мм, дл. 60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lastRenderedPageBreak/>
              <w:t>41</w:t>
            </w:r>
          </w:p>
        </w:tc>
        <w:tc>
          <w:tcPr>
            <w:tcW w:w="3686" w:type="dxa"/>
            <w:hideMark/>
          </w:tcPr>
          <w:p w:rsidR="00C818B0" w:rsidRPr="003F3F16" w:rsidRDefault="00C818B0" w:rsidP="00C818B0">
            <w:pPr>
              <w:tabs>
                <w:tab w:val="left" w:pos="1825"/>
              </w:tabs>
              <w:spacing w:after="120"/>
            </w:pPr>
            <w:r w:rsidRPr="003F3F16">
              <w:t xml:space="preserve"> Винт кортикальный д. 4.5 мм, дл. 70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42</w:t>
            </w:r>
          </w:p>
        </w:tc>
        <w:tc>
          <w:tcPr>
            <w:tcW w:w="3686" w:type="dxa"/>
            <w:hideMark/>
          </w:tcPr>
          <w:p w:rsidR="00C818B0" w:rsidRPr="003F3F16" w:rsidRDefault="00C818B0" w:rsidP="00C818B0">
            <w:pPr>
              <w:tabs>
                <w:tab w:val="left" w:pos="1825"/>
              </w:tabs>
              <w:spacing w:after="120"/>
            </w:pPr>
            <w:r w:rsidRPr="003F3F16">
              <w:t xml:space="preserve">Винт </w:t>
            </w:r>
            <w:proofErr w:type="spellStart"/>
            <w:r w:rsidRPr="003F3F16">
              <w:t>губчат</w:t>
            </w:r>
            <w:proofErr w:type="gramStart"/>
            <w:r w:rsidRPr="003F3F16">
              <w:t>.д</w:t>
            </w:r>
            <w:proofErr w:type="spellEnd"/>
            <w:proofErr w:type="gramEnd"/>
            <w:r w:rsidRPr="003F3F16">
              <w:t>. 6.5/32 мм, дл. 50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ВТ</w:t>
            </w:r>
            <w:proofErr w:type="gramStart"/>
            <w:r w:rsidRPr="003F3F16">
              <w:t>6</w:t>
            </w:r>
            <w:proofErr w:type="gramEnd"/>
            <w:r w:rsidRPr="003F3F16">
              <w:t xml:space="preserve">. </w:t>
            </w:r>
            <w:proofErr w:type="spellStart"/>
            <w:r w:rsidRPr="003F3F16">
              <w:t>Диам</w:t>
            </w:r>
            <w:proofErr w:type="spellEnd"/>
            <w:r w:rsidRPr="003F3F16">
              <w:t xml:space="preserve">. резьбы – 6,5 мм. </w:t>
            </w:r>
            <w:proofErr w:type="spellStart"/>
            <w:r w:rsidRPr="003F3F16">
              <w:t>Диам</w:t>
            </w:r>
            <w:proofErr w:type="spellEnd"/>
            <w:r w:rsidRPr="003F3F16">
              <w:t>. головки – 8,0 мм. Размер шестигранника – 3,5 мм. Длина резьбы - 32,0 мм. Цвет - светло-серый</w:t>
            </w: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35"/>
        </w:trPr>
        <w:tc>
          <w:tcPr>
            <w:tcW w:w="675" w:type="dxa"/>
            <w:noWrap/>
            <w:hideMark/>
          </w:tcPr>
          <w:p w:rsidR="00C818B0" w:rsidRPr="00C818B0" w:rsidRDefault="00C818B0" w:rsidP="00C818B0">
            <w:pPr>
              <w:tabs>
                <w:tab w:val="left" w:pos="1825"/>
              </w:tabs>
              <w:spacing w:after="120"/>
              <w:jc w:val="center"/>
              <w:rPr>
                <w:b/>
              </w:rPr>
            </w:pPr>
            <w:r w:rsidRPr="00C818B0">
              <w:rPr>
                <w:b/>
              </w:rPr>
              <w:t>43</w:t>
            </w:r>
          </w:p>
        </w:tc>
        <w:tc>
          <w:tcPr>
            <w:tcW w:w="3686" w:type="dxa"/>
            <w:hideMark/>
          </w:tcPr>
          <w:p w:rsidR="00C818B0" w:rsidRPr="003F3F16" w:rsidRDefault="00C818B0" w:rsidP="00C818B0">
            <w:pPr>
              <w:tabs>
                <w:tab w:val="left" w:pos="1825"/>
              </w:tabs>
              <w:spacing w:after="120"/>
            </w:pPr>
            <w:r w:rsidRPr="003F3F16">
              <w:t>Винт губчатый д. 6.5/32 мм, дл. 55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35"/>
        </w:trPr>
        <w:tc>
          <w:tcPr>
            <w:tcW w:w="675" w:type="dxa"/>
            <w:noWrap/>
            <w:hideMark/>
          </w:tcPr>
          <w:p w:rsidR="00C818B0" w:rsidRPr="00C818B0" w:rsidRDefault="00C818B0" w:rsidP="00C818B0">
            <w:pPr>
              <w:tabs>
                <w:tab w:val="left" w:pos="1825"/>
              </w:tabs>
              <w:spacing w:after="120"/>
              <w:jc w:val="center"/>
              <w:rPr>
                <w:b/>
              </w:rPr>
            </w:pPr>
            <w:r w:rsidRPr="00C818B0">
              <w:rPr>
                <w:b/>
              </w:rPr>
              <w:t>44</w:t>
            </w:r>
          </w:p>
        </w:tc>
        <w:tc>
          <w:tcPr>
            <w:tcW w:w="3686" w:type="dxa"/>
            <w:hideMark/>
          </w:tcPr>
          <w:p w:rsidR="00C818B0" w:rsidRPr="003F3F16" w:rsidRDefault="00C818B0" w:rsidP="00C818B0">
            <w:pPr>
              <w:tabs>
                <w:tab w:val="left" w:pos="1825"/>
              </w:tabs>
              <w:spacing w:after="120"/>
            </w:pPr>
            <w:r w:rsidRPr="003F3F16">
              <w:t xml:space="preserve"> Винт губчатый д. 6.5/32 мм, дл. 60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35"/>
        </w:trPr>
        <w:tc>
          <w:tcPr>
            <w:tcW w:w="675" w:type="dxa"/>
            <w:noWrap/>
            <w:hideMark/>
          </w:tcPr>
          <w:p w:rsidR="00C818B0" w:rsidRPr="00C818B0" w:rsidRDefault="00C818B0" w:rsidP="00C818B0">
            <w:pPr>
              <w:tabs>
                <w:tab w:val="left" w:pos="1825"/>
              </w:tabs>
              <w:spacing w:after="120"/>
              <w:jc w:val="center"/>
              <w:rPr>
                <w:b/>
              </w:rPr>
            </w:pPr>
            <w:r w:rsidRPr="00C818B0">
              <w:rPr>
                <w:b/>
              </w:rPr>
              <w:t>45</w:t>
            </w:r>
          </w:p>
        </w:tc>
        <w:tc>
          <w:tcPr>
            <w:tcW w:w="3686" w:type="dxa"/>
            <w:hideMark/>
          </w:tcPr>
          <w:p w:rsidR="00C818B0" w:rsidRPr="003F3F16" w:rsidRDefault="00C818B0" w:rsidP="00C818B0">
            <w:pPr>
              <w:tabs>
                <w:tab w:val="left" w:pos="1825"/>
              </w:tabs>
              <w:spacing w:after="120"/>
            </w:pPr>
            <w:r w:rsidRPr="003F3F16">
              <w:t xml:space="preserve"> Винт губчатый д. 6.5/32 мм, дл. 65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46</w:t>
            </w:r>
          </w:p>
        </w:tc>
        <w:tc>
          <w:tcPr>
            <w:tcW w:w="3686" w:type="dxa"/>
            <w:hideMark/>
          </w:tcPr>
          <w:p w:rsidR="00C818B0" w:rsidRPr="003F3F16" w:rsidRDefault="00C818B0" w:rsidP="00C818B0">
            <w:pPr>
              <w:tabs>
                <w:tab w:val="left" w:pos="1825"/>
              </w:tabs>
              <w:spacing w:after="120"/>
            </w:pPr>
            <w:r w:rsidRPr="003F3F16">
              <w:t>Винт губчатый д. 6.5/32 мм, дл. 70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65"/>
        </w:trPr>
        <w:tc>
          <w:tcPr>
            <w:tcW w:w="675" w:type="dxa"/>
            <w:noWrap/>
            <w:hideMark/>
          </w:tcPr>
          <w:p w:rsidR="00C818B0" w:rsidRPr="00C818B0" w:rsidRDefault="00C818B0" w:rsidP="00C818B0">
            <w:pPr>
              <w:tabs>
                <w:tab w:val="left" w:pos="1825"/>
              </w:tabs>
              <w:spacing w:after="120"/>
              <w:jc w:val="center"/>
              <w:rPr>
                <w:b/>
              </w:rPr>
            </w:pPr>
            <w:r w:rsidRPr="00C818B0">
              <w:rPr>
                <w:b/>
              </w:rPr>
              <w:t>47</w:t>
            </w:r>
          </w:p>
        </w:tc>
        <w:tc>
          <w:tcPr>
            <w:tcW w:w="3686" w:type="dxa"/>
            <w:hideMark/>
          </w:tcPr>
          <w:p w:rsidR="00C818B0" w:rsidRPr="003F3F16" w:rsidRDefault="00C818B0" w:rsidP="00C818B0">
            <w:pPr>
              <w:tabs>
                <w:tab w:val="left" w:pos="1825"/>
              </w:tabs>
              <w:spacing w:after="120"/>
            </w:pPr>
            <w:r w:rsidRPr="003F3F16">
              <w:t xml:space="preserve"> Винт губчатый д. 6.5/32 мм, дл. 80мм.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80"/>
        </w:trPr>
        <w:tc>
          <w:tcPr>
            <w:tcW w:w="675" w:type="dxa"/>
            <w:noWrap/>
            <w:hideMark/>
          </w:tcPr>
          <w:p w:rsidR="00C818B0" w:rsidRPr="00C818B0" w:rsidRDefault="00C818B0" w:rsidP="00C818B0">
            <w:pPr>
              <w:tabs>
                <w:tab w:val="left" w:pos="1825"/>
              </w:tabs>
              <w:spacing w:after="120"/>
              <w:jc w:val="center"/>
              <w:rPr>
                <w:b/>
              </w:rPr>
            </w:pPr>
            <w:r w:rsidRPr="00C818B0">
              <w:rPr>
                <w:b/>
              </w:rPr>
              <w:t>48</w:t>
            </w:r>
          </w:p>
        </w:tc>
        <w:tc>
          <w:tcPr>
            <w:tcW w:w="3686" w:type="dxa"/>
            <w:hideMark/>
          </w:tcPr>
          <w:p w:rsidR="00C818B0" w:rsidRPr="003F3F16" w:rsidRDefault="00C818B0" w:rsidP="00C818B0">
            <w:pPr>
              <w:tabs>
                <w:tab w:val="left" w:pos="1825"/>
              </w:tabs>
              <w:spacing w:after="120"/>
            </w:pPr>
            <w:r w:rsidRPr="003F3F16">
              <w:t>Винт губчатый д. 6.5/32 мм, дл. 85мм.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49</w:t>
            </w:r>
          </w:p>
        </w:tc>
        <w:tc>
          <w:tcPr>
            <w:tcW w:w="3686" w:type="dxa"/>
            <w:hideMark/>
          </w:tcPr>
          <w:p w:rsidR="00C818B0" w:rsidRPr="003F3F16" w:rsidRDefault="00C818B0" w:rsidP="00C818B0">
            <w:pPr>
              <w:tabs>
                <w:tab w:val="left" w:pos="1825"/>
              </w:tabs>
              <w:spacing w:after="120"/>
            </w:pPr>
            <w:r w:rsidRPr="003F3F16">
              <w:t>Винт губчатый д. 6.5/32 мм, дл. 90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50</w:t>
            </w:r>
          </w:p>
        </w:tc>
        <w:tc>
          <w:tcPr>
            <w:tcW w:w="3686" w:type="dxa"/>
            <w:hideMark/>
          </w:tcPr>
          <w:p w:rsidR="00C818B0" w:rsidRPr="003F3F16" w:rsidRDefault="00C818B0" w:rsidP="00C818B0">
            <w:pPr>
              <w:tabs>
                <w:tab w:val="left" w:pos="1825"/>
              </w:tabs>
              <w:spacing w:after="120"/>
            </w:pPr>
            <w:r w:rsidRPr="003F3F16">
              <w:t>Шайба большая зубчатая</w:t>
            </w:r>
          </w:p>
        </w:tc>
        <w:tc>
          <w:tcPr>
            <w:tcW w:w="2979" w:type="dxa"/>
            <w:noWrap/>
            <w:hideMark/>
          </w:tcPr>
          <w:p w:rsidR="00C818B0" w:rsidRPr="003F3F16" w:rsidRDefault="00C818B0" w:rsidP="00C818B0">
            <w:pPr>
              <w:tabs>
                <w:tab w:val="left" w:pos="1825"/>
              </w:tabs>
              <w:spacing w:after="120"/>
              <w:jc w:val="center"/>
            </w:pPr>
            <w:r w:rsidRPr="003F3F16">
              <w:t xml:space="preserve">Материал - сплав титана. Наружный </w:t>
            </w:r>
            <w:proofErr w:type="spellStart"/>
            <w:r w:rsidRPr="003F3F16">
              <w:t>диам</w:t>
            </w:r>
            <w:proofErr w:type="spellEnd"/>
            <w:r w:rsidRPr="003F3F16">
              <w:t xml:space="preserve">. 12,0 мм, внутренний </w:t>
            </w:r>
            <w:proofErr w:type="spellStart"/>
            <w:r w:rsidRPr="003F3F16">
              <w:t>диам</w:t>
            </w:r>
            <w:proofErr w:type="spellEnd"/>
            <w:r w:rsidRPr="003F3F16">
              <w:t>. 7,0 мм</w:t>
            </w:r>
          </w:p>
        </w:tc>
        <w:tc>
          <w:tcPr>
            <w:tcW w:w="931" w:type="dxa"/>
            <w:noWrap/>
            <w:hideMark/>
          </w:tcPr>
          <w:p w:rsidR="00C818B0" w:rsidRPr="00563A3B" w:rsidRDefault="00C818B0" w:rsidP="00563A3B">
            <w:pPr>
              <w:tabs>
                <w:tab w:val="left" w:pos="1825"/>
              </w:tabs>
              <w:spacing w:after="120"/>
              <w:jc w:val="center"/>
            </w:pPr>
            <w:r w:rsidRPr="00563A3B">
              <w:t>20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035"/>
        </w:trPr>
        <w:tc>
          <w:tcPr>
            <w:tcW w:w="675" w:type="dxa"/>
            <w:noWrap/>
            <w:hideMark/>
          </w:tcPr>
          <w:p w:rsidR="00C818B0" w:rsidRPr="00C818B0" w:rsidRDefault="00C818B0" w:rsidP="00C818B0">
            <w:pPr>
              <w:tabs>
                <w:tab w:val="left" w:pos="1825"/>
              </w:tabs>
              <w:spacing w:after="120"/>
              <w:jc w:val="center"/>
              <w:rPr>
                <w:b/>
              </w:rPr>
            </w:pPr>
            <w:r w:rsidRPr="00C818B0">
              <w:rPr>
                <w:b/>
              </w:rPr>
              <w:t>51</w:t>
            </w:r>
          </w:p>
        </w:tc>
        <w:tc>
          <w:tcPr>
            <w:tcW w:w="3686" w:type="dxa"/>
            <w:hideMark/>
          </w:tcPr>
          <w:p w:rsidR="00C818B0" w:rsidRPr="003F3F16" w:rsidRDefault="00C818B0" w:rsidP="00C818B0">
            <w:pPr>
              <w:tabs>
                <w:tab w:val="left" w:pos="1825"/>
              </w:tabs>
              <w:spacing w:after="120"/>
            </w:pPr>
            <w:r w:rsidRPr="003F3F16">
              <w:t>Пластина ДБВ со/к, 4 отв., дл. 80 мм, 135 гр., паз 7 мм.</w:t>
            </w:r>
          </w:p>
        </w:tc>
        <w:tc>
          <w:tcPr>
            <w:tcW w:w="2979" w:type="dxa"/>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xml:space="preserve">. Толщина 7,5 мм. Ширина - 18 мм. Отверстие для бедренного винта расположено под углом 135 гр. к </w:t>
            </w:r>
            <w:proofErr w:type="spellStart"/>
            <w:r w:rsidRPr="003F3F16">
              <w:t>диафизарной</w:t>
            </w:r>
            <w:proofErr w:type="spellEnd"/>
            <w:r w:rsidRPr="003F3F16">
              <w:t xml:space="preserve"> части пластины, диаметр отверстия - 8,0 мм.</w:t>
            </w:r>
          </w:p>
        </w:tc>
        <w:tc>
          <w:tcPr>
            <w:tcW w:w="931" w:type="dxa"/>
            <w:noWrap/>
            <w:hideMark/>
          </w:tcPr>
          <w:p w:rsidR="00C818B0" w:rsidRPr="00E7282A" w:rsidRDefault="00C818B0" w:rsidP="00726577">
            <w:pPr>
              <w:tabs>
                <w:tab w:val="left" w:pos="1825"/>
              </w:tabs>
              <w:spacing w:after="120"/>
              <w:jc w:val="center"/>
            </w:pPr>
            <w:r w:rsidRPr="00E7282A">
              <w:t>8</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825"/>
        </w:trPr>
        <w:tc>
          <w:tcPr>
            <w:tcW w:w="675" w:type="dxa"/>
            <w:noWrap/>
            <w:hideMark/>
          </w:tcPr>
          <w:p w:rsidR="00C818B0" w:rsidRPr="00C818B0" w:rsidRDefault="00C818B0" w:rsidP="00C818B0">
            <w:pPr>
              <w:tabs>
                <w:tab w:val="left" w:pos="1825"/>
              </w:tabs>
              <w:spacing w:after="120"/>
              <w:jc w:val="center"/>
              <w:rPr>
                <w:b/>
              </w:rPr>
            </w:pPr>
            <w:r w:rsidRPr="00C818B0">
              <w:rPr>
                <w:b/>
              </w:rPr>
              <w:t>52</w:t>
            </w:r>
          </w:p>
        </w:tc>
        <w:tc>
          <w:tcPr>
            <w:tcW w:w="3686" w:type="dxa"/>
            <w:hideMark/>
          </w:tcPr>
          <w:p w:rsidR="00C818B0" w:rsidRPr="003F3F16" w:rsidRDefault="00C818B0" w:rsidP="00C818B0">
            <w:pPr>
              <w:tabs>
                <w:tab w:val="left" w:pos="1825"/>
              </w:tabs>
              <w:spacing w:after="120"/>
            </w:pPr>
            <w:r w:rsidRPr="003F3F16">
              <w:t>Винт бедренный, дл. 85 мм, паз 7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xml:space="preserve">. Наружный </w:t>
            </w:r>
            <w:proofErr w:type="spellStart"/>
            <w:r w:rsidRPr="003F3F16">
              <w:t>диам</w:t>
            </w:r>
            <w:proofErr w:type="spellEnd"/>
            <w:r w:rsidRPr="003F3F16">
              <w:t xml:space="preserve">. резьбы - 12,4 мм; </w:t>
            </w:r>
            <w:proofErr w:type="spellStart"/>
            <w:r w:rsidRPr="003F3F16">
              <w:t>внутр</w:t>
            </w:r>
            <w:proofErr w:type="spellEnd"/>
            <w:r w:rsidRPr="003F3F16">
              <w:t xml:space="preserve">. </w:t>
            </w:r>
            <w:proofErr w:type="spellStart"/>
            <w:r w:rsidRPr="003F3F16">
              <w:t>диам</w:t>
            </w:r>
            <w:proofErr w:type="spellEnd"/>
            <w:r w:rsidRPr="003F3F16">
              <w:t>. резьбы - 8,0 мм; длина резьбы - 26 мм. В хвостовой части винта выполнен паз 2,5х</w:t>
            </w:r>
            <w:proofErr w:type="gramStart"/>
            <w:r w:rsidRPr="003F3F16">
              <w:t>4</w:t>
            </w:r>
            <w:proofErr w:type="gramEnd"/>
            <w:r w:rsidRPr="003F3F16">
              <w:t>,0 мм. Винт имеет внутреннее осевое отверстие - 2,8 мм, на глубине 8,0 мм со стороны хвостовой части выполнена резьба М8</w:t>
            </w:r>
          </w:p>
        </w:tc>
        <w:tc>
          <w:tcPr>
            <w:tcW w:w="931" w:type="dxa"/>
            <w:noWrap/>
            <w:hideMark/>
          </w:tcPr>
          <w:p w:rsidR="00C818B0" w:rsidRPr="00E7282A" w:rsidRDefault="00C818B0" w:rsidP="00E7282A">
            <w:pPr>
              <w:tabs>
                <w:tab w:val="left" w:pos="1825"/>
              </w:tabs>
              <w:spacing w:after="120"/>
              <w:jc w:val="center"/>
            </w:pPr>
            <w:r w:rsidRPr="00E7282A">
              <w:t>3</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780"/>
        </w:trPr>
        <w:tc>
          <w:tcPr>
            <w:tcW w:w="675" w:type="dxa"/>
            <w:noWrap/>
            <w:hideMark/>
          </w:tcPr>
          <w:p w:rsidR="00C818B0" w:rsidRPr="00C818B0" w:rsidRDefault="00C818B0" w:rsidP="00C818B0">
            <w:pPr>
              <w:tabs>
                <w:tab w:val="left" w:pos="1825"/>
              </w:tabs>
              <w:spacing w:after="120"/>
              <w:jc w:val="center"/>
              <w:rPr>
                <w:b/>
              </w:rPr>
            </w:pPr>
            <w:r w:rsidRPr="00C818B0">
              <w:rPr>
                <w:b/>
              </w:rPr>
              <w:t>53</w:t>
            </w:r>
          </w:p>
        </w:tc>
        <w:tc>
          <w:tcPr>
            <w:tcW w:w="3686" w:type="dxa"/>
            <w:hideMark/>
          </w:tcPr>
          <w:p w:rsidR="00C818B0" w:rsidRPr="003F3F16" w:rsidRDefault="00C818B0" w:rsidP="00C818B0">
            <w:pPr>
              <w:tabs>
                <w:tab w:val="left" w:pos="1825"/>
              </w:tabs>
              <w:spacing w:after="120"/>
            </w:pPr>
            <w:r w:rsidRPr="003F3F16">
              <w:t xml:space="preserve"> Винт бедренный, дл. 90 мм, паз 7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E7282A" w:rsidRDefault="00C818B0" w:rsidP="00E7282A">
            <w:pPr>
              <w:tabs>
                <w:tab w:val="left" w:pos="1825"/>
              </w:tabs>
              <w:spacing w:after="120"/>
              <w:jc w:val="center"/>
            </w:pPr>
            <w:r w:rsidRPr="00E7282A">
              <w:t>5</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540"/>
        </w:trPr>
        <w:tc>
          <w:tcPr>
            <w:tcW w:w="675" w:type="dxa"/>
            <w:noWrap/>
            <w:hideMark/>
          </w:tcPr>
          <w:p w:rsidR="00C818B0" w:rsidRPr="00C818B0" w:rsidRDefault="00C818B0" w:rsidP="00C818B0">
            <w:pPr>
              <w:tabs>
                <w:tab w:val="left" w:pos="1825"/>
              </w:tabs>
              <w:spacing w:after="120"/>
              <w:jc w:val="center"/>
              <w:rPr>
                <w:b/>
              </w:rPr>
            </w:pPr>
            <w:r w:rsidRPr="00C818B0">
              <w:rPr>
                <w:b/>
              </w:rPr>
              <w:t>54</w:t>
            </w:r>
          </w:p>
        </w:tc>
        <w:tc>
          <w:tcPr>
            <w:tcW w:w="3686" w:type="dxa"/>
            <w:hideMark/>
          </w:tcPr>
          <w:p w:rsidR="00C818B0" w:rsidRPr="003F3F16" w:rsidRDefault="00C818B0" w:rsidP="00C818B0">
            <w:pPr>
              <w:tabs>
                <w:tab w:val="left" w:pos="1825"/>
              </w:tabs>
              <w:spacing w:after="120"/>
            </w:pPr>
            <w:r w:rsidRPr="003F3F16">
              <w:t>Винт компрессирующий, дл. 26 мм.</w:t>
            </w:r>
          </w:p>
        </w:tc>
        <w:tc>
          <w:tcPr>
            <w:tcW w:w="2979" w:type="dxa"/>
            <w:hideMark/>
          </w:tcPr>
          <w:p w:rsidR="00C818B0" w:rsidRPr="003F3F16" w:rsidRDefault="00C818B0" w:rsidP="00C818B0">
            <w:pPr>
              <w:tabs>
                <w:tab w:val="left" w:pos="1825"/>
              </w:tabs>
              <w:spacing w:after="120"/>
              <w:jc w:val="center"/>
            </w:pPr>
            <w:r w:rsidRPr="003F3F16">
              <w:t xml:space="preserve">Материал - сплав титана. Резьба М8. </w:t>
            </w:r>
            <w:proofErr w:type="spellStart"/>
            <w:r w:rsidRPr="003F3F16">
              <w:t>Диам</w:t>
            </w:r>
            <w:proofErr w:type="gramStart"/>
            <w:r w:rsidRPr="003F3F16">
              <w:t>.г</w:t>
            </w:r>
            <w:proofErr w:type="gramEnd"/>
            <w:r w:rsidRPr="003F3F16">
              <w:t>оловки</w:t>
            </w:r>
            <w:proofErr w:type="spellEnd"/>
            <w:r w:rsidRPr="003F3F16">
              <w:t xml:space="preserve"> 11 мм. Внутренний шестигранник - 3,5 мм</w:t>
            </w:r>
          </w:p>
        </w:tc>
        <w:tc>
          <w:tcPr>
            <w:tcW w:w="931" w:type="dxa"/>
            <w:noWrap/>
            <w:hideMark/>
          </w:tcPr>
          <w:p w:rsidR="00C818B0" w:rsidRPr="00E7282A" w:rsidRDefault="00C818B0" w:rsidP="00E7282A">
            <w:pPr>
              <w:tabs>
                <w:tab w:val="left" w:pos="1825"/>
              </w:tabs>
              <w:spacing w:after="120"/>
              <w:jc w:val="center"/>
            </w:pPr>
            <w:r w:rsidRPr="00E7282A">
              <w:t>8</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55</w:t>
            </w:r>
          </w:p>
        </w:tc>
        <w:tc>
          <w:tcPr>
            <w:tcW w:w="3686" w:type="dxa"/>
            <w:hideMark/>
          </w:tcPr>
          <w:p w:rsidR="00C818B0" w:rsidRPr="003F3F16" w:rsidRDefault="00C818B0" w:rsidP="00C818B0">
            <w:pPr>
              <w:tabs>
                <w:tab w:val="left" w:pos="1825"/>
              </w:tabs>
              <w:spacing w:after="120"/>
            </w:pPr>
            <w:r w:rsidRPr="003F3F16">
              <w:t xml:space="preserve"> Винт губчатый д.4,0мм с резьбой по всей длине дл. 14 мм.</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ВТ</w:t>
            </w:r>
            <w:proofErr w:type="gramStart"/>
            <w:r w:rsidRPr="003F3F16">
              <w:t>6</w:t>
            </w:r>
            <w:proofErr w:type="gramEnd"/>
            <w:r w:rsidRPr="003F3F16">
              <w:t xml:space="preserve">. </w:t>
            </w:r>
            <w:proofErr w:type="spellStart"/>
            <w:r w:rsidRPr="003F3F16">
              <w:t>Диам</w:t>
            </w:r>
            <w:proofErr w:type="spellEnd"/>
            <w:r w:rsidRPr="003F3F16">
              <w:t xml:space="preserve">. резьбы – 4,0 мм. Резьба по всей длине. </w:t>
            </w:r>
            <w:proofErr w:type="spellStart"/>
            <w:r w:rsidRPr="003F3F16">
              <w:t>Диам</w:t>
            </w:r>
            <w:proofErr w:type="spellEnd"/>
            <w:r w:rsidRPr="003F3F16">
              <w:t>. головки – 6,0 мм. Размер шестигранника – 2,5 мм. Цвет - светло-серый.</w:t>
            </w: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56</w:t>
            </w:r>
          </w:p>
        </w:tc>
        <w:tc>
          <w:tcPr>
            <w:tcW w:w="3686" w:type="dxa"/>
            <w:hideMark/>
          </w:tcPr>
          <w:p w:rsidR="00C818B0" w:rsidRPr="003F3F16" w:rsidRDefault="00C818B0" w:rsidP="00C818B0">
            <w:pPr>
              <w:tabs>
                <w:tab w:val="left" w:pos="1825"/>
              </w:tabs>
              <w:spacing w:after="120"/>
            </w:pPr>
            <w:r w:rsidRPr="003F3F16">
              <w:t xml:space="preserve"> Винт губчатый д.4,0мм с резьбой по всей длине дл. 18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57</w:t>
            </w:r>
          </w:p>
        </w:tc>
        <w:tc>
          <w:tcPr>
            <w:tcW w:w="3686" w:type="dxa"/>
            <w:hideMark/>
          </w:tcPr>
          <w:p w:rsidR="00C818B0" w:rsidRPr="003F3F16" w:rsidRDefault="00C818B0" w:rsidP="00C818B0">
            <w:pPr>
              <w:tabs>
                <w:tab w:val="left" w:pos="1825"/>
              </w:tabs>
              <w:spacing w:after="120"/>
            </w:pPr>
            <w:r w:rsidRPr="003F3F16">
              <w:t xml:space="preserve"> Винт губчатый д.4,0мм с резьбой по всей длине дл. 22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lastRenderedPageBreak/>
              <w:t>58</w:t>
            </w:r>
          </w:p>
        </w:tc>
        <w:tc>
          <w:tcPr>
            <w:tcW w:w="3686" w:type="dxa"/>
            <w:hideMark/>
          </w:tcPr>
          <w:p w:rsidR="00C818B0" w:rsidRPr="003F3F16" w:rsidRDefault="00C818B0" w:rsidP="00C818B0">
            <w:pPr>
              <w:tabs>
                <w:tab w:val="left" w:pos="1825"/>
              </w:tabs>
              <w:spacing w:after="120"/>
            </w:pPr>
            <w:r w:rsidRPr="003F3F16">
              <w:t xml:space="preserve"> Винт губчатый д.4,0мм с резьбой по всей длине дл.45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450"/>
        </w:trPr>
        <w:tc>
          <w:tcPr>
            <w:tcW w:w="675" w:type="dxa"/>
            <w:noWrap/>
            <w:hideMark/>
          </w:tcPr>
          <w:p w:rsidR="00C818B0" w:rsidRPr="00C818B0" w:rsidRDefault="00C818B0" w:rsidP="00C818B0">
            <w:pPr>
              <w:tabs>
                <w:tab w:val="left" w:pos="1825"/>
              </w:tabs>
              <w:spacing w:after="120"/>
              <w:jc w:val="center"/>
              <w:rPr>
                <w:b/>
              </w:rPr>
            </w:pPr>
            <w:r w:rsidRPr="00C818B0">
              <w:rPr>
                <w:b/>
              </w:rPr>
              <w:t>59</w:t>
            </w:r>
          </w:p>
        </w:tc>
        <w:tc>
          <w:tcPr>
            <w:tcW w:w="3686" w:type="dxa"/>
            <w:hideMark/>
          </w:tcPr>
          <w:p w:rsidR="00C818B0" w:rsidRPr="003F3F16" w:rsidRDefault="00C818B0" w:rsidP="00C818B0">
            <w:pPr>
              <w:tabs>
                <w:tab w:val="left" w:pos="1825"/>
              </w:tabs>
              <w:spacing w:after="120"/>
            </w:pPr>
            <w:r w:rsidRPr="003F3F16">
              <w:t>Винт губчатый д.4,0мм с резьбой по всей длине дл. 60 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563A3B" w:rsidRDefault="00C818B0" w:rsidP="00563A3B">
            <w:pPr>
              <w:tabs>
                <w:tab w:val="left" w:pos="1825"/>
              </w:tabs>
              <w:spacing w:after="120"/>
              <w:jc w:val="center"/>
            </w:pPr>
            <w:r w:rsidRPr="00563A3B">
              <w:t>10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020"/>
        </w:trPr>
        <w:tc>
          <w:tcPr>
            <w:tcW w:w="675" w:type="dxa"/>
            <w:noWrap/>
            <w:hideMark/>
          </w:tcPr>
          <w:p w:rsidR="00C818B0" w:rsidRPr="00C818B0" w:rsidRDefault="00C818B0" w:rsidP="00E7282A">
            <w:pPr>
              <w:tabs>
                <w:tab w:val="left" w:pos="1825"/>
              </w:tabs>
              <w:spacing w:after="120"/>
              <w:jc w:val="center"/>
              <w:rPr>
                <w:b/>
              </w:rPr>
            </w:pPr>
            <w:r w:rsidRPr="00C818B0">
              <w:rPr>
                <w:b/>
              </w:rPr>
              <w:t>6</w:t>
            </w:r>
            <w:r w:rsidR="00E7282A">
              <w:rPr>
                <w:b/>
              </w:rPr>
              <w:t>0</w:t>
            </w:r>
          </w:p>
        </w:tc>
        <w:tc>
          <w:tcPr>
            <w:tcW w:w="3686" w:type="dxa"/>
            <w:hideMark/>
          </w:tcPr>
          <w:p w:rsidR="00C818B0" w:rsidRPr="003F3F16" w:rsidRDefault="00C818B0" w:rsidP="00C818B0">
            <w:pPr>
              <w:tabs>
                <w:tab w:val="left" w:pos="1825"/>
              </w:tabs>
              <w:spacing w:after="120"/>
            </w:pPr>
            <w:r w:rsidRPr="003F3F16">
              <w:t xml:space="preserve"> Пластина угловая с </w:t>
            </w:r>
            <w:proofErr w:type="gramStart"/>
            <w:r w:rsidRPr="003F3F16">
              <w:t>о</w:t>
            </w:r>
            <w:proofErr w:type="gramEnd"/>
            <w:r w:rsidRPr="003F3F16">
              <w:t xml:space="preserve">/к 130 </w:t>
            </w:r>
            <w:proofErr w:type="gramStart"/>
            <w:r w:rsidRPr="003F3F16">
              <w:t>градусов</w:t>
            </w:r>
            <w:proofErr w:type="gramEnd"/>
            <w:r w:rsidRPr="003F3F16">
              <w:t xml:space="preserve"> клинок 70мм, 4 отв.</w:t>
            </w:r>
          </w:p>
        </w:tc>
        <w:tc>
          <w:tcPr>
            <w:tcW w:w="2979" w:type="dxa"/>
            <w:vMerge w:val="restart"/>
            <w:hideMark/>
          </w:tcPr>
          <w:p w:rsidR="00C818B0" w:rsidRPr="003F3F16" w:rsidRDefault="00C818B0" w:rsidP="00C818B0">
            <w:pPr>
              <w:tabs>
                <w:tab w:val="left" w:pos="1825"/>
              </w:tabs>
              <w:spacing w:after="120"/>
              <w:jc w:val="center"/>
            </w:pPr>
            <w:r w:rsidRPr="003F3F16">
              <w:t>Материал - сплав титана ОТ</w:t>
            </w:r>
            <w:proofErr w:type="gramStart"/>
            <w:r w:rsidRPr="003F3F16">
              <w:t>4</w:t>
            </w:r>
            <w:proofErr w:type="gramEnd"/>
            <w:r w:rsidRPr="003F3F16">
              <w:t xml:space="preserve">. Толщина пластины 7,5 мм; ширина - 18,0 мм. Толщина клинка 6,0 мм; ширина - 18,0 мм. Клинок расположен под углом 130 гр. к </w:t>
            </w:r>
            <w:proofErr w:type="spellStart"/>
            <w:r w:rsidRPr="003F3F16">
              <w:t>диафизарной</w:t>
            </w:r>
            <w:proofErr w:type="spellEnd"/>
            <w:r w:rsidRPr="003F3F16">
              <w:t xml:space="preserve"> части пластины. Отверстия овальные предназначены для винтов 4,5 мм. Пластина имеет ограниченный контакт -  радиусные выборки глубиной 1,5 мм, расположенные в шахматном порядке, выполненные в профиле пластины под углом 150 гр. Цвет - светло-серый.</w:t>
            </w:r>
          </w:p>
        </w:tc>
        <w:tc>
          <w:tcPr>
            <w:tcW w:w="931" w:type="dxa"/>
            <w:noWrap/>
            <w:hideMark/>
          </w:tcPr>
          <w:p w:rsidR="00C818B0" w:rsidRPr="0086657A" w:rsidRDefault="00C818B0" w:rsidP="0086657A">
            <w:pPr>
              <w:tabs>
                <w:tab w:val="left" w:pos="1825"/>
              </w:tabs>
              <w:spacing w:after="120"/>
              <w:jc w:val="center"/>
            </w:pPr>
            <w:r w:rsidRPr="0086657A">
              <w:t>3</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005"/>
        </w:trPr>
        <w:tc>
          <w:tcPr>
            <w:tcW w:w="675" w:type="dxa"/>
            <w:noWrap/>
            <w:hideMark/>
          </w:tcPr>
          <w:p w:rsidR="00C818B0" w:rsidRPr="00C818B0" w:rsidRDefault="00C818B0" w:rsidP="00E7282A">
            <w:pPr>
              <w:tabs>
                <w:tab w:val="left" w:pos="1825"/>
              </w:tabs>
              <w:spacing w:after="120"/>
              <w:jc w:val="center"/>
              <w:rPr>
                <w:b/>
              </w:rPr>
            </w:pPr>
            <w:r w:rsidRPr="00C818B0">
              <w:rPr>
                <w:b/>
              </w:rPr>
              <w:t>6</w:t>
            </w:r>
            <w:r w:rsidR="00E7282A">
              <w:rPr>
                <w:b/>
              </w:rPr>
              <w:t>1</w:t>
            </w:r>
          </w:p>
        </w:tc>
        <w:tc>
          <w:tcPr>
            <w:tcW w:w="3686" w:type="dxa"/>
            <w:hideMark/>
          </w:tcPr>
          <w:p w:rsidR="00C818B0" w:rsidRPr="003F3F16" w:rsidRDefault="00C818B0" w:rsidP="00C818B0">
            <w:pPr>
              <w:tabs>
                <w:tab w:val="left" w:pos="1825"/>
              </w:tabs>
              <w:spacing w:after="120"/>
            </w:pPr>
            <w:r w:rsidRPr="003F3F16">
              <w:t xml:space="preserve">Пластина угловая с </w:t>
            </w:r>
            <w:proofErr w:type="gramStart"/>
            <w:r w:rsidRPr="003F3F16">
              <w:t>о</w:t>
            </w:r>
            <w:proofErr w:type="gramEnd"/>
            <w:r w:rsidRPr="003F3F16">
              <w:t xml:space="preserve">/к 130 </w:t>
            </w:r>
            <w:proofErr w:type="gramStart"/>
            <w:r w:rsidRPr="003F3F16">
              <w:t>градусов</w:t>
            </w:r>
            <w:proofErr w:type="gramEnd"/>
            <w:r w:rsidRPr="003F3F16">
              <w:t xml:space="preserve"> клинок 80мм, 4 отв.</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86657A" w:rsidRDefault="00C818B0" w:rsidP="0086657A">
            <w:pPr>
              <w:tabs>
                <w:tab w:val="left" w:pos="1825"/>
              </w:tabs>
              <w:spacing w:after="120"/>
              <w:jc w:val="center"/>
            </w:pPr>
            <w:r w:rsidRPr="0086657A">
              <w:t>3</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2655"/>
        </w:trPr>
        <w:tc>
          <w:tcPr>
            <w:tcW w:w="675" w:type="dxa"/>
            <w:noWrap/>
            <w:hideMark/>
          </w:tcPr>
          <w:p w:rsidR="00C818B0" w:rsidRPr="00C818B0" w:rsidRDefault="00C818B0" w:rsidP="00E7282A">
            <w:pPr>
              <w:tabs>
                <w:tab w:val="left" w:pos="1825"/>
              </w:tabs>
              <w:spacing w:after="120"/>
              <w:jc w:val="center"/>
              <w:rPr>
                <w:b/>
              </w:rPr>
            </w:pPr>
            <w:r w:rsidRPr="00C818B0">
              <w:rPr>
                <w:b/>
              </w:rPr>
              <w:t>6</w:t>
            </w:r>
            <w:r w:rsidR="00E7282A">
              <w:rPr>
                <w:b/>
              </w:rPr>
              <w:t>2</w:t>
            </w:r>
          </w:p>
        </w:tc>
        <w:tc>
          <w:tcPr>
            <w:tcW w:w="3686" w:type="dxa"/>
            <w:hideMark/>
          </w:tcPr>
          <w:p w:rsidR="00C818B0" w:rsidRPr="003F3F16" w:rsidRDefault="00C818B0" w:rsidP="00C818B0">
            <w:pPr>
              <w:tabs>
                <w:tab w:val="left" w:pos="1825"/>
              </w:tabs>
              <w:spacing w:after="120"/>
            </w:pPr>
            <w:proofErr w:type="spellStart"/>
            <w:r w:rsidRPr="003F3F16">
              <w:t>Гемипротез</w:t>
            </w:r>
            <w:proofErr w:type="spellEnd"/>
            <w:r w:rsidRPr="003F3F16">
              <w:t xml:space="preserve"> </w:t>
            </w:r>
            <w:proofErr w:type="spellStart"/>
            <w:r w:rsidRPr="003F3F16">
              <w:t>бесцементной</w:t>
            </w:r>
            <w:proofErr w:type="spellEnd"/>
            <w:r w:rsidRPr="003F3F16">
              <w:t xml:space="preserve"> фиксации в составе: </w:t>
            </w:r>
            <w:proofErr w:type="gramStart"/>
            <w:r w:rsidRPr="003F3F16">
              <w:t>Бедренный</w:t>
            </w:r>
            <w:proofErr w:type="gramEnd"/>
            <w:r w:rsidRPr="003F3F16">
              <w:t xml:space="preserve"> комп. (ножка) - 1 шт., Головка - 1 шт. </w:t>
            </w:r>
          </w:p>
        </w:tc>
        <w:tc>
          <w:tcPr>
            <w:tcW w:w="2979" w:type="dxa"/>
            <w:hideMark/>
          </w:tcPr>
          <w:p w:rsidR="00C818B0" w:rsidRPr="003F3F16" w:rsidRDefault="00C818B0" w:rsidP="00C818B0">
            <w:pPr>
              <w:tabs>
                <w:tab w:val="left" w:pos="1825"/>
              </w:tabs>
              <w:spacing w:after="120"/>
              <w:jc w:val="center"/>
            </w:pPr>
            <w:r w:rsidRPr="003F3F16">
              <w:t xml:space="preserve">СОСТАВ КОМПЛЕКТА: </w:t>
            </w:r>
            <w:r w:rsidRPr="003F3F16">
              <w:rPr>
                <w:bCs/>
              </w:rPr>
              <w:t>Бедренный компонент (ножка)</w:t>
            </w:r>
            <w:r w:rsidRPr="003F3F16">
              <w:t xml:space="preserve"> должен быть изготовлен из титанового </w:t>
            </w:r>
            <w:proofErr w:type="spellStart"/>
            <w:r w:rsidRPr="003F3F16">
              <w:t>сплава</w:t>
            </w:r>
            <w:proofErr w:type="gramStart"/>
            <w:r w:rsidRPr="003F3F16">
              <w:t>.Г</w:t>
            </w:r>
            <w:proofErr w:type="gramEnd"/>
            <w:r w:rsidRPr="003F3F16">
              <w:t>ост</w:t>
            </w:r>
            <w:proofErr w:type="spellEnd"/>
            <w:r w:rsidRPr="003F3F16">
              <w:t xml:space="preserve"> Р 50444-92, 19126-79, ИСО 7206-2-96, Гост ИСО 10993 Компонент должен иметь не менее 8 типоразмеров и Конструктивно должен иметь трехмерную клиновидную форму с заостренными ребрами в проксимальной части. Конус должен быть 5˚43' Первичная фиксация  в основном в проксимальной части бедренной кости, вторичная-</w:t>
            </w:r>
            <w:proofErr w:type="spellStart"/>
            <w:r w:rsidRPr="003F3F16">
              <w:t>остеоинтеграция</w:t>
            </w:r>
            <w:proofErr w:type="spellEnd"/>
            <w:r w:rsidRPr="003F3F16">
              <w:t xml:space="preserve">. </w:t>
            </w:r>
            <w:r w:rsidRPr="003F3F16">
              <w:rPr>
                <w:bCs/>
              </w:rPr>
              <w:t>Головка</w:t>
            </w:r>
            <w:r w:rsidRPr="003F3F16">
              <w:t xml:space="preserve"> должна быть изготовлена титана и иметь не менее 9-ти </w:t>
            </w:r>
            <w:proofErr w:type="spellStart"/>
            <w:r w:rsidRPr="003F3F16">
              <w:t>типоразмеров</w:t>
            </w:r>
            <w:proofErr w:type="gramStart"/>
            <w:r w:rsidRPr="003F3F16">
              <w:t>.К</w:t>
            </w:r>
            <w:proofErr w:type="gramEnd"/>
            <w:r w:rsidRPr="003F3F16">
              <w:t>онус</w:t>
            </w:r>
            <w:proofErr w:type="spellEnd"/>
            <w:r w:rsidRPr="003F3F16">
              <w:t xml:space="preserve"> должен быть 5˚43'  </w:t>
            </w:r>
          </w:p>
        </w:tc>
        <w:tc>
          <w:tcPr>
            <w:tcW w:w="931" w:type="dxa"/>
            <w:noWrap/>
            <w:hideMark/>
          </w:tcPr>
          <w:p w:rsidR="00C818B0" w:rsidRPr="00E7282A" w:rsidRDefault="00C818B0" w:rsidP="00E7282A">
            <w:pPr>
              <w:tabs>
                <w:tab w:val="left" w:pos="1825"/>
              </w:tabs>
              <w:spacing w:after="120"/>
              <w:jc w:val="center"/>
            </w:pPr>
            <w:r w:rsidRPr="00E7282A">
              <w:t>4</w:t>
            </w:r>
          </w:p>
        </w:tc>
        <w:tc>
          <w:tcPr>
            <w:tcW w:w="1186" w:type="dxa"/>
            <w:noWrap/>
            <w:hideMark/>
          </w:tcPr>
          <w:p w:rsidR="00C818B0" w:rsidRPr="003F3F16" w:rsidRDefault="00C818B0" w:rsidP="00C818B0">
            <w:pPr>
              <w:tabs>
                <w:tab w:val="left" w:pos="1825"/>
              </w:tabs>
              <w:spacing w:after="120"/>
              <w:jc w:val="center"/>
            </w:pPr>
            <w:r w:rsidRPr="003F3F16">
              <w:t>комплект</w:t>
            </w:r>
          </w:p>
        </w:tc>
      </w:tr>
      <w:tr w:rsidR="00C818B0" w:rsidRPr="00C818B0" w:rsidTr="00C818B0">
        <w:trPr>
          <w:trHeight w:val="540"/>
        </w:trPr>
        <w:tc>
          <w:tcPr>
            <w:tcW w:w="675" w:type="dxa"/>
            <w:noWrap/>
            <w:hideMark/>
          </w:tcPr>
          <w:p w:rsidR="00C818B0" w:rsidRPr="00C818B0" w:rsidRDefault="00C818B0" w:rsidP="00E7282A">
            <w:pPr>
              <w:tabs>
                <w:tab w:val="left" w:pos="1825"/>
              </w:tabs>
              <w:spacing w:after="120"/>
              <w:jc w:val="center"/>
              <w:rPr>
                <w:b/>
              </w:rPr>
            </w:pPr>
            <w:r w:rsidRPr="00C818B0">
              <w:rPr>
                <w:b/>
              </w:rPr>
              <w:t>6</w:t>
            </w:r>
            <w:r w:rsidR="00E7282A">
              <w:rPr>
                <w:b/>
              </w:rPr>
              <w:t>3</w:t>
            </w:r>
          </w:p>
        </w:tc>
        <w:tc>
          <w:tcPr>
            <w:tcW w:w="3686" w:type="dxa"/>
            <w:hideMark/>
          </w:tcPr>
          <w:p w:rsidR="00C818B0" w:rsidRPr="003F3F16" w:rsidRDefault="00C818B0" w:rsidP="00C818B0">
            <w:pPr>
              <w:tabs>
                <w:tab w:val="left" w:pos="1825"/>
              </w:tabs>
              <w:spacing w:after="120"/>
            </w:pPr>
            <w:r w:rsidRPr="003F3F16">
              <w:t>спицы перьевые 1,5х250</w:t>
            </w:r>
          </w:p>
        </w:tc>
        <w:tc>
          <w:tcPr>
            <w:tcW w:w="2979" w:type="dxa"/>
            <w:vMerge w:val="restart"/>
            <w:hideMark/>
          </w:tcPr>
          <w:p w:rsidR="00C818B0" w:rsidRPr="003F3F16" w:rsidRDefault="00C818B0" w:rsidP="00C818B0">
            <w:pPr>
              <w:tabs>
                <w:tab w:val="left" w:pos="1825"/>
              </w:tabs>
              <w:spacing w:after="120"/>
              <w:jc w:val="center"/>
            </w:pPr>
            <w:r w:rsidRPr="003F3F16">
              <w:t xml:space="preserve">Материал — нержавеющая сталь. Предназначены для лечения переломов конечностей методом скелетного вытяжения, а также для использования в </w:t>
            </w:r>
            <w:proofErr w:type="spellStart"/>
            <w:r w:rsidRPr="003F3F16">
              <w:t>спицевых</w:t>
            </w:r>
            <w:proofErr w:type="spellEnd"/>
            <w:r w:rsidRPr="003F3F16">
              <w:t xml:space="preserve"> и </w:t>
            </w:r>
            <w:proofErr w:type="gramStart"/>
            <w:r w:rsidRPr="003F3F16">
              <w:t>спице-стержневых</w:t>
            </w:r>
            <w:proofErr w:type="gramEnd"/>
            <w:r w:rsidRPr="003F3F16">
              <w:t xml:space="preserve"> аппаратах </w:t>
            </w:r>
            <w:r w:rsidRPr="003F3F16">
              <w:lastRenderedPageBreak/>
              <w:t>внешней фиксации.</w:t>
            </w:r>
          </w:p>
        </w:tc>
        <w:tc>
          <w:tcPr>
            <w:tcW w:w="931" w:type="dxa"/>
            <w:noWrap/>
            <w:hideMark/>
          </w:tcPr>
          <w:p w:rsidR="00C818B0" w:rsidRPr="00E7282A" w:rsidRDefault="00C818B0" w:rsidP="00E7282A">
            <w:pPr>
              <w:tabs>
                <w:tab w:val="left" w:pos="1825"/>
              </w:tabs>
              <w:spacing w:after="120"/>
              <w:jc w:val="center"/>
            </w:pPr>
            <w:r w:rsidRPr="00E7282A">
              <w:lastRenderedPageBreak/>
              <w:t>500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510"/>
        </w:trPr>
        <w:tc>
          <w:tcPr>
            <w:tcW w:w="675" w:type="dxa"/>
            <w:noWrap/>
            <w:hideMark/>
          </w:tcPr>
          <w:p w:rsidR="00C818B0" w:rsidRPr="00C818B0" w:rsidRDefault="00C818B0" w:rsidP="00E7282A">
            <w:pPr>
              <w:tabs>
                <w:tab w:val="left" w:pos="1825"/>
              </w:tabs>
              <w:spacing w:after="120"/>
              <w:jc w:val="center"/>
              <w:rPr>
                <w:b/>
              </w:rPr>
            </w:pPr>
            <w:r w:rsidRPr="00C818B0">
              <w:rPr>
                <w:b/>
              </w:rPr>
              <w:t>6</w:t>
            </w:r>
            <w:r w:rsidR="00E7282A">
              <w:rPr>
                <w:b/>
              </w:rPr>
              <w:t>4</w:t>
            </w:r>
          </w:p>
        </w:tc>
        <w:tc>
          <w:tcPr>
            <w:tcW w:w="3686" w:type="dxa"/>
            <w:hideMark/>
          </w:tcPr>
          <w:p w:rsidR="00C818B0" w:rsidRPr="003F3F16" w:rsidRDefault="00C818B0" w:rsidP="00C818B0">
            <w:pPr>
              <w:tabs>
                <w:tab w:val="left" w:pos="1825"/>
              </w:tabs>
              <w:spacing w:after="120"/>
            </w:pPr>
            <w:r w:rsidRPr="003F3F16">
              <w:t>спицы перьевые 1,2х150</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E7282A" w:rsidRDefault="00C818B0" w:rsidP="00E7282A">
            <w:pPr>
              <w:tabs>
                <w:tab w:val="left" w:pos="1825"/>
              </w:tabs>
              <w:spacing w:after="120"/>
              <w:jc w:val="center"/>
            </w:pPr>
            <w:r w:rsidRPr="00E7282A">
              <w:t>100</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2805"/>
        </w:trPr>
        <w:tc>
          <w:tcPr>
            <w:tcW w:w="675" w:type="dxa"/>
            <w:noWrap/>
            <w:hideMark/>
          </w:tcPr>
          <w:p w:rsidR="00C818B0" w:rsidRPr="00C818B0" w:rsidRDefault="00C818B0" w:rsidP="00E7282A">
            <w:pPr>
              <w:tabs>
                <w:tab w:val="left" w:pos="1825"/>
              </w:tabs>
              <w:spacing w:after="120"/>
              <w:jc w:val="center"/>
              <w:rPr>
                <w:b/>
              </w:rPr>
            </w:pPr>
            <w:r w:rsidRPr="00C818B0">
              <w:rPr>
                <w:b/>
              </w:rPr>
              <w:lastRenderedPageBreak/>
              <w:t>6</w:t>
            </w:r>
            <w:r w:rsidR="00E7282A">
              <w:rPr>
                <w:b/>
              </w:rPr>
              <w:t>5</w:t>
            </w:r>
          </w:p>
        </w:tc>
        <w:tc>
          <w:tcPr>
            <w:tcW w:w="3686" w:type="dxa"/>
            <w:hideMark/>
          </w:tcPr>
          <w:p w:rsidR="00C818B0" w:rsidRPr="003F3F16" w:rsidRDefault="00C818B0" w:rsidP="00C818B0">
            <w:pPr>
              <w:tabs>
                <w:tab w:val="left" w:pos="1825"/>
              </w:tabs>
              <w:spacing w:after="120"/>
            </w:pPr>
            <w:r w:rsidRPr="003F3F16">
              <w:t>Пластина динамического бедренного винта с о/к., 4 отв.</w:t>
            </w:r>
          </w:p>
        </w:tc>
        <w:tc>
          <w:tcPr>
            <w:tcW w:w="2979" w:type="dxa"/>
            <w:hideMark/>
          </w:tcPr>
          <w:p w:rsidR="00C818B0" w:rsidRPr="003F3F16" w:rsidRDefault="00C818B0" w:rsidP="00C818B0">
            <w:pPr>
              <w:tabs>
                <w:tab w:val="left" w:pos="1825"/>
              </w:tabs>
              <w:spacing w:after="120"/>
              <w:jc w:val="center"/>
            </w:pPr>
            <w:proofErr w:type="gramStart"/>
            <w:r w:rsidRPr="003F3F16">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 проксимально пластина блокируется одним спиральным клинком, угол введения спирального клинка 135 *, длина втулки для спирального клинка 38 мм.</w:t>
            </w:r>
            <w:proofErr w:type="gramEnd"/>
            <w:r w:rsidRPr="003F3F16">
              <w:t xml:space="preserve"> Пластины с угловой стабильностью имеют  комбинированные отверстия для установки в них как стандартных кортикальных, </w:t>
            </w:r>
            <w:proofErr w:type="spellStart"/>
            <w:r w:rsidRPr="003F3F16">
              <w:t>спонгиозных</w:t>
            </w:r>
            <w:proofErr w:type="spellEnd"/>
            <w:r w:rsidRPr="003F3F16">
              <w:t xml:space="preserve"> так и блокированных винтов – по выбору хирурга.</w:t>
            </w:r>
          </w:p>
        </w:tc>
        <w:tc>
          <w:tcPr>
            <w:tcW w:w="931" w:type="dxa"/>
            <w:noWrap/>
            <w:hideMark/>
          </w:tcPr>
          <w:p w:rsidR="00C818B0" w:rsidRPr="00E7282A" w:rsidRDefault="00C818B0" w:rsidP="00E7282A">
            <w:pPr>
              <w:tabs>
                <w:tab w:val="left" w:pos="1825"/>
              </w:tabs>
              <w:spacing w:after="120"/>
              <w:jc w:val="center"/>
            </w:pPr>
            <w:r w:rsidRPr="00E7282A">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3585"/>
        </w:trPr>
        <w:tc>
          <w:tcPr>
            <w:tcW w:w="675" w:type="dxa"/>
            <w:noWrap/>
            <w:hideMark/>
          </w:tcPr>
          <w:p w:rsidR="00C818B0" w:rsidRPr="00C818B0" w:rsidRDefault="00C818B0" w:rsidP="00E7282A">
            <w:pPr>
              <w:tabs>
                <w:tab w:val="left" w:pos="1825"/>
              </w:tabs>
              <w:spacing w:after="120"/>
              <w:jc w:val="center"/>
              <w:rPr>
                <w:b/>
              </w:rPr>
            </w:pPr>
            <w:r w:rsidRPr="00C818B0">
              <w:rPr>
                <w:b/>
              </w:rPr>
              <w:t>6</w:t>
            </w:r>
            <w:r w:rsidR="00E7282A">
              <w:rPr>
                <w:b/>
              </w:rPr>
              <w:t>6</w:t>
            </w:r>
          </w:p>
        </w:tc>
        <w:tc>
          <w:tcPr>
            <w:tcW w:w="3686" w:type="dxa"/>
            <w:hideMark/>
          </w:tcPr>
          <w:p w:rsidR="00C818B0" w:rsidRPr="003F3F16" w:rsidRDefault="00C818B0" w:rsidP="00C818B0">
            <w:pPr>
              <w:tabs>
                <w:tab w:val="left" w:pos="1825"/>
              </w:tabs>
              <w:spacing w:after="120"/>
            </w:pPr>
            <w:r w:rsidRPr="003F3F16">
              <w:t xml:space="preserve">Спиральный клинок, 85 мм. </w:t>
            </w:r>
          </w:p>
        </w:tc>
        <w:tc>
          <w:tcPr>
            <w:tcW w:w="2979" w:type="dxa"/>
            <w:hideMark/>
          </w:tcPr>
          <w:p w:rsidR="00C818B0" w:rsidRPr="003F3F16" w:rsidRDefault="00C818B0" w:rsidP="00C818B0">
            <w:pPr>
              <w:tabs>
                <w:tab w:val="left" w:pos="1825"/>
              </w:tabs>
              <w:spacing w:after="120"/>
              <w:jc w:val="center"/>
            </w:pPr>
            <w:r w:rsidRPr="003F3F16">
              <w:t xml:space="preserve">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 Клинок вводится путем забивания, при этом создавая </w:t>
            </w:r>
            <w:proofErr w:type="spellStart"/>
            <w:r w:rsidRPr="003F3F16">
              <w:t>импакцию</w:t>
            </w:r>
            <w:proofErr w:type="spellEnd"/>
            <w:r w:rsidRPr="003F3F16">
              <w:t xml:space="preserve"> губчатой кости, улучшая качество фиксации, обеспечивает ротационную стабильность фрагмента головка - шейка бедра, при этом обеспечивает свободное скольжение относительно втулки пластины. Клинок содержит четыре лопасти, наружный диаметр клинка не более 12,5 мм, </w:t>
            </w:r>
            <w:proofErr w:type="spellStart"/>
            <w:r w:rsidRPr="003F3F16">
              <w:t>каннулированный</w:t>
            </w:r>
            <w:proofErr w:type="spellEnd"/>
            <w:r w:rsidRPr="003F3F16">
              <w:t xml:space="preserve">, блокируется  внутренним блокирующим механизмом. Поставляется в стерильном </w:t>
            </w:r>
            <w:r w:rsidRPr="003F3F16">
              <w:lastRenderedPageBreak/>
              <w:t>варианте. Размерность 65-145 мм с шагом 5 мм</w:t>
            </w:r>
          </w:p>
        </w:tc>
        <w:tc>
          <w:tcPr>
            <w:tcW w:w="931" w:type="dxa"/>
            <w:noWrap/>
            <w:hideMark/>
          </w:tcPr>
          <w:p w:rsidR="00C818B0" w:rsidRPr="00E7282A" w:rsidRDefault="00C818B0" w:rsidP="00E7282A">
            <w:pPr>
              <w:tabs>
                <w:tab w:val="left" w:pos="1825"/>
              </w:tabs>
              <w:spacing w:after="120"/>
              <w:jc w:val="center"/>
            </w:pPr>
            <w:r w:rsidRPr="00E7282A">
              <w:lastRenderedPageBreak/>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320"/>
        </w:trPr>
        <w:tc>
          <w:tcPr>
            <w:tcW w:w="675" w:type="dxa"/>
            <w:noWrap/>
            <w:hideMark/>
          </w:tcPr>
          <w:p w:rsidR="00C818B0" w:rsidRPr="00C818B0" w:rsidRDefault="00C818B0" w:rsidP="00E7282A">
            <w:pPr>
              <w:tabs>
                <w:tab w:val="left" w:pos="1825"/>
              </w:tabs>
              <w:spacing w:after="120"/>
              <w:jc w:val="center"/>
              <w:rPr>
                <w:b/>
              </w:rPr>
            </w:pPr>
            <w:r w:rsidRPr="00C818B0">
              <w:rPr>
                <w:b/>
              </w:rPr>
              <w:lastRenderedPageBreak/>
              <w:t>6</w:t>
            </w:r>
            <w:r w:rsidR="00E7282A">
              <w:rPr>
                <w:b/>
              </w:rPr>
              <w:t>7</w:t>
            </w:r>
          </w:p>
        </w:tc>
        <w:tc>
          <w:tcPr>
            <w:tcW w:w="3686" w:type="dxa"/>
            <w:hideMark/>
          </w:tcPr>
          <w:p w:rsidR="00C818B0" w:rsidRPr="003F3F16" w:rsidRDefault="00C818B0" w:rsidP="00C818B0">
            <w:pPr>
              <w:tabs>
                <w:tab w:val="left" w:pos="1825"/>
              </w:tabs>
              <w:spacing w:after="120"/>
            </w:pPr>
            <w:r w:rsidRPr="003F3F16">
              <w:t>Винт компрессирующий, дл. 28 мм.</w:t>
            </w:r>
          </w:p>
        </w:tc>
        <w:tc>
          <w:tcPr>
            <w:tcW w:w="2979" w:type="dxa"/>
            <w:hideMark/>
          </w:tcPr>
          <w:p w:rsidR="00C818B0" w:rsidRPr="003F3F16" w:rsidRDefault="00C818B0" w:rsidP="00C818B0">
            <w:pPr>
              <w:tabs>
                <w:tab w:val="left" w:pos="1825"/>
              </w:tabs>
              <w:spacing w:after="120"/>
              <w:jc w:val="center"/>
            </w:pPr>
            <w:r w:rsidRPr="003F3F16">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w:t>
            </w:r>
          </w:p>
        </w:tc>
        <w:tc>
          <w:tcPr>
            <w:tcW w:w="931" w:type="dxa"/>
            <w:noWrap/>
            <w:hideMark/>
          </w:tcPr>
          <w:p w:rsidR="00C818B0" w:rsidRPr="00E7282A" w:rsidRDefault="00C818B0" w:rsidP="00E7282A">
            <w:pPr>
              <w:tabs>
                <w:tab w:val="left" w:pos="1825"/>
              </w:tabs>
              <w:spacing w:after="120"/>
              <w:jc w:val="center"/>
            </w:pPr>
            <w:r w:rsidRPr="00E7282A">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750"/>
        </w:trPr>
        <w:tc>
          <w:tcPr>
            <w:tcW w:w="675" w:type="dxa"/>
            <w:noWrap/>
            <w:hideMark/>
          </w:tcPr>
          <w:p w:rsidR="00C818B0" w:rsidRPr="00C818B0" w:rsidRDefault="00C818B0" w:rsidP="00E7282A">
            <w:pPr>
              <w:tabs>
                <w:tab w:val="left" w:pos="1825"/>
              </w:tabs>
              <w:spacing w:after="120"/>
              <w:jc w:val="center"/>
              <w:rPr>
                <w:b/>
              </w:rPr>
            </w:pPr>
            <w:r w:rsidRPr="00C818B0">
              <w:rPr>
                <w:b/>
              </w:rPr>
              <w:t>6</w:t>
            </w:r>
            <w:r w:rsidR="00E7282A">
              <w:rPr>
                <w:b/>
              </w:rPr>
              <w:t>8</w:t>
            </w:r>
          </w:p>
        </w:tc>
        <w:tc>
          <w:tcPr>
            <w:tcW w:w="3686" w:type="dxa"/>
            <w:hideMark/>
          </w:tcPr>
          <w:p w:rsidR="00C818B0" w:rsidRPr="003F3F16" w:rsidRDefault="00C818B0" w:rsidP="00C818B0">
            <w:pPr>
              <w:tabs>
                <w:tab w:val="left" w:pos="1825"/>
              </w:tabs>
              <w:spacing w:after="120"/>
            </w:pPr>
            <w:r w:rsidRPr="003F3F16">
              <w:t xml:space="preserve">Винт кортикальный 4,5 мм дл. 40 мм. </w:t>
            </w:r>
          </w:p>
        </w:tc>
        <w:tc>
          <w:tcPr>
            <w:tcW w:w="2979" w:type="dxa"/>
            <w:vMerge w:val="restart"/>
            <w:hideMark/>
          </w:tcPr>
          <w:p w:rsidR="00C818B0" w:rsidRPr="003F3F16" w:rsidRDefault="00C818B0" w:rsidP="00C818B0">
            <w:pPr>
              <w:tabs>
                <w:tab w:val="left" w:pos="1825"/>
              </w:tabs>
              <w:spacing w:after="120"/>
              <w:jc w:val="center"/>
            </w:pPr>
            <w:r w:rsidRPr="003F3F16">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w:t>
            </w:r>
          </w:p>
        </w:tc>
        <w:tc>
          <w:tcPr>
            <w:tcW w:w="931" w:type="dxa"/>
            <w:noWrap/>
            <w:hideMark/>
          </w:tcPr>
          <w:p w:rsidR="00C818B0" w:rsidRPr="00C656BA" w:rsidRDefault="00C818B0" w:rsidP="00C656BA">
            <w:pPr>
              <w:tabs>
                <w:tab w:val="left" w:pos="1825"/>
              </w:tabs>
              <w:spacing w:after="120"/>
              <w:jc w:val="center"/>
            </w:pPr>
            <w:r w:rsidRPr="00C656BA">
              <w:t>4</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765"/>
        </w:trPr>
        <w:tc>
          <w:tcPr>
            <w:tcW w:w="675" w:type="dxa"/>
            <w:noWrap/>
            <w:hideMark/>
          </w:tcPr>
          <w:p w:rsidR="00C818B0" w:rsidRPr="00C818B0" w:rsidRDefault="00E7282A" w:rsidP="00C818B0">
            <w:pPr>
              <w:tabs>
                <w:tab w:val="left" w:pos="1825"/>
              </w:tabs>
              <w:spacing w:after="120"/>
              <w:jc w:val="center"/>
              <w:rPr>
                <w:b/>
              </w:rPr>
            </w:pPr>
            <w:r>
              <w:rPr>
                <w:b/>
              </w:rPr>
              <w:t>69</w:t>
            </w:r>
          </w:p>
        </w:tc>
        <w:tc>
          <w:tcPr>
            <w:tcW w:w="3686" w:type="dxa"/>
            <w:hideMark/>
          </w:tcPr>
          <w:p w:rsidR="00C818B0" w:rsidRPr="003F3F16" w:rsidRDefault="00C818B0" w:rsidP="00C818B0">
            <w:pPr>
              <w:tabs>
                <w:tab w:val="left" w:pos="1825"/>
              </w:tabs>
              <w:spacing w:after="120"/>
            </w:pPr>
            <w:r w:rsidRPr="003F3F16">
              <w:t xml:space="preserve"> Винт кортикальный 4,5 мм дл. 38 мм. </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C656BA" w:rsidRDefault="00C818B0" w:rsidP="00C656BA">
            <w:pPr>
              <w:tabs>
                <w:tab w:val="left" w:pos="1825"/>
              </w:tabs>
              <w:spacing w:after="120"/>
              <w:jc w:val="center"/>
            </w:pPr>
            <w:r w:rsidRPr="00C656BA">
              <w:t>4</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2055"/>
        </w:trPr>
        <w:tc>
          <w:tcPr>
            <w:tcW w:w="675" w:type="dxa"/>
            <w:noWrap/>
            <w:hideMark/>
          </w:tcPr>
          <w:p w:rsidR="00C818B0" w:rsidRPr="00C818B0" w:rsidRDefault="00C818B0" w:rsidP="00E7282A">
            <w:pPr>
              <w:tabs>
                <w:tab w:val="left" w:pos="1825"/>
              </w:tabs>
              <w:spacing w:after="120"/>
              <w:jc w:val="center"/>
              <w:rPr>
                <w:b/>
              </w:rPr>
            </w:pPr>
            <w:r w:rsidRPr="00C818B0">
              <w:rPr>
                <w:b/>
              </w:rPr>
              <w:t>7</w:t>
            </w:r>
            <w:r w:rsidR="00E7282A">
              <w:rPr>
                <w:b/>
              </w:rPr>
              <w:t>0</w:t>
            </w:r>
          </w:p>
        </w:tc>
        <w:tc>
          <w:tcPr>
            <w:tcW w:w="3686" w:type="dxa"/>
            <w:hideMark/>
          </w:tcPr>
          <w:p w:rsidR="00C818B0" w:rsidRPr="003F3F16" w:rsidRDefault="00C818B0" w:rsidP="00C818B0">
            <w:pPr>
              <w:tabs>
                <w:tab w:val="left" w:pos="1825"/>
              </w:tabs>
              <w:spacing w:after="120"/>
            </w:pPr>
            <w:r w:rsidRPr="003F3F16">
              <w:t xml:space="preserve"> </w:t>
            </w:r>
            <w:proofErr w:type="gramStart"/>
            <w:r w:rsidRPr="003F3F16">
              <w:t>Винт</w:t>
            </w:r>
            <w:proofErr w:type="gramEnd"/>
            <w:r w:rsidRPr="003F3F16">
              <w:t xml:space="preserve"> компрессирующий </w:t>
            </w:r>
            <w:proofErr w:type="spellStart"/>
            <w:r w:rsidRPr="003F3F16">
              <w:t>канулированный</w:t>
            </w:r>
            <w:proofErr w:type="spellEnd"/>
            <w:r w:rsidRPr="003F3F16">
              <w:t xml:space="preserve"> диаметром 3,0 мм, дл. 22мм.</w:t>
            </w:r>
          </w:p>
        </w:tc>
        <w:tc>
          <w:tcPr>
            <w:tcW w:w="2979" w:type="dxa"/>
            <w:vMerge w:val="restart"/>
            <w:hideMark/>
          </w:tcPr>
          <w:p w:rsidR="00C818B0" w:rsidRPr="003F3F16" w:rsidRDefault="00C818B0" w:rsidP="00C818B0">
            <w:pPr>
              <w:tabs>
                <w:tab w:val="left" w:pos="1825"/>
              </w:tabs>
              <w:spacing w:after="120"/>
              <w:jc w:val="center"/>
            </w:pPr>
            <w:proofErr w:type="gramStart"/>
            <w:r w:rsidRPr="003F3F16">
              <w:t>Предназначен</w:t>
            </w:r>
            <w:proofErr w:type="gramEnd"/>
            <w:r w:rsidRPr="003F3F16">
              <w:t xml:space="preserve">  для фиксации остеотомий и простых переломов мелких костей с контролируемым погружением головки винта  </w:t>
            </w:r>
            <w:proofErr w:type="spellStart"/>
            <w:r w:rsidRPr="003F3F16">
              <w:t>субхондрально</w:t>
            </w:r>
            <w:proofErr w:type="spellEnd"/>
            <w:r w:rsidRPr="003F3F16">
              <w:t xml:space="preserve">. Шлиц </w:t>
            </w:r>
            <w:proofErr w:type="spellStart"/>
            <w:r w:rsidRPr="003F3F16">
              <w:t>Стардрайв</w:t>
            </w:r>
            <w:proofErr w:type="spellEnd"/>
            <w:r w:rsidRPr="003F3F16">
              <w:t xml:space="preserve">. Винт имеет цилиндрическую головку с двойной резьбой. Шаг резьбы на головке и теле винта одинаков. Резьба и на головке и теле </w:t>
            </w:r>
            <w:proofErr w:type="spellStart"/>
            <w:r w:rsidRPr="003F3F16">
              <w:t>самонарезающаяся</w:t>
            </w:r>
            <w:proofErr w:type="spellEnd"/>
            <w:r w:rsidRPr="003F3F16">
              <w:t xml:space="preserve">. Длина резьбовой части на головке 2 мм. Длина резьбы на теле двух видов – короткая (не более ¼ длины винта, но и не менее 4 мм) и длинная </w:t>
            </w:r>
            <w:proofErr w:type="gramStart"/>
            <w:r w:rsidRPr="003F3F16">
              <w:t xml:space="preserve">( </w:t>
            </w:r>
            <w:proofErr w:type="gramEnd"/>
            <w:r w:rsidRPr="003F3F16">
              <w:t xml:space="preserve">не более 1/3 длины винта). Диапазон длин винтов от 10 </w:t>
            </w:r>
            <w:r w:rsidRPr="003F3F16">
              <w:lastRenderedPageBreak/>
              <w:t xml:space="preserve">мм до 30 мм, шаг 1 мм, от 32 до 40 мм, шаг 2 мм. Устанавливается по спице </w:t>
            </w:r>
            <w:proofErr w:type="spellStart"/>
            <w:r w:rsidRPr="003F3F16">
              <w:t>Киршнера</w:t>
            </w:r>
            <w:proofErr w:type="spellEnd"/>
            <w:r w:rsidRPr="003F3F16">
              <w:t xml:space="preserve"> диаметром соответствующим винту. Винты выполнены  из биосовместимого сплава Титан – алюминий - ниобий Ti6Al7Nd (TAN) согласно международному стандарту ISO 5832-11</w:t>
            </w:r>
          </w:p>
        </w:tc>
        <w:tc>
          <w:tcPr>
            <w:tcW w:w="931" w:type="dxa"/>
            <w:noWrap/>
            <w:hideMark/>
          </w:tcPr>
          <w:p w:rsidR="00C818B0" w:rsidRPr="00C656BA" w:rsidRDefault="00C818B0" w:rsidP="00C656BA">
            <w:pPr>
              <w:tabs>
                <w:tab w:val="left" w:pos="1825"/>
              </w:tabs>
              <w:spacing w:after="120"/>
              <w:jc w:val="center"/>
            </w:pPr>
            <w:r w:rsidRPr="00C656BA">
              <w:lastRenderedPageBreak/>
              <w:t>2</w:t>
            </w:r>
          </w:p>
        </w:tc>
        <w:tc>
          <w:tcPr>
            <w:tcW w:w="1186" w:type="dxa"/>
            <w:noWrap/>
            <w:hideMark/>
          </w:tcPr>
          <w:p w:rsidR="00C818B0" w:rsidRPr="003F3F16" w:rsidRDefault="00C818B0" w:rsidP="00C818B0">
            <w:pPr>
              <w:tabs>
                <w:tab w:val="left" w:pos="1825"/>
              </w:tabs>
              <w:spacing w:after="120"/>
              <w:jc w:val="center"/>
            </w:pPr>
            <w:r w:rsidRPr="003F3F16">
              <w:t>шт.</w:t>
            </w:r>
          </w:p>
        </w:tc>
      </w:tr>
      <w:tr w:rsidR="00C818B0" w:rsidRPr="00C818B0" w:rsidTr="00C818B0">
        <w:trPr>
          <w:trHeight w:val="1665"/>
        </w:trPr>
        <w:tc>
          <w:tcPr>
            <w:tcW w:w="675" w:type="dxa"/>
            <w:noWrap/>
            <w:hideMark/>
          </w:tcPr>
          <w:p w:rsidR="00C818B0" w:rsidRPr="00C818B0" w:rsidRDefault="00C818B0" w:rsidP="00E7282A">
            <w:pPr>
              <w:tabs>
                <w:tab w:val="left" w:pos="1825"/>
              </w:tabs>
              <w:spacing w:after="120"/>
              <w:jc w:val="center"/>
              <w:rPr>
                <w:b/>
              </w:rPr>
            </w:pPr>
            <w:r w:rsidRPr="00C818B0">
              <w:rPr>
                <w:b/>
              </w:rPr>
              <w:t>7</w:t>
            </w:r>
            <w:r w:rsidR="00E7282A">
              <w:rPr>
                <w:b/>
              </w:rPr>
              <w:t>1</w:t>
            </w:r>
          </w:p>
        </w:tc>
        <w:tc>
          <w:tcPr>
            <w:tcW w:w="3686" w:type="dxa"/>
            <w:hideMark/>
          </w:tcPr>
          <w:p w:rsidR="00C818B0" w:rsidRPr="003F3F16" w:rsidRDefault="00C818B0" w:rsidP="00C818B0">
            <w:pPr>
              <w:tabs>
                <w:tab w:val="left" w:pos="1825"/>
              </w:tabs>
              <w:spacing w:after="120"/>
            </w:pPr>
            <w:r w:rsidRPr="003F3F16">
              <w:t xml:space="preserve"> </w:t>
            </w:r>
            <w:proofErr w:type="gramStart"/>
            <w:r w:rsidRPr="003F3F16">
              <w:t>Винт</w:t>
            </w:r>
            <w:proofErr w:type="gramEnd"/>
            <w:r w:rsidRPr="003F3F16">
              <w:t xml:space="preserve"> компрессирующий </w:t>
            </w:r>
            <w:proofErr w:type="spellStart"/>
            <w:r w:rsidRPr="003F3F16">
              <w:t>канулированный</w:t>
            </w:r>
            <w:proofErr w:type="spellEnd"/>
            <w:r w:rsidRPr="003F3F16">
              <w:t xml:space="preserve"> диаметром 3,0 мм, дл. 24мм.</w:t>
            </w:r>
          </w:p>
        </w:tc>
        <w:tc>
          <w:tcPr>
            <w:tcW w:w="2979" w:type="dxa"/>
            <w:vMerge/>
            <w:hideMark/>
          </w:tcPr>
          <w:p w:rsidR="00C818B0" w:rsidRPr="003F3F16" w:rsidRDefault="00C818B0" w:rsidP="00C818B0">
            <w:pPr>
              <w:tabs>
                <w:tab w:val="left" w:pos="1825"/>
              </w:tabs>
              <w:spacing w:after="120"/>
              <w:jc w:val="center"/>
            </w:pPr>
          </w:p>
        </w:tc>
        <w:tc>
          <w:tcPr>
            <w:tcW w:w="931" w:type="dxa"/>
            <w:noWrap/>
            <w:hideMark/>
          </w:tcPr>
          <w:p w:rsidR="00C818B0" w:rsidRPr="00C656BA" w:rsidRDefault="00C818B0" w:rsidP="00C656BA">
            <w:pPr>
              <w:tabs>
                <w:tab w:val="left" w:pos="1825"/>
              </w:tabs>
              <w:spacing w:after="120"/>
              <w:jc w:val="center"/>
            </w:pPr>
            <w:r w:rsidRPr="00C656BA">
              <w:t>2</w:t>
            </w:r>
          </w:p>
        </w:tc>
        <w:tc>
          <w:tcPr>
            <w:tcW w:w="1186" w:type="dxa"/>
            <w:noWrap/>
            <w:hideMark/>
          </w:tcPr>
          <w:p w:rsidR="00C818B0" w:rsidRPr="003F3F16" w:rsidRDefault="00C818B0" w:rsidP="00C818B0">
            <w:pPr>
              <w:tabs>
                <w:tab w:val="left" w:pos="1825"/>
              </w:tabs>
              <w:spacing w:after="120"/>
              <w:jc w:val="center"/>
            </w:pPr>
            <w:r w:rsidRPr="003F3F16">
              <w:t>шт.</w:t>
            </w:r>
          </w:p>
        </w:tc>
      </w:tr>
    </w:tbl>
    <w:p w:rsidR="009D64BE" w:rsidRDefault="009D64BE" w:rsidP="009D64BE">
      <w:pPr>
        <w:tabs>
          <w:tab w:val="left" w:pos="1825"/>
        </w:tabs>
        <w:spacing w:after="120"/>
        <w:jc w:val="center"/>
        <w:rPr>
          <w:b/>
          <w:sz w:val="22"/>
          <w:szCs w:val="22"/>
        </w:rPr>
      </w:pPr>
    </w:p>
    <w:p w:rsidR="009D64BE" w:rsidRDefault="009D64BE" w:rsidP="009D64BE">
      <w:pPr>
        <w:tabs>
          <w:tab w:val="left" w:pos="1825"/>
        </w:tabs>
        <w:spacing w:after="120"/>
        <w:jc w:val="center"/>
        <w:rPr>
          <w:b/>
          <w:sz w:val="22"/>
          <w:szCs w:val="22"/>
        </w:rPr>
      </w:pPr>
    </w:p>
    <w:p w:rsidR="009D64BE" w:rsidRDefault="009D64BE" w:rsidP="009D64BE">
      <w:pPr>
        <w:tabs>
          <w:tab w:val="left" w:pos="754"/>
        </w:tabs>
        <w:jc w:val="both"/>
        <w:rPr>
          <w:sz w:val="22"/>
          <w:szCs w:val="22"/>
          <w:lang w:eastAsia="ar-SA"/>
        </w:rPr>
      </w:pPr>
    </w:p>
    <w:p w:rsidR="009D64BE" w:rsidRDefault="009D64BE" w:rsidP="009D64BE">
      <w:pPr>
        <w:tabs>
          <w:tab w:val="left" w:pos="754"/>
        </w:tabs>
        <w:jc w:val="both"/>
        <w:rPr>
          <w:sz w:val="22"/>
          <w:szCs w:val="22"/>
        </w:rPr>
      </w:pPr>
    </w:p>
    <w:p w:rsidR="009D64BE" w:rsidRDefault="009D64BE" w:rsidP="009D64BE">
      <w:pPr>
        <w:tabs>
          <w:tab w:val="left" w:pos="754"/>
        </w:tabs>
        <w:jc w:val="both"/>
        <w:rPr>
          <w:spacing w:val="-6"/>
          <w:sz w:val="22"/>
          <w:szCs w:val="22"/>
        </w:rPr>
      </w:pPr>
    </w:p>
    <w:p w:rsidR="009D64BE" w:rsidRDefault="009D64BE" w:rsidP="00695A8E">
      <w:pPr>
        <w:tabs>
          <w:tab w:val="left" w:pos="754"/>
        </w:tabs>
        <w:jc w:val="center"/>
        <w:rPr>
          <w:sz w:val="22"/>
          <w:szCs w:val="22"/>
        </w:rPr>
      </w:pPr>
      <w:r>
        <w:rPr>
          <w:sz w:val="22"/>
          <w:szCs w:val="22"/>
        </w:rPr>
        <w:t xml:space="preserve">Главный врач                                                              </w:t>
      </w:r>
      <w:r w:rsidR="00695A8E">
        <w:rPr>
          <w:sz w:val="22"/>
          <w:szCs w:val="22"/>
        </w:rPr>
        <w:t>А.М. Фокин</w:t>
      </w:r>
    </w:p>
    <w:p w:rsidR="009D64BE" w:rsidRDefault="009D64BE" w:rsidP="009D64BE">
      <w:pPr>
        <w:tabs>
          <w:tab w:val="left" w:pos="754"/>
        </w:tabs>
        <w:jc w:val="both"/>
        <w:rPr>
          <w:sz w:val="22"/>
          <w:szCs w:val="22"/>
        </w:rPr>
      </w:pPr>
    </w:p>
    <w:p w:rsidR="009D64BE" w:rsidRDefault="009D64BE" w:rsidP="009D64BE">
      <w:pPr>
        <w:spacing w:after="200" w:line="276" w:lineRule="auto"/>
        <w:rPr>
          <w:sz w:val="20"/>
          <w:szCs w:val="20"/>
        </w:rPr>
      </w:pPr>
      <w:r>
        <w:br w:type="page"/>
      </w:r>
    </w:p>
    <w:p w:rsidR="00E5600F" w:rsidRDefault="009D64BE" w:rsidP="00E5600F">
      <w:pPr>
        <w:pStyle w:val="ConsPlusNormal0"/>
        <w:ind w:firstLine="709"/>
        <w:jc w:val="right"/>
        <w:rPr>
          <w:rFonts w:ascii="Times New Roman" w:hAnsi="Times New Roman"/>
          <w:sz w:val="24"/>
          <w:szCs w:val="24"/>
        </w:rPr>
      </w:pPr>
      <w:r>
        <w:rPr>
          <w:rFonts w:ascii="Times New Roman" w:hAnsi="Times New Roman"/>
          <w:sz w:val="24"/>
          <w:szCs w:val="24"/>
        </w:rPr>
        <w:lastRenderedPageBreak/>
        <w:t xml:space="preserve">Приложение № 2 к </w:t>
      </w:r>
      <w:r w:rsidR="00E5600F">
        <w:rPr>
          <w:rFonts w:ascii="Times New Roman" w:hAnsi="Times New Roman"/>
          <w:sz w:val="24"/>
          <w:szCs w:val="24"/>
        </w:rPr>
        <w:t xml:space="preserve">извещению </w:t>
      </w:r>
    </w:p>
    <w:p w:rsidR="009D64BE" w:rsidRDefault="00E5600F" w:rsidP="00E5600F">
      <w:pPr>
        <w:pStyle w:val="ConsPlusNormal0"/>
        <w:ind w:firstLine="709"/>
        <w:jc w:val="right"/>
        <w:rPr>
          <w:rFonts w:ascii="Times New Roman" w:hAnsi="Times New Roman"/>
          <w:sz w:val="24"/>
          <w:szCs w:val="24"/>
        </w:rPr>
      </w:pPr>
      <w:r>
        <w:rPr>
          <w:rFonts w:ascii="Times New Roman" w:hAnsi="Times New Roman"/>
          <w:sz w:val="24"/>
          <w:szCs w:val="24"/>
        </w:rPr>
        <w:t>о проведении котировок цен</w:t>
      </w:r>
    </w:p>
    <w:p w:rsidR="009D64BE" w:rsidRDefault="009D64BE" w:rsidP="009D64BE">
      <w:pPr>
        <w:pStyle w:val="ConsPlusNormal0"/>
        <w:ind w:firstLine="709"/>
        <w:jc w:val="both"/>
        <w:rPr>
          <w:rFonts w:ascii="Times New Roman" w:hAnsi="Times New Roman"/>
          <w:sz w:val="24"/>
          <w:szCs w:val="24"/>
        </w:rPr>
      </w:pPr>
    </w:p>
    <w:p w:rsidR="009D64BE" w:rsidRDefault="009D64BE" w:rsidP="009D64BE">
      <w:pPr>
        <w:pStyle w:val="ConsPlusNormal0"/>
        <w:ind w:firstLine="709"/>
        <w:jc w:val="both"/>
        <w:rPr>
          <w:rFonts w:ascii="Times New Roman" w:hAnsi="Times New Roman"/>
          <w:sz w:val="24"/>
          <w:szCs w:val="24"/>
        </w:rPr>
      </w:pPr>
      <w:r>
        <w:rPr>
          <w:rFonts w:ascii="Times New Roman" w:hAnsi="Times New Roman"/>
          <w:sz w:val="24"/>
          <w:szCs w:val="24"/>
        </w:rPr>
        <w:t xml:space="preserve">Источниками информации для определения начальной (максимальной) цены гражданско-правового договора на поставку </w:t>
      </w:r>
      <w:r>
        <w:rPr>
          <w:rFonts w:ascii="Times New Roman" w:hAnsi="Times New Roman"/>
          <w:bCs/>
          <w:sz w:val="24"/>
          <w:szCs w:val="24"/>
        </w:rPr>
        <w:t xml:space="preserve">травматологических изделий </w:t>
      </w:r>
      <w:r>
        <w:rPr>
          <w:rFonts w:ascii="Times New Roman" w:hAnsi="Times New Roman"/>
          <w:sz w:val="24"/>
          <w:szCs w:val="24"/>
        </w:rPr>
        <w:t xml:space="preserve"> послужили сведения, полученные в результате анализа коммерческих предложений фирм – поставщиков данного вида товара.</w:t>
      </w:r>
    </w:p>
    <w:p w:rsidR="009D64BE" w:rsidRDefault="009D64BE" w:rsidP="009D64BE">
      <w:pPr>
        <w:pStyle w:val="ConsPlusNormal0"/>
        <w:spacing w:line="360" w:lineRule="auto"/>
        <w:ind w:firstLine="709"/>
        <w:jc w:val="both"/>
        <w:rPr>
          <w:rFonts w:ascii="Times New Roman" w:eastAsia="Arial" w:hAnsi="Times New Roman"/>
          <w:sz w:val="24"/>
          <w:szCs w:val="24"/>
          <w:lang w:eastAsia="ar-SA"/>
        </w:rPr>
      </w:pPr>
    </w:p>
    <w:tbl>
      <w:tblPr>
        <w:tblW w:w="9240" w:type="dxa"/>
        <w:tblInd w:w="93" w:type="dxa"/>
        <w:tblLook w:val="04A0" w:firstRow="1" w:lastRow="0" w:firstColumn="1" w:lastColumn="0" w:noHBand="0" w:noVBand="1"/>
      </w:tblPr>
      <w:tblGrid>
        <w:gridCol w:w="661"/>
        <w:gridCol w:w="2499"/>
        <w:gridCol w:w="874"/>
        <w:gridCol w:w="1082"/>
        <w:gridCol w:w="1082"/>
        <w:gridCol w:w="1082"/>
        <w:gridCol w:w="938"/>
        <w:gridCol w:w="1022"/>
      </w:tblGrid>
      <w:tr w:rsidR="00F65FBF" w:rsidRPr="00F65FBF" w:rsidTr="00F65FB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sz w:val="18"/>
                <w:szCs w:val="18"/>
              </w:rPr>
            </w:pPr>
            <w:r w:rsidRPr="00F65FBF">
              <w:rPr>
                <w:color w:val="000000"/>
                <w:sz w:val="18"/>
                <w:szCs w:val="18"/>
              </w:rPr>
              <w:t xml:space="preserve">№ </w:t>
            </w:r>
            <w:proofErr w:type="gramStart"/>
            <w:r w:rsidRPr="00F65FBF">
              <w:rPr>
                <w:color w:val="000000"/>
                <w:sz w:val="18"/>
                <w:szCs w:val="18"/>
              </w:rPr>
              <w:t>п</w:t>
            </w:r>
            <w:proofErr w:type="gramEnd"/>
            <w:r w:rsidRPr="00F65FBF">
              <w:rPr>
                <w:color w:val="000000"/>
                <w:sz w:val="18"/>
                <w:szCs w:val="18"/>
              </w:rPr>
              <w:t>/п</w:t>
            </w:r>
          </w:p>
        </w:tc>
        <w:tc>
          <w:tcPr>
            <w:tcW w:w="2499" w:type="dxa"/>
            <w:tcBorders>
              <w:top w:val="single" w:sz="4" w:space="0" w:color="auto"/>
              <w:left w:val="nil"/>
              <w:bottom w:val="single" w:sz="4" w:space="0" w:color="auto"/>
              <w:right w:val="single" w:sz="4" w:space="0" w:color="auto"/>
            </w:tcBorders>
            <w:shd w:val="clear" w:color="auto" w:fill="auto"/>
            <w:hideMark/>
          </w:tcPr>
          <w:p w:rsidR="00F65FBF" w:rsidRPr="00F65FBF" w:rsidRDefault="00F65FBF" w:rsidP="00F65FBF">
            <w:pPr>
              <w:jc w:val="center"/>
              <w:rPr>
                <w:color w:val="000000"/>
                <w:sz w:val="18"/>
                <w:szCs w:val="18"/>
              </w:rPr>
            </w:pPr>
            <w:r w:rsidRPr="00F65FBF">
              <w:rPr>
                <w:color w:val="000000"/>
                <w:sz w:val="18"/>
                <w:szCs w:val="18"/>
              </w:rPr>
              <w:t>Наименование товара</w:t>
            </w:r>
          </w:p>
        </w:tc>
        <w:tc>
          <w:tcPr>
            <w:tcW w:w="874" w:type="dxa"/>
            <w:tcBorders>
              <w:top w:val="single" w:sz="4" w:space="0" w:color="auto"/>
              <w:left w:val="nil"/>
              <w:bottom w:val="single" w:sz="4" w:space="0" w:color="auto"/>
              <w:right w:val="single" w:sz="4" w:space="0" w:color="auto"/>
            </w:tcBorders>
            <w:shd w:val="clear" w:color="auto" w:fill="auto"/>
            <w:hideMark/>
          </w:tcPr>
          <w:p w:rsidR="00F65FBF" w:rsidRPr="00F65FBF" w:rsidRDefault="00F65FBF" w:rsidP="00F65FBF">
            <w:pPr>
              <w:jc w:val="both"/>
              <w:rPr>
                <w:color w:val="000000"/>
                <w:sz w:val="18"/>
                <w:szCs w:val="18"/>
              </w:rPr>
            </w:pPr>
            <w:r w:rsidRPr="00F65FBF">
              <w:rPr>
                <w:color w:val="000000"/>
                <w:sz w:val="18"/>
                <w:szCs w:val="18"/>
              </w:rPr>
              <w:t>Кол-во</w:t>
            </w:r>
          </w:p>
        </w:tc>
        <w:tc>
          <w:tcPr>
            <w:tcW w:w="1082" w:type="dxa"/>
            <w:tcBorders>
              <w:top w:val="single" w:sz="4" w:space="0" w:color="auto"/>
              <w:left w:val="nil"/>
              <w:bottom w:val="single" w:sz="4" w:space="0" w:color="auto"/>
              <w:right w:val="single" w:sz="4" w:space="0" w:color="auto"/>
            </w:tcBorders>
            <w:shd w:val="clear" w:color="auto" w:fill="auto"/>
            <w:hideMark/>
          </w:tcPr>
          <w:p w:rsidR="00F65FBF" w:rsidRPr="00F65FBF" w:rsidRDefault="00F65FBF" w:rsidP="00F65FBF">
            <w:pPr>
              <w:jc w:val="center"/>
              <w:rPr>
                <w:color w:val="000000"/>
                <w:sz w:val="18"/>
                <w:szCs w:val="18"/>
              </w:rPr>
            </w:pPr>
            <w:r w:rsidRPr="00F65FBF">
              <w:rPr>
                <w:color w:val="000000"/>
                <w:sz w:val="18"/>
                <w:szCs w:val="18"/>
              </w:rPr>
              <w:t>Поставщик №1</w:t>
            </w:r>
          </w:p>
        </w:tc>
        <w:tc>
          <w:tcPr>
            <w:tcW w:w="1082" w:type="dxa"/>
            <w:tcBorders>
              <w:top w:val="single" w:sz="4" w:space="0" w:color="auto"/>
              <w:left w:val="nil"/>
              <w:bottom w:val="single" w:sz="4" w:space="0" w:color="auto"/>
              <w:right w:val="single" w:sz="4" w:space="0" w:color="auto"/>
            </w:tcBorders>
            <w:shd w:val="clear" w:color="auto" w:fill="auto"/>
            <w:hideMark/>
          </w:tcPr>
          <w:p w:rsidR="00F65FBF" w:rsidRPr="00F65FBF" w:rsidRDefault="00F65FBF" w:rsidP="00F65FBF">
            <w:pPr>
              <w:jc w:val="center"/>
              <w:rPr>
                <w:color w:val="000000"/>
                <w:sz w:val="18"/>
                <w:szCs w:val="18"/>
              </w:rPr>
            </w:pPr>
            <w:r w:rsidRPr="00F65FBF">
              <w:rPr>
                <w:color w:val="000000"/>
                <w:sz w:val="18"/>
                <w:szCs w:val="18"/>
              </w:rPr>
              <w:t>Поставщик №2</w:t>
            </w:r>
          </w:p>
        </w:tc>
        <w:tc>
          <w:tcPr>
            <w:tcW w:w="1082" w:type="dxa"/>
            <w:tcBorders>
              <w:top w:val="single" w:sz="4" w:space="0" w:color="auto"/>
              <w:left w:val="nil"/>
              <w:bottom w:val="single" w:sz="4" w:space="0" w:color="auto"/>
              <w:right w:val="single" w:sz="4" w:space="0" w:color="auto"/>
            </w:tcBorders>
            <w:shd w:val="clear" w:color="auto" w:fill="auto"/>
            <w:hideMark/>
          </w:tcPr>
          <w:p w:rsidR="00F65FBF" w:rsidRPr="00F65FBF" w:rsidRDefault="00F65FBF" w:rsidP="00F65FBF">
            <w:pPr>
              <w:jc w:val="center"/>
              <w:rPr>
                <w:color w:val="000000"/>
                <w:sz w:val="18"/>
                <w:szCs w:val="18"/>
              </w:rPr>
            </w:pPr>
            <w:r w:rsidRPr="00F65FBF">
              <w:rPr>
                <w:color w:val="000000"/>
                <w:sz w:val="18"/>
                <w:szCs w:val="18"/>
              </w:rPr>
              <w:t>Поставщик №3</w:t>
            </w:r>
          </w:p>
        </w:tc>
        <w:tc>
          <w:tcPr>
            <w:tcW w:w="938" w:type="dxa"/>
            <w:tcBorders>
              <w:top w:val="single" w:sz="4" w:space="0" w:color="auto"/>
              <w:left w:val="nil"/>
              <w:bottom w:val="single" w:sz="4" w:space="0" w:color="auto"/>
              <w:right w:val="single" w:sz="4" w:space="0" w:color="auto"/>
            </w:tcBorders>
            <w:shd w:val="clear" w:color="auto" w:fill="auto"/>
            <w:hideMark/>
          </w:tcPr>
          <w:p w:rsidR="00F65FBF" w:rsidRPr="00F65FBF" w:rsidRDefault="00F65FBF" w:rsidP="00F65FBF">
            <w:pPr>
              <w:jc w:val="center"/>
              <w:rPr>
                <w:color w:val="000000"/>
                <w:sz w:val="18"/>
                <w:szCs w:val="18"/>
              </w:rPr>
            </w:pPr>
            <w:r w:rsidRPr="00F65FBF">
              <w:rPr>
                <w:color w:val="000000"/>
                <w:sz w:val="18"/>
                <w:szCs w:val="18"/>
              </w:rPr>
              <w:t>Средняя цена, руб.</w:t>
            </w:r>
          </w:p>
        </w:tc>
        <w:tc>
          <w:tcPr>
            <w:tcW w:w="1022" w:type="dxa"/>
            <w:tcBorders>
              <w:top w:val="single" w:sz="4" w:space="0" w:color="auto"/>
              <w:left w:val="nil"/>
              <w:bottom w:val="single" w:sz="4" w:space="0" w:color="auto"/>
              <w:right w:val="single" w:sz="4" w:space="0" w:color="auto"/>
            </w:tcBorders>
            <w:shd w:val="clear" w:color="auto" w:fill="auto"/>
            <w:hideMark/>
          </w:tcPr>
          <w:p w:rsidR="00F65FBF" w:rsidRPr="00F65FBF" w:rsidRDefault="00F65FBF" w:rsidP="00F65FBF">
            <w:pPr>
              <w:jc w:val="center"/>
              <w:rPr>
                <w:color w:val="000000"/>
                <w:sz w:val="18"/>
                <w:szCs w:val="18"/>
              </w:rPr>
            </w:pPr>
            <w:r w:rsidRPr="00F65FBF">
              <w:rPr>
                <w:color w:val="000000"/>
                <w:sz w:val="18"/>
                <w:szCs w:val="18"/>
              </w:rPr>
              <w:t>Сумма, руб.</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Пластина </w:t>
            </w:r>
            <w:proofErr w:type="gramStart"/>
            <w:r w:rsidRPr="00F65FBF">
              <w:rPr>
                <w:color w:val="000000"/>
                <w:sz w:val="20"/>
                <w:szCs w:val="20"/>
              </w:rPr>
              <w:t>одна-треть</w:t>
            </w:r>
            <w:proofErr w:type="gramEnd"/>
            <w:r w:rsidRPr="00F65FBF">
              <w:rPr>
                <w:color w:val="000000"/>
                <w:sz w:val="20"/>
                <w:szCs w:val="20"/>
              </w:rPr>
              <w:t xml:space="preserve"> трубчатая, 6 отв., дл. 74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412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398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424</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411,33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16453,33</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Пластина </w:t>
            </w:r>
            <w:proofErr w:type="gramStart"/>
            <w:r w:rsidRPr="00F65FBF">
              <w:rPr>
                <w:color w:val="000000"/>
                <w:sz w:val="20"/>
                <w:szCs w:val="20"/>
              </w:rPr>
              <w:t>одна-треть</w:t>
            </w:r>
            <w:proofErr w:type="gramEnd"/>
            <w:r w:rsidRPr="00F65FBF">
              <w:rPr>
                <w:color w:val="000000"/>
                <w:sz w:val="20"/>
                <w:szCs w:val="20"/>
              </w:rPr>
              <w:t xml:space="preserve"> трубчатая, 8 отв., дл. 98 мм. </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426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412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438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425,33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2552,00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Пластина </w:t>
            </w:r>
            <w:proofErr w:type="gramStart"/>
            <w:r w:rsidRPr="00F65FBF">
              <w:rPr>
                <w:color w:val="000000"/>
                <w:sz w:val="20"/>
                <w:szCs w:val="20"/>
              </w:rPr>
              <w:t>одна-треть</w:t>
            </w:r>
            <w:proofErr w:type="gramEnd"/>
            <w:r w:rsidRPr="00F65FBF">
              <w:rPr>
                <w:color w:val="000000"/>
                <w:sz w:val="20"/>
                <w:szCs w:val="20"/>
              </w:rPr>
              <w:t xml:space="preserve"> трубчатая, 10 отв., дл. 122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468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452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482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467,33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934,67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E9691D" w:rsidP="00F65FBF">
            <w:pPr>
              <w:rPr>
                <w:color w:val="000000"/>
                <w:sz w:val="20"/>
                <w:szCs w:val="20"/>
              </w:rPr>
            </w:pPr>
            <w:r w:rsidRPr="00F65FBF">
              <w:rPr>
                <w:color w:val="000000"/>
                <w:sz w:val="20"/>
                <w:szCs w:val="20"/>
              </w:rPr>
              <w:t>Пластина реконструкционная, 6 отв., дл. 72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639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617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657</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637,67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2550,67</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реконструкционная, 8 отв., дл. 96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639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617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657</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637,67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6376,67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Пластина реконструкционная, 14 отв., дл. 168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781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754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803</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779,33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3117,33</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7</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прямая крючковидная, 4 отв., левая.</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3678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3550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3782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3670,00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3670,00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8</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прямая крючковидная, 4 отв.</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3678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3550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3782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3670,00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3670,00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9</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малая прямая со/к, 8 отв., дл. 101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653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631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672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652,00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6520,00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10</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малая прямая с о/к, 10 отв., дл. 125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703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679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723</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701,67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7016,67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широкая прямая с о/к., 10 отв., дл. 204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1165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1124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1198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1162,33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5811,67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12</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широкая прямая с о/к., 12 отв., дл. 244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1562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1507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1606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1558,33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3116,67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13</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Пластина широкая прямая с о/к., 14 отв., дл. 284 мм. </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1704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1644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1752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1700,00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3400,00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14</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Пластина узкая прямая со/к, 10 отв., дл. 164 мм</w:t>
            </w:r>
            <w:proofErr w:type="gramStart"/>
            <w:r w:rsidRPr="00F65FBF">
              <w:rPr>
                <w:color w:val="000000"/>
                <w:sz w:val="20"/>
                <w:szCs w:val="20"/>
              </w:rPr>
              <w:t>.,</w:t>
            </w:r>
            <w:proofErr w:type="gramEnd"/>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994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960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1022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992,00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9920,00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lastRenderedPageBreak/>
              <w:t>15</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Пластина узкая прямая со/к, 8 отв., </w:t>
            </w:r>
            <w:proofErr w:type="spellStart"/>
            <w:r w:rsidRPr="00F65FBF">
              <w:rPr>
                <w:color w:val="000000"/>
                <w:sz w:val="20"/>
                <w:szCs w:val="20"/>
              </w:rPr>
              <w:t>дл</w:t>
            </w:r>
            <w:proofErr w:type="spellEnd"/>
            <w:r w:rsidRPr="00F65FBF">
              <w:rPr>
                <w:color w:val="000000"/>
                <w:sz w:val="20"/>
                <w:szCs w:val="20"/>
              </w:rPr>
              <w:t xml:space="preserve"> 132 мм</w:t>
            </w:r>
            <w:proofErr w:type="gramStart"/>
            <w:r w:rsidRPr="00F65FBF">
              <w:rPr>
                <w:color w:val="000000"/>
                <w:sz w:val="20"/>
                <w:szCs w:val="20"/>
              </w:rPr>
              <w:t xml:space="preserve">., </w:t>
            </w:r>
            <w:proofErr w:type="gramEnd"/>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923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891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949</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921,00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9210,00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16</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узкая прямая с о/к, 12 отв., дл. 196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1079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1050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1110</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1079,67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5398,33</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17</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Пластина опорная для латерального мыщелка с </w:t>
            </w:r>
            <w:proofErr w:type="gramStart"/>
            <w:r w:rsidRPr="00F65FBF">
              <w:rPr>
                <w:color w:val="000000"/>
                <w:sz w:val="20"/>
                <w:szCs w:val="20"/>
              </w:rPr>
              <w:t>о</w:t>
            </w:r>
            <w:proofErr w:type="gramEnd"/>
            <w:r w:rsidRPr="00F65FBF">
              <w:rPr>
                <w:color w:val="000000"/>
                <w:sz w:val="20"/>
                <w:szCs w:val="20"/>
              </w:rPr>
              <w:t>/к, 6 отв., правая.</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1392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1343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1431</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1388,67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2777,33</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18</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Пластина опорная для латерального мыщелка, левая, 6 отв.</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1392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1343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686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1140,33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2280,67</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19</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Т-образная опорная, 7 отв.</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667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645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686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666,00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1998,00</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20</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Т-образная для шейки плеча, 6 отв., дл. 97 мм, с у/с.</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1704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1644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1752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1700,00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1700,00</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18"/>
                <w:szCs w:val="18"/>
              </w:rPr>
            </w:pPr>
            <w:r w:rsidRPr="00F65FBF">
              <w:rPr>
                <w:color w:val="000000"/>
                <w:sz w:val="18"/>
                <w:szCs w:val="18"/>
              </w:rPr>
              <w:t>Винт кортикальный с конической резьбой д. 3,5 мм, дл. 30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18"/>
                <w:szCs w:val="18"/>
              </w:rPr>
            </w:pPr>
            <w:r w:rsidRPr="00F65FBF">
              <w:rPr>
                <w:rFonts w:ascii="Calibri" w:hAnsi="Calibri" w:cs="Calibri"/>
                <w:color w:val="000000"/>
                <w:sz w:val="18"/>
                <w:szCs w:val="18"/>
              </w:rPr>
              <w:t>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249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240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255,5</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248,17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992,67</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22</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с конической резьбой  д.3,5 мм, дл. 50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320</w:t>
            </w:r>
          </w:p>
        </w:tc>
        <w:tc>
          <w:tcPr>
            <w:tcW w:w="1082" w:type="dxa"/>
            <w:tcBorders>
              <w:top w:val="nil"/>
              <w:left w:val="nil"/>
              <w:bottom w:val="single" w:sz="4" w:space="0" w:color="auto"/>
              <w:right w:val="single" w:sz="4" w:space="0" w:color="auto"/>
            </w:tcBorders>
            <w:shd w:val="clear" w:color="000000" w:fill="FFFFFF"/>
            <w:vAlign w:val="center"/>
            <w:hideMark/>
          </w:tcPr>
          <w:p w:rsidR="00F65FBF" w:rsidRPr="00F65FBF" w:rsidRDefault="00F65FBF" w:rsidP="00F65FBF">
            <w:pPr>
              <w:jc w:val="center"/>
              <w:rPr>
                <w:color w:val="000000"/>
                <w:sz w:val="18"/>
                <w:szCs w:val="18"/>
              </w:rPr>
            </w:pPr>
            <w:r w:rsidRPr="00F65FBF">
              <w:rPr>
                <w:color w:val="000000"/>
                <w:sz w:val="18"/>
                <w:szCs w:val="18"/>
              </w:rPr>
              <w:t>390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328,5</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346,17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1384,67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23</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3.5 мм, дл. 16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150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87</w:t>
            </w:r>
          </w:p>
        </w:tc>
        <w:tc>
          <w:tcPr>
            <w:tcW w:w="1082" w:type="dxa"/>
            <w:tcBorders>
              <w:top w:val="nil"/>
              <w:left w:val="nil"/>
              <w:bottom w:val="single" w:sz="4" w:space="0" w:color="auto"/>
              <w:right w:val="single" w:sz="4" w:space="0" w:color="auto"/>
            </w:tcBorders>
            <w:shd w:val="clear" w:color="000000" w:fill="FFFFFF"/>
            <w:vAlign w:val="center"/>
            <w:hideMark/>
          </w:tcPr>
          <w:p w:rsidR="00F65FBF" w:rsidRPr="00F65FBF" w:rsidRDefault="00F65FBF" w:rsidP="00F65FBF">
            <w:pPr>
              <w:jc w:val="center"/>
              <w:rPr>
                <w:color w:val="000000"/>
                <w:sz w:val="18"/>
                <w:szCs w:val="18"/>
              </w:rPr>
            </w:pPr>
            <w:r w:rsidRPr="00F65FBF">
              <w:rPr>
                <w:color w:val="000000"/>
                <w:sz w:val="18"/>
                <w:szCs w:val="18"/>
              </w:rPr>
              <w:t>85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89</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87,00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13050,00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24</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3.5 мм, дл. 18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150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87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89</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87,00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13050,00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25</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3.5 мм, дл. 22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94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93,67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4683,33</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26</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3.5 мм, дл. 30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104</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101,00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1010,00</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27</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кортикальный д. 3,5 мм, дл.36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111</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108,00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1080,00</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28</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3,5 мм, дл. 40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111</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108,00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1080,00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29</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стержневой </w:t>
            </w:r>
            <w:proofErr w:type="spellStart"/>
            <w:r w:rsidRPr="00F65FBF">
              <w:rPr>
                <w:color w:val="000000"/>
                <w:sz w:val="20"/>
                <w:szCs w:val="20"/>
              </w:rPr>
              <w:t>маллеолярный</w:t>
            </w:r>
            <w:proofErr w:type="spellEnd"/>
            <w:r w:rsidRPr="00F65FBF">
              <w:rPr>
                <w:color w:val="000000"/>
                <w:sz w:val="20"/>
                <w:szCs w:val="20"/>
              </w:rPr>
              <w:t xml:space="preserve"> д. 4,5 мм, дл. 55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183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182,33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1823,33</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30</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Винт стержневой </w:t>
            </w:r>
            <w:proofErr w:type="spellStart"/>
            <w:r w:rsidRPr="00F65FBF">
              <w:rPr>
                <w:color w:val="000000"/>
                <w:sz w:val="20"/>
                <w:szCs w:val="20"/>
              </w:rPr>
              <w:t>маллеолярный</w:t>
            </w:r>
            <w:proofErr w:type="spellEnd"/>
            <w:r w:rsidRPr="00F65FBF">
              <w:rPr>
                <w:color w:val="000000"/>
                <w:sz w:val="20"/>
                <w:szCs w:val="20"/>
              </w:rPr>
              <w:t xml:space="preserve"> д. 4,5 мм, дл. 50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30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183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182,33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5470,00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32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115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114,33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2286,67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lastRenderedPageBreak/>
              <w:t>32</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34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122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122,00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4880,00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33</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36мм.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122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122,00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4880,00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34</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38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30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122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122,00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3660,00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35</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40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136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140</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136,00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6800,00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36</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42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30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136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140</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136,00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4080,00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37</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44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136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140</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136,00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2720,00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38</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кортикальный д. 4.5 мм, дл. 46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142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141,67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1416,67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39</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кортикальный д. 4.5 мм, дл. 50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142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141,67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1416,67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40</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кортикальный д. 4.5 мм, дл. 60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163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158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168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163,00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815,00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кортикальный д. 4.5 мм, дл. 70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185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190</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184,33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921,67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42</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Винт </w:t>
            </w:r>
            <w:proofErr w:type="spellStart"/>
            <w:r w:rsidRPr="00F65FBF">
              <w:rPr>
                <w:color w:val="000000"/>
                <w:sz w:val="20"/>
                <w:szCs w:val="20"/>
              </w:rPr>
              <w:t>губчат</w:t>
            </w:r>
            <w:proofErr w:type="gramStart"/>
            <w:r w:rsidRPr="00F65FBF">
              <w:rPr>
                <w:color w:val="000000"/>
                <w:sz w:val="20"/>
                <w:szCs w:val="20"/>
              </w:rPr>
              <w:t>.д</w:t>
            </w:r>
            <w:proofErr w:type="spellEnd"/>
            <w:proofErr w:type="gramEnd"/>
            <w:r w:rsidRPr="00F65FBF">
              <w:rPr>
                <w:color w:val="000000"/>
                <w:sz w:val="20"/>
                <w:szCs w:val="20"/>
              </w:rPr>
              <w:t>. 6.5/32 мм, дл. 50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199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205</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198,33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991,67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43</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губчатый д. 6.5/32 мм, дл. 55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199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205</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198,33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991,67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44</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губчатый д. 6.5/32 мм, дл. 60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227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234</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227,00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1135,00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45</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губчатый д. 6.5/32 мм, дл. 65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227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234</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227,00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1135,00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46</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губчатый д. 6.5/32 мм, дл. 70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256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247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263</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255,33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1276,67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47</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губчатый д. 6.5/32 мм, дл. 80мм.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284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275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292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283,67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1418,33</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48</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губчатый д. 6.5/32 мм, дл. 85мм.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284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275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292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283,67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1418,33</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49</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губчатый д. 6.5/32 мм, дл. 90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312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302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321</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311,67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1558,33</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lastRenderedPageBreak/>
              <w:t>50</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Шайба большая зубчатая</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85,2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85,40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1708,00</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ДБВ со/к, 4 отв., дл. 80 мм, 135 гр., паз 7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2272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2192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2336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2266,67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18133,33</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52</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бедренный, дл. 85 мм, паз 7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923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891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949</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921,00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2763,00</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53</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бедренный, дл. 90 мм, паз 7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923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891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949</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921,00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4605,00</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54</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компрессирующий, дл. 26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213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206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219</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212,67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1701,33</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55</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губчатый д.4,0мм с резьбой по всей длине дл. 14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993,33</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56</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губчатый д.4,0мм с резьбой по всей длине дл. 18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993,33</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57</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губчатый д.4,0мм с резьбой по всей длине дл. 22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114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117</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113,67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1136,67</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58</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губчатый д.4,0мм с резьбой по всей длине дл.45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128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128,00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1280,00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59</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губчатый д.4,0мм с резьбой по всей длине дл. 60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142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142,00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1420,00</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0</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Пластина угловая с </w:t>
            </w:r>
            <w:proofErr w:type="gramStart"/>
            <w:r w:rsidRPr="00F65FBF">
              <w:rPr>
                <w:color w:val="000000"/>
                <w:sz w:val="20"/>
                <w:szCs w:val="20"/>
              </w:rPr>
              <w:t>о</w:t>
            </w:r>
            <w:proofErr w:type="gramEnd"/>
            <w:r w:rsidRPr="00F65FBF">
              <w:rPr>
                <w:color w:val="000000"/>
                <w:sz w:val="20"/>
                <w:szCs w:val="20"/>
              </w:rPr>
              <w:t xml:space="preserve">/к 130 </w:t>
            </w:r>
            <w:proofErr w:type="gramStart"/>
            <w:r w:rsidRPr="00F65FBF">
              <w:rPr>
                <w:color w:val="000000"/>
                <w:sz w:val="20"/>
                <w:szCs w:val="20"/>
              </w:rPr>
              <w:t>градусов</w:t>
            </w:r>
            <w:proofErr w:type="gramEnd"/>
            <w:r w:rsidRPr="00F65FBF">
              <w:rPr>
                <w:color w:val="000000"/>
                <w:sz w:val="20"/>
                <w:szCs w:val="20"/>
              </w:rPr>
              <w:t xml:space="preserve"> клинок 70мм, 4 отв.</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1046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1357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1446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1283,00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3849,00</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Пластина угловая с </w:t>
            </w:r>
            <w:proofErr w:type="gramStart"/>
            <w:r w:rsidRPr="00F65FBF">
              <w:rPr>
                <w:color w:val="000000"/>
                <w:sz w:val="20"/>
                <w:szCs w:val="20"/>
              </w:rPr>
              <w:t>о</w:t>
            </w:r>
            <w:proofErr w:type="gramEnd"/>
            <w:r w:rsidRPr="00F65FBF">
              <w:rPr>
                <w:color w:val="000000"/>
                <w:sz w:val="20"/>
                <w:szCs w:val="20"/>
              </w:rPr>
              <w:t xml:space="preserve">/к 130 </w:t>
            </w:r>
            <w:proofErr w:type="gramStart"/>
            <w:r w:rsidRPr="00F65FBF">
              <w:rPr>
                <w:color w:val="000000"/>
                <w:sz w:val="20"/>
                <w:szCs w:val="20"/>
              </w:rPr>
              <w:t>градусов</w:t>
            </w:r>
            <w:proofErr w:type="gramEnd"/>
            <w:r w:rsidRPr="00F65FBF">
              <w:rPr>
                <w:color w:val="000000"/>
                <w:sz w:val="20"/>
                <w:szCs w:val="20"/>
              </w:rPr>
              <w:t xml:space="preserve"> клинок 80мм, 4 отв.</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1046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1357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1446</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1283,00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3849,00</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2</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proofErr w:type="spellStart"/>
            <w:r w:rsidRPr="00F65FBF">
              <w:rPr>
                <w:color w:val="000000"/>
                <w:sz w:val="20"/>
                <w:szCs w:val="20"/>
              </w:rPr>
              <w:t>Гемипротез</w:t>
            </w:r>
            <w:proofErr w:type="spellEnd"/>
            <w:r w:rsidRPr="00F65FBF">
              <w:rPr>
                <w:color w:val="000000"/>
                <w:sz w:val="20"/>
                <w:szCs w:val="20"/>
              </w:rPr>
              <w:t xml:space="preserve"> </w:t>
            </w:r>
            <w:proofErr w:type="spellStart"/>
            <w:r w:rsidRPr="00F65FBF">
              <w:rPr>
                <w:color w:val="000000"/>
                <w:sz w:val="20"/>
                <w:szCs w:val="20"/>
              </w:rPr>
              <w:t>бесцементной</w:t>
            </w:r>
            <w:proofErr w:type="spellEnd"/>
            <w:r w:rsidRPr="00F65FBF">
              <w:rPr>
                <w:color w:val="000000"/>
                <w:sz w:val="20"/>
                <w:szCs w:val="20"/>
              </w:rPr>
              <w:t xml:space="preserve"> фиксации в составе: </w:t>
            </w:r>
            <w:proofErr w:type="gramStart"/>
            <w:r w:rsidRPr="00F65FBF">
              <w:rPr>
                <w:color w:val="000000"/>
                <w:sz w:val="20"/>
                <w:szCs w:val="20"/>
              </w:rPr>
              <w:t>Бедренный</w:t>
            </w:r>
            <w:proofErr w:type="gramEnd"/>
            <w:r w:rsidRPr="00F65FBF">
              <w:rPr>
                <w:color w:val="000000"/>
                <w:sz w:val="20"/>
                <w:szCs w:val="20"/>
              </w:rPr>
              <w:t xml:space="preserve"> комп. (ножка) - 1 шт., Головка - 1 шт. </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9230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8905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9490</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9208,33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36833,33</w:t>
            </w:r>
          </w:p>
        </w:tc>
      </w:tr>
      <w:tr w:rsidR="00F65FBF" w:rsidRPr="00F65FBF" w:rsidTr="00F65FBF">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3</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спицы перьевые 1,5х250</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500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21</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21,67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10833,33</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4</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спицы перьевые 1,2х150</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100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20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18</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19,00</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1900,00</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5</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Пластина динамического бедренного винта с о/к., 4 отв.</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5033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4827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5144</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5001,33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10002,67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6</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Спиральный клинок, 85 мм. </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6076</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5863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6248</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6062,33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12124,67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7</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Винт компрессирующий, дл. 28 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807</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779</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830</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805,33</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1610,67</w:t>
            </w:r>
          </w:p>
        </w:tc>
      </w:tr>
      <w:tr w:rsidR="00F65FBF" w:rsidRPr="00F65FBF" w:rsidTr="00F65FBF">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6</w:t>
            </w:r>
            <w:r>
              <w:rPr>
                <w:color w:val="000000"/>
              </w:rPr>
              <w:t>8</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Винт кортикальный 4,5 мм дл. 40 мм. </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514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500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527</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513,67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2054,67</w:t>
            </w:r>
          </w:p>
        </w:tc>
      </w:tr>
      <w:tr w:rsidR="00F65FBF" w:rsidRPr="00F65FBF" w:rsidTr="00F65FBF">
        <w:trPr>
          <w:trHeight w:val="127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Pr>
                <w:color w:val="000000"/>
              </w:rPr>
              <w:lastRenderedPageBreak/>
              <w:t>69</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Винт кортикальный 4,5 мм дл. 38 мм. </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514</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500</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527</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513,67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2054,67</w:t>
            </w:r>
          </w:p>
        </w:tc>
      </w:tr>
      <w:tr w:rsidR="00F65FBF" w:rsidRPr="00F65FBF" w:rsidTr="00F65FBF">
        <w:trPr>
          <w:trHeight w:val="1275"/>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7</w:t>
            </w:r>
            <w:r>
              <w:rPr>
                <w:color w:val="000000"/>
              </w:rPr>
              <w:t>0</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w:t>
            </w:r>
            <w:proofErr w:type="gramStart"/>
            <w:r w:rsidRPr="00F65FBF">
              <w:rPr>
                <w:color w:val="000000"/>
                <w:sz w:val="20"/>
                <w:szCs w:val="20"/>
              </w:rPr>
              <w:t>Винт</w:t>
            </w:r>
            <w:proofErr w:type="gramEnd"/>
            <w:r w:rsidRPr="00F65FBF">
              <w:rPr>
                <w:color w:val="000000"/>
                <w:sz w:val="20"/>
                <w:szCs w:val="20"/>
              </w:rPr>
              <w:t xml:space="preserve"> компрессирующий </w:t>
            </w:r>
            <w:proofErr w:type="spellStart"/>
            <w:r w:rsidRPr="00F65FBF">
              <w:rPr>
                <w:color w:val="000000"/>
                <w:sz w:val="20"/>
                <w:szCs w:val="20"/>
              </w:rPr>
              <w:t>канулированный</w:t>
            </w:r>
            <w:proofErr w:type="spellEnd"/>
            <w:r w:rsidRPr="00F65FBF">
              <w:rPr>
                <w:color w:val="000000"/>
                <w:sz w:val="20"/>
                <w:szCs w:val="20"/>
              </w:rPr>
              <w:t xml:space="preserve"> диаметром 3,0 мм, дл. 22мм.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3475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3353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3572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3466,67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6933,33</w:t>
            </w:r>
          </w:p>
        </w:tc>
      </w:tr>
      <w:tr w:rsidR="00F65FBF" w:rsidRPr="00F65FBF" w:rsidTr="00F65FBF">
        <w:trPr>
          <w:trHeight w:val="1116"/>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r w:rsidRPr="00F65FBF">
              <w:rPr>
                <w:color w:val="000000"/>
              </w:rPr>
              <w:t>7</w:t>
            </w:r>
            <w:r>
              <w:rPr>
                <w:color w:val="000000"/>
              </w:rPr>
              <w:t>1</w:t>
            </w: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color w:val="000000"/>
                <w:sz w:val="20"/>
                <w:szCs w:val="20"/>
              </w:rPr>
            </w:pPr>
            <w:r w:rsidRPr="00F65FBF">
              <w:rPr>
                <w:color w:val="000000"/>
                <w:sz w:val="20"/>
                <w:szCs w:val="20"/>
              </w:rPr>
              <w:t xml:space="preserve"> </w:t>
            </w:r>
            <w:proofErr w:type="gramStart"/>
            <w:r w:rsidRPr="00F65FBF">
              <w:rPr>
                <w:color w:val="000000"/>
                <w:sz w:val="20"/>
                <w:szCs w:val="20"/>
              </w:rPr>
              <w:t>Винт</w:t>
            </w:r>
            <w:proofErr w:type="gramEnd"/>
            <w:r w:rsidRPr="00F65FBF">
              <w:rPr>
                <w:color w:val="000000"/>
                <w:sz w:val="20"/>
                <w:szCs w:val="20"/>
              </w:rPr>
              <w:t xml:space="preserve"> компрессирующий </w:t>
            </w:r>
            <w:proofErr w:type="spellStart"/>
            <w:r w:rsidRPr="00F65FBF">
              <w:rPr>
                <w:color w:val="000000"/>
                <w:sz w:val="20"/>
                <w:szCs w:val="20"/>
              </w:rPr>
              <w:t>канулированный</w:t>
            </w:r>
            <w:proofErr w:type="spellEnd"/>
            <w:r w:rsidRPr="00F65FBF">
              <w:rPr>
                <w:color w:val="000000"/>
                <w:sz w:val="20"/>
                <w:szCs w:val="20"/>
              </w:rPr>
              <w:t xml:space="preserve"> диаметром 3,0 мм, дл. 24мм.</w:t>
            </w:r>
          </w:p>
        </w:tc>
        <w:tc>
          <w:tcPr>
            <w:tcW w:w="874" w:type="dxa"/>
            <w:tcBorders>
              <w:top w:val="nil"/>
              <w:left w:val="nil"/>
              <w:bottom w:val="single" w:sz="4" w:space="0" w:color="auto"/>
              <w:right w:val="single" w:sz="4" w:space="0" w:color="auto"/>
            </w:tcBorders>
            <w:shd w:val="clear" w:color="000000" w:fill="FFFFFF"/>
            <w:hideMark/>
          </w:tcPr>
          <w:p w:rsidR="00F65FBF" w:rsidRPr="00F65FBF" w:rsidRDefault="00F65FBF" w:rsidP="00F65FBF">
            <w:pPr>
              <w:jc w:val="right"/>
              <w:rPr>
                <w:rFonts w:ascii="Calibri" w:hAnsi="Calibri" w:cs="Calibri"/>
                <w:color w:val="000000"/>
                <w:sz w:val="20"/>
                <w:szCs w:val="20"/>
              </w:rPr>
            </w:pPr>
            <w:r w:rsidRPr="00F65FBF">
              <w:rPr>
                <w:rFonts w:ascii="Calibri" w:hAnsi="Calibri" w:cs="Calibri"/>
                <w:color w:val="000000"/>
                <w:sz w:val="20"/>
                <w:szCs w:val="20"/>
              </w:rPr>
              <w:t>2</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20"/>
                <w:szCs w:val="20"/>
              </w:rPr>
            </w:pPr>
            <w:r w:rsidRPr="00F65FBF">
              <w:rPr>
                <w:color w:val="000000"/>
                <w:sz w:val="20"/>
                <w:szCs w:val="20"/>
              </w:rPr>
              <w:t>3475</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3353</w:t>
            </w:r>
          </w:p>
        </w:tc>
        <w:tc>
          <w:tcPr>
            <w:tcW w:w="108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3572</w:t>
            </w:r>
          </w:p>
        </w:tc>
        <w:tc>
          <w:tcPr>
            <w:tcW w:w="938"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3466,67</w:t>
            </w: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color w:val="000000"/>
                <w:sz w:val="18"/>
                <w:szCs w:val="18"/>
              </w:rPr>
            </w:pPr>
            <w:r w:rsidRPr="00F65FBF">
              <w:rPr>
                <w:color w:val="000000"/>
                <w:sz w:val="18"/>
                <w:szCs w:val="18"/>
              </w:rPr>
              <w:t>6933,33</w:t>
            </w:r>
          </w:p>
        </w:tc>
      </w:tr>
      <w:tr w:rsidR="00F65FBF" w:rsidRPr="00F65FBF" w:rsidTr="00F65FBF">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65FBF" w:rsidRPr="00F65FBF" w:rsidRDefault="00F65FBF" w:rsidP="00F65FBF">
            <w:pPr>
              <w:jc w:val="both"/>
              <w:rPr>
                <w:color w:val="000000"/>
              </w:rPr>
            </w:pPr>
          </w:p>
        </w:tc>
        <w:tc>
          <w:tcPr>
            <w:tcW w:w="2499" w:type="dxa"/>
            <w:tcBorders>
              <w:top w:val="nil"/>
              <w:left w:val="nil"/>
              <w:bottom w:val="single" w:sz="4" w:space="0" w:color="auto"/>
              <w:right w:val="single" w:sz="4" w:space="0" w:color="auto"/>
            </w:tcBorders>
            <w:shd w:val="clear" w:color="000000" w:fill="FFFFFF"/>
            <w:hideMark/>
          </w:tcPr>
          <w:p w:rsidR="00F65FBF" w:rsidRPr="00F65FBF" w:rsidRDefault="00F65FBF" w:rsidP="00F65FBF">
            <w:pPr>
              <w:rPr>
                <w:b/>
                <w:color w:val="000000"/>
              </w:rPr>
            </w:pPr>
            <w:r w:rsidRPr="00F65FBF">
              <w:rPr>
                <w:b/>
                <w:color w:val="000000"/>
              </w:rPr>
              <w:t>ИТОГО</w:t>
            </w:r>
          </w:p>
        </w:tc>
        <w:tc>
          <w:tcPr>
            <w:tcW w:w="5058" w:type="dxa"/>
            <w:gridSpan w:val="5"/>
            <w:tcBorders>
              <w:top w:val="nil"/>
              <w:left w:val="nil"/>
              <w:bottom w:val="single" w:sz="4" w:space="0" w:color="auto"/>
              <w:right w:val="single" w:sz="4" w:space="0" w:color="auto"/>
            </w:tcBorders>
            <w:shd w:val="clear" w:color="000000" w:fill="FFFFFF"/>
            <w:hideMark/>
          </w:tcPr>
          <w:p w:rsidR="00F65FBF" w:rsidRPr="00F65FBF" w:rsidRDefault="00F65FBF" w:rsidP="00F65FBF">
            <w:pPr>
              <w:jc w:val="center"/>
              <w:rPr>
                <w:color w:val="000000"/>
                <w:sz w:val="18"/>
                <w:szCs w:val="18"/>
              </w:rPr>
            </w:pPr>
          </w:p>
        </w:tc>
        <w:tc>
          <w:tcPr>
            <w:tcW w:w="1022" w:type="dxa"/>
            <w:tcBorders>
              <w:top w:val="nil"/>
              <w:left w:val="nil"/>
              <w:bottom w:val="single" w:sz="4" w:space="0" w:color="auto"/>
              <w:right w:val="single" w:sz="4" w:space="0" w:color="auto"/>
            </w:tcBorders>
            <w:shd w:val="clear" w:color="auto" w:fill="auto"/>
            <w:vAlign w:val="center"/>
            <w:hideMark/>
          </w:tcPr>
          <w:p w:rsidR="00F65FBF" w:rsidRPr="00F65FBF" w:rsidRDefault="00F65FBF" w:rsidP="00F65FBF">
            <w:pPr>
              <w:jc w:val="center"/>
              <w:rPr>
                <w:b/>
                <w:color w:val="000000"/>
                <w:sz w:val="18"/>
                <w:szCs w:val="18"/>
              </w:rPr>
            </w:pPr>
            <w:r w:rsidRPr="00F65FBF">
              <w:rPr>
                <w:b/>
                <w:color w:val="000000"/>
                <w:sz w:val="18"/>
                <w:szCs w:val="18"/>
              </w:rPr>
              <w:t>319612,33</w:t>
            </w:r>
          </w:p>
        </w:tc>
      </w:tr>
    </w:tbl>
    <w:p w:rsidR="009D64BE" w:rsidRDefault="009D64BE" w:rsidP="009D64BE">
      <w:pPr>
        <w:rPr>
          <w:b/>
          <w:sz w:val="20"/>
          <w:szCs w:val="20"/>
        </w:rPr>
      </w:pPr>
    </w:p>
    <w:p w:rsidR="009D64BE" w:rsidRDefault="009D64BE" w:rsidP="009D64BE">
      <w:pPr>
        <w:rPr>
          <w:b/>
        </w:rPr>
      </w:pPr>
    </w:p>
    <w:p w:rsidR="009D64BE" w:rsidRDefault="009D64BE" w:rsidP="00F65FBF">
      <w:pPr>
        <w:jc w:val="center"/>
        <w:rPr>
          <w:b/>
        </w:rPr>
      </w:pPr>
      <w:r>
        <w:rPr>
          <w:b/>
        </w:rPr>
        <w:t xml:space="preserve">Цена </w:t>
      </w:r>
      <w:r w:rsidR="00F65FBF">
        <w:rPr>
          <w:b/>
        </w:rPr>
        <w:t>гражданско-правового договора (</w:t>
      </w:r>
      <w:r>
        <w:rPr>
          <w:b/>
        </w:rPr>
        <w:t>контракта</w:t>
      </w:r>
      <w:r w:rsidR="00F65FBF">
        <w:rPr>
          <w:b/>
        </w:rPr>
        <w:t>)  319,61233</w:t>
      </w:r>
      <w:r>
        <w:rPr>
          <w:b/>
        </w:rPr>
        <w:t xml:space="preserve"> тыс. рублей.</w:t>
      </w:r>
    </w:p>
    <w:p w:rsidR="009D64BE" w:rsidRDefault="009D64BE" w:rsidP="009D64BE">
      <w:pPr>
        <w:rPr>
          <w:b/>
        </w:rPr>
      </w:pPr>
    </w:p>
    <w:p w:rsidR="009D64BE" w:rsidRDefault="009D64BE" w:rsidP="009D64BE">
      <w:pPr>
        <w:rPr>
          <w:b/>
        </w:rPr>
      </w:pPr>
    </w:p>
    <w:p w:rsidR="009D64BE" w:rsidRDefault="009D64BE" w:rsidP="009D64BE">
      <w:pPr>
        <w:rPr>
          <w:b/>
        </w:rPr>
      </w:pPr>
    </w:p>
    <w:p w:rsidR="009D64BE" w:rsidRDefault="009D64BE" w:rsidP="00695A8E">
      <w:pPr>
        <w:jc w:val="center"/>
        <w:rPr>
          <w:b/>
        </w:rPr>
      </w:pPr>
      <w:r>
        <w:rPr>
          <w:b/>
        </w:rPr>
        <w:t xml:space="preserve">Главный врач </w:t>
      </w:r>
      <w:r w:rsidR="00695A8E">
        <w:rPr>
          <w:b/>
        </w:rPr>
        <w:t xml:space="preserve">                                             А.М. Фокин</w:t>
      </w:r>
    </w:p>
    <w:p w:rsidR="009D64BE" w:rsidRPr="00B24CE0" w:rsidRDefault="009D64BE" w:rsidP="00007022">
      <w:pPr>
        <w:pStyle w:val="ConsPlusNonformat"/>
        <w:widowControl/>
        <w:jc w:val="right"/>
      </w:pPr>
      <w:r>
        <w:rPr>
          <w:sz w:val="24"/>
          <w:szCs w:val="24"/>
        </w:rPr>
        <w:t xml:space="preserve">    </w:t>
      </w:r>
    </w:p>
    <w:p w:rsidR="00225580" w:rsidRDefault="00225580">
      <w:pPr>
        <w:spacing w:after="200" w:line="276" w:lineRule="auto"/>
      </w:pPr>
      <w:r>
        <w:br w:type="page"/>
      </w:r>
    </w:p>
    <w:p w:rsidR="0030297B" w:rsidRDefault="0030297B" w:rsidP="0030297B"/>
    <w:p w:rsidR="0030297B" w:rsidRDefault="0030297B" w:rsidP="0030297B">
      <w:pPr>
        <w:pStyle w:val="ConsPlusNormal0"/>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30297B" w:rsidRDefault="0030297B" w:rsidP="0030297B">
      <w:pPr>
        <w:ind w:firstLine="720"/>
        <w:jc w:val="both"/>
      </w:pPr>
      <w:r>
        <w:t>В случае</w:t>
      </w:r>
      <w:proofErr w:type="gramStart"/>
      <w:r>
        <w:t>,</w:t>
      </w:r>
      <w:proofErr w:type="gramEnd"/>
      <w: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F26CBE" w:rsidRDefault="0030297B" w:rsidP="0030297B">
      <w:pPr>
        <w:pStyle w:val="a3"/>
        <w:ind w:firstLine="720"/>
        <w:jc w:val="both"/>
        <w:rPr>
          <w:b w:val="0"/>
          <w:szCs w:val="24"/>
        </w:rPr>
      </w:pPr>
      <w:r>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30297B" w:rsidRDefault="0030297B" w:rsidP="0030297B">
      <w:pPr>
        <w:pStyle w:val="a3"/>
        <w:ind w:firstLine="720"/>
        <w:jc w:val="both"/>
        <w:rPr>
          <w:b w:val="0"/>
          <w:szCs w:val="24"/>
        </w:rPr>
      </w:pPr>
      <w:r>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30297B" w:rsidRDefault="0030297B" w:rsidP="0030297B">
      <w:pPr>
        <w:autoSpaceDE w:val="0"/>
        <w:autoSpaceDN w:val="0"/>
        <w:adjustRightInd w:val="0"/>
        <w:ind w:firstLine="540"/>
        <w:jc w:val="both"/>
        <w:outlineLvl w:val="1"/>
        <w:rPr>
          <w:b/>
          <w:bCs/>
        </w:rPr>
      </w:pPr>
      <w:r>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
          <w:bCs/>
        </w:rPr>
        <w:t xml:space="preserve"> </w:t>
      </w:r>
      <w:r>
        <w:t>(ч. 1 ст. 8 ФЗ № 94).</w:t>
      </w:r>
    </w:p>
    <w:p w:rsidR="0030297B" w:rsidRDefault="0030297B" w:rsidP="0030297B">
      <w:pPr>
        <w:ind w:firstLine="720"/>
        <w:jc w:val="both"/>
      </w:pPr>
      <w: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30297B" w:rsidRDefault="0030297B" w:rsidP="0030297B">
      <w:pPr>
        <w:pStyle w:val="a3"/>
        <w:ind w:firstLine="720"/>
        <w:jc w:val="both"/>
        <w:rPr>
          <w:b w:val="0"/>
          <w:szCs w:val="24"/>
        </w:rPr>
      </w:pPr>
      <w:r>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30297B" w:rsidRDefault="0030297B" w:rsidP="0030297B">
      <w:pPr>
        <w:pStyle w:val="a3"/>
        <w:ind w:firstLine="720"/>
        <w:jc w:val="both"/>
        <w:rPr>
          <w:b w:val="0"/>
          <w:szCs w:val="24"/>
        </w:rPr>
      </w:pPr>
      <w:r>
        <w:rPr>
          <w:b w:val="0"/>
          <w:szCs w:val="24"/>
        </w:rPr>
        <w:t>Участник размещения заказа вправе подать только одну котировочную заявку, внесение изменений в которую не допускается.</w:t>
      </w:r>
    </w:p>
    <w:p w:rsidR="0030297B" w:rsidRDefault="0030297B" w:rsidP="0030297B">
      <w:pPr>
        <w:pStyle w:val="a3"/>
        <w:ind w:firstLine="540"/>
        <w:jc w:val="both"/>
        <w:rPr>
          <w:b w:val="0"/>
          <w:szCs w:val="24"/>
        </w:rPr>
      </w:pPr>
      <w:r>
        <w:rPr>
          <w:b w:val="0"/>
          <w:sz w:val="20"/>
        </w:rPr>
        <w:t xml:space="preserve">  </w:t>
      </w:r>
      <w:r>
        <w:rPr>
          <w:b w:val="0"/>
          <w:szCs w:val="24"/>
        </w:rPr>
        <w:t>Котировочная заявка должна быть составлена по прилагаемой форме и в соответствии с требованиями статьи 44 ФЗ № 94:</w:t>
      </w:r>
    </w:p>
    <w:p w:rsidR="0030297B" w:rsidRDefault="0030297B" w:rsidP="0030297B">
      <w:pPr>
        <w:pStyle w:val="ConsPlusNonformat"/>
        <w:widowControl/>
        <w:ind w:firstLine="720"/>
        <w:jc w:val="right"/>
        <w:rPr>
          <w:rFonts w:ascii="Times New Roman" w:hAnsi="Times New Roman" w:cs="Times New Roman"/>
          <w:sz w:val="24"/>
          <w:szCs w:val="24"/>
        </w:rPr>
      </w:pPr>
    </w:p>
    <w:p w:rsidR="0030297B" w:rsidRDefault="0030297B" w:rsidP="0030297B">
      <w:pPr>
        <w:pStyle w:val="ConsPlusNonformat"/>
        <w:widowControl/>
        <w:ind w:firstLine="720"/>
        <w:jc w:val="right"/>
        <w:rPr>
          <w:rFonts w:ascii="Times New Roman" w:hAnsi="Times New Roman" w:cs="Times New Roman"/>
          <w:sz w:val="24"/>
          <w:szCs w:val="24"/>
        </w:rPr>
      </w:pPr>
    </w:p>
    <w:p w:rsidR="0030297B" w:rsidRDefault="0030297B" w:rsidP="0030297B">
      <w:pPr>
        <w:pStyle w:val="ConsPlusNonformat"/>
        <w:widowControl/>
        <w:ind w:firstLine="720"/>
        <w:jc w:val="right"/>
        <w:rPr>
          <w:rFonts w:ascii="Times New Roman" w:hAnsi="Times New Roman" w:cs="Times New Roman"/>
          <w:sz w:val="24"/>
          <w:szCs w:val="24"/>
        </w:rPr>
      </w:pPr>
    </w:p>
    <w:p w:rsidR="0030297B" w:rsidRDefault="0030297B" w:rsidP="0030297B">
      <w:pPr>
        <w:pStyle w:val="ConsPlusNonformat"/>
        <w:widowControl/>
        <w:ind w:firstLine="720"/>
        <w:jc w:val="right"/>
        <w:rPr>
          <w:rFonts w:ascii="Times New Roman" w:hAnsi="Times New Roman" w:cs="Times New Roman"/>
          <w:sz w:val="24"/>
          <w:szCs w:val="24"/>
        </w:rPr>
      </w:pPr>
    </w:p>
    <w:p w:rsidR="0030297B" w:rsidRDefault="0030297B" w:rsidP="0030297B">
      <w:pPr>
        <w:pStyle w:val="ConsPlusNonformat"/>
        <w:widowControl/>
        <w:ind w:firstLine="720"/>
        <w:jc w:val="right"/>
        <w:rPr>
          <w:rFonts w:ascii="Times New Roman" w:hAnsi="Times New Roman" w:cs="Times New Roman"/>
          <w:sz w:val="24"/>
          <w:szCs w:val="24"/>
        </w:rPr>
      </w:pPr>
    </w:p>
    <w:p w:rsidR="0030297B" w:rsidRDefault="0030297B" w:rsidP="0030297B">
      <w:pPr>
        <w:pStyle w:val="ConsPlusNonformat"/>
        <w:widowControl/>
        <w:ind w:firstLine="720"/>
        <w:jc w:val="right"/>
        <w:rPr>
          <w:rFonts w:ascii="Times New Roman" w:hAnsi="Times New Roman" w:cs="Times New Roman"/>
          <w:sz w:val="24"/>
          <w:szCs w:val="24"/>
        </w:rPr>
      </w:pPr>
    </w:p>
    <w:p w:rsidR="0030297B" w:rsidRDefault="0030297B" w:rsidP="0030297B">
      <w:pPr>
        <w:pStyle w:val="ConsPlusNonformat"/>
        <w:widowControl/>
        <w:ind w:firstLine="720"/>
        <w:jc w:val="right"/>
        <w:rPr>
          <w:rFonts w:ascii="Times New Roman" w:hAnsi="Times New Roman" w:cs="Times New Roman"/>
          <w:sz w:val="24"/>
          <w:szCs w:val="24"/>
        </w:rPr>
      </w:pPr>
    </w:p>
    <w:p w:rsidR="0030297B" w:rsidRDefault="0030297B" w:rsidP="0030297B">
      <w:pPr>
        <w:pStyle w:val="ConsPlusNonformat"/>
        <w:widowControl/>
        <w:jc w:val="right"/>
        <w:rPr>
          <w:rFonts w:ascii="Times New Roman" w:hAnsi="Times New Roman" w:cs="Times New Roman"/>
          <w:sz w:val="24"/>
          <w:szCs w:val="24"/>
        </w:rPr>
      </w:pPr>
    </w:p>
    <w:p w:rsidR="0030297B" w:rsidRDefault="0030297B" w:rsidP="0030297B">
      <w:pPr>
        <w:pStyle w:val="ConsPlusNonformat"/>
        <w:widowControl/>
        <w:rPr>
          <w:rFonts w:ascii="Times New Roman" w:hAnsi="Times New Roman" w:cs="Times New Roman"/>
          <w:sz w:val="24"/>
          <w:szCs w:val="24"/>
        </w:rPr>
      </w:pPr>
      <w:r>
        <w:br w:type="page"/>
      </w:r>
    </w:p>
    <w:p w:rsidR="0030297B" w:rsidRDefault="0030297B" w:rsidP="0030297B">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lastRenderedPageBreak/>
        <w:t>№ _____________</w:t>
      </w:r>
    </w:p>
    <w:p w:rsidR="0030297B" w:rsidRDefault="0030297B" w:rsidP="0030297B">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Приложение к Извещению </w:t>
      </w:r>
    </w:p>
    <w:p w:rsidR="0030297B" w:rsidRDefault="0030297B" w:rsidP="0030297B">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о проведении запроса котировок </w:t>
      </w:r>
    </w:p>
    <w:p w:rsidR="0030297B" w:rsidRDefault="0030297B" w:rsidP="0030297B">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от </w:t>
      </w:r>
      <w:r w:rsidR="00F26CBE">
        <w:rPr>
          <w:rFonts w:ascii="Times New Roman" w:hAnsi="Times New Roman" w:cs="Times New Roman"/>
          <w:sz w:val="22"/>
          <w:szCs w:val="22"/>
        </w:rPr>
        <w:t>13.07.</w:t>
      </w:r>
      <w:r>
        <w:rPr>
          <w:rFonts w:ascii="Times New Roman" w:hAnsi="Times New Roman" w:cs="Times New Roman"/>
          <w:sz w:val="22"/>
          <w:szCs w:val="22"/>
        </w:rPr>
        <w:t xml:space="preserve"> 201</w:t>
      </w:r>
      <w:r w:rsidR="00C9423A">
        <w:rPr>
          <w:rFonts w:ascii="Times New Roman" w:hAnsi="Times New Roman" w:cs="Times New Roman"/>
          <w:sz w:val="22"/>
          <w:szCs w:val="22"/>
        </w:rPr>
        <w:t>2</w:t>
      </w:r>
      <w:r>
        <w:rPr>
          <w:rFonts w:ascii="Times New Roman" w:hAnsi="Times New Roman" w:cs="Times New Roman"/>
          <w:sz w:val="22"/>
          <w:szCs w:val="22"/>
        </w:rPr>
        <w:t xml:space="preserve"> г.</w:t>
      </w:r>
    </w:p>
    <w:p w:rsidR="0030297B" w:rsidRDefault="0030297B" w:rsidP="0030297B">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Регистрационный № </w:t>
      </w:r>
      <w:r w:rsidR="00F26CBE">
        <w:rPr>
          <w:rFonts w:ascii="Times New Roman" w:hAnsi="Times New Roman" w:cs="Times New Roman"/>
          <w:sz w:val="22"/>
          <w:szCs w:val="22"/>
          <w:u w:val="single"/>
        </w:rPr>
        <w:t>626</w:t>
      </w:r>
    </w:p>
    <w:p w:rsidR="0030297B" w:rsidRDefault="0030297B" w:rsidP="0030297B">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КОТИРОВОЧНАЯ ЗАЯВКА</w:t>
      </w:r>
    </w:p>
    <w:p w:rsidR="0030297B" w:rsidRDefault="0030297B" w:rsidP="0030297B">
      <w:pPr>
        <w:pStyle w:val="ConsPlusNonformat"/>
        <w:widowControl/>
        <w:ind w:left="4248" w:firstLine="708"/>
        <w:jc w:val="right"/>
        <w:rPr>
          <w:rFonts w:ascii="Times New Roman" w:hAnsi="Times New Roman" w:cs="Times New Roman"/>
          <w:sz w:val="22"/>
          <w:szCs w:val="22"/>
        </w:rPr>
      </w:pPr>
      <w:r>
        <w:rPr>
          <w:rFonts w:ascii="Times New Roman" w:hAnsi="Times New Roman" w:cs="Times New Roman"/>
          <w:sz w:val="22"/>
          <w:szCs w:val="22"/>
        </w:rPr>
        <w:t>Дата: «___» _________ 201</w:t>
      </w:r>
      <w:r w:rsidR="00C9423A">
        <w:rPr>
          <w:rFonts w:ascii="Times New Roman" w:hAnsi="Times New Roman" w:cs="Times New Roman"/>
          <w:sz w:val="22"/>
          <w:szCs w:val="22"/>
        </w:rPr>
        <w:t>2</w:t>
      </w:r>
      <w:r>
        <w:rPr>
          <w:rFonts w:ascii="Times New Roman" w:hAnsi="Times New Roman" w:cs="Times New Roman"/>
          <w:sz w:val="22"/>
          <w:szCs w:val="22"/>
        </w:rPr>
        <w:t xml:space="preserve"> г.</w:t>
      </w:r>
    </w:p>
    <w:p w:rsidR="0030297B" w:rsidRDefault="0030297B" w:rsidP="0030297B">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10455" w:type="dxa"/>
        <w:tblLayout w:type="fixed"/>
        <w:tblCellMar>
          <w:left w:w="70" w:type="dxa"/>
          <w:right w:w="70" w:type="dxa"/>
        </w:tblCellMar>
        <w:tblLook w:val="04A0" w:firstRow="1" w:lastRow="0" w:firstColumn="1" w:lastColumn="0" w:noHBand="0" w:noVBand="1"/>
      </w:tblPr>
      <w:tblGrid>
        <w:gridCol w:w="539"/>
        <w:gridCol w:w="2519"/>
        <w:gridCol w:w="1799"/>
        <w:gridCol w:w="880"/>
        <w:gridCol w:w="920"/>
        <w:gridCol w:w="1439"/>
        <w:gridCol w:w="1439"/>
        <w:gridCol w:w="920"/>
      </w:tblGrid>
      <w:tr w:rsidR="0030297B" w:rsidTr="00D336C7">
        <w:trPr>
          <w:trHeight w:val="767"/>
        </w:trPr>
        <w:tc>
          <w:tcPr>
            <w:tcW w:w="5737" w:type="dxa"/>
            <w:gridSpan w:val="4"/>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1. Наименование участника размещения заказа </w:t>
            </w:r>
          </w:p>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i/>
                <w:iCs/>
                <w:sz w:val="22"/>
                <w:szCs w:val="22"/>
                <w:lang w:eastAsia="en-US"/>
              </w:rPr>
              <w:t>(для юридического лица),</w:t>
            </w:r>
            <w:r>
              <w:rPr>
                <w:rFonts w:ascii="Times New Roman" w:hAnsi="Times New Roman" w:cs="Times New Roman"/>
                <w:sz w:val="22"/>
                <w:szCs w:val="22"/>
                <w:lang w:eastAsia="en-US"/>
              </w:rPr>
              <w:t xml:space="preserve"> фамилия, имя, отчество </w:t>
            </w:r>
            <w:r>
              <w:rPr>
                <w:rFonts w:ascii="Times New Roman" w:hAnsi="Times New Roman" w:cs="Times New Roman"/>
                <w:i/>
                <w:iCs/>
                <w:sz w:val="22"/>
                <w:szCs w:val="22"/>
                <w:lang w:eastAsia="en-US"/>
              </w:rPr>
              <w:t>(для физического лица)</w:t>
            </w:r>
            <w:r>
              <w:rPr>
                <w:rFonts w:ascii="Times New Roman" w:hAnsi="Times New Roman" w:cs="Times New Roman"/>
                <w:sz w:val="22"/>
                <w:szCs w:val="22"/>
                <w:lang w:eastAsia="en-US"/>
              </w:rPr>
              <w:t xml:space="preserve"> </w:t>
            </w:r>
          </w:p>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w:t>
            </w:r>
            <w:r>
              <w:rPr>
                <w:rFonts w:ascii="Times New Roman" w:hAnsi="Times New Roman" w:cs="Times New Roman"/>
                <w:i/>
                <w:sz w:val="22"/>
                <w:szCs w:val="22"/>
                <w:lang w:eastAsia="en-US"/>
              </w:rPr>
              <w:t>Наименование юридического лица должно содержать указание на его организационно-правовую форму)</w:t>
            </w:r>
          </w:p>
        </w:tc>
        <w:tc>
          <w:tcPr>
            <w:tcW w:w="4718" w:type="dxa"/>
            <w:gridSpan w:val="4"/>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cantSplit/>
          <w:trHeight w:val="813"/>
        </w:trPr>
        <w:tc>
          <w:tcPr>
            <w:tcW w:w="5737" w:type="dxa"/>
            <w:gridSpan w:val="4"/>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2. Место нахождения </w:t>
            </w:r>
            <w:r>
              <w:rPr>
                <w:rFonts w:ascii="Times New Roman" w:hAnsi="Times New Roman" w:cs="Times New Roman"/>
                <w:i/>
                <w:iCs/>
                <w:sz w:val="22"/>
                <w:szCs w:val="22"/>
                <w:lang w:eastAsia="en-US"/>
              </w:rPr>
              <w:t>(для юридического лица),</w:t>
            </w:r>
            <w:r>
              <w:rPr>
                <w:rFonts w:ascii="Times New Roman" w:hAnsi="Times New Roman" w:cs="Times New Roman"/>
                <w:sz w:val="22"/>
                <w:szCs w:val="22"/>
                <w:lang w:eastAsia="en-US"/>
              </w:rPr>
              <w:t xml:space="preserve"> место жительства </w:t>
            </w:r>
            <w:r>
              <w:rPr>
                <w:rFonts w:ascii="Times New Roman" w:hAnsi="Times New Roman" w:cs="Times New Roman"/>
                <w:i/>
                <w:iCs/>
                <w:sz w:val="22"/>
                <w:szCs w:val="22"/>
                <w:lang w:eastAsia="en-US"/>
              </w:rPr>
              <w:t>(для физического лица)</w:t>
            </w:r>
            <w:r>
              <w:rPr>
                <w:rFonts w:ascii="Times New Roman" w:hAnsi="Times New Roman" w:cs="Times New Roman"/>
                <w:sz w:val="22"/>
                <w:szCs w:val="22"/>
                <w:lang w:eastAsia="en-US"/>
              </w:rPr>
              <w:t xml:space="preserve">, номер контактного телефона, адрес электронной почты (при его наличии) </w:t>
            </w:r>
          </w:p>
        </w:tc>
        <w:tc>
          <w:tcPr>
            <w:tcW w:w="4718" w:type="dxa"/>
            <w:gridSpan w:val="4"/>
            <w:tcBorders>
              <w:top w:val="single" w:sz="6" w:space="0" w:color="auto"/>
              <w:left w:val="single" w:sz="6" w:space="0" w:color="auto"/>
              <w:bottom w:val="single" w:sz="4"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695"/>
        </w:trPr>
        <w:tc>
          <w:tcPr>
            <w:tcW w:w="5737" w:type="dxa"/>
            <w:gridSpan w:val="4"/>
            <w:tcBorders>
              <w:top w:val="single" w:sz="6" w:space="0" w:color="auto"/>
              <w:left w:val="single" w:sz="6" w:space="0" w:color="auto"/>
              <w:bottom w:val="nil"/>
              <w:right w:val="single" w:sz="4"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3. Банковские реквизиты участника размещения заказа:</w:t>
            </w:r>
          </w:p>
          <w:p w:rsidR="0030297B" w:rsidRDefault="0030297B" w:rsidP="00D336C7">
            <w:pPr>
              <w:pStyle w:val="ConsPlusNormal0"/>
              <w:spacing w:line="276" w:lineRule="auto"/>
              <w:ind w:firstLine="0"/>
              <w:rPr>
                <w:rFonts w:ascii="Times New Roman" w:hAnsi="Times New Roman" w:cs="Times New Roman"/>
                <w:sz w:val="22"/>
                <w:szCs w:val="22"/>
                <w:lang w:eastAsia="en-US"/>
              </w:rPr>
            </w:pPr>
            <w:r>
              <w:rPr>
                <w:rStyle w:val="a7"/>
                <w:rFonts w:ascii="Times New Roman" w:hAnsi="Times New Roman" w:cs="Times New Roman"/>
                <w:sz w:val="22"/>
                <w:szCs w:val="22"/>
                <w:lang w:eastAsia="en-US"/>
              </w:rPr>
              <w:t>3.1. Наименование и местоположение обслуживающего банка</w:t>
            </w:r>
          </w:p>
        </w:tc>
        <w:tc>
          <w:tcPr>
            <w:tcW w:w="4718" w:type="dxa"/>
            <w:gridSpan w:val="4"/>
            <w:tcBorders>
              <w:top w:val="single" w:sz="4" w:space="0" w:color="auto"/>
              <w:left w:val="single" w:sz="4" w:space="0" w:color="auto"/>
              <w:bottom w:val="nil"/>
              <w:right w:val="single" w:sz="4"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354"/>
        </w:trPr>
        <w:tc>
          <w:tcPr>
            <w:tcW w:w="5737" w:type="dxa"/>
            <w:gridSpan w:val="4"/>
            <w:tcBorders>
              <w:top w:val="single" w:sz="6" w:space="0" w:color="auto"/>
              <w:left w:val="single" w:sz="6" w:space="0" w:color="auto"/>
              <w:bottom w:val="single" w:sz="6" w:space="0" w:color="auto"/>
              <w:right w:val="single" w:sz="4"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3.2. Расчетный счет</w:t>
            </w:r>
          </w:p>
        </w:tc>
        <w:tc>
          <w:tcPr>
            <w:tcW w:w="4718" w:type="dxa"/>
            <w:gridSpan w:val="4"/>
            <w:tcBorders>
              <w:top w:val="single" w:sz="4" w:space="0" w:color="auto"/>
              <w:left w:val="single" w:sz="4" w:space="0" w:color="auto"/>
              <w:bottom w:val="single" w:sz="4" w:space="0" w:color="auto"/>
              <w:right w:val="single" w:sz="4"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354"/>
        </w:trPr>
        <w:tc>
          <w:tcPr>
            <w:tcW w:w="5737" w:type="dxa"/>
            <w:gridSpan w:val="4"/>
            <w:tcBorders>
              <w:top w:val="single" w:sz="6" w:space="0" w:color="auto"/>
              <w:left w:val="single" w:sz="6" w:space="0" w:color="auto"/>
              <w:bottom w:val="single" w:sz="6" w:space="0" w:color="auto"/>
              <w:right w:val="single" w:sz="4"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Style w:val="a7"/>
                <w:rFonts w:ascii="Times New Roman" w:hAnsi="Times New Roman" w:cs="Times New Roman"/>
                <w:sz w:val="22"/>
                <w:szCs w:val="22"/>
                <w:lang w:eastAsia="en-US"/>
              </w:rPr>
              <w:t>3.3. Корреспондентский счет</w:t>
            </w:r>
          </w:p>
        </w:tc>
        <w:tc>
          <w:tcPr>
            <w:tcW w:w="4718" w:type="dxa"/>
            <w:gridSpan w:val="4"/>
            <w:tcBorders>
              <w:top w:val="single" w:sz="4" w:space="0" w:color="auto"/>
              <w:left w:val="single" w:sz="4" w:space="0" w:color="auto"/>
              <w:bottom w:val="single" w:sz="4" w:space="0" w:color="auto"/>
              <w:right w:val="single" w:sz="4"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354"/>
        </w:trPr>
        <w:tc>
          <w:tcPr>
            <w:tcW w:w="5737" w:type="dxa"/>
            <w:gridSpan w:val="4"/>
            <w:tcBorders>
              <w:top w:val="single" w:sz="6" w:space="0" w:color="auto"/>
              <w:left w:val="single" w:sz="6" w:space="0" w:color="auto"/>
              <w:bottom w:val="single" w:sz="6" w:space="0" w:color="auto"/>
              <w:right w:val="single" w:sz="4"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3.4. Код БИК</w:t>
            </w:r>
          </w:p>
        </w:tc>
        <w:tc>
          <w:tcPr>
            <w:tcW w:w="4718" w:type="dxa"/>
            <w:gridSpan w:val="4"/>
            <w:tcBorders>
              <w:top w:val="single" w:sz="4" w:space="0" w:color="auto"/>
              <w:left w:val="single" w:sz="4" w:space="0" w:color="auto"/>
              <w:bottom w:val="single" w:sz="4" w:space="0" w:color="auto"/>
              <w:right w:val="single" w:sz="4"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360"/>
        </w:trPr>
        <w:tc>
          <w:tcPr>
            <w:tcW w:w="5737" w:type="dxa"/>
            <w:gridSpan w:val="4"/>
            <w:tcBorders>
              <w:top w:val="single" w:sz="6" w:space="0" w:color="auto"/>
              <w:left w:val="single" w:sz="6" w:space="0" w:color="auto"/>
              <w:bottom w:val="single" w:sz="4"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 Идентификационный номер налогоплательщика</w:t>
            </w:r>
          </w:p>
        </w:tc>
        <w:tc>
          <w:tcPr>
            <w:tcW w:w="4718" w:type="dxa"/>
            <w:gridSpan w:val="4"/>
            <w:tcBorders>
              <w:top w:val="single" w:sz="4" w:space="0" w:color="auto"/>
              <w:left w:val="single" w:sz="6" w:space="0" w:color="auto"/>
              <w:bottom w:val="single" w:sz="4"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360"/>
        </w:trPr>
        <w:tc>
          <w:tcPr>
            <w:tcW w:w="5737" w:type="dxa"/>
            <w:gridSpan w:val="4"/>
            <w:tcBorders>
              <w:top w:val="single" w:sz="6" w:space="0" w:color="auto"/>
              <w:left w:val="single" w:sz="6" w:space="0" w:color="auto"/>
              <w:bottom w:val="single" w:sz="4"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5.КПП</w:t>
            </w:r>
          </w:p>
        </w:tc>
        <w:tc>
          <w:tcPr>
            <w:tcW w:w="4718" w:type="dxa"/>
            <w:gridSpan w:val="4"/>
            <w:tcBorders>
              <w:top w:val="single" w:sz="4" w:space="0" w:color="auto"/>
              <w:left w:val="single" w:sz="6" w:space="0" w:color="auto"/>
              <w:bottom w:val="single" w:sz="4"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360"/>
        </w:trPr>
        <w:tc>
          <w:tcPr>
            <w:tcW w:w="10455" w:type="dxa"/>
            <w:gridSpan w:val="8"/>
            <w:tcBorders>
              <w:top w:val="single" w:sz="4" w:space="0" w:color="auto"/>
              <w:left w:val="nil"/>
              <w:bottom w:val="single" w:sz="4" w:space="0" w:color="auto"/>
              <w:right w:val="nil"/>
            </w:tcBorders>
            <w:hideMark/>
          </w:tcPr>
          <w:p w:rsidR="0030297B" w:rsidRDefault="0030297B" w:rsidP="00D336C7">
            <w:pPr>
              <w:pStyle w:val="ConsPlusNormal0"/>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Предложение участника размещения заказа.</w:t>
            </w:r>
          </w:p>
        </w:tc>
      </w:tr>
      <w:tr w:rsidR="0030297B" w:rsidTr="00D336C7">
        <w:trPr>
          <w:trHeight w:val="960"/>
        </w:trPr>
        <w:tc>
          <w:tcPr>
            <w:tcW w:w="539" w:type="dxa"/>
            <w:tcBorders>
              <w:top w:val="single" w:sz="4" w:space="0" w:color="auto"/>
              <w:left w:val="single" w:sz="6" w:space="0" w:color="auto"/>
              <w:bottom w:val="single" w:sz="6" w:space="0" w:color="auto"/>
              <w:right w:val="single" w:sz="6" w:space="0" w:color="auto"/>
            </w:tcBorders>
            <w:vAlign w:val="center"/>
            <w:hideMark/>
          </w:tcPr>
          <w:p w:rsidR="0030297B" w:rsidRDefault="0030297B" w:rsidP="00D336C7">
            <w:pPr>
              <w:pStyle w:val="ConsPlusNormal0"/>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N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519" w:type="dxa"/>
            <w:tcBorders>
              <w:top w:val="single" w:sz="4" w:space="0" w:color="auto"/>
              <w:left w:val="single" w:sz="6" w:space="0" w:color="auto"/>
              <w:bottom w:val="single" w:sz="6" w:space="0" w:color="auto"/>
              <w:right w:val="single" w:sz="6" w:space="0" w:color="auto"/>
            </w:tcBorders>
            <w:vAlign w:val="center"/>
            <w:hideMark/>
          </w:tcPr>
          <w:p w:rsidR="0030297B" w:rsidRDefault="0030297B" w:rsidP="00D336C7">
            <w:pPr>
              <w:pStyle w:val="ConsPlusNormal0"/>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Наименование поставляемых товаров (рекомендуется указать марку / модель и производителя)</w:t>
            </w:r>
          </w:p>
        </w:tc>
        <w:tc>
          <w:tcPr>
            <w:tcW w:w="1799" w:type="dxa"/>
            <w:tcBorders>
              <w:top w:val="single" w:sz="4" w:space="0" w:color="auto"/>
              <w:left w:val="single" w:sz="6" w:space="0" w:color="auto"/>
              <w:bottom w:val="single" w:sz="6" w:space="0" w:color="auto"/>
              <w:right w:val="single" w:sz="6" w:space="0" w:color="auto"/>
            </w:tcBorders>
            <w:vAlign w:val="center"/>
            <w:hideMark/>
          </w:tcPr>
          <w:p w:rsidR="0030297B" w:rsidRDefault="0030297B" w:rsidP="00D336C7">
            <w:pPr>
              <w:pStyle w:val="ConsPlusNormal0"/>
              <w:widowControl/>
              <w:spacing w:line="276" w:lineRule="auto"/>
              <w:ind w:left="110" w:hanging="110"/>
              <w:jc w:val="center"/>
              <w:rPr>
                <w:rFonts w:ascii="Times New Roman" w:hAnsi="Times New Roman" w:cs="Times New Roman"/>
                <w:lang w:eastAsia="en-US"/>
              </w:rPr>
            </w:pPr>
            <w:r>
              <w:rPr>
                <w:rFonts w:ascii="Times New Roman" w:hAnsi="Times New Roman" w:cs="Times New Roman"/>
                <w:lang w:eastAsia="en-US"/>
              </w:rPr>
              <w:t>Характеристики</w:t>
            </w:r>
            <w:r>
              <w:rPr>
                <w:rFonts w:ascii="Times New Roman" w:hAnsi="Times New Roman" w:cs="Times New Roman"/>
                <w:lang w:eastAsia="en-US"/>
              </w:rPr>
              <w:br/>
              <w:t xml:space="preserve">поставляемых </w:t>
            </w:r>
            <w:r>
              <w:rPr>
                <w:rFonts w:ascii="Times New Roman" w:hAnsi="Times New Roman" w:cs="Times New Roman"/>
                <w:lang w:eastAsia="en-US"/>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hideMark/>
          </w:tcPr>
          <w:p w:rsidR="0030297B" w:rsidRDefault="0030297B" w:rsidP="00D336C7">
            <w:pPr>
              <w:pStyle w:val="ConsPlusNormal0"/>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439" w:type="dxa"/>
            <w:tcBorders>
              <w:top w:val="single" w:sz="4" w:space="0" w:color="auto"/>
              <w:left w:val="single" w:sz="6" w:space="0" w:color="auto"/>
              <w:bottom w:val="single" w:sz="6" w:space="0" w:color="auto"/>
              <w:right w:val="single" w:sz="6" w:space="0" w:color="auto"/>
            </w:tcBorders>
            <w:vAlign w:val="center"/>
            <w:hideMark/>
          </w:tcPr>
          <w:p w:rsidR="0030297B" w:rsidRDefault="0030297B" w:rsidP="00D336C7">
            <w:pPr>
              <w:pStyle w:val="ConsPlusNormal0"/>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Количество  </w:t>
            </w:r>
            <w:r>
              <w:rPr>
                <w:rFonts w:ascii="Times New Roman" w:hAnsi="Times New Roman" w:cs="Times New Roman"/>
                <w:lang w:eastAsia="en-US"/>
              </w:rPr>
              <w:br/>
              <w:t xml:space="preserve">поставляемых </w:t>
            </w:r>
            <w:r>
              <w:rPr>
                <w:rFonts w:ascii="Times New Roman" w:hAnsi="Times New Roman" w:cs="Times New Roman"/>
                <w:lang w:eastAsia="en-US"/>
              </w:rPr>
              <w:br/>
              <w:t>товаров</w:t>
            </w:r>
          </w:p>
        </w:tc>
        <w:tc>
          <w:tcPr>
            <w:tcW w:w="1439" w:type="dxa"/>
            <w:tcBorders>
              <w:top w:val="single" w:sz="4" w:space="0" w:color="auto"/>
              <w:left w:val="single" w:sz="6" w:space="0" w:color="auto"/>
              <w:bottom w:val="single" w:sz="6" w:space="0" w:color="auto"/>
              <w:right w:val="single" w:sz="6" w:space="0" w:color="auto"/>
            </w:tcBorders>
            <w:vAlign w:val="center"/>
            <w:hideMark/>
          </w:tcPr>
          <w:p w:rsidR="0030297B" w:rsidRDefault="0030297B" w:rsidP="00D336C7">
            <w:pPr>
              <w:pStyle w:val="ConsPlusNormal0"/>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Цена   </w:t>
            </w:r>
            <w:r>
              <w:rPr>
                <w:rFonts w:ascii="Times New Roman" w:hAnsi="Times New Roman" w:cs="Times New Roman"/>
                <w:lang w:eastAsia="en-US"/>
              </w:rPr>
              <w:br/>
              <w:t xml:space="preserve">единицы  </w:t>
            </w:r>
            <w:r>
              <w:rPr>
                <w:rFonts w:ascii="Times New Roman" w:hAnsi="Times New Roman" w:cs="Times New Roman"/>
                <w:lang w:eastAsia="en-US"/>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hideMark/>
          </w:tcPr>
          <w:p w:rsidR="0030297B" w:rsidRDefault="0030297B" w:rsidP="00D336C7">
            <w:pPr>
              <w:pStyle w:val="ConsPlusNormal0"/>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Сумма</w:t>
            </w:r>
            <w:r>
              <w:rPr>
                <w:rFonts w:ascii="Times New Roman" w:hAnsi="Times New Roman" w:cs="Times New Roman"/>
                <w:lang w:eastAsia="en-US"/>
              </w:rPr>
              <w:br/>
              <w:t>руб.</w:t>
            </w:r>
          </w:p>
        </w:tc>
      </w:tr>
      <w:tr w:rsidR="0030297B" w:rsidTr="00D336C7">
        <w:trPr>
          <w:trHeight w:val="240"/>
        </w:trPr>
        <w:tc>
          <w:tcPr>
            <w:tcW w:w="539" w:type="dxa"/>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1 </w:t>
            </w:r>
          </w:p>
        </w:tc>
        <w:tc>
          <w:tcPr>
            <w:tcW w:w="251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79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800" w:type="dxa"/>
            <w:gridSpan w:val="2"/>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920"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240"/>
        </w:trPr>
        <w:tc>
          <w:tcPr>
            <w:tcW w:w="539" w:type="dxa"/>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2 </w:t>
            </w:r>
          </w:p>
        </w:tc>
        <w:tc>
          <w:tcPr>
            <w:tcW w:w="251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79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800" w:type="dxa"/>
            <w:gridSpan w:val="2"/>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920"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240"/>
        </w:trPr>
        <w:tc>
          <w:tcPr>
            <w:tcW w:w="539" w:type="dxa"/>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51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79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800" w:type="dxa"/>
            <w:gridSpan w:val="2"/>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920"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240"/>
        </w:trPr>
        <w:tc>
          <w:tcPr>
            <w:tcW w:w="5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2519" w:type="dxa"/>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ИТОГО       </w:t>
            </w:r>
          </w:p>
        </w:tc>
        <w:tc>
          <w:tcPr>
            <w:tcW w:w="179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800" w:type="dxa"/>
            <w:gridSpan w:val="2"/>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1439"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c>
          <w:tcPr>
            <w:tcW w:w="920" w:type="dxa"/>
            <w:tcBorders>
              <w:top w:val="single" w:sz="6" w:space="0" w:color="auto"/>
              <w:left w:val="single" w:sz="6" w:space="0" w:color="auto"/>
              <w:bottom w:val="single" w:sz="6" w:space="0" w:color="auto"/>
              <w:right w:val="single" w:sz="6" w:space="0" w:color="auto"/>
            </w:tcBorders>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p>
        </w:tc>
      </w:tr>
      <w:tr w:rsidR="0030297B" w:rsidTr="00D336C7">
        <w:trPr>
          <w:trHeight w:val="240"/>
        </w:trPr>
        <w:tc>
          <w:tcPr>
            <w:tcW w:w="4857"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Сведения о включенных или не включенных в цену </w:t>
            </w:r>
            <w:r w:rsidR="009815B8">
              <w:rPr>
                <w:rFonts w:ascii="Times New Roman" w:hAnsi="Times New Roman" w:cs="Times New Roman"/>
                <w:b/>
                <w:sz w:val="22"/>
                <w:szCs w:val="22"/>
                <w:lang w:eastAsia="en-US"/>
              </w:rPr>
              <w:t xml:space="preserve"> гражданско-правового договора (</w:t>
            </w:r>
            <w:r>
              <w:rPr>
                <w:rFonts w:ascii="Times New Roman" w:hAnsi="Times New Roman" w:cs="Times New Roman"/>
                <w:b/>
                <w:sz w:val="22"/>
                <w:szCs w:val="22"/>
                <w:lang w:eastAsia="en-US"/>
              </w:rPr>
              <w:t>контракта</w:t>
            </w:r>
            <w:r w:rsidR="009815B8">
              <w:rPr>
                <w:rFonts w:ascii="Times New Roman" w:hAnsi="Times New Roman" w:cs="Times New Roman"/>
                <w:b/>
                <w:sz w:val="22"/>
                <w:szCs w:val="22"/>
                <w:lang w:eastAsia="en-US"/>
              </w:rPr>
              <w:t>)</w:t>
            </w:r>
            <w:r>
              <w:rPr>
                <w:rFonts w:ascii="Times New Roman" w:hAnsi="Times New Roman" w:cs="Times New Roman"/>
                <w:b/>
                <w:sz w:val="22"/>
                <w:szCs w:val="22"/>
                <w:lang w:eastAsia="en-US"/>
              </w:rPr>
              <w:t xml:space="preserve"> расходах</w:t>
            </w:r>
            <w:r>
              <w:rPr>
                <w:rFonts w:ascii="Times New Roman" w:hAnsi="Times New Roman" w:cs="Times New Roman"/>
                <w:sz w:val="22"/>
                <w:szCs w:val="22"/>
                <w:lang w:eastAsia="en-US"/>
              </w:rPr>
              <w:t xml:space="preserve"> </w:t>
            </w:r>
          </w:p>
        </w:tc>
        <w:tc>
          <w:tcPr>
            <w:tcW w:w="5598" w:type="dxa"/>
            <w:gridSpan w:val="5"/>
            <w:tcBorders>
              <w:top w:val="single" w:sz="6" w:space="0" w:color="auto"/>
              <w:left w:val="single" w:sz="6" w:space="0" w:color="auto"/>
              <w:bottom w:val="single" w:sz="6" w:space="0" w:color="auto"/>
              <w:right w:val="single" w:sz="6" w:space="0" w:color="auto"/>
            </w:tcBorders>
            <w:hideMark/>
          </w:tcPr>
          <w:p w:rsidR="0030297B" w:rsidRDefault="0030297B" w:rsidP="009815B8">
            <w:pPr>
              <w:pStyle w:val="ConsPlusNormal0"/>
              <w:widowControl/>
              <w:spacing w:line="276" w:lineRule="auto"/>
              <w:ind w:firstLine="0"/>
              <w:rPr>
                <w:rFonts w:ascii="Times New Roman" w:hAnsi="Times New Roman" w:cs="Times New Roman"/>
                <w:sz w:val="22"/>
                <w:szCs w:val="22"/>
                <w:lang w:eastAsia="en-US"/>
              </w:rPr>
            </w:pPr>
            <w:r>
              <w:rPr>
                <w:rFonts w:ascii="Times New Roman" w:hAnsi="Times New Roman" w:cs="Times New Roman"/>
                <w:lang w:eastAsia="en-US"/>
              </w:rPr>
              <w:t xml:space="preserve">цена включает в себя  все расходы, связанные с исполнением </w:t>
            </w:r>
            <w:r w:rsidR="009815B8">
              <w:rPr>
                <w:rFonts w:ascii="Times New Roman" w:hAnsi="Times New Roman" w:cs="Times New Roman"/>
                <w:lang w:eastAsia="en-US"/>
              </w:rPr>
              <w:t xml:space="preserve">гражданско-правового договора </w:t>
            </w:r>
            <w:proofErr w:type="gramStart"/>
            <w:r w:rsidR="009815B8">
              <w:rPr>
                <w:rFonts w:ascii="Times New Roman" w:hAnsi="Times New Roman" w:cs="Times New Roman"/>
                <w:lang w:eastAsia="en-US"/>
              </w:rPr>
              <w:t>(</w:t>
            </w:r>
            <w:r>
              <w:rPr>
                <w:rFonts w:ascii="Times New Roman" w:hAnsi="Times New Roman" w:cs="Times New Roman"/>
                <w:lang w:eastAsia="en-US"/>
              </w:rPr>
              <w:t xml:space="preserve"> </w:t>
            </w:r>
            <w:proofErr w:type="gramEnd"/>
            <w:r>
              <w:rPr>
                <w:rFonts w:ascii="Times New Roman" w:hAnsi="Times New Roman" w:cs="Times New Roman"/>
                <w:lang w:eastAsia="en-US"/>
              </w:rPr>
              <w:t>контракта</w:t>
            </w:r>
            <w:r w:rsidR="009815B8">
              <w:rPr>
                <w:rFonts w:ascii="Times New Roman" w:hAnsi="Times New Roman" w:cs="Times New Roman"/>
                <w:lang w:eastAsia="en-US"/>
              </w:rPr>
              <w:t>)</w:t>
            </w:r>
            <w:r>
              <w:rPr>
                <w:rFonts w:ascii="Times New Roman" w:hAnsi="Times New Roman" w:cs="Times New Roman"/>
                <w:lang w:eastAsia="en-US"/>
              </w:rPr>
              <w:t xml:space="preserve"> в </w:t>
            </w:r>
            <w:proofErr w:type="spellStart"/>
            <w:r>
              <w:rPr>
                <w:rFonts w:ascii="Times New Roman" w:hAnsi="Times New Roman" w:cs="Times New Roman"/>
                <w:lang w:eastAsia="en-US"/>
              </w:rPr>
              <w:t>т.ч</w:t>
            </w:r>
            <w:proofErr w:type="spellEnd"/>
            <w:r>
              <w:rPr>
                <w:rFonts w:ascii="Times New Roman" w:hAnsi="Times New Roman" w:cs="Times New Roman"/>
                <w:lang w:eastAsia="en-US"/>
              </w:rPr>
              <w:t>. стоимость товара,  расходы на доставку до заказчика, налоги, уплату таможенных пошлин, сборы  и другие обязательные платежи</w:t>
            </w:r>
          </w:p>
        </w:tc>
      </w:tr>
    </w:tbl>
    <w:p w:rsidR="0030297B" w:rsidRDefault="0030297B" w:rsidP="0030297B">
      <w:pPr>
        <w:pStyle w:val="ConsPlusNormal0"/>
        <w:widowControl/>
        <w:ind w:firstLine="0"/>
        <w:jc w:val="both"/>
        <w:rPr>
          <w:rFonts w:ascii="Times New Roman" w:hAnsi="Times New Roman" w:cs="Times New Roman"/>
          <w:sz w:val="22"/>
          <w:szCs w:val="22"/>
        </w:rPr>
      </w:pPr>
    </w:p>
    <w:p w:rsidR="0030297B" w:rsidRPr="000029D6" w:rsidRDefault="0030297B" w:rsidP="0030297B">
      <w:pPr>
        <w:pStyle w:val="ConsPlusNormal0"/>
        <w:widowControl/>
        <w:ind w:firstLine="0"/>
        <w:jc w:val="both"/>
        <w:rPr>
          <w:rFonts w:ascii="Times New Roman" w:hAnsi="Times New Roman" w:cs="Times New Roman"/>
        </w:rPr>
      </w:pPr>
      <w:r w:rsidRPr="000029D6">
        <w:rPr>
          <w:rFonts w:ascii="Times New Roman" w:hAnsi="Times New Roman" w:cs="Times New Roman"/>
        </w:rPr>
        <w:t xml:space="preserve">Цена </w:t>
      </w:r>
      <w:r w:rsidR="009815B8">
        <w:rPr>
          <w:rFonts w:ascii="Times New Roman" w:hAnsi="Times New Roman" w:cs="Times New Roman"/>
        </w:rPr>
        <w:t>гражданско-правового договора (</w:t>
      </w:r>
      <w:r w:rsidRPr="000029D6">
        <w:rPr>
          <w:rFonts w:ascii="Times New Roman" w:hAnsi="Times New Roman" w:cs="Times New Roman"/>
        </w:rPr>
        <w:t>контракта</w:t>
      </w:r>
      <w:r w:rsidR="009815B8">
        <w:rPr>
          <w:rFonts w:ascii="Times New Roman" w:hAnsi="Times New Roman" w:cs="Times New Roman"/>
        </w:rPr>
        <w:t>)</w:t>
      </w:r>
      <w:r w:rsidRPr="000029D6">
        <w:rPr>
          <w:rFonts w:ascii="Times New Roman" w:hAnsi="Times New Roman" w:cs="Times New Roman"/>
        </w:rPr>
        <w:t xml:space="preserve"> _____________________________________________руб., </w:t>
      </w:r>
    </w:p>
    <w:p w:rsidR="0030297B" w:rsidRDefault="0030297B" w:rsidP="0030297B">
      <w:pPr>
        <w:pStyle w:val="ConsPlusNormal0"/>
        <w:widowControl/>
        <w:ind w:firstLine="0"/>
        <w:rPr>
          <w:rFonts w:ascii="Times New Roman" w:hAnsi="Times New Roman" w:cs="Times New Roman"/>
        </w:rPr>
      </w:pPr>
      <w:r w:rsidRPr="000029D6">
        <w:rPr>
          <w:rFonts w:ascii="Times New Roman" w:hAnsi="Times New Roman" w:cs="Times New Roman"/>
        </w:rPr>
        <w:t xml:space="preserve">                                                                                                                                      (сумма прописью)</w:t>
      </w:r>
    </w:p>
    <w:p w:rsidR="0030297B" w:rsidRPr="000029D6" w:rsidRDefault="0030297B" w:rsidP="0030297B">
      <w:pPr>
        <w:pStyle w:val="ConsPlusNormal0"/>
        <w:widowControl/>
        <w:ind w:firstLine="0"/>
        <w:rPr>
          <w:rFonts w:ascii="Times New Roman" w:hAnsi="Times New Roman" w:cs="Times New Roman"/>
        </w:rPr>
      </w:pPr>
      <w:r w:rsidRPr="000029D6">
        <w:rPr>
          <w:rFonts w:ascii="Times New Roman" w:hAnsi="Times New Roman" w:cs="Times New Roman"/>
        </w:rPr>
        <w:t xml:space="preserve">в </w:t>
      </w:r>
      <w:proofErr w:type="spellStart"/>
      <w:r w:rsidRPr="000029D6">
        <w:rPr>
          <w:rFonts w:ascii="Times New Roman" w:hAnsi="Times New Roman" w:cs="Times New Roman"/>
        </w:rPr>
        <w:t>т.ч</w:t>
      </w:r>
      <w:proofErr w:type="spellEnd"/>
      <w:r w:rsidRPr="000029D6">
        <w:rPr>
          <w:rFonts w:ascii="Times New Roman" w:hAnsi="Times New Roman" w:cs="Times New Roman"/>
        </w:rPr>
        <w:t>. НДС___________________.</w:t>
      </w:r>
    </w:p>
    <w:p w:rsidR="0030297B" w:rsidRPr="000029D6" w:rsidRDefault="0030297B" w:rsidP="0030297B">
      <w:pPr>
        <w:jc w:val="both"/>
        <w:rPr>
          <w:b/>
          <w:sz w:val="20"/>
          <w:szCs w:val="20"/>
        </w:rPr>
      </w:pPr>
    </w:p>
    <w:p w:rsidR="0030297B" w:rsidRPr="000029D6" w:rsidRDefault="0030297B" w:rsidP="0030297B">
      <w:pPr>
        <w:jc w:val="both"/>
        <w:rPr>
          <w:sz w:val="18"/>
          <w:szCs w:val="18"/>
        </w:rPr>
      </w:pPr>
      <w:r w:rsidRPr="000029D6">
        <w:rPr>
          <w:b/>
          <w:sz w:val="18"/>
          <w:szCs w:val="18"/>
        </w:rPr>
        <w:t>Примечание</w:t>
      </w:r>
      <w:r w:rsidRPr="000029D6">
        <w:rPr>
          <w:sz w:val="18"/>
          <w:szCs w:val="18"/>
        </w:rPr>
        <w:t xml:space="preserve">: НДС указывается только теми организациями, которые работают с применением традиционной системы налогообложения. </w:t>
      </w:r>
    </w:p>
    <w:p w:rsidR="0030297B" w:rsidRPr="000029D6" w:rsidRDefault="0030297B" w:rsidP="0030297B">
      <w:pPr>
        <w:pStyle w:val="ConsPlusNormal0"/>
        <w:widowControl/>
        <w:ind w:firstLine="0"/>
        <w:jc w:val="both"/>
        <w:rPr>
          <w:rFonts w:ascii="Times New Roman" w:hAnsi="Times New Roman" w:cs="Times New Roman"/>
          <w:sz w:val="18"/>
          <w:szCs w:val="18"/>
        </w:rPr>
      </w:pPr>
    </w:p>
    <w:p w:rsidR="0030297B" w:rsidRPr="000029D6" w:rsidRDefault="0030297B" w:rsidP="0030297B">
      <w:pPr>
        <w:pStyle w:val="ConsPlusNormal0"/>
        <w:widowControl/>
        <w:ind w:firstLine="0"/>
        <w:jc w:val="both"/>
        <w:rPr>
          <w:rFonts w:ascii="Times New Roman" w:hAnsi="Times New Roman" w:cs="Times New Roman"/>
          <w:sz w:val="18"/>
          <w:szCs w:val="18"/>
        </w:rPr>
      </w:pPr>
      <w:r w:rsidRPr="000029D6">
        <w:rPr>
          <w:rFonts w:ascii="Times New Roman" w:hAnsi="Times New Roman" w:cs="Times New Roman"/>
          <w:sz w:val="18"/>
          <w:szCs w:val="18"/>
        </w:rPr>
        <w:t>________________________________________________________, согласн</w:t>
      </w:r>
      <w:proofErr w:type="gramStart"/>
      <w:r w:rsidRPr="000029D6">
        <w:rPr>
          <w:rFonts w:ascii="Times New Roman" w:hAnsi="Times New Roman" w:cs="Times New Roman"/>
          <w:sz w:val="18"/>
          <w:szCs w:val="18"/>
        </w:rPr>
        <w:t>о(</w:t>
      </w:r>
      <w:proofErr w:type="spellStart"/>
      <w:proofErr w:type="gramEnd"/>
      <w:r w:rsidRPr="000029D6">
        <w:rPr>
          <w:rFonts w:ascii="Times New Roman" w:hAnsi="Times New Roman" w:cs="Times New Roman"/>
          <w:sz w:val="18"/>
          <w:szCs w:val="18"/>
        </w:rPr>
        <w:t>ен</w:t>
      </w:r>
      <w:proofErr w:type="spellEnd"/>
      <w:r w:rsidRPr="000029D6">
        <w:rPr>
          <w:rFonts w:ascii="Times New Roman" w:hAnsi="Times New Roman" w:cs="Times New Roman"/>
          <w:sz w:val="18"/>
          <w:szCs w:val="18"/>
        </w:rPr>
        <w:t xml:space="preserve">) исполнить условия </w:t>
      </w:r>
    </w:p>
    <w:p w:rsidR="0030297B" w:rsidRPr="000029D6" w:rsidRDefault="0030297B" w:rsidP="0030297B">
      <w:pPr>
        <w:pStyle w:val="ConsPlusNormal0"/>
        <w:widowControl/>
        <w:ind w:firstLine="0"/>
        <w:jc w:val="both"/>
        <w:rPr>
          <w:rFonts w:ascii="Times New Roman" w:hAnsi="Times New Roman" w:cs="Times New Roman"/>
          <w:sz w:val="18"/>
          <w:szCs w:val="18"/>
          <w:vertAlign w:val="superscript"/>
        </w:rPr>
      </w:pPr>
      <w:r w:rsidRPr="000029D6">
        <w:rPr>
          <w:rFonts w:ascii="Times New Roman" w:hAnsi="Times New Roman" w:cs="Times New Roman"/>
          <w:sz w:val="18"/>
          <w:szCs w:val="18"/>
          <w:vertAlign w:val="superscript"/>
        </w:rPr>
        <w:t xml:space="preserve">                                              (Наименование участника размещения заказа)</w:t>
      </w:r>
    </w:p>
    <w:p w:rsidR="0030297B" w:rsidRPr="000029D6" w:rsidRDefault="009815B8" w:rsidP="0030297B">
      <w:pPr>
        <w:pStyle w:val="ConsPlusNormal0"/>
        <w:widowControl/>
        <w:ind w:firstLine="0"/>
        <w:jc w:val="both"/>
        <w:rPr>
          <w:rFonts w:ascii="Times New Roman" w:hAnsi="Times New Roman" w:cs="Times New Roman"/>
          <w:sz w:val="18"/>
          <w:szCs w:val="18"/>
        </w:rPr>
      </w:pPr>
      <w:r>
        <w:rPr>
          <w:rFonts w:ascii="Times New Roman" w:hAnsi="Times New Roman" w:cs="Times New Roman"/>
          <w:sz w:val="18"/>
          <w:szCs w:val="18"/>
        </w:rPr>
        <w:t>Гражданско-правового договора</w:t>
      </w:r>
      <w:r w:rsidR="0030297B" w:rsidRPr="000029D6">
        <w:rPr>
          <w:rFonts w:ascii="Times New Roman" w:hAnsi="Times New Roman" w:cs="Times New Roman"/>
          <w:sz w:val="18"/>
          <w:szCs w:val="18"/>
        </w:rPr>
        <w:t xml:space="preserve"> </w:t>
      </w:r>
      <w:r>
        <w:rPr>
          <w:rFonts w:ascii="Times New Roman" w:hAnsi="Times New Roman" w:cs="Times New Roman"/>
          <w:sz w:val="18"/>
          <w:szCs w:val="18"/>
        </w:rPr>
        <w:t>(</w:t>
      </w:r>
      <w:r w:rsidR="0030297B" w:rsidRPr="000029D6">
        <w:rPr>
          <w:rFonts w:ascii="Times New Roman" w:hAnsi="Times New Roman" w:cs="Times New Roman"/>
          <w:sz w:val="18"/>
          <w:szCs w:val="18"/>
        </w:rPr>
        <w:t>контракта</w:t>
      </w:r>
      <w:r>
        <w:rPr>
          <w:rFonts w:ascii="Times New Roman" w:hAnsi="Times New Roman" w:cs="Times New Roman"/>
          <w:sz w:val="18"/>
          <w:szCs w:val="18"/>
        </w:rPr>
        <w:t>)</w:t>
      </w:r>
      <w:r w:rsidR="0030297B" w:rsidRPr="000029D6">
        <w:rPr>
          <w:rFonts w:ascii="Times New Roman" w:hAnsi="Times New Roman" w:cs="Times New Roman"/>
          <w:sz w:val="18"/>
          <w:szCs w:val="18"/>
        </w:rPr>
        <w:t>, указанные в извещении о проведении запроса котировок № </w:t>
      </w:r>
      <w:r w:rsidR="00F26CBE">
        <w:rPr>
          <w:rFonts w:ascii="Times New Roman" w:hAnsi="Times New Roman" w:cs="Times New Roman"/>
          <w:sz w:val="18"/>
          <w:szCs w:val="18"/>
          <w:u w:val="single"/>
        </w:rPr>
        <w:t xml:space="preserve">626 </w:t>
      </w:r>
      <w:r w:rsidR="0030297B" w:rsidRPr="000029D6">
        <w:rPr>
          <w:rFonts w:ascii="Times New Roman" w:hAnsi="Times New Roman" w:cs="Times New Roman"/>
          <w:sz w:val="18"/>
          <w:szCs w:val="18"/>
        </w:rPr>
        <w:t>от </w:t>
      </w:r>
      <w:r w:rsidR="00F26CBE">
        <w:rPr>
          <w:rFonts w:ascii="Times New Roman" w:hAnsi="Times New Roman" w:cs="Times New Roman"/>
          <w:sz w:val="18"/>
          <w:szCs w:val="18"/>
        </w:rPr>
        <w:t>13.07.2012</w:t>
      </w:r>
      <w:r w:rsidR="0030297B" w:rsidRPr="000029D6">
        <w:rPr>
          <w:rFonts w:ascii="Times New Roman" w:hAnsi="Times New Roman" w:cs="Times New Roman"/>
          <w:sz w:val="18"/>
          <w:szCs w:val="18"/>
        </w:rPr>
        <w:t xml:space="preserve">, с учетом </w:t>
      </w:r>
      <w:r w:rsidR="00F26CBE">
        <w:rPr>
          <w:rFonts w:ascii="Times New Roman" w:hAnsi="Times New Roman" w:cs="Times New Roman"/>
          <w:sz w:val="18"/>
          <w:szCs w:val="18"/>
        </w:rPr>
        <w:t xml:space="preserve">предлагаемых характеристик и </w:t>
      </w:r>
      <w:r w:rsidR="0030297B" w:rsidRPr="000029D6">
        <w:rPr>
          <w:rFonts w:ascii="Times New Roman" w:hAnsi="Times New Roman" w:cs="Times New Roman"/>
          <w:sz w:val="18"/>
          <w:szCs w:val="18"/>
        </w:rPr>
        <w:t>цен</w:t>
      </w:r>
      <w:r w:rsidR="00F26CBE">
        <w:rPr>
          <w:rFonts w:ascii="Times New Roman" w:hAnsi="Times New Roman" w:cs="Times New Roman"/>
          <w:sz w:val="18"/>
          <w:szCs w:val="18"/>
        </w:rPr>
        <w:t>ы</w:t>
      </w:r>
      <w:r w:rsidR="0030297B" w:rsidRPr="000029D6">
        <w:rPr>
          <w:rFonts w:ascii="Times New Roman" w:hAnsi="Times New Roman" w:cs="Times New Roman"/>
          <w:sz w:val="18"/>
          <w:szCs w:val="18"/>
        </w:rPr>
        <w:t xml:space="preserve"> </w:t>
      </w:r>
      <w:r w:rsidR="00F26CBE">
        <w:rPr>
          <w:rFonts w:ascii="Times New Roman" w:hAnsi="Times New Roman" w:cs="Times New Roman"/>
          <w:sz w:val="18"/>
          <w:szCs w:val="18"/>
        </w:rPr>
        <w:t>договора/</w:t>
      </w:r>
      <w:r w:rsidR="0030297B" w:rsidRPr="000029D6">
        <w:rPr>
          <w:rFonts w:ascii="Times New Roman" w:hAnsi="Times New Roman" w:cs="Times New Roman"/>
          <w:sz w:val="18"/>
          <w:szCs w:val="18"/>
        </w:rPr>
        <w:t>контракта, указанн</w:t>
      </w:r>
      <w:r w:rsidR="00F26CBE">
        <w:rPr>
          <w:rFonts w:ascii="Times New Roman" w:hAnsi="Times New Roman" w:cs="Times New Roman"/>
          <w:sz w:val="18"/>
          <w:szCs w:val="18"/>
        </w:rPr>
        <w:t>ых</w:t>
      </w:r>
      <w:r w:rsidR="0030297B" w:rsidRPr="000029D6">
        <w:rPr>
          <w:rFonts w:ascii="Times New Roman" w:hAnsi="Times New Roman" w:cs="Times New Roman"/>
          <w:sz w:val="18"/>
          <w:szCs w:val="18"/>
        </w:rPr>
        <w:t xml:space="preserve"> в настоящей котировочной заявке.</w:t>
      </w:r>
    </w:p>
    <w:p w:rsidR="0030297B" w:rsidRPr="000029D6" w:rsidRDefault="0030297B" w:rsidP="0030297B">
      <w:pPr>
        <w:pStyle w:val="ConsPlusNonformat"/>
        <w:widowControl/>
        <w:jc w:val="both"/>
        <w:rPr>
          <w:rFonts w:ascii="Times New Roman" w:hAnsi="Times New Roman" w:cs="Times New Roman"/>
          <w:sz w:val="18"/>
          <w:szCs w:val="18"/>
        </w:rPr>
      </w:pPr>
    </w:p>
    <w:p w:rsidR="0030297B" w:rsidRPr="000029D6" w:rsidRDefault="0030297B" w:rsidP="0030297B">
      <w:pPr>
        <w:pStyle w:val="ConsPlusNonformat"/>
        <w:widowControl/>
        <w:jc w:val="both"/>
        <w:rPr>
          <w:rFonts w:ascii="Times New Roman" w:hAnsi="Times New Roman" w:cs="Times New Roman"/>
          <w:sz w:val="18"/>
          <w:szCs w:val="18"/>
        </w:rPr>
      </w:pPr>
      <w:r w:rsidRPr="000029D6">
        <w:rPr>
          <w:rFonts w:ascii="Times New Roman" w:hAnsi="Times New Roman" w:cs="Times New Roman"/>
          <w:sz w:val="18"/>
          <w:szCs w:val="18"/>
        </w:rPr>
        <w:t>Руководитель организации ____________ _____________</w:t>
      </w:r>
    </w:p>
    <w:p w:rsidR="009D64BE" w:rsidRPr="00B24CE0" w:rsidRDefault="0030297B" w:rsidP="0030297B">
      <w:pPr>
        <w:pStyle w:val="ConsPlusNonformat"/>
        <w:widowControl/>
        <w:jc w:val="both"/>
        <w:rPr>
          <w:rFonts w:ascii="Times New Roman" w:hAnsi="Times New Roman" w:cs="Times New Roman"/>
          <w:sz w:val="18"/>
          <w:szCs w:val="18"/>
        </w:rPr>
      </w:pPr>
      <w:r w:rsidRPr="000029D6">
        <w:rPr>
          <w:rFonts w:ascii="Times New Roman" w:hAnsi="Times New Roman" w:cs="Times New Roman"/>
          <w:sz w:val="18"/>
          <w:szCs w:val="18"/>
        </w:rPr>
        <w:t xml:space="preserve">                           </w:t>
      </w:r>
      <w:r w:rsidRPr="000029D6">
        <w:rPr>
          <w:rFonts w:ascii="Times New Roman" w:hAnsi="Times New Roman" w:cs="Times New Roman"/>
          <w:sz w:val="18"/>
          <w:szCs w:val="18"/>
        </w:rPr>
        <w:tab/>
      </w:r>
      <w:r w:rsidRPr="000029D6">
        <w:rPr>
          <w:rFonts w:ascii="Times New Roman" w:hAnsi="Times New Roman" w:cs="Times New Roman"/>
          <w:sz w:val="18"/>
          <w:szCs w:val="18"/>
        </w:rPr>
        <w:tab/>
        <w:t xml:space="preserve">  (подпись) </w:t>
      </w:r>
      <w:r w:rsidRPr="000029D6">
        <w:rPr>
          <w:rFonts w:ascii="Times New Roman" w:hAnsi="Times New Roman" w:cs="Times New Roman"/>
          <w:sz w:val="18"/>
          <w:szCs w:val="18"/>
        </w:rPr>
        <w:tab/>
        <w:t xml:space="preserve">   (Ф.И.О)</w:t>
      </w:r>
      <w:proofErr w:type="gramStart"/>
      <w:r w:rsidRPr="000029D6">
        <w:rPr>
          <w:rFonts w:ascii="Times New Roman" w:hAnsi="Times New Roman" w:cs="Times New Roman"/>
          <w:sz w:val="18"/>
          <w:szCs w:val="18"/>
        </w:rPr>
        <w:t xml:space="preserve">   .</w:t>
      </w:r>
      <w:proofErr w:type="gramEnd"/>
      <w:r w:rsidRPr="000029D6">
        <w:rPr>
          <w:rFonts w:ascii="Times New Roman" w:hAnsi="Times New Roman" w:cs="Times New Roman"/>
          <w:sz w:val="18"/>
          <w:szCs w:val="18"/>
        </w:rPr>
        <w:t>М.П.</w:t>
      </w:r>
    </w:p>
    <w:p w:rsidR="00F26CBE" w:rsidRDefault="00F26CBE" w:rsidP="00F26CBE">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lastRenderedPageBreak/>
        <w:t>ПРОЕКТ</w:t>
      </w:r>
    </w:p>
    <w:p w:rsidR="009D64BE" w:rsidRDefault="009D64BE" w:rsidP="009D64B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ГРАЖДАНСКО-ПРАВОВОЙ ДОГОВОР N _____</w:t>
      </w:r>
    </w:p>
    <w:p w:rsidR="009D64BE" w:rsidRDefault="009D64BE" w:rsidP="009D64B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поставку товаров для муниципальных нужд</w:t>
      </w:r>
    </w:p>
    <w:p w:rsidR="009D64BE" w:rsidRDefault="009D64BE" w:rsidP="009D64BE">
      <w:pPr>
        <w:pStyle w:val="ConsPlusNonformat"/>
        <w:widowControl/>
        <w:rPr>
          <w:rFonts w:ascii="Times New Roman" w:hAnsi="Times New Roman" w:cs="Times New Roman"/>
          <w:sz w:val="24"/>
          <w:szCs w:val="24"/>
        </w:rPr>
      </w:pPr>
    </w:p>
    <w:p w:rsidR="009D64BE" w:rsidRDefault="009D64BE" w:rsidP="009D64BE">
      <w:pPr>
        <w:pStyle w:val="ConsPlusNonformat"/>
        <w:widowControl/>
        <w:rPr>
          <w:rFonts w:ascii="Times New Roman" w:hAnsi="Times New Roman" w:cs="Times New Roman"/>
          <w:sz w:val="24"/>
          <w:szCs w:val="24"/>
        </w:rPr>
      </w:pPr>
      <w:r>
        <w:rPr>
          <w:rFonts w:ascii="Times New Roman" w:hAnsi="Times New Roman" w:cs="Times New Roman"/>
          <w:sz w:val="24"/>
          <w:szCs w:val="24"/>
        </w:rPr>
        <w:t>г. Иваново                                                                               "___" _______________20</w:t>
      </w:r>
      <w:r w:rsidR="00456940">
        <w:rPr>
          <w:rFonts w:ascii="Times New Roman" w:hAnsi="Times New Roman" w:cs="Times New Roman"/>
          <w:sz w:val="24"/>
          <w:szCs w:val="24"/>
        </w:rPr>
        <w:t>___</w:t>
      </w:r>
      <w:r>
        <w:rPr>
          <w:rFonts w:ascii="Times New Roman" w:hAnsi="Times New Roman" w:cs="Times New Roman"/>
          <w:sz w:val="24"/>
          <w:szCs w:val="24"/>
        </w:rPr>
        <w:t xml:space="preserve"> г.</w:t>
      </w:r>
    </w:p>
    <w:p w:rsidR="009D64BE" w:rsidRDefault="009D64BE" w:rsidP="009D64BE">
      <w:pPr>
        <w:pStyle w:val="ConsPlusNonformat"/>
        <w:widowControl/>
        <w:rPr>
          <w:rFonts w:ascii="Times New Roman" w:hAnsi="Times New Roman" w:cs="Times New Roman"/>
          <w:sz w:val="24"/>
          <w:szCs w:val="24"/>
        </w:rPr>
      </w:pPr>
    </w:p>
    <w:p w:rsidR="00C57D8A" w:rsidRPr="00C57D8A" w:rsidRDefault="009D64BE" w:rsidP="009D64B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Муниципальное бюджетное учреждение здравоохранения  «Городская клиническая больница №7», именуемое в дальнейшем "Заказчик", в лице </w:t>
      </w:r>
      <w:r w:rsidR="00F65FBF">
        <w:rPr>
          <w:rFonts w:ascii="Times New Roman" w:hAnsi="Times New Roman" w:cs="Times New Roman"/>
          <w:sz w:val="24"/>
          <w:szCs w:val="24"/>
        </w:rPr>
        <w:t>г</w:t>
      </w:r>
      <w:r>
        <w:rPr>
          <w:rFonts w:ascii="Times New Roman" w:hAnsi="Times New Roman" w:cs="Times New Roman"/>
          <w:sz w:val="24"/>
          <w:szCs w:val="24"/>
        </w:rPr>
        <w:t xml:space="preserve">лавного врача </w:t>
      </w:r>
      <w:r w:rsidR="00F65FBF">
        <w:rPr>
          <w:rFonts w:ascii="Times New Roman" w:hAnsi="Times New Roman" w:cs="Times New Roman"/>
          <w:sz w:val="24"/>
          <w:szCs w:val="24"/>
        </w:rPr>
        <w:t xml:space="preserve">Фокина Артура </w:t>
      </w:r>
      <w:proofErr w:type="spellStart"/>
      <w:r w:rsidR="00F65FBF">
        <w:rPr>
          <w:rFonts w:ascii="Times New Roman" w:hAnsi="Times New Roman" w:cs="Times New Roman"/>
          <w:sz w:val="24"/>
          <w:szCs w:val="24"/>
        </w:rPr>
        <w:t>Мерабовича</w:t>
      </w:r>
      <w:proofErr w:type="spellEnd"/>
      <w:r>
        <w:rPr>
          <w:rFonts w:ascii="Times New Roman" w:hAnsi="Times New Roman" w:cs="Times New Roman"/>
          <w:sz w:val="24"/>
          <w:szCs w:val="24"/>
        </w:rPr>
        <w:t xml:space="preserve">, действующего на основании Устава с одной стороны и  ________________________________, именуемый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w:t>
      </w:r>
      <w:r w:rsidR="00F65FBF">
        <w:rPr>
          <w:rFonts w:ascii="Times New Roman" w:hAnsi="Times New Roman" w:cs="Times New Roman"/>
          <w:sz w:val="24"/>
          <w:szCs w:val="24"/>
        </w:rPr>
        <w:t>рассмотрения и оценки котировочных заявок</w:t>
      </w:r>
      <w:r>
        <w:rPr>
          <w:rFonts w:ascii="Times New Roman" w:hAnsi="Times New Roman" w:cs="Times New Roman"/>
          <w:sz w:val="24"/>
          <w:szCs w:val="24"/>
        </w:rPr>
        <w:t xml:space="preserve">  от____________</w:t>
      </w:r>
      <w:r w:rsidR="00C57D8A" w:rsidRPr="00C57D8A">
        <w:rPr>
          <w:rFonts w:ascii="Times New Roman" w:hAnsi="Times New Roman" w:cs="Times New Roman"/>
          <w:sz w:val="24"/>
          <w:szCs w:val="24"/>
        </w:rPr>
        <w:t>__________________</w:t>
      </w:r>
      <w:r>
        <w:rPr>
          <w:rFonts w:ascii="Times New Roman" w:hAnsi="Times New Roman" w:cs="Times New Roman"/>
          <w:sz w:val="24"/>
          <w:szCs w:val="24"/>
        </w:rPr>
        <w:t xml:space="preserve">  </w:t>
      </w:r>
      <w:proofErr w:type="gramEnd"/>
    </w:p>
    <w:p w:rsidR="009D64BE" w:rsidRDefault="009D64BE" w:rsidP="00C57D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_____________________, заключили настоящий гражданско-правовой договор (далее – Договор) на поставку товаров для муниципальных нужд о нижеследующем:</w:t>
      </w:r>
    </w:p>
    <w:p w:rsidR="009D64BE" w:rsidRDefault="009D64BE" w:rsidP="009D64BE">
      <w:pPr>
        <w:autoSpaceDE w:val="0"/>
        <w:autoSpaceDN w:val="0"/>
        <w:adjustRightInd w:val="0"/>
        <w:jc w:val="center"/>
        <w:rPr>
          <w:sz w:val="16"/>
          <w:szCs w:val="16"/>
        </w:rPr>
      </w:pPr>
    </w:p>
    <w:p w:rsidR="009D64BE" w:rsidRDefault="009D64BE" w:rsidP="009D64BE">
      <w:pPr>
        <w:autoSpaceDE w:val="0"/>
        <w:autoSpaceDN w:val="0"/>
        <w:adjustRightInd w:val="0"/>
        <w:jc w:val="center"/>
        <w:outlineLvl w:val="2"/>
        <w:rPr>
          <w:b/>
        </w:rPr>
      </w:pPr>
      <w:r>
        <w:rPr>
          <w:b/>
        </w:rPr>
        <w:t>1. Предмет Договора</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 xml:space="preserve">1.1. По настоящему Договору Поставщик обязуется поставить  изделия травматологические  (далее - Товар) Заказчику, согласно спецификации (приложение №1 к Договору). </w:t>
      </w:r>
    </w:p>
    <w:p w:rsidR="009D64BE" w:rsidRDefault="009D64BE" w:rsidP="009D64BE">
      <w:pPr>
        <w:autoSpaceDE w:val="0"/>
        <w:autoSpaceDN w:val="0"/>
        <w:adjustRightInd w:val="0"/>
        <w:ind w:firstLine="540"/>
        <w:jc w:val="both"/>
      </w:pPr>
      <w:r>
        <w:t>1.2. Заказчик обязуется обеспечить оплату поставленного Товара, указанного в п. 1.1 Договора и уплатить за него определенную цену в порядке и на условиях, предусмотренных Договором.</w:t>
      </w:r>
    </w:p>
    <w:p w:rsidR="009D64BE" w:rsidRDefault="009D64BE" w:rsidP="009D64BE">
      <w:pPr>
        <w:autoSpaceDE w:val="0"/>
        <w:autoSpaceDN w:val="0"/>
        <w:adjustRightInd w:val="0"/>
        <w:ind w:firstLine="540"/>
        <w:jc w:val="both"/>
      </w:pPr>
      <w:r>
        <w:t>1.3. По окончании поставки товара в полном объеме Стороны составляют акт приема-передачи товаров, который является основанием для оплаты принятых товаров.</w:t>
      </w:r>
    </w:p>
    <w:p w:rsidR="009D64BE" w:rsidRDefault="009D64BE" w:rsidP="009D64BE">
      <w:pPr>
        <w:autoSpaceDE w:val="0"/>
        <w:autoSpaceDN w:val="0"/>
        <w:adjustRightInd w:val="0"/>
        <w:jc w:val="both"/>
      </w:pPr>
    </w:p>
    <w:p w:rsidR="009D64BE" w:rsidRDefault="009D64BE" w:rsidP="009D64BE">
      <w:pPr>
        <w:autoSpaceDE w:val="0"/>
        <w:autoSpaceDN w:val="0"/>
        <w:adjustRightInd w:val="0"/>
        <w:jc w:val="center"/>
        <w:outlineLvl w:val="2"/>
        <w:rPr>
          <w:b/>
        </w:rPr>
      </w:pPr>
      <w:r>
        <w:rPr>
          <w:b/>
        </w:rPr>
        <w:t>2. Цена Договора и порядок расчетов</w:t>
      </w:r>
    </w:p>
    <w:p w:rsidR="009D64BE" w:rsidRDefault="009D64BE" w:rsidP="009D64BE">
      <w:pPr>
        <w:autoSpaceDE w:val="0"/>
        <w:autoSpaceDN w:val="0"/>
        <w:adjustRightInd w:val="0"/>
        <w:ind w:firstLine="540"/>
        <w:jc w:val="both"/>
      </w:pPr>
      <w:r>
        <w:t xml:space="preserve">2.1. Цена настоящего Договора составляет ______ рублей _______ копеек (__________________________ рублей ______________ копеек) в </w:t>
      </w:r>
      <w:proofErr w:type="spellStart"/>
      <w:r>
        <w:t>т.ч</w:t>
      </w:r>
      <w:proofErr w:type="spellEnd"/>
      <w:r>
        <w:t>. НДС __________.</w:t>
      </w:r>
    </w:p>
    <w:p w:rsidR="009D64BE" w:rsidRDefault="009D64BE" w:rsidP="009D64BE">
      <w:pPr>
        <w:autoSpaceDE w:val="0"/>
        <w:autoSpaceDN w:val="0"/>
        <w:adjustRightInd w:val="0"/>
        <w:ind w:firstLine="540"/>
        <w:jc w:val="both"/>
      </w:pPr>
      <w:r>
        <w:t xml:space="preserve">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в т. ч.  НДС*, уплату таможенных пошлин, сборы и другие обязательные платежи. </w:t>
      </w:r>
    </w:p>
    <w:p w:rsidR="009D64BE" w:rsidRDefault="009D64BE" w:rsidP="009D64BE">
      <w:pPr>
        <w:autoSpaceDE w:val="0"/>
        <w:autoSpaceDN w:val="0"/>
        <w:adjustRightInd w:val="0"/>
        <w:ind w:firstLine="540"/>
        <w:jc w:val="both"/>
      </w:pPr>
      <w:r>
        <w:t xml:space="preserve">2.2. Цена Договора является твердой и не может изменяться в ходе его исполнения. </w:t>
      </w:r>
    </w:p>
    <w:p w:rsidR="009D64BE" w:rsidRDefault="009D64BE" w:rsidP="009D64BE">
      <w:pPr>
        <w:autoSpaceDE w:val="0"/>
        <w:autoSpaceDN w:val="0"/>
        <w:adjustRightInd w:val="0"/>
        <w:ind w:firstLine="540"/>
        <w:jc w:val="both"/>
      </w:pPr>
      <w:r>
        <w:t xml:space="preserve">2.3. Оплата производится  за счет </w:t>
      </w:r>
      <w:r>
        <w:rPr>
          <w:b/>
        </w:rPr>
        <w:t>внебюджетных средств</w:t>
      </w:r>
      <w:r>
        <w:t xml:space="preserve"> </w:t>
      </w:r>
      <w:r>
        <w:rPr>
          <w:b/>
        </w:rPr>
        <w:t xml:space="preserve"> </w:t>
      </w:r>
      <w:r w:rsidR="00B24CE0">
        <w:rPr>
          <w:b/>
        </w:rPr>
        <w:t>(средства ФОМС).</w:t>
      </w:r>
    </w:p>
    <w:p w:rsidR="009D64BE" w:rsidRDefault="009D64BE" w:rsidP="009D64BE">
      <w:pPr>
        <w:autoSpaceDE w:val="0"/>
        <w:autoSpaceDN w:val="0"/>
        <w:adjustRightInd w:val="0"/>
        <w:ind w:firstLine="540"/>
        <w:jc w:val="both"/>
      </w:pPr>
      <w:r>
        <w:t xml:space="preserve">2.4. 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w:t>
      </w:r>
      <w:proofErr w:type="spellStart"/>
      <w:r>
        <w:t>товарно</w:t>
      </w:r>
      <w:proofErr w:type="spellEnd"/>
      <w:r>
        <w:t xml:space="preserve"> - транспортной накладной, акта приема - передачи Товара на склад Заказчика и счета – фактуры до 31.12.2012 года.</w:t>
      </w:r>
    </w:p>
    <w:p w:rsidR="009D64BE" w:rsidRDefault="009D64BE" w:rsidP="009D64BE">
      <w:pPr>
        <w:autoSpaceDE w:val="0"/>
        <w:autoSpaceDN w:val="0"/>
        <w:adjustRightInd w:val="0"/>
        <w:ind w:firstLine="540"/>
        <w:jc w:val="both"/>
      </w:pPr>
      <w:r>
        <w:t>2.5.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Договора.</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3. Сроки и условия поставки</w:t>
      </w:r>
    </w:p>
    <w:p w:rsidR="009D64BE" w:rsidRDefault="009D64BE" w:rsidP="009D64BE">
      <w:pPr>
        <w:autoSpaceDE w:val="0"/>
        <w:autoSpaceDN w:val="0"/>
        <w:adjustRightInd w:val="0"/>
        <w:ind w:firstLine="540"/>
        <w:jc w:val="both"/>
      </w:pPr>
      <w:r>
        <w:t xml:space="preserve">3.1. Товар поставляется с момента заключения Договора до  конца </w:t>
      </w:r>
      <w:r w:rsidR="00695A8E">
        <w:t>3</w:t>
      </w:r>
      <w:r>
        <w:t xml:space="preserve"> квартала 2012 года.</w:t>
      </w:r>
    </w:p>
    <w:p w:rsidR="009D64BE" w:rsidRDefault="009D64BE" w:rsidP="009D64BE">
      <w:pPr>
        <w:autoSpaceDE w:val="0"/>
        <w:autoSpaceDN w:val="0"/>
        <w:adjustRightInd w:val="0"/>
        <w:ind w:firstLine="540"/>
        <w:jc w:val="both"/>
      </w:pPr>
      <w:r>
        <w:t>3.2. Поставка Товара осуществляется силами и за счет средств Поставщика. Риск утраты или порчи Товара в процессе его поставки несет Поставщик.</w:t>
      </w:r>
    </w:p>
    <w:p w:rsidR="009D64BE" w:rsidRDefault="009D64BE" w:rsidP="009D64BE">
      <w:pPr>
        <w:autoSpaceDE w:val="0"/>
        <w:autoSpaceDN w:val="0"/>
        <w:adjustRightInd w:val="0"/>
        <w:ind w:firstLine="540"/>
        <w:jc w:val="both"/>
      </w:pPr>
      <w:r>
        <w:t>3.3. Товар должен по качеству и комплектности соответствовать техническим нормам, указанным в спецификации (Приложение №1 к Договору).</w:t>
      </w:r>
    </w:p>
    <w:p w:rsidR="009D64BE" w:rsidRDefault="009D64BE" w:rsidP="009D64BE">
      <w:pPr>
        <w:autoSpaceDE w:val="0"/>
        <w:autoSpaceDN w:val="0"/>
        <w:adjustRightInd w:val="0"/>
        <w:ind w:firstLine="540"/>
        <w:jc w:val="both"/>
      </w:pPr>
      <w:r>
        <w:t xml:space="preserve">3.4. Товар поставляется со всей необходимой технической документацией. </w:t>
      </w:r>
    </w:p>
    <w:p w:rsidR="009D64BE" w:rsidRDefault="009D64BE" w:rsidP="009D64BE">
      <w:pPr>
        <w:autoSpaceDE w:val="0"/>
        <w:autoSpaceDN w:val="0"/>
        <w:adjustRightInd w:val="0"/>
        <w:ind w:firstLine="540"/>
        <w:jc w:val="both"/>
      </w:pPr>
      <w:r>
        <w:t>____________________</w:t>
      </w:r>
    </w:p>
    <w:p w:rsidR="009D64BE" w:rsidRPr="00B24CE0" w:rsidRDefault="009D64BE" w:rsidP="009D64BE">
      <w:pPr>
        <w:autoSpaceDE w:val="0"/>
        <w:autoSpaceDN w:val="0"/>
        <w:adjustRightInd w:val="0"/>
        <w:ind w:firstLine="540"/>
        <w:jc w:val="both"/>
        <w:rPr>
          <w:sz w:val="20"/>
          <w:szCs w:val="20"/>
        </w:rPr>
      </w:pPr>
      <w:r w:rsidRPr="00B24CE0">
        <w:rPr>
          <w:sz w:val="20"/>
          <w:szCs w:val="20"/>
        </w:rPr>
        <w:t>*в соответствии с системой налогообложения, применяемой поставщиком</w:t>
      </w:r>
    </w:p>
    <w:p w:rsidR="00C57D8A" w:rsidRDefault="00C57D8A">
      <w:pPr>
        <w:spacing w:after="200" w:line="276" w:lineRule="auto"/>
      </w:pPr>
      <w:bookmarkStart w:id="0" w:name="_GoBack"/>
      <w:bookmarkEnd w:id="0"/>
      <w:r>
        <w:br w:type="page"/>
      </w:r>
    </w:p>
    <w:p w:rsidR="009D64BE" w:rsidRDefault="009D64BE" w:rsidP="009D64BE">
      <w:pPr>
        <w:autoSpaceDE w:val="0"/>
        <w:autoSpaceDN w:val="0"/>
        <w:adjustRightInd w:val="0"/>
        <w:ind w:firstLine="540"/>
        <w:jc w:val="both"/>
      </w:pPr>
      <w:r>
        <w:lastRenderedPageBreak/>
        <w:t>3.5. Упаковка и маркировка Товара должны соответствовать требованиям ГОСТ.</w:t>
      </w:r>
    </w:p>
    <w:p w:rsidR="009D64BE" w:rsidRDefault="009D64BE" w:rsidP="009D64BE">
      <w:pPr>
        <w:autoSpaceDE w:val="0"/>
        <w:autoSpaceDN w:val="0"/>
        <w:adjustRightInd w:val="0"/>
        <w:ind w:firstLine="540"/>
        <w:jc w:val="both"/>
      </w:pPr>
      <w:r>
        <w:t>3.6.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D64BE" w:rsidRDefault="009D64BE" w:rsidP="009D64BE">
      <w:pPr>
        <w:autoSpaceDE w:val="0"/>
        <w:autoSpaceDN w:val="0"/>
        <w:adjustRightInd w:val="0"/>
        <w:ind w:firstLine="540"/>
        <w:jc w:val="both"/>
      </w:pPr>
      <w:r>
        <w:t>3.7. Упаковка должна обеспечивать сохранность Товара при транспортировке к месту доставки и при погрузо-разгрузочных работах.</w:t>
      </w:r>
    </w:p>
    <w:p w:rsidR="009D64BE" w:rsidRDefault="009D64BE" w:rsidP="009D64BE">
      <w:pPr>
        <w:autoSpaceDE w:val="0"/>
        <w:autoSpaceDN w:val="0"/>
        <w:adjustRightInd w:val="0"/>
        <w:ind w:firstLine="540"/>
        <w:jc w:val="both"/>
      </w:pPr>
      <w:r>
        <w:t>3.8.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Договора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9D64BE" w:rsidRDefault="009D64BE" w:rsidP="009D64BE">
      <w:pPr>
        <w:autoSpaceDE w:val="0"/>
        <w:autoSpaceDN w:val="0"/>
        <w:adjustRightInd w:val="0"/>
        <w:ind w:firstLine="540"/>
        <w:jc w:val="both"/>
      </w:pPr>
      <w:r>
        <w:t>3.9. Подписанный между Заказчиком и Поставщиком акт сдачи-приемки Товара является основанием для оплаты Поставщику поставленного Товара.</w:t>
      </w:r>
    </w:p>
    <w:p w:rsidR="009D64BE" w:rsidRDefault="009D64BE" w:rsidP="009D64BE">
      <w:pPr>
        <w:autoSpaceDE w:val="0"/>
        <w:autoSpaceDN w:val="0"/>
        <w:adjustRightInd w:val="0"/>
        <w:ind w:firstLine="540"/>
        <w:jc w:val="both"/>
      </w:pPr>
      <w:r>
        <w:t>3.10. Товар поставляется по адресу: г. Иваново ул. Воронина д.11.</w:t>
      </w:r>
    </w:p>
    <w:p w:rsidR="009D64BE" w:rsidRDefault="009D64BE" w:rsidP="009D64BE">
      <w:pPr>
        <w:autoSpaceDE w:val="0"/>
        <w:autoSpaceDN w:val="0"/>
        <w:adjustRightInd w:val="0"/>
      </w:pPr>
    </w:p>
    <w:p w:rsidR="009D64BE" w:rsidRDefault="009D64BE" w:rsidP="009D64BE">
      <w:pPr>
        <w:autoSpaceDE w:val="0"/>
        <w:autoSpaceDN w:val="0"/>
        <w:adjustRightInd w:val="0"/>
        <w:jc w:val="center"/>
        <w:outlineLvl w:val="2"/>
        <w:rPr>
          <w:b/>
        </w:rPr>
      </w:pPr>
      <w:r>
        <w:rPr>
          <w:b/>
        </w:rPr>
        <w:t>4. Права и обязанности Заказчика</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4.1. Заказчик вправе:</w:t>
      </w:r>
    </w:p>
    <w:p w:rsidR="009D64BE" w:rsidRDefault="009D64BE" w:rsidP="009D64BE">
      <w:pPr>
        <w:autoSpaceDE w:val="0"/>
        <w:autoSpaceDN w:val="0"/>
        <w:adjustRightInd w:val="0"/>
        <w:ind w:firstLine="540"/>
        <w:jc w:val="both"/>
      </w:pPr>
      <w:r>
        <w:t>4.1.1.требовать поставки качественных товаров и в срок, установленный Договором;</w:t>
      </w:r>
    </w:p>
    <w:p w:rsidR="009D64BE" w:rsidRDefault="009D64BE" w:rsidP="009D64BE">
      <w:pPr>
        <w:autoSpaceDE w:val="0"/>
        <w:autoSpaceDN w:val="0"/>
        <w:adjustRightInd w:val="0"/>
        <w:ind w:firstLine="540"/>
        <w:jc w:val="both"/>
      </w:pPr>
      <w:r>
        <w:t>4.2. Заказчик обязуется:</w:t>
      </w:r>
    </w:p>
    <w:p w:rsidR="009D64BE" w:rsidRDefault="009D64BE" w:rsidP="009D64BE">
      <w:pPr>
        <w:autoSpaceDE w:val="0"/>
        <w:autoSpaceDN w:val="0"/>
        <w:adjustRightInd w:val="0"/>
        <w:ind w:firstLine="540"/>
        <w:jc w:val="both"/>
      </w:pPr>
      <w:r>
        <w:t>4.2.1. принять качественный товар и оплатить его.</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5. Права и обязанности Поставщика</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5.1. Поставщик вправе:</w:t>
      </w:r>
    </w:p>
    <w:p w:rsidR="009D64BE" w:rsidRDefault="009D64BE" w:rsidP="009D64BE">
      <w:pPr>
        <w:autoSpaceDE w:val="0"/>
        <w:autoSpaceDN w:val="0"/>
        <w:adjustRightInd w:val="0"/>
        <w:ind w:firstLine="540"/>
        <w:jc w:val="both"/>
      </w:pPr>
      <w:r>
        <w:t>5.1.1. получить оплату за поставленный Товар на условиях Договора;</w:t>
      </w:r>
    </w:p>
    <w:p w:rsidR="009D64BE" w:rsidRDefault="009D64BE" w:rsidP="009D64BE">
      <w:pPr>
        <w:autoSpaceDE w:val="0"/>
        <w:autoSpaceDN w:val="0"/>
        <w:adjustRightInd w:val="0"/>
        <w:ind w:firstLine="540"/>
        <w:jc w:val="both"/>
      </w:pPr>
      <w:r>
        <w:t>5.1.2. поставить Товар досрочно, с согласия Заказчика.</w:t>
      </w:r>
    </w:p>
    <w:p w:rsidR="009D64BE" w:rsidRDefault="009D64BE" w:rsidP="009D64BE">
      <w:pPr>
        <w:autoSpaceDE w:val="0"/>
        <w:autoSpaceDN w:val="0"/>
        <w:adjustRightInd w:val="0"/>
        <w:ind w:firstLine="540"/>
        <w:jc w:val="both"/>
      </w:pPr>
      <w:r>
        <w:t>5.2. Поставщик обязуется:</w:t>
      </w:r>
    </w:p>
    <w:p w:rsidR="009D64BE" w:rsidRDefault="009D64BE" w:rsidP="009D64BE">
      <w:pPr>
        <w:autoSpaceDE w:val="0"/>
        <w:autoSpaceDN w:val="0"/>
        <w:adjustRightInd w:val="0"/>
        <w:ind w:firstLine="540"/>
        <w:jc w:val="both"/>
      </w:pPr>
      <w:r>
        <w:t>5.2.1. передать Заказчику в обусловленный срок  закупаемый Товар;</w:t>
      </w:r>
    </w:p>
    <w:p w:rsidR="009D64BE" w:rsidRDefault="009D64BE" w:rsidP="009D64BE">
      <w:pPr>
        <w:autoSpaceDE w:val="0"/>
        <w:autoSpaceDN w:val="0"/>
        <w:adjustRightInd w:val="0"/>
        <w:ind w:firstLine="540"/>
        <w:jc w:val="both"/>
      </w:pPr>
      <w:r>
        <w:t>5.2.2. передать Товар в соответствующей таре и упаковке;</w:t>
      </w:r>
    </w:p>
    <w:p w:rsidR="009D64BE" w:rsidRDefault="009D64BE" w:rsidP="009D64BE">
      <w:pPr>
        <w:autoSpaceDE w:val="0"/>
        <w:autoSpaceDN w:val="0"/>
        <w:adjustRightInd w:val="0"/>
        <w:ind w:firstLine="540"/>
        <w:jc w:val="both"/>
      </w:pPr>
      <w:r>
        <w:t>5.2.3. восполнить недопоставку Товара в ассортименте недопоставленного Товара;</w:t>
      </w:r>
    </w:p>
    <w:p w:rsidR="009D64BE" w:rsidRDefault="009D64BE" w:rsidP="009D64BE">
      <w:pPr>
        <w:autoSpaceDE w:val="0"/>
        <w:autoSpaceDN w:val="0"/>
        <w:adjustRightInd w:val="0"/>
        <w:ind w:firstLine="540"/>
        <w:jc w:val="both"/>
      </w:pPr>
      <w:r>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6. Гарантии качества</w:t>
      </w:r>
    </w:p>
    <w:p w:rsidR="009D64BE" w:rsidRDefault="009D64BE" w:rsidP="009D64BE">
      <w:pPr>
        <w:autoSpaceDE w:val="0"/>
        <w:autoSpaceDN w:val="0"/>
        <w:adjustRightInd w:val="0"/>
        <w:jc w:val="center"/>
      </w:pPr>
    </w:p>
    <w:p w:rsidR="009D64BE" w:rsidRDefault="009D64BE" w:rsidP="009D64BE">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6.1. Требования к функциональным характеристикам Товара, требование к размерам, упаковке, отгрузке Товара: упаковка должна обеспечивать сохранность Товара  при транспортировке и хранении.</w:t>
      </w:r>
      <w:r>
        <w:rPr>
          <w:sz w:val="24"/>
          <w:szCs w:val="24"/>
        </w:rPr>
        <w:t xml:space="preserve"> </w:t>
      </w:r>
      <w:r w:rsidR="0022498E">
        <w:rPr>
          <w:rFonts w:ascii="Times New Roman" w:hAnsi="Times New Roman" w:cs="Times New Roman"/>
          <w:sz w:val="22"/>
          <w:szCs w:val="22"/>
        </w:rPr>
        <w:t xml:space="preserve">Остаточный срок годности товара, соответствующего позиции 66 (приложение 1) </w:t>
      </w:r>
      <w:r>
        <w:rPr>
          <w:rFonts w:ascii="Times New Roman" w:hAnsi="Times New Roman" w:cs="Times New Roman"/>
          <w:sz w:val="22"/>
          <w:szCs w:val="22"/>
        </w:rPr>
        <w:t>на момент поставки</w:t>
      </w:r>
      <w:r w:rsidR="0022498E">
        <w:rPr>
          <w:rFonts w:ascii="Times New Roman" w:hAnsi="Times New Roman" w:cs="Times New Roman"/>
          <w:sz w:val="22"/>
          <w:szCs w:val="22"/>
        </w:rPr>
        <w:t xml:space="preserve">, </w:t>
      </w:r>
      <w:r>
        <w:rPr>
          <w:rFonts w:ascii="Times New Roman" w:hAnsi="Times New Roman" w:cs="Times New Roman"/>
          <w:sz w:val="22"/>
          <w:szCs w:val="22"/>
        </w:rPr>
        <w:t xml:space="preserve"> на склад Заказчика не должен быть менее 80%  от основного срока годности.</w:t>
      </w:r>
    </w:p>
    <w:p w:rsidR="009D64BE" w:rsidRDefault="009D64BE" w:rsidP="009D64BE">
      <w:pPr>
        <w:autoSpaceDE w:val="0"/>
        <w:autoSpaceDN w:val="0"/>
        <w:adjustRightInd w:val="0"/>
        <w:ind w:firstLine="540"/>
        <w:jc w:val="both"/>
      </w:pPr>
      <w:r>
        <w:t>6.2. Поставщик гарантирует, что поставленный по настоящему Договору Товар полностью соответствует техническим стандартам, требованиям и спецификации поставки Товара, соответствующим образом сертифицирован и допущен к эксплуатации на территории Российской Федерации.</w:t>
      </w:r>
    </w:p>
    <w:p w:rsidR="009D64BE" w:rsidRDefault="009D64BE" w:rsidP="009D64BE">
      <w:pPr>
        <w:autoSpaceDE w:val="0"/>
        <w:autoSpaceDN w:val="0"/>
        <w:adjustRightInd w:val="0"/>
        <w:ind w:firstLine="540"/>
        <w:jc w:val="both"/>
      </w:pPr>
      <w:r>
        <w:t>6.3. Поставщик гарантирует, что Товар передается свободным от прав третьих лиц и не является предметом залога, ареста или иного обременения.</w:t>
      </w:r>
    </w:p>
    <w:p w:rsidR="009D64BE" w:rsidRDefault="009D64BE" w:rsidP="009D64BE">
      <w:pPr>
        <w:spacing w:after="200" w:line="276" w:lineRule="auto"/>
      </w:pPr>
      <w:r>
        <w:br w:type="page"/>
      </w:r>
    </w:p>
    <w:p w:rsidR="009D64BE" w:rsidRDefault="009D64BE" w:rsidP="009D64BE">
      <w:pPr>
        <w:autoSpaceDE w:val="0"/>
        <w:autoSpaceDN w:val="0"/>
        <w:adjustRightInd w:val="0"/>
        <w:ind w:firstLine="540"/>
        <w:jc w:val="both"/>
      </w:pPr>
      <w:r>
        <w:lastRenderedPageBreak/>
        <w:t>6.4. Поставщик несет все расходы по замене дефектного Товара, выявленного Заказчиком в течение гарантийного срока.</w:t>
      </w:r>
    </w:p>
    <w:p w:rsidR="009D64BE" w:rsidRDefault="009D64BE" w:rsidP="009D64BE">
      <w:pPr>
        <w:autoSpaceDE w:val="0"/>
        <w:autoSpaceDN w:val="0"/>
        <w:adjustRightInd w:val="0"/>
        <w:jc w:val="both"/>
      </w:pPr>
    </w:p>
    <w:p w:rsidR="009D64BE" w:rsidRDefault="009D64BE" w:rsidP="009D64BE">
      <w:pPr>
        <w:autoSpaceDE w:val="0"/>
        <w:autoSpaceDN w:val="0"/>
        <w:adjustRightInd w:val="0"/>
        <w:jc w:val="center"/>
        <w:outlineLvl w:val="2"/>
        <w:rPr>
          <w:b/>
        </w:rPr>
      </w:pPr>
      <w:r>
        <w:rPr>
          <w:b/>
        </w:rPr>
        <w:t>7. Ответственность Сторон</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pP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rFonts w:ascii="Times New Roman" w:hAnsi="Times New Roman"/>
          <w:sz w:val="24"/>
          <w:szCs w:val="24"/>
        </w:rPr>
        <w:t>на</w:t>
      </w:r>
      <w:proofErr w:type="gramEnd"/>
      <w:r>
        <w:rPr>
          <w:rFonts w:ascii="Times New Roman" w:hAnsi="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7.3.  При причинении убытков Заказчику Поставщик возмещает убытки в виде реального ущерба и упущенной выгоды.</w:t>
      </w: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7.4. За неисполнение контракта, начиная со дня, следующего после дня истечения  установленного Договором срока поставки товара, Поставщик уплачивает Заказчику штраф в размере 0,1% от цены Договора.</w:t>
      </w:r>
    </w:p>
    <w:p w:rsidR="009D64BE" w:rsidRDefault="009D64BE" w:rsidP="009D64BE">
      <w:pPr>
        <w:tabs>
          <w:tab w:val="left" w:pos="0"/>
        </w:tabs>
        <w:ind w:firstLine="540"/>
        <w:jc w:val="both"/>
      </w:pPr>
      <w:r>
        <w:t>7.5. Заказчик несет ответственность в соответствии с действующим законодательством РФ при наличии вины.</w:t>
      </w:r>
    </w:p>
    <w:p w:rsidR="009D64BE" w:rsidRDefault="009D64BE" w:rsidP="009D64BE">
      <w:pPr>
        <w:autoSpaceDE w:val="0"/>
        <w:autoSpaceDN w:val="0"/>
        <w:adjustRightInd w:val="0"/>
        <w:jc w:val="center"/>
      </w:pPr>
      <w:r>
        <w:t xml:space="preserve">  </w:t>
      </w:r>
    </w:p>
    <w:p w:rsidR="009D64BE" w:rsidRDefault="009D64BE" w:rsidP="009D64BE">
      <w:pPr>
        <w:autoSpaceDE w:val="0"/>
        <w:autoSpaceDN w:val="0"/>
        <w:adjustRightInd w:val="0"/>
        <w:jc w:val="center"/>
        <w:outlineLvl w:val="2"/>
        <w:rPr>
          <w:b/>
        </w:rPr>
      </w:pPr>
      <w:r>
        <w:rPr>
          <w:b/>
        </w:rPr>
        <w:t>8. Обстоятельства непреодолимой силы</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 xml:space="preserve">8.1. </w:t>
      </w:r>
      <w:proofErr w:type="gramStart"/>
      <w:r>
        <w:t>В случае наступления обстоятельств, не позволяющих полностью или частично осуществить любой из Сторон свои обязательства по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Договора,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9D64BE" w:rsidRDefault="009D64BE" w:rsidP="009D64BE">
      <w:pPr>
        <w:autoSpaceDE w:val="0"/>
        <w:autoSpaceDN w:val="0"/>
        <w:adjustRightInd w:val="0"/>
        <w:ind w:firstLine="540"/>
        <w:jc w:val="both"/>
      </w:pPr>
      <w: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9D64BE" w:rsidRDefault="009D64BE" w:rsidP="009D64BE">
      <w:pPr>
        <w:autoSpaceDE w:val="0"/>
        <w:autoSpaceDN w:val="0"/>
        <w:adjustRightInd w:val="0"/>
        <w:ind w:firstLine="540"/>
        <w:jc w:val="both"/>
      </w:pPr>
      <w:r>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9D64BE" w:rsidRDefault="009D64BE" w:rsidP="009D64BE">
      <w:pPr>
        <w:autoSpaceDE w:val="0"/>
        <w:autoSpaceDN w:val="0"/>
        <w:adjustRightInd w:val="0"/>
        <w:ind w:firstLine="540"/>
        <w:jc w:val="both"/>
      </w:pPr>
      <w:r>
        <w:t>8.4. Возникновение обстоятельств непреодолимой силы, предусмотренных пунктом 8.1 Договора,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ind w:firstLine="540"/>
        <w:jc w:val="both"/>
      </w:pPr>
      <w:r>
        <w:lastRenderedPageBreak/>
        <w:t>8.5. Если обстоятельства, указанные в п. 8.1 Договора, будут длиться более 3 (трех)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9D64BE" w:rsidRDefault="009D64BE" w:rsidP="009D64BE">
      <w:pPr>
        <w:autoSpaceDE w:val="0"/>
        <w:autoSpaceDN w:val="0"/>
        <w:adjustRightInd w:val="0"/>
        <w:jc w:val="both"/>
      </w:pPr>
    </w:p>
    <w:p w:rsidR="009D64BE" w:rsidRDefault="009D64BE" w:rsidP="009D64BE">
      <w:pPr>
        <w:autoSpaceDE w:val="0"/>
        <w:autoSpaceDN w:val="0"/>
        <w:adjustRightInd w:val="0"/>
        <w:jc w:val="center"/>
        <w:outlineLvl w:val="2"/>
        <w:rPr>
          <w:b/>
        </w:rPr>
      </w:pPr>
      <w:r>
        <w:rPr>
          <w:b/>
        </w:rPr>
        <w:t>9. Порядок разрешения споров</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9.1. Все споры и разногласия, возникающие при исполнении настоящего Договора, разрешаются путем переговоров между Сторонами.</w:t>
      </w:r>
    </w:p>
    <w:p w:rsidR="009D64BE" w:rsidRDefault="009D64BE" w:rsidP="009D64BE">
      <w:pPr>
        <w:autoSpaceDE w:val="0"/>
        <w:autoSpaceDN w:val="0"/>
        <w:adjustRightInd w:val="0"/>
        <w:ind w:firstLine="540"/>
        <w:jc w:val="both"/>
      </w:pPr>
      <w: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jc w:val="center"/>
        <w:outlineLvl w:val="2"/>
        <w:rPr>
          <w:b/>
        </w:rPr>
      </w:pPr>
      <w:r>
        <w:rPr>
          <w:b/>
        </w:rPr>
        <w:t>10. Заключительные положения</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10.1. Настоящий Договор составлен в двух подлинных экземплярах, имеющих одинаковую юридическую силу, по одному для каждой из Сторон.</w:t>
      </w:r>
    </w:p>
    <w:p w:rsidR="009D64BE" w:rsidRDefault="009D64BE" w:rsidP="009D64BE">
      <w:pPr>
        <w:autoSpaceDE w:val="0"/>
        <w:autoSpaceDN w:val="0"/>
        <w:adjustRightInd w:val="0"/>
        <w:ind w:firstLine="540"/>
        <w:jc w:val="both"/>
      </w:pPr>
      <w:r>
        <w:t xml:space="preserve">10.2. Договор вступает в силу с момента заключения и действует до </w:t>
      </w:r>
      <w:r w:rsidR="003B5FAD">
        <w:rPr>
          <w:b/>
        </w:rPr>
        <w:t>31.</w:t>
      </w:r>
      <w:r>
        <w:rPr>
          <w:b/>
        </w:rPr>
        <w:t>12.2012г</w:t>
      </w:r>
      <w:r>
        <w:t>., а в части расчетов до полного исполнения Сторонами.</w:t>
      </w:r>
    </w:p>
    <w:p w:rsidR="009D64BE" w:rsidRDefault="009D64BE" w:rsidP="009D64BE">
      <w:pPr>
        <w:autoSpaceDE w:val="0"/>
        <w:autoSpaceDN w:val="0"/>
        <w:adjustRightInd w:val="0"/>
        <w:ind w:firstLine="540"/>
        <w:jc w:val="both"/>
      </w:pPr>
      <w:r>
        <w:t>Обязательства по настоящему Договору  могут быть исполнены Сторонами досрочно, в случае такого соглашения между Сторонами.</w:t>
      </w:r>
    </w:p>
    <w:p w:rsidR="009D64BE" w:rsidRDefault="009D64BE" w:rsidP="009D64BE">
      <w:pPr>
        <w:autoSpaceDE w:val="0"/>
        <w:autoSpaceDN w:val="0"/>
        <w:adjustRightInd w:val="0"/>
        <w:ind w:firstLine="540"/>
        <w:jc w:val="both"/>
      </w:pPr>
      <w:r>
        <w:t>10.3. Любые изменения и д</w:t>
      </w:r>
      <w:r w:rsidR="00C57D8A">
        <w:t>ополнения к настоящему Договору</w:t>
      </w:r>
      <w:r>
        <w:t>,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Договора.</w:t>
      </w:r>
    </w:p>
    <w:p w:rsidR="009D64BE" w:rsidRDefault="009D64BE" w:rsidP="009D64BE">
      <w:pPr>
        <w:autoSpaceDE w:val="0"/>
        <w:autoSpaceDN w:val="0"/>
        <w:adjustRightInd w:val="0"/>
        <w:ind w:firstLine="540"/>
        <w:jc w:val="both"/>
      </w:pPr>
      <w:r>
        <w:t xml:space="preserve">10.4. </w:t>
      </w:r>
      <w:proofErr w:type="gramStart"/>
      <w:r>
        <w:t>Договор</w:t>
      </w:r>
      <w:proofErr w:type="gramEnd"/>
      <w: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9D64BE" w:rsidRDefault="009D64BE" w:rsidP="009D64BE">
      <w:pPr>
        <w:autoSpaceDE w:val="0"/>
        <w:autoSpaceDN w:val="0"/>
        <w:adjustRightInd w:val="0"/>
        <w:ind w:firstLine="540"/>
        <w:jc w:val="both"/>
      </w:pPr>
      <w:r>
        <w:t xml:space="preserve">10.5. В случае изменения у </w:t>
      </w:r>
      <w:proofErr w:type="gramStart"/>
      <w:r>
        <w:t>какой-либо</w:t>
      </w:r>
      <w:proofErr w:type="gramEnd"/>
      <w:r>
        <w:t xml:space="preserve"> из Сторон местонахождения, наименования, банковских и прочих реквизитов такая сторона обязана в течение 10 (десяти)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Договор.</w:t>
      </w:r>
    </w:p>
    <w:p w:rsidR="009D64BE" w:rsidRDefault="009D64BE" w:rsidP="009D64BE">
      <w:pPr>
        <w:autoSpaceDE w:val="0"/>
        <w:autoSpaceDN w:val="0"/>
        <w:adjustRightInd w:val="0"/>
        <w:ind w:firstLine="540"/>
        <w:jc w:val="both"/>
      </w:pPr>
      <w:r>
        <w:t>10.6. Вопросы, не урегулированные настоящим Договором, разрешаются в соответствии с действующим законодательством Российской Федерации.</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11. Адреса, банковские реквизиты и подписи Сторон</w:t>
      </w:r>
    </w:p>
    <w:p w:rsidR="009D64BE" w:rsidRDefault="009D64BE" w:rsidP="009D64BE">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9D64BE" w:rsidTr="009D64BE">
        <w:tc>
          <w:tcPr>
            <w:tcW w:w="4785" w:type="dxa"/>
          </w:tcPr>
          <w:p w:rsidR="009D64BE" w:rsidRPr="009D64BE" w:rsidRDefault="009D64BE" w:rsidP="009D64BE">
            <w:pPr>
              <w:autoSpaceDE w:val="0"/>
              <w:autoSpaceDN w:val="0"/>
              <w:adjustRightInd w:val="0"/>
              <w:spacing w:line="276" w:lineRule="auto"/>
              <w:outlineLvl w:val="2"/>
              <w:rPr>
                <w:lang w:eastAsia="ar-SA"/>
              </w:rPr>
            </w:pPr>
          </w:p>
          <w:p w:rsidR="009D64BE" w:rsidRPr="009D64BE" w:rsidRDefault="009D64BE" w:rsidP="009D64BE">
            <w:pPr>
              <w:autoSpaceDE w:val="0"/>
              <w:autoSpaceDN w:val="0"/>
              <w:adjustRightInd w:val="0"/>
              <w:spacing w:line="276" w:lineRule="auto"/>
              <w:outlineLvl w:val="2"/>
              <w:rPr>
                <w:b/>
              </w:rPr>
            </w:pPr>
            <w:r w:rsidRPr="009D64BE">
              <w:rPr>
                <w:b/>
                <w:sz w:val="22"/>
                <w:szCs w:val="22"/>
              </w:rPr>
              <w:t>Заказчик:</w:t>
            </w:r>
          </w:p>
          <w:p w:rsidR="009D64BE" w:rsidRPr="009D64BE" w:rsidRDefault="009D64BE" w:rsidP="009D64BE">
            <w:pPr>
              <w:autoSpaceDE w:val="0"/>
              <w:autoSpaceDN w:val="0"/>
              <w:adjustRightInd w:val="0"/>
              <w:spacing w:line="276" w:lineRule="auto"/>
              <w:outlineLvl w:val="2"/>
              <w:rPr>
                <w:b/>
              </w:rPr>
            </w:pPr>
          </w:p>
          <w:p w:rsidR="009D64BE" w:rsidRPr="009D64BE" w:rsidRDefault="009D64BE" w:rsidP="009D64BE">
            <w:pPr>
              <w:autoSpaceDE w:val="0"/>
              <w:autoSpaceDN w:val="0"/>
              <w:adjustRightInd w:val="0"/>
              <w:spacing w:line="276" w:lineRule="auto"/>
              <w:outlineLvl w:val="2"/>
            </w:pPr>
            <w:r w:rsidRPr="009D64BE">
              <w:rPr>
                <w:sz w:val="22"/>
                <w:szCs w:val="22"/>
              </w:rPr>
              <w:t>МБУЗ «Городская клиническая больница №7» г. Иваново, ул. Воронина,11 тел.: 23- 46 -05</w:t>
            </w:r>
          </w:p>
          <w:p w:rsidR="009D64BE" w:rsidRPr="009D64BE" w:rsidRDefault="009D64BE" w:rsidP="009D64BE">
            <w:pPr>
              <w:autoSpaceDE w:val="0"/>
              <w:autoSpaceDN w:val="0"/>
              <w:adjustRightInd w:val="0"/>
              <w:spacing w:line="276" w:lineRule="auto"/>
              <w:outlineLvl w:val="2"/>
            </w:pPr>
            <w:r w:rsidRPr="009D64BE">
              <w:rPr>
                <w:sz w:val="22"/>
                <w:szCs w:val="22"/>
              </w:rPr>
              <w:t>ИНН 37310111571, КПП 370201001,</w:t>
            </w:r>
          </w:p>
          <w:p w:rsidR="008064A5" w:rsidRDefault="009D64BE" w:rsidP="009D64BE">
            <w:pPr>
              <w:autoSpaceDE w:val="0"/>
              <w:autoSpaceDN w:val="0"/>
              <w:adjustRightInd w:val="0"/>
              <w:spacing w:line="276" w:lineRule="auto"/>
              <w:outlineLvl w:val="2"/>
            </w:pPr>
            <w:r w:rsidRPr="009D64BE">
              <w:rPr>
                <w:sz w:val="22"/>
                <w:szCs w:val="22"/>
              </w:rPr>
              <w:t xml:space="preserve"> УФК по Ивановской области (ФКУ Администрации г. Иваново)</w:t>
            </w:r>
          </w:p>
          <w:p w:rsidR="009D64BE" w:rsidRPr="009D64BE" w:rsidRDefault="009D64BE" w:rsidP="009D64BE">
            <w:pPr>
              <w:autoSpaceDE w:val="0"/>
              <w:autoSpaceDN w:val="0"/>
              <w:adjustRightInd w:val="0"/>
              <w:spacing w:line="276" w:lineRule="auto"/>
              <w:outlineLvl w:val="2"/>
            </w:pPr>
            <w:r w:rsidRPr="009D64BE">
              <w:rPr>
                <w:sz w:val="22"/>
                <w:szCs w:val="22"/>
              </w:rPr>
              <w:t xml:space="preserve"> </w:t>
            </w:r>
            <w:proofErr w:type="gramStart"/>
            <w:r w:rsidRPr="009D64BE">
              <w:rPr>
                <w:sz w:val="22"/>
                <w:szCs w:val="22"/>
              </w:rPr>
              <w:t>р</w:t>
            </w:r>
            <w:proofErr w:type="gramEnd"/>
            <w:r w:rsidRPr="009D64BE">
              <w:rPr>
                <w:sz w:val="22"/>
                <w:szCs w:val="22"/>
              </w:rPr>
              <w:t>/с 40703810800003000002  в ГРКЦ ГУ Банка России по Ивановской области г. Иваново, БИК 042406001</w:t>
            </w:r>
          </w:p>
          <w:p w:rsidR="009D64BE" w:rsidRPr="009D64BE" w:rsidRDefault="009D64BE" w:rsidP="009D64BE">
            <w:pPr>
              <w:autoSpaceDE w:val="0"/>
              <w:autoSpaceDN w:val="0"/>
              <w:adjustRightInd w:val="0"/>
              <w:spacing w:line="276" w:lineRule="auto"/>
              <w:outlineLvl w:val="2"/>
              <w:rPr>
                <w:b/>
              </w:rPr>
            </w:pPr>
            <w:r w:rsidRPr="009D64BE">
              <w:rPr>
                <w:b/>
                <w:sz w:val="22"/>
                <w:szCs w:val="22"/>
              </w:rPr>
              <w:t xml:space="preserve">Заказчик </w:t>
            </w:r>
          </w:p>
          <w:p w:rsidR="009D64BE" w:rsidRPr="009D64BE" w:rsidRDefault="009D64BE" w:rsidP="009D64BE">
            <w:pPr>
              <w:autoSpaceDE w:val="0"/>
              <w:autoSpaceDN w:val="0"/>
              <w:adjustRightInd w:val="0"/>
              <w:spacing w:line="276" w:lineRule="auto"/>
              <w:outlineLvl w:val="2"/>
            </w:pPr>
            <w:r w:rsidRPr="009D64BE">
              <w:rPr>
                <w:sz w:val="22"/>
                <w:szCs w:val="22"/>
              </w:rPr>
              <w:t xml:space="preserve">Главный врач </w:t>
            </w:r>
          </w:p>
          <w:p w:rsidR="009D64BE" w:rsidRPr="009D64BE" w:rsidRDefault="009D64BE" w:rsidP="009D64BE">
            <w:pPr>
              <w:autoSpaceDE w:val="0"/>
              <w:autoSpaceDN w:val="0"/>
              <w:adjustRightInd w:val="0"/>
              <w:spacing w:line="276" w:lineRule="auto"/>
              <w:outlineLvl w:val="2"/>
            </w:pPr>
          </w:p>
          <w:p w:rsidR="009D64BE" w:rsidRPr="009D64BE" w:rsidRDefault="009D64BE" w:rsidP="009D64BE">
            <w:pPr>
              <w:autoSpaceDE w:val="0"/>
              <w:autoSpaceDN w:val="0"/>
              <w:adjustRightInd w:val="0"/>
              <w:spacing w:line="276" w:lineRule="auto"/>
              <w:outlineLvl w:val="2"/>
            </w:pPr>
          </w:p>
          <w:p w:rsidR="009D64BE" w:rsidRPr="00C57D8A" w:rsidRDefault="009D64BE" w:rsidP="009D64BE">
            <w:pPr>
              <w:autoSpaceDE w:val="0"/>
              <w:autoSpaceDN w:val="0"/>
              <w:adjustRightInd w:val="0"/>
              <w:spacing w:line="276" w:lineRule="auto"/>
              <w:outlineLvl w:val="2"/>
            </w:pPr>
            <w:r w:rsidRPr="009D64BE">
              <w:rPr>
                <w:sz w:val="22"/>
                <w:szCs w:val="22"/>
              </w:rPr>
              <w:t>_________________/</w:t>
            </w:r>
            <w:r w:rsidR="00C57D8A">
              <w:rPr>
                <w:sz w:val="22"/>
                <w:szCs w:val="22"/>
              </w:rPr>
              <w:t>А.М. Фокин</w:t>
            </w:r>
          </w:p>
          <w:p w:rsidR="009D64BE" w:rsidRPr="009D64BE" w:rsidRDefault="009D64BE" w:rsidP="009D64BE">
            <w:pPr>
              <w:pStyle w:val="ConsPlusNonformat"/>
              <w:widowControl/>
              <w:spacing w:line="276" w:lineRule="auto"/>
              <w:rPr>
                <w:rFonts w:ascii="Times New Roman" w:eastAsiaTheme="minorHAnsi" w:hAnsi="Times New Roman" w:cs="Times New Roman"/>
                <w:sz w:val="22"/>
                <w:szCs w:val="22"/>
                <w:lang w:eastAsia="ar-SA"/>
              </w:rPr>
            </w:pPr>
            <w:r w:rsidRPr="009D64BE">
              <w:rPr>
                <w:rFonts w:ascii="Times New Roman" w:hAnsi="Times New Roman" w:cs="Times New Roman"/>
                <w:sz w:val="22"/>
                <w:szCs w:val="22"/>
              </w:rPr>
              <w:t>МП</w:t>
            </w:r>
          </w:p>
        </w:tc>
        <w:tc>
          <w:tcPr>
            <w:tcW w:w="4786" w:type="dxa"/>
          </w:tcPr>
          <w:p w:rsidR="009D64BE" w:rsidRDefault="009D64BE" w:rsidP="009D64BE">
            <w:pPr>
              <w:pStyle w:val="ConsPlusNonformat"/>
              <w:widowControl/>
              <w:spacing w:line="276" w:lineRule="auto"/>
              <w:rPr>
                <w:rFonts w:ascii="Times New Roman" w:eastAsia="Arial" w:hAnsi="Times New Roman" w:cs="Times New Roman"/>
                <w:sz w:val="24"/>
                <w:szCs w:val="24"/>
                <w:lang w:eastAsia="ar-SA"/>
              </w:rPr>
            </w:pPr>
          </w:p>
          <w:p w:rsidR="009D64BE" w:rsidRDefault="009D64BE" w:rsidP="009D64BE">
            <w:pPr>
              <w:pStyle w:val="ConsPlusNonformat"/>
              <w:widowControl/>
              <w:spacing w:line="276" w:lineRule="auto"/>
              <w:rPr>
                <w:rFonts w:ascii="Times New Roman" w:hAnsi="Times New Roman" w:cs="Times New Roman"/>
                <w:b/>
                <w:sz w:val="24"/>
                <w:szCs w:val="24"/>
              </w:rPr>
            </w:pPr>
            <w:r>
              <w:rPr>
                <w:rFonts w:ascii="Times New Roman" w:hAnsi="Times New Roman" w:cs="Times New Roman"/>
                <w:b/>
                <w:sz w:val="24"/>
                <w:szCs w:val="24"/>
              </w:rPr>
              <w:t>Поставщик:</w:t>
            </w: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rPr>
                <w:b/>
              </w:rPr>
            </w:pPr>
            <w:r>
              <w:rPr>
                <w:b/>
              </w:rPr>
              <w:t>Поставщик</w:t>
            </w: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r>
              <w:t xml:space="preserve">      __________________/_____________/</w:t>
            </w:r>
          </w:p>
          <w:p w:rsidR="009D64BE" w:rsidRDefault="009D64BE" w:rsidP="009D64BE">
            <w:pPr>
              <w:pStyle w:val="ConsPlusNonformat"/>
              <w:widowControl/>
              <w:spacing w:line="276" w:lineRule="auto"/>
              <w:rPr>
                <w:rFonts w:ascii="Times New Roman" w:eastAsiaTheme="minorHAnsi" w:hAnsi="Times New Roman" w:cs="Times New Roman"/>
                <w:b/>
                <w:sz w:val="24"/>
                <w:szCs w:val="24"/>
                <w:lang w:eastAsia="ar-SA"/>
              </w:rPr>
            </w:pPr>
            <w:r>
              <w:rPr>
                <w:rFonts w:ascii="Times New Roman" w:hAnsi="Times New Roman" w:cs="Times New Roman"/>
                <w:sz w:val="24"/>
                <w:szCs w:val="24"/>
              </w:rPr>
              <w:t>МП</w:t>
            </w:r>
          </w:p>
        </w:tc>
      </w:tr>
    </w:tbl>
    <w:p w:rsidR="009D64BE" w:rsidRDefault="009D64BE" w:rsidP="009D64BE">
      <w:pPr>
        <w:autoSpaceDE w:val="0"/>
        <w:autoSpaceDN w:val="0"/>
        <w:adjustRightInd w:val="0"/>
        <w:jc w:val="right"/>
        <w:outlineLvl w:val="2"/>
        <w:rPr>
          <w:lang w:eastAsia="ar-SA"/>
        </w:rPr>
      </w:pPr>
      <w:r>
        <w:br w:type="page"/>
      </w:r>
      <w:r>
        <w:lastRenderedPageBreak/>
        <w:t>Приложение N 1</w:t>
      </w:r>
    </w:p>
    <w:p w:rsidR="00C57D8A" w:rsidRDefault="009D64BE" w:rsidP="009D64BE">
      <w:pPr>
        <w:autoSpaceDE w:val="0"/>
        <w:autoSpaceDN w:val="0"/>
        <w:adjustRightInd w:val="0"/>
        <w:jc w:val="right"/>
      </w:pPr>
      <w:r>
        <w:t>к гражданско-правовому</w:t>
      </w:r>
    </w:p>
    <w:p w:rsidR="009D64BE" w:rsidRDefault="009D64BE" w:rsidP="00C57D8A">
      <w:pPr>
        <w:autoSpaceDE w:val="0"/>
        <w:autoSpaceDN w:val="0"/>
        <w:adjustRightInd w:val="0"/>
        <w:jc w:val="right"/>
      </w:pPr>
      <w:r>
        <w:t xml:space="preserve"> договору №___</w:t>
      </w:r>
      <w:r w:rsidR="00C57D8A">
        <w:t>__</w:t>
      </w:r>
      <w:proofErr w:type="gramStart"/>
      <w:r>
        <w:t>от</w:t>
      </w:r>
      <w:proofErr w:type="gramEnd"/>
      <w:r>
        <w:t xml:space="preserve"> _________ </w:t>
      </w:r>
    </w:p>
    <w:p w:rsidR="009D64BE" w:rsidRDefault="009D64BE" w:rsidP="009D64BE">
      <w:pPr>
        <w:autoSpaceDE w:val="0"/>
        <w:autoSpaceDN w:val="0"/>
        <w:adjustRightInd w:val="0"/>
        <w:jc w:val="center"/>
      </w:pPr>
      <w:r>
        <w:t>Спецификация на Товар</w:t>
      </w:r>
    </w:p>
    <w:p w:rsidR="009D64BE" w:rsidRDefault="009D64BE" w:rsidP="009D64BE">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713"/>
        <w:gridCol w:w="1292"/>
        <w:gridCol w:w="1556"/>
        <w:gridCol w:w="1493"/>
        <w:gridCol w:w="1684"/>
      </w:tblGrid>
      <w:tr w:rsidR="009D64BE" w:rsidTr="009D64BE">
        <w:trPr>
          <w:trHeight w:val="872"/>
        </w:trPr>
        <w:tc>
          <w:tcPr>
            <w:tcW w:w="833" w:type="dxa"/>
            <w:tcBorders>
              <w:top w:val="single" w:sz="4" w:space="0" w:color="auto"/>
              <w:left w:val="single" w:sz="4" w:space="0" w:color="auto"/>
              <w:bottom w:val="single" w:sz="4" w:space="0" w:color="auto"/>
              <w:right w:val="single" w:sz="4" w:space="0" w:color="auto"/>
            </w:tcBorders>
            <w:hideMark/>
          </w:tcPr>
          <w:p w:rsidR="009D64BE" w:rsidRDefault="009D64BE" w:rsidP="009D64BE">
            <w:pPr>
              <w:autoSpaceDE w:val="0"/>
              <w:autoSpaceDN w:val="0"/>
              <w:adjustRightInd w:val="0"/>
              <w:spacing w:line="276" w:lineRule="auto"/>
              <w:jc w:val="center"/>
              <w:rPr>
                <w:lang w:eastAsia="ar-SA"/>
              </w:rPr>
            </w:pPr>
            <w:r>
              <w:t xml:space="preserve">№ </w:t>
            </w:r>
          </w:p>
          <w:p w:rsidR="009D64BE" w:rsidRDefault="009D64BE" w:rsidP="009D64BE">
            <w:pPr>
              <w:suppressAutoHyphens/>
              <w:autoSpaceDE w:val="0"/>
              <w:autoSpaceDN w:val="0"/>
              <w:adjustRightInd w:val="0"/>
              <w:spacing w:line="276" w:lineRule="auto"/>
              <w:jc w:val="center"/>
              <w:rPr>
                <w:lang w:eastAsia="ar-SA"/>
              </w:rPr>
            </w:pPr>
            <w:proofErr w:type="gramStart"/>
            <w:r>
              <w:t>п</w:t>
            </w:r>
            <w:proofErr w:type="gramEnd"/>
            <w:r>
              <w:t>/п</w:t>
            </w:r>
          </w:p>
        </w:tc>
        <w:tc>
          <w:tcPr>
            <w:tcW w:w="271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Наименование поставляемого Товара</w:t>
            </w:r>
          </w:p>
        </w:tc>
        <w:tc>
          <w:tcPr>
            <w:tcW w:w="1292"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Единица измерения</w:t>
            </w:r>
          </w:p>
        </w:tc>
        <w:tc>
          <w:tcPr>
            <w:tcW w:w="1556"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Количество</w:t>
            </w:r>
          </w:p>
        </w:tc>
        <w:tc>
          <w:tcPr>
            <w:tcW w:w="149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Цена за единицу, рублей</w:t>
            </w:r>
          </w:p>
        </w:tc>
        <w:tc>
          <w:tcPr>
            <w:tcW w:w="1684" w:type="dxa"/>
            <w:tcBorders>
              <w:top w:val="single" w:sz="4" w:space="0" w:color="auto"/>
              <w:left w:val="single" w:sz="4" w:space="0" w:color="auto"/>
              <w:bottom w:val="single" w:sz="4" w:space="0" w:color="auto"/>
              <w:right w:val="single" w:sz="4" w:space="0" w:color="auto"/>
            </w:tcBorders>
            <w:hideMark/>
          </w:tcPr>
          <w:p w:rsidR="009D64BE" w:rsidRDefault="009D64BE" w:rsidP="009D64BE">
            <w:pPr>
              <w:autoSpaceDE w:val="0"/>
              <w:autoSpaceDN w:val="0"/>
              <w:adjustRightInd w:val="0"/>
              <w:spacing w:line="276" w:lineRule="auto"/>
              <w:jc w:val="center"/>
              <w:rPr>
                <w:lang w:eastAsia="ar-SA"/>
              </w:rPr>
            </w:pPr>
            <w:r>
              <w:t>Сумма,</w:t>
            </w:r>
          </w:p>
          <w:p w:rsidR="009D64BE" w:rsidRDefault="009D64BE" w:rsidP="009D64BE">
            <w:pPr>
              <w:suppressAutoHyphens/>
              <w:autoSpaceDE w:val="0"/>
              <w:autoSpaceDN w:val="0"/>
              <w:adjustRightInd w:val="0"/>
              <w:spacing w:line="276" w:lineRule="auto"/>
              <w:jc w:val="center"/>
              <w:rPr>
                <w:lang w:eastAsia="ar-SA"/>
              </w:rPr>
            </w:pPr>
            <w:r>
              <w:t>рублей</w:t>
            </w:r>
          </w:p>
        </w:tc>
      </w:tr>
      <w:tr w:rsidR="009D64BE" w:rsidTr="009D64BE">
        <w:tc>
          <w:tcPr>
            <w:tcW w:w="83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1</w:t>
            </w:r>
          </w:p>
        </w:tc>
        <w:tc>
          <w:tcPr>
            <w:tcW w:w="271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292"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556"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49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684"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r>
      <w:tr w:rsidR="009D64BE" w:rsidTr="009D64BE">
        <w:tc>
          <w:tcPr>
            <w:tcW w:w="83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271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rPr>
                <w:lang w:eastAsia="ar-SA"/>
              </w:rPr>
            </w:pPr>
            <w:r>
              <w:t>Итого</w:t>
            </w:r>
          </w:p>
        </w:tc>
        <w:tc>
          <w:tcPr>
            <w:tcW w:w="1292"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556"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49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684"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r>
    </w:tbl>
    <w:p w:rsidR="009D64BE" w:rsidRDefault="009D64BE" w:rsidP="009D64BE">
      <w:pPr>
        <w:autoSpaceDE w:val="0"/>
        <w:autoSpaceDN w:val="0"/>
        <w:adjustRightInd w:val="0"/>
        <w:jc w:val="center"/>
        <w:rPr>
          <w:lang w:eastAsia="ar-SA"/>
        </w:rPr>
      </w:pPr>
    </w:p>
    <w:p w:rsidR="0030297B" w:rsidRDefault="0030297B" w:rsidP="00ED542E">
      <w:pPr>
        <w:spacing w:after="200" w:line="276" w:lineRule="auto"/>
        <w:rPr>
          <w:sz w:val="18"/>
          <w:szCs w:val="18"/>
        </w:rPr>
      </w:pPr>
    </w:p>
    <w:p w:rsidR="00ED542E" w:rsidRDefault="00ED542E" w:rsidP="00ED542E">
      <w:pPr>
        <w:spacing w:after="200" w:line="276" w:lineRule="auto"/>
        <w:rPr>
          <w:sz w:val="18"/>
          <w:szCs w:val="18"/>
        </w:rPr>
      </w:pPr>
    </w:p>
    <w:p w:rsidR="00ED542E" w:rsidRDefault="00ED542E" w:rsidP="00ED542E">
      <w:pPr>
        <w:spacing w:after="200" w:line="276" w:lineRule="auto"/>
        <w:rPr>
          <w:sz w:val="18"/>
          <w:szCs w:val="18"/>
        </w:rPr>
      </w:pPr>
    </w:p>
    <w:p w:rsidR="00ED542E" w:rsidRDefault="00ED542E" w:rsidP="00ED542E">
      <w:pPr>
        <w:spacing w:after="200" w:line="276" w:lineRule="auto"/>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D542E" w:rsidTr="00ED542E">
        <w:tc>
          <w:tcPr>
            <w:tcW w:w="5069" w:type="dxa"/>
          </w:tcPr>
          <w:p w:rsidR="00ED542E" w:rsidRPr="00ED542E" w:rsidRDefault="00ED542E" w:rsidP="00ED542E">
            <w:pPr>
              <w:spacing w:after="200" w:line="276" w:lineRule="auto"/>
            </w:pPr>
            <w:r w:rsidRPr="00ED542E">
              <w:t>Заказчик</w:t>
            </w:r>
          </w:p>
          <w:p w:rsidR="00ED542E" w:rsidRPr="00ED542E" w:rsidRDefault="00ED542E" w:rsidP="00ED542E">
            <w:pPr>
              <w:spacing w:after="200" w:line="276" w:lineRule="auto"/>
            </w:pPr>
            <w:r w:rsidRPr="00ED542E">
              <w:t xml:space="preserve">Главный врач </w:t>
            </w:r>
          </w:p>
          <w:p w:rsidR="00ED542E" w:rsidRPr="00ED542E" w:rsidRDefault="00ED542E" w:rsidP="00ED542E">
            <w:pPr>
              <w:spacing w:after="200" w:line="276" w:lineRule="auto"/>
            </w:pPr>
            <w:r w:rsidRPr="00ED542E">
              <w:t>________________________/</w:t>
            </w:r>
            <w:r w:rsidR="00C57D8A">
              <w:t>А.М. Фокин</w:t>
            </w:r>
          </w:p>
          <w:p w:rsidR="00ED542E" w:rsidRPr="00ED542E" w:rsidRDefault="00ED542E" w:rsidP="00ED542E">
            <w:pPr>
              <w:spacing w:after="200" w:line="276" w:lineRule="auto"/>
            </w:pPr>
            <w:r w:rsidRPr="00ED542E">
              <w:t>М.П.</w:t>
            </w:r>
          </w:p>
          <w:p w:rsidR="00ED542E" w:rsidRPr="00ED542E" w:rsidRDefault="00ED542E" w:rsidP="00ED542E">
            <w:pPr>
              <w:spacing w:after="200" w:line="276" w:lineRule="auto"/>
            </w:pPr>
          </w:p>
        </w:tc>
        <w:tc>
          <w:tcPr>
            <w:tcW w:w="5069" w:type="dxa"/>
          </w:tcPr>
          <w:p w:rsidR="00ED542E" w:rsidRPr="00ED542E" w:rsidRDefault="00ED542E" w:rsidP="00ED542E">
            <w:pPr>
              <w:spacing w:after="200" w:line="276" w:lineRule="auto"/>
            </w:pPr>
            <w:r w:rsidRPr="00ED542E">
              <w:t>Поставщик</w:t>
            </w:r>
          </w:p>
          <w:p w:rsidR="00ED542E" w:rsidRPr="00ED542E" w:rsidRDefault="00ED542E" w:rsidP="00ED542E">
            <w:pPr>
              <w:spacing w:after="200" w:line="276" w:lineRule="auto"/>
            </w:pPr>
          </w:p>
          <w:p w:rsidR="00ED542E" w:rsidRPr="00ED542E" w:rsidRDefault="00ED542E" w:rsidP="00ED542E">
            <w:pPr>
              <w:spacing w:after="200" w:line="276" w:lineRule="auto"/>
            </w:pPr>
            <w:r w:rsidRPr="00ED542E">
              <w:t>______________________/_______________</w:t>
            </w:r>
          </w:p>
          <w:p w:rsidR="00ED542E" w:rsidRPr="00ED542E" w:rsidRDefault="00ED542E" w:rsidP="00ED542E">
            <w:pPr>
              <w:spacing w:after="200" w:line="276" w:lineRule="auto"/>
            </w:pPr>
            <w:r w:rsidRPr="00ED542E">
              <w:t>М.П.</w:t>
            </w:r>
          </w:p>
        </w:tc>
      </w:tr>
    </w:tbl>
    <w:p w:rsidR="00ED542E" w:rsidRDefault="00ED542E" w:rsidP="00ED542E">
      <w:pPr>
        <w:spacing w:after="200" w:line="276" w:lineRule="auto"/>
        <w:rPr>
          <w:sz w:val="18"/>
          <w:szCs w:val="18"/>
        </w:rPr>
      </w:pPr>
    </w:p>
    <w:p w:rsidR="00ED542E" w:rsidRDefault="00ED542E" w:rsidP="00ED542E">
      <w:pPr>
        <w:spacing w:after="200" w:line="276" w:lineRule="auto"/>
        <w:rPr>
          <w:sz w:val="18"/>
          <w:szCs w:val="18"/>
        </w:rPr>
      </w:pPr>
    </w:p>
    <w:sectPr w:rsidR="00ED542E" w:rsidSect="00D336C7">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2D" w:rsidRDefault="0084302D" w:rsidP="004F0DF3">
      <w:r>
        <w:separator/>
      </w:r>
    </w:p>
  </w:endnote>
  <w:endnote w:type="continuationSeparator" w:id="0">
    <w:p w:rsidR="0084302D" w:rsidRDefault="0084302D" w:rsidP="004F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2D" w:rsidRDefault="0084302D" w:rsidP="004F0DF3">
      <w:r>
        <w:separator/>
      </w:r>
    </w:p>
  </w:footnote>
  <w:footnote w:type="continuationSeparator" w:id="0">
    <w:p w:rsidR="0084302D" w:rsidRDefault="0084302D" w:rsidP="004F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BF" w:rsidRDefault="00F65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4"/>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7F2A89"/>
    <w:multiLevelType w:val="multilevel"/>
    <w:tmpl w:val="4686F8EA"/>
    <w:lvl w:ilvl="0">
      <w:start w:val="56"/>
      <w:numFmt w:val="decimal"/>
      <w:lvlText w:val="%1."/>
      <w:lvlJc w:val="left"/>
      <w:pPr>
        <w:ind w:left="720" w:hanging="360"/>
      </w:pPr>
      <w:rPr>
        <w:sz w:val="20"/>
        <w:szCs w:val="20"/>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5">
    <w:nsid w:val="36DC435A"/>
    <w:multiLevelType w:val="hybridMultilevel"/>
    <w:tmpl w:val="5EDC99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904563"/>
    <w:multiLevelType w:val="hybridMultilevel"/>
    <w:tmpl w:val="4154C8E4"/>
    <w:lvl w:ilvl="0" w:tplc="7E6EA4B0">
      <w:start w:val="22"/>
      <w:numFmt w:val="decimal"/>
      <w:lvlText w:val="%1."/>
      <w:lvlJc w:val="left"/>
      <w:pPr>
        <w:ind w:left="720" w:hanging="360"/>
      </w:pPr>
      <w:rPr>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E74839"/>
    <w:multiLevelType w:val="hybridMultilevel"/>
    <w:tmpl w:val="F8768318"/>
    <w:lvl w:ilvl="0" w:tplc="1360B380">
      <w:start w:val="6"/>
      <w:numFmt w:val="decimal"/>
      <w:lvlText w:val="%1."/>
      <w:lvlJc w:val="left"/>
      <w:pPr>
        <w:tabs>
          <w:tab w:val="num" w:pos="720"/>
        </w:tabs>
        <w:ind w:left="720" w:hanging="360"/>
      </w:pPr>
      <w:rPr>
        <w:rFonts w:hint="default"/>
      </w:rPr>
    </w:lvl>
    <w:lvl w:ilvl="1" w:tplc="C2F0F0DA" w:tentative="1">
      <w:start w:val="1"/>
      <w:numFmt w:val="lowerLetter"/>
      <w:lvlText w:val="%2."/>
      <w:lvlJc w:val="left"/>
      <w:pPr>
        <w:tabs>
          <w:tab w:val="num" w:pos="1440"/>
        </w:tabs>
        <w:ind w:left="1440" w:hanging="360"/>
      </w:pPr>
    </w:lvl>
    <w:lvl w:ilvl="2" w:tplc="A574ED96" w:tentative="1">
      <w:start w:val="1"/>
      <w:numFmt w:val="lowerRoman"/>
      <w:lvlText w:val="%3."/>
      <w:lvlJc w:val="right"/>
      <w:pPr>
        <w:tabs>
          <w:tab w:val="num" w:pos="2160"/>
        </w:tabs>
        <w:ind w:left="2160" w:hanging="180"/>
      </w:pPr>
    </w:lvl>
    <w:lvl w:ilvl="3" w:tplc="261C50F4" w:tentative="1">
      <w:start w:val="1"/>
      <w:numFmt w:val="decimal"/>
      <w:lvlText w:val="%4."/>
      <w:lvlJc w:val="left"/>
      <w:pPr>
        <w:tabs>
          <w:tab w:val="num" w:pos="2880"/>
        </w:tabs>
        <w:ind w:left="2880" w:hanging="360"/>
      </w:pPr>
    </w:lvl>
    <w:lvl w:ilvl="4" w:tplc="1BEA5228" w:tentative="1">
      <w:start w:val="1"/>
      <w:numFmt w:val="lowerLetter"/>
      <w:lvlText w:val="%5."/>
      <w:lvlJc w:val="left"/>
      <w:pPr>
        <w:tabs>
          <w:tab w:val="num" w:pos="3600"/>
        </w:tabs>
        <w:ind w:left="3600" w:hanging="360"/>
      </w:pPr>
    </w:lvl>
    <w:lvl w:ilvl="5" w:tplc="458EC98E" w:tentative="1">
      <w:start w:val="1"/>
      <w:numFmt w:val="lowerRoman"/>
      <w:lvlText w:val="%6."/>
      <w:lvlJc w:val="right"/>
      <w:pPr>
        <w:tabs>
          <w:tab w:val="num" w:pos="4320"/>
        </w:tabs>
        <w:ind w:left="4320" w:hanging="180"/>
      </w:pPr>
    </w:lvl>
    <w:lvl w:ilvl="6" w:tplc="D564D6C0" w:tentative="1">
      <w:start w:val="1"/>
      <w:numFmt w:val="decimal"/>
      <w:lvlText w:val="%7."/>
      <w:lvlJc w:val="left"/>
      <w:pPr>
        <w:tabs>
          <w:tab w:val="num" w:pos="5040"/>
        </w:tabs>
        <w:ind w:left="5040" w:hanging="360"/>
      </w:pPr>
    </w:lvl>
    <w:lvl w:ilvl="7" w:tplc="46C68CB8" w:tentative="1">
      <w:start w:val="1"/>
      <w:numFmt w:val="lowerLetter"/>
      <w:lvlText w:val="%8."/>
      <w:lvlJc w:val="left"/>
      <w:pPr>
        <w:tabs>
          <w:tab w:val="num" w:pos="5760"/>
        </w:tabs>
        <w:ind w:left="5760" w:hanging="360"/>
      </w:pPr>
    </w:lvl>
    <w:lvl w:ilvl="8" w:tplc="D470507C"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297B"/>
    <w:rsid w:val="00007022"/>
    <w:rsid w:val="00021597"/>
    <w:rsid w:val="000D10D6"/>
    <w:rsid w:val="00146C03"/>
    <w:rsid w:val="00184154"/>
    <w:rsid w:val="001B5A1A"/>
    <w:rsid w:val="001F125F"/>
    <w:rsid w:val="002074BB"/>
    <w:rsid w:val="0022498E"/>
    <w:rsid w:val="00225580"/>
    <w:rsid w:val="002344F5"/>
    <w:rsid w:val="0026660A"/>
    <w:rsid w:val="0027739A"/>
    <w:rsid w:val="002D030B"/>
    <w:rsid w:val="0030297B"/>
    <w:rsid w:val="0032055D"/>
    <w:rsid w:val="00332101"/>
    <w:rsid w:val="00353C87"/>
    <w:rsid w:val="003A0849"/>
    <w:rsid w:val="003B3DA7"/>
    <w:rsid w:val="003B5FAD"/>
    <w:rsid w:val="003F3F16"/>
    <w:rsid w:val="00456940"/>
    <w:rsid w:val="004741CD"/>
    <w:rsid w:val="00480C31"/>
    <w:rsid w:val="00481908"/>
    <w:rsid w:val="004B4D6D"/>
    <w:rsid w:val="004D745F"/>
    <w:rsid w:val="004E7F6C"/>
    <w:rsid w:val="004F0DF3"/>
    <w:rsid w:val="004F4E75"/>
    <w:rsid w:val="0054157B"/>
    <w:rsid w:val="00543106"/>
    <w:rsid w:val="00551BED"/>
    <w:rsid w:val="00563551"/>
    <w:rsid w:val="00563A3B"/>
    <w:rsid w:val="00585E43"/>
    <w:rsid w:val="005F443A"/>
    <w:rsid w:val="00614020"/>
    <w:rsid w:val="00623AE6"/>
    <w:rsid w:val="00670AD2"/>
    <w:rsid w:val="00695A8E"/>
    <w:rsid w:val="006C0732"/>
    <w:rsid w:val="0072622D"/>
    <w:rsid w:val="00726577"/>
    <w:rsid w:val="0073206D"/>
    <w:rsid w:val="00756BC8"/>
    <w:rsid w:val="007605AC"/>
    <w:rsid w:val="00766CF0"/>
    <w:rsid w:val="00766DC6"/>
    <w:rsid w:val="007C1770"/>
    <w:rsid w:val="007C555D"/>
    <w:rsid w:val="007D335C"/>
    <w:rsid w:val="008064A5"/>
    <w:rsid w:val="0084302D"/>
    <w:rsid w:val="0086657A"/>
    <w:rsid w:val="008747EC"/>
    <w:rsid w:val="009411D8"/>
    <w:rsid w:val="00954542"/>
    <w:rsid w:val="0097687D"/>
    <w:rsid w:val="00980757"/>
    <w:rsid w:val="009815B8"/>
    <w:rsid w:val="009A1135"/>
    <w:rsid w:val="009D64BE"/>
    <w:rsid w:val="009E5338"/>
    <w:rsid w:val="00A02079"/>
    <w:rsid w:val="00A10B8D"/>
    <w:rsid w:val="00A37713"/>
    <w:rsid w:val="00AB3C73"/>
    <w:rsid w:val="00AB480F"/>
    <w:rsid w:val="00AC09AD"/>
    <w:rsid w:val="00AE1C8B"/>
    <w:rsid w:val="00AE6819"/>
    <w:rsid w:val="00AF1586"/>
    <w:rsid w:val="00B1108F"/>
    <w:rsid w:val="00B2145E"/>
    <w:rsid w:val="00B24CE0"/>
    <w:rsid w:val="00B80ECC"/>
    <w:rsid w:val="00BB3C7E"/>
    <w:rsid w:val="00BF3841"/>
    <w:rsid w:val="00C37CCA"/>
    <w:rsid w:val="00C42191"/>
    <w:rsid w:val="00C53454"/>
    <w:rsid w:val="00C57D8A"/>
    <w:rsid w:val="00C656BA"/>
    <w:rsid w:val="00C711EB"/>
    <w:rsid w:val="00C818B0"/>
    <w:rsid w:val="00C9423A"/>
    <w:rsid w:val="00CB79B6"/>
    <w:rsid w:val="00CD527C"/>
    <w:rsid w:val="00CF3A7C"/>
    <w:rsid w:val="00D07C02"/>
    <w:rsid w:val="00D336C7"/>
    <w:rsid w:val="00D469B3"/>
    <w:rsid w:val="00D66EE6"/>
    <w:rsid w:val="00DB64FC"/>
    <w:rsid w:val="00DB7E41"/>
    <w:rsid w:val="00DC3A36"/>
    <w:rsid w:val="00DC7C84"/>
    <w:rsid w:val="00DD3851"/>
    <w:rsid w:val="00DF0919"/>
    <w:rsid w:val="00E25F4E"/>
    <w:rsid w:val="00E37EA7"/>
    <w:rsid w:val="00E5600F"/>
    <w:rsid w:val="00E7282A"/>
    <w:rsid w:val="00E9691D"/>
    <w:rsid w:val="00EA7FF6"/>
    <w:rsid w:val="00EC4847"/>
    <w:rsid w:val="00EC4ABE"/>
    <w:rsid w:val="00ED542E"/>
    <w:rsid w:val="00ED5F24"/>
    <w:rsid w:val="00EF0FB0"/>
    <w:rsid w:val="00F26CBE"/>
    <w:rsid w:val="00F32E4F"/>
    <w:rsid w:val="00F359F4"/>
    <w:rsid w:val="00F643B1"/>
    <w:rsid w:val="00F65FBF"/>
    <w:rsid w:val="00FC2F90"/>
    <w:rsid w:val="00FC3CA1"/>
    <w:rsid w:val="00FC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0297B"/>
    <w:pPr>
      <w:keepNext/>
      <w:tabs>
        <w:tab w:val="num" w:pos="432"/>
      </w:tabs>
      <w:suppressAutoHyphens/>
      <w:spacing w:after="60"/>
      <w:ind w:left="432" w:hanging="432"/>
      <w:jc w:val="both"/>
      <w:outlineLvl w:val="1"/>
    </w:pPr>
    <w:rPr>
      <w:szCs w:val="20"/>
      <w:lang w:eastAsia="ar-SA"/>
    </w:rPr>
  </w:style>
  <w:style w:type="paragraph" w:styleId="3">
    <w:name w:val="heading 3"/>
    <w:basedOn w:val="a"/>
    <w:next w:val="a"/>
    <w:link w:val="30"/>
    <w:semiHidden/>
    <w:unhideWhenUsed/>
    <w:qFormat/>
    <w:rsid w:val="009D64BE"/>
    <w:pPr>
      <w:keepNext/>
      <w:tabs>
        <w:tab w:val="num" w:pos="720"/>
      </w:tabs>
      <w:spacing w:before="240" w:after="60"/>
      <w:ind w:left="720" w:hanging="720"/>
      <w:jc w:val="both"/>
      <w:outlineLvl w:val="2"/>
    </w:pPr>
    <w:rPr>
      <w:rFonts w:ascii="Arial" w:hAnsi="Arial"/>
      <w:szCs w:val="20"/>
    </w:rPr>
  </w:style>
  <w:style w:type="paragraph" w:styleId="4">
    <w:name w:val="heading 4"/>
    <w:basedOn w:val="a"/>
    <w:next w:val="a"/>
    <w:link w:val="40"/>
    <w:semiHidden/>
    <w:unhideWhenUsed/>
    <w:qFormat/>
    <w:rsid w:val="009D64BE"/>
    <w:pPr>
      <w:keepNext/>
      <w:tabs>
        <w:tab w:val="num" w:pos="864"/>
      </w:tabs>
      <w:spacing w:before="240" w:after="60"/>
      <w:ind w:left="864" w:hanging="864"/>
      <w:jc w:val="both"/>
      <w:outlineLvl w:val="3"/>
    </w:pPr>
    <w:rPr>
      <w:rFonts w:ascii="Arial" w:hAnsi="Arial"/>
      <w:b/>
      <w:szCs w:val="20"/>
    </w:rPr>
  </w:style>
  <w:style w:type="paragraph" w:styleId="5">
    <w:name w:val="heading 5"/>
    <w:basedOn w:val="a"/>
    <w:next w:val="a"/>
    <w:link w:val="50"/>
    <w:semiHidden/>
    <w:unhideWhenUsed/>
    <w:qFormat/>
    <w:rsid w:val="009D64BE"/>
    <w:pPr>
      <w:tabs>
        <w:tab w:val="num" w:pos="1008"/>
      </w:tabs>
      <w:spacing w:before="240" w:after="60"/>
      <w:ind w:left="1008" w:hanging="1008"/>
      <w:jc w:val="both"/>
      <w:outlineLvl w:val="4"/>
    </w:pPr>
    <w:rPr>
      <w:sz w:val="22"/>
      <w:szCs w:val="20"/>
    </w:rPr>
  </w:style>
  <w:style w:type="paragraph" w:styleId="6">
    <w:name w:val="heading 6"/>
    <w:basedOn w:val="a"/>
    <w:next w:val="a"/>
    <w:link w:val="60"/>
    <w:semiHidden/>
    <w:unhideWhenUsed/>
    <w:qFormat/>
    <w:rsid w:val="009D64BE"/>
    <w:pPr>
      <w:tabs>
        <w:tab w:val="num" w:pos="1152"/>
      </w:tabs>
      <w:spacing w:before="240" w:after="60"/>
      <w:ind w:left="1152" w:hanging="1152"/>
      <w:jc w:val="both"/>
      <w:outlineLvl w:val="5"/>
    </w:pPr>
    <w:rPr>
      <w:i/>
      <w:sz w:val="22"/>
      <w:szCs w:val="20"/>
    </w:rPr>
  </w:style>
  <w:style w:type="paragraph" w:styleId="7">
    <w:name w:val="heading 7"/>
    <w:basedOn w:val="a"/>
    <w:next w:val="a"/>
    <w:link w:val="70"/>
    <w:semiHidden/>
    <w:unhideWhenUsed/>
    <w:qFormat/>
    <w:rsid w:val="009D64BE"/>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semiHidden/>
    <w:unhideWhenUsed/>
    <w:qFormat/>
    <w:rsid w:val="009D64BE"/>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semiHidden/>
    <w:unhideWhenUsed/>
    <w:qFormat/>
    <w:rsid w:val="009D64BE"/>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97B"/>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9D64BE"/>
    <w:rPr>
      <w:rFonts w:ascii="Arial" w:eastAsia="Times New Roman" w:hAnsi="Arial" w:cs="Times New Roman"/>
      <w:sz w:val="24"/>
      <w:szCs w:val="20"/>
      <w:lang w:eastAsia="ru-RU"/>
    </w:rPr>
  </w:style>
  <w:style w:type="paragraph" w:styleId="a3">
    <w:name w:val="Title"/>
    <w:basedOn w:val="a"/>
    <w:link w:val="a4"/>
    <w:qFormat/>
    <w:rsid w:val="0030297B"/>
    <w:pPr>
      <w:jc w:val="center"/>
    </w:pPr>
    <w:rPr>
      <w:b/>
      <w:szCs w:val="20"/>
    </w:rPr>
  </w:style>
  <w:style w:type="character" w:customStyle="1" w:styleId="a4">
    <w:name w:val="Название Знак"/>
    <w:basedOn w:val="a0"/>
    <w:link w:val="a3"/>
    <w:rsid w:val="0030297B"/>
    <w:rPr>
      <w:rFonts w:ascii="Times New Roman" w:eastAsia="Times New Roman" w:hAnsi="Times New Roman" w:cs="Times New Roman"/>
      <w:b/>
      <w:sz w:val="24"/>
      <w:szCs w:val="20"/>
      <w:lang w:eastAsia="ru-RU"/>
    </w:rPr>
  </w:style>
  <w:style w:type="paragraph" w:styleId="a5">
    <w:name w:val="Body Text"/>
    <w:basedOn w:val="a"/>
    <w:link w:val="a6"/>
    <w:unhideWhenUsed/>
    <w:rsid w:val="0030297B"/>
    <w:pPr>
      <w:spacing w:after="120"/>
    </w:pPr>
    <w:rPr>
      <w:sz w:val="20"/>
      <w:szCs w:val="20"/>
    </w:rPr>
  </w:style>
  <w:style w:type="character" w:customStyle="1" w:styleId="a6">
    <w:name w:val="Основной текст Знак"/>
    <w:basedOn w:val="a0"/>
    <w:link w:val="a5"/>
    <w:rsid w:val="0030297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0297B"/>
    <w:rPr>
      <w:rFonts w:ascii="Arial" w:eastAsia="Times New Roman" w:hAnsi="Arial" w:cs="Arial"/>
      <w:sz w:val="20"/>
      <w:szCs w:val="20"/>
      <w:lang w:eastAsia="ru-RU"/>
    </w:rPr>
  </w:style>
  <w:style w:type="paragraph" w:customStyle="1" w:styleId="ConsPlusNormal0">
    <w:name w:val="ConsPlusNormal"/>
    <w:link w:val="ConsPlu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29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шрифт"/>
    <w:rsid w:val="0030297B"/>
  </w:style>
  <w:style w:type="paragraph" w:customStyle="1" w:styleId="ConsNormal">
    <w:name w:val="Con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aliases w:val="Знак"/>
    <w:basedOn w:val="a"/>
    <w:link w:val="32"/>
    <w:semiHidden/>
    <w:unhideWhenUsed/>
    <w:rsid w:val="0030297B"/>
    <w:pPr>
      <w:spacing w:after="120"/>
    </w:pPr>
    <w:rPr>
      <w:sz w:val="16"/>
      <w:szCs w:val="16"/>
    </w:rPr>
  </w:style>
  <w:style w:type="character" w:customStyle="1" w:styleId="32">
    <w:name w:val="Основной текст 3 Знак"/>
    <w:aliases w:val="Знак Знак"/>
    <w:basedOn w:val="a0"/>
    <w:link w:val="31"/>
    <w:semiHidden/>
    <w:rsid w:val="0030297B"/>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30297B"/>
    <w:pPr>
      <w:spacing w:after="120" w:line="480" w:lineRule="auto"/>
      <w:ind w:left="283"/>
    </w:pPr>
  </w:style>
  <w:style w:type="character" w:customStyle="1" w:styleId="22">
    <w:name w:val="Основной текст с отступом 2 Знак"/>
    <w:basedOn w:val="a0"/>
    <w:link w:val="21"/>
    <w:semiHidden/>
    <w:rsid w:val="0030297B"/>
    <w:rPr>
      <w:rFonts w:ascii="Times New Roman" w:eastAsia="Times New Roman" w:hAnsi="Times New Roman" w:cs="Times New Roman"/>
      <w:sz w:val="24"/>
      <w:szCs w:val="24"/>
      <w:lang w:eastAsia="ru-RU"/>
    </w:rPr>
  </w:style>
  <w:style w:type="paragraph" w:customStyle="1" w:styleId="ConsNonformat">
    <w:name w:val="ConsNonformat"/>
    <w:link w:val="ConsNonformat0"/>
    <w:rsid w:val="0030297B"/>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Nonformat0">
    <w:name w:val="ConsNonformat Знак"/>
    <w:basedOn w:val="a0"/>
    <w:link w:val="ConsNonformat"/>
    <w:rsid w:val="0030297B"/>
    <w:rPr>
      <w:rFonts w:ascii="Courier New" w:eastAsia="Arial" w:hAnsi="Courier New" w:cs="Courier New"/>
      <w:sz w:val="20"/>
      <w:szCs w:val="20"/>
      <w:lang w:eastAsia="ar-SA"/>
    </w:rPr>
  </w:style>
  <w:style w:type="paragraph" w:styleId="a8">
    <w:name w:val="Body Text Indent"/>
    <w:basedOn w:val="a"/>
    <w:link w:val="a9"/>
    <w:rsid w:val="0030297B"/>
    <w:pPr>
      <w:suppressAutoHyphens/>
      <w:spacing w:after="120"/>
      <w:ind w:left="283"/>
    </w:pPr>
    <w:rPr>
      <w:sz w:val="20"/>
      <w:szCs w:val="20"/>
      <w:lang w:eastAsia="ar-SA"/>
    </w:rPr>
  </w:style>
  <w:style w:type="character" w:customStyle="1" w:styleId="a9">
    <w:name w:val="Основной текст с отступом Знак"/>
    <w:basedOn w:val="a0"/>
    <w:link w:val="a8"/>
    <w:rsid w:val="0030297B"/>
    <w:rPr>
      <w:rFonts w:ascii="Times New Roman" w:eastAsia="Times New Roman" w:hAnsi="Times New Roman" w:cs="Times New Roman"/>
      <w:sz w:val="20"/>
      <w:szCs w:val="20"/>
      <w:lang w:eastAsia="ar-SA"/>
    </w:rPr>
  </w:style>
  <w:style w:type="paragraph" w:styleId="33">
    <w:name w:val="Body Text Indent 3"/>
    <w:basedOn w:val="a"/>
    <w:link w:val="34"/>
    <w:rsid w:val="0030297B"/>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30297B"/>
    <w:rPr>
      <w:rFonts w:ascii="Times New Roman" w:eastAsia="Times New Roman" w:hAnsi="Times New Roman" w:cs="Times New Roman"/>
      <w:sz w:val="16"/>
      <w:szCs w:val="16"/>
      <w:lang w:eastAsia="ar-SA"/>
    </w:rPr>
  </w:style>
  <w:style w:type="paragraph" w:customStyle="1" w:styleId="ConsTitle">
    <w:name w:val="ConsTitle"/>
    <w:rsid w:val="0030297B"/>
    <w:pPr>
      <w:widowControl w:val="0"/>
      <w:spacing w:after="0" w:line="240" w:lineRule="auto"/>
      <w:ind w:right="19772"/>
    </w:pPr>
    <w:rPr>
      <w:rFonts w:ascii="Arial" w:eastAsia="Times New Roman" w:hAnsi="Arial" w:cs="Times New Roman"/>
      <w:b/>
      <w:snapToGrid w:val="0"/>
      <w:sz w:val="16"/>
      <w:szCs w:val="20"/>
      <w:lang w:eastAsia="ru-RU"/>
    </w:rPr>
  </w:style>
  <w:style w:type="table" w:styleId="aa">
    <w:name w:val="Table Grid"/>
    <w:basedOn w:val="a1"/>
    <w:uiPriority w:val="59"/>
    <w:rsid w:val="0030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0297B"/>
    <w:rPr>
      <w:color w:val="0000FF" w:themeColor="hyperlink"/>
      <w:u w:val="single"/>
    </w:rPr>
  </w:style>
  <w:style w:type="paragraph" w:styleId="ac">
    <w:name w:val="Normal (Web)"/>
    <w:basedOn w:val="a"/>
    <w:rsid w:val="0030297B"/>
    <w:pPr>
      <w:widowControl w:val="0"/>
      <w:suppressAutoHyphens/>
      <w:spacing w:before="75" w:after="225"/>
    </w:pPr>
    <w:rPr>
      <w:rFonts w:eastAsia="Lucida Sans Unicode"/>
      <w:kern w:val="1"/>
    </w:rPr>
  </w:style>
  <w:style w:type="character" w:customStyle="1" w:styleId="40">
    <w:name w:val="Заголовок 4 Знак"/>
    <w:basedOn w:val="a0"/>
    <w:link w:val="4"/>
    <w:semiHidden/>
    <w:rsid w:val="009D64BE"/>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9D64BE"/>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9D64B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D64BE"/>
    <w:rPr>
      <w:rFonts w:ascii="Arial" w:eastAsia="Times New Roman" w:hAnsi="Arial" w:cs="Times New Roman"/>
      <w:sz w:val="20"/>
      <w:szCs w:val="20"/>
      <w:lang w:eastAsia="ru-RU"/>
    </w:rPr>
  </w:style>
  <w:style w:type="character" w:customStyle="1" w:styleId="80">
    <w:name w:val="Заголовок 8 Знак"/>
    <w:basedOn w:val="a0"/>
    <w:link w:val="8"/>
    <w:semiHidden/>
    <w:rsid w:val="009D64B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D64BE"/>
    <w:rPr>
      <w:rFonts w:ascii="Arial" w:eastAsia="Times New Roman" w:hAnsi="Arial" w:cs="Times New Roman"/>
      <w:b/>
      <w:i/>
      <w:sz w:val="18"/>
      <w:szCs w:val="20"/>
      <w:lang w:eastAsia="ru-RU"/>
    </w:rPr>
  </w:style>
  <w:style w:type="paragraph" w:styleId="ad">
    <w:name w:val="header"/>
    <w:basedOn w:val="a"/>
    <w:link w:val="ae"/>
    <w:semiHidden/>
    <w:unhideWhenUsed/>
    <w:rsid w:val="009D64BE"/>
    <w:pPr>
      <w:tabs>
        <w:tab w:val="center" w:pos="4677"/>
        <w:tab w:val="right" w:pos="9355"/>
      </w:tabs>
      <w:suppressAutoHyphens/>
    </w:pPr>
    <w:rPr>
      <w:sz w:val="20"/>
      <w:szCs w:val="20"/>
      <w:lang w:eastAsia="ar-SA"/>
    </w:rPr>
  </w:style>
  <w:style w:type="character" w:customStyle="1" w:styleId="ae">
    <w:name w:val="Верхний колонтитул Знак"/>
    <w:basedOn w:val="a0"/>
    <w:link w:val="ad"/>
    <w:semiHidden/>
    <w:rsid w:val="009D64BE"/>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f0"/>
    <w:semiHidden/>
    <w:rsid w:val="009D64BE"/>
    <w:rPr>
      <w:rFonts w:ascii="Times New Roman" w:eastAsia="Times New Roman" w:hAnsi="Times New Roman" w:cs="Times New Roman"/>
      <w:sz w:val="20"/>
      <w:szCs w:val="20"/>
      <w:lang w:eastAsia="ar-SA"/>
    </w:rPr>
  </w:style>
  <w:style w:type="paragraph" w:styleId="af0">
    <w:name w:val="footer"/>
    <w:basedOn w:val="a"/>
    <w:link w:val="af"/>
    <w:semiHidden/>
    <w:unhideWhenUsed/>
    <w:rsid w:val="009D64BE"/>
    <w:pPr>
      <w:tabs>
        <w:tab w:val="center" w:pos="4153"/>
        <w:tab w:val="right" w:pos="8306"/>
      </w:tabs>
      <w:suppressAutoHyphens/>
    </w:pPr>
    <w:rPr>
      <w:sz w:val="20"/>
      <w:szCs w:val="20"/>
      <w:lang w:eastAsia="ar-SA"/>
    </w:rPr>
  </w:style>
  <w:style w:type="paragraph" w:styleId="af1">
    <w:name w:val="List"/>
    <w:basedOn w:val="a5"/>
    <w:semiHidden/>
    <w:unhideWhenUsed/>
    <w:rsid w:val="009D64BE"/>
    <w:pPr>
      <w:suppressAutoHyphens/>
    </w:pPr>
    <w:rPr>
      <w:rFonts w:cs="Tahoma"/>
      <w:lang w:eastAsia="ar-SA"/>
    </w:rPr>
  </w:style>
  <w:style w:type="character" w:customStyle="1" w:styleId="23">
    <w:name w:val="Основной текст 2 Знак"/>
    <w:basedOn w:val="a0"/>
    <w:link w:val="24"/>
    <w:semiHidden/>
    <w:rsid w:val="009D64BE"/>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9D64BE"/>
    <w:pPr>
      <w:widowControl w:val="0"/>
      <w:autoSpaceDE w:val="0"/>
      <w:autoSpaceDN w:val="0"/>
      <w:adjustRightInd w:val="0"/>
      <w:spacing w:after="120" w:line="480" w:lineRule="auto"/>
    </w:pPr>
    <w:rPr>
      <w:sz w:val="20"/>
      <w:szCs w:val="20"/>
    </w:rPr>
  </w:style>
  <w:style w:type="paragraph" w:styleId="af2">
    <w:name w:val="Plain Text"/>
    <w:basedOn w:val="a"/>
    <w:link w:val="af3"/>
    <w:semiHidden/>
    <w:unhideWhenUsed/>
    <w:rsid w:val="009D64BE"/>
    <w:rPr>
      <w:rFonts w:ascii="Courier New" w:hAnsi="Courier New" w:cs="Courier New"/>
      <w:sz w:val="20"/>
      <w:szCs w:val="20"/>
    </w:rPr>
  </w:style>
  <w:style w:type="character" w:customStyle="1" w:styleId="af3">
    <w:name w:val="Текст Знак"/>
    <w:basedOn w:val="a0"/>
    <w:link w:val="af2"/>
    <w:semiHidden/>
    <w:rsid w:val="009D64BE"/>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9D64BE"/>
    <w:pPr>
      <w:suppressAutoHyphens/>
    </w:pPr>
    <w:rPr>
      <w:rFonts w:ascii="Tahoma" w:hAnsi="Tahoma" w:cs="Tahoma"/>
      <w:sz w:val="16"/>
      <w:szCs w:val="16"/>
      <w:lang w:eastAsia="ar-SA"/>
    </w:rPr>
  </w:style>
  <w:style w:type="character" w:customStyle="1" w:styleId="af5">
    <w:name w:val="Текст выноски Знак"/>
    <w:basedOn w:val="a0"/>
    <w:link w:val="af4"/>
    <w:uiPriority w:val="99"/>
    <w:semiHidden/>
    <w:rsid w:val="009D64BE"/>
    <w:rPr>
      <w:rFonts w:ascii="Tahoma" w:eastAsia="Times New Roman" w:hAnsi="Tahoma" w:cs="Tahoma"/>
      <w:sz w:val="16"/>
      <w:szCs w:val="16"/>
      <w:lang w:eastAsia="ar-SA"/>
    </w:rPr>
  </w:style>
  <w:style w:type="paragraph" w:styleId="af6">
    <w:name w:val="List Paragraph"/>
    <w:basedOn w:val="a"/>
    <w:uiPriority w:val="34"/>
    <w:qFormat/>
    <w:rsid w:val="009D64BE"/>
    <w:pPr>
      <w:suppressAutoHyphens/>
      <w:ind w:left="720"/>
      <w:contextualSpacing/>
    </w:pPr>
    <w:rPr>
      <w:sz w:val="20"/>
      <w:szCs w:val="20"/>
      <w:lang w:eastAsia="ar-SA"/>
    </w:rPr>
  </w:style>
  <w:style w:type="paragraph" w:customStyle="1" w:styleId="af7">
    <w:name w:val="Заголовок"/>
    <w:basedOn w:val="a"/>
    <w:next w:val="a5"/>
    <w:rsid w:val="009D64BE"/>
    <w:pPr>
      <w:keepNext/>
      <w:suppressAutoHyphens/>
      <w:spacing w:before="240" w:after="120"/>
    </w:pPr>
    <w:rPr>
      <w:rFonts w:ascii="Arial" w:eastAsia="Lucida Sans Unicode" w:hAnsi="Arial" w:cs="Tahoma"/>
      <w:sz w:val="28"/>
      <w:szCs w:val="28"/>
      <w:lang w:eastAsia="ar-SA"/>
    </w:rPr>
  </w:style>
  <w:style w:type="paragraph" w:customStyle="1" w:styleId="1">
    <w:name w:val="Название1"/>
    <w:basedOn w:val="a"/>
    <w:rsid w:val="009D64BE"/>
    <w:pPr>
      <w:suppressLineNumbers/>
      <w:suppressAutoHyphens/>
      <w:spacing w:before="120" w:after="120"/>
    </w:pPr>
    <w:rPr>
      <w:rFonts w:cs="Tahoma"/>
      <w:i/>
      <w:iCs/>
      <w:lang w:eastAsia="ar-SA"/>
    </w:rPr>
  </w:style>
  <w:style w:type="paragraph" w:customStyle="1" w:styleId="10">
    <w:name w:val="Указатель1"/>
    <w:basedOn w:val="a"/>
    <w:rsid w:val="009D64BE"/>
    <w:pPr>
      <w:suppressLineNumbers/>
      <w:suppressAutoHyphens/>
    </w:pPr>
    <w:rPr>
      <w:rFonts w:cs="Tahoma"/>
      <w:sz w:val="20"/>
      <w:szCs w:val="20"/>
      <w:lang w:eastAsia="ar-SA"/>
    </w:rPr>
  </w:style>
  <w:style w:type="paragraph" w:customStyle="1" w:styleId="210">
    <w:name w:val="Основной текст 21"/>
    <w:basedOn w:val="a"/>
    <w:rsid w:val="009D64BE"/>
    <w:pPr>
      <w:suppressAutoHyphens/>
      <w:ind w:firstLine="567"/>
      <w:jc w:val="both"/>
    </w:pPr>
    <w:rPr>
      <w:szCs w:val="20"/>
      <w:lang w:eastAsia="ar-SA"/>
    </w:rPr>
  </w:style>
  <w:style w:type="paragraph" w:customStyle="1" w:styleId="af8">
    <w:name w:val="Содержимое таблицы"/>
    <w:basedOn w:val="a"/>
    <w:rsid w:val="009D64BE"/>
    <w:pPr>
      <w:suppressLineNumbers/>
      <w:suppressAutoHyphens/>
    </w:pPr>
    <w:rPr>
      <w:sz w:val="20"/>
      <w:szCs w:val="20"/>
      <w:lang w:eastAsia="ar-SA"/>
    </w:rPr>
  </w:style>
  <w:style w:type="paragraph" w:customStyle="1" w:styleId="af9">
    <w:name w:val="Заголовок таблицы"/>
    <w:basedOn w:val="af8"/>
    <w:rsid w:val="009D64BE"/>
    <w:pPr>
      <w:jc w:val="center"/>
    </w:pPr>
    <w:rPr>
      <w:b/>
      <w:bCs/>
    </w:rPr>
  </w:style>
  <w:style w:type="paragraph" w:customStyle="1" w:styleId="211">
    <w:name w:val="Основной текст с отступом 21"/>
    <w:basedOn w:val="a"/>
    <w:rsid w:val="009D64BE"/>
    <w:pPr>
      <w:suppressAutoHyphens/>
      <w:spacing w:after="120" w:line="480" w:lineRule="auto"/>
      <w:ind w:left="283"/>
      <w:jc w:val="both"/>
    </w:pPr>
    <w:rPr>
      <w:szCs w:val="20"/>
      <w:lang w:eastAsia="ar-SA"/>
    </w:rPr>
  </w:style>
  <w:style w:type="paragraph" w:customStyle="1" w:styleId="310">
    <w:name w:val="Основной текст 31"/>
    <w:basedOn w:val="a"/>
    <w:rsid w:val="009D64BE"/>
    <w:pPr>
      <w:suppressAutoHyphens/>
      <w:spacing w:after="120"/>
    </w:pPr>
    <w:rPr>
      <w:sz w:val="16"/>
      <w:szCs w:val="16"/>
      <w:lang w:eastAsia="ar-SA"/>
    </w:rPr>
  </w:style>
  <w:style w:type="character" w:customStyle="1" w:styleId="Web1">
    <w:name w:val="Обычный (Web) Знак1"/>
    <w:basedOn w:val="a0"/>
    <w:link w:val="Web"/>
    <w:locked/>
    <w:rsid w:val="009D64BE"/>
    <w:rPr>
      <w:rFonts w:ascii="Times New Roman" w:eastAsia="Times New Roman" w:hAnsi="Times New Roman" w:cs="Times New Roman"/>
      <w:sz w:val="24"/>
      <w:szCs w:val="24"/>
      <w:lang w:eastAsia="ru-RU"/>
    </w:rPr>
  </w:style>
  <w:style w:type="paragraph" w:customStyle="1" w:styleId="Web">
    <w:name w:val="Обычный (Web)"/>
    <w:basedOn w:val="a"/>
    <w:link w:val="Web1"/>
    <w:rsid w:val="009D64BE"/>
    <w:pPr>
      <w:spacing w:before="100" w:beforeAutospacing="1" w:after="100" w:afterAutospacing="1"/>
    </w:pPr>
  </w:style>
  <w:style w:type="paragraph" w:customStyle="1" w:styleId="afa">
    <w:name w:val="Знак Знак Знак Знак Знак Знак Знак Знак Знак Знак Знак Знак"/>
    <w:basedOn w:val="a"/>
    <w:rsid w:val="009D64BE"/>
    <w:pPr>
      <w:spacing w:before="100" w:beforeAutospacing="1" w:after="100" w:afterAutospacing="1"/>
    </w:pPr>
    <w:rPr>
      <w:rFonts w:ascii="Tahoma" w:hAnsi="Tahoma"/>
      <w:sz w:val="20"/>
      <w:szCs w:val="20"/>
      <w:lang w:val="en-US" w:eastAsia="en-US"/>
    </w:rPr>
  </w:style>
  <w:style w:type="paragraph" w:customStyle="1" w:styleId="opispole">
    <w:name w:val="opis_pole"/>
    <w:basedOn w:val="a"/>
    <w:rsid w:val="009D64BE"/>
    <w:pPr>
      <w:spacing w:before="100" w:beforeAutospacing="1" w:after="100" w:afterAutospacing="1"/>
    </w:pPr>
  </w:style>
  <w:style w:type="paragraph" w:customStyle="1" w:styleId="xl63">
    <w:name w:val="xl63"/>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64">
    <w:name w:val="xl64"/>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
    <w:rsid w:val="009D64B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1">
    <w:name w:val="xl71"/>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9D64BE"/>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74">
    <w:name w:val="xl74"/>
    <w:basedOn w:val="a"/>
    <w:rsid w:val="009D64BE"/>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rsid w:val="009D64BE"/>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80">
    <w:name w:val="xl80"/>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1">
    <w:name w:val="xl81"/>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character" w:customStyle="1" w:styleId="Absatz-Standardschriftart">
    <w:name w:val="Absatz-Standardschriftart"/>
    <w:rsid w:val="009D64BE"/>
  </w:style>
  <w:style w:type="character" w:customStyle="1" w:styleId="WW-Absatz-Standardschriftart">
    <w:name w:val="WW-Absatz-Standardschriftart"/>
    <w:rsid w:val="009D64BE"/>
  </w:style>
  <w:style w:type="character" w:customStyle="1" w:styleId="11">
    <w:name w:val="Основной шрифт абзаца1"/>
    <w:rsid w:val="009D6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963">
      <w:bodyDiv w:val="1"/>
      <w:marLeft w:val="0"/>
      <w:marRight w:val="0"/>
      <w:marTop w:val="0"/>
      <w:marBottom w:val="0"/>
      <w:divBdr>
        <w:top w:val="none" w:sz="0" w:space="0" w:color="auto"/>
        <w:left w:val="none" w:sz="0" w:space="0" w:color="auto"/>
        <w:bottom w:val="none" w:sz="0" w:space="0" w:color="auto"/>
        <w:right w:val="none" w:sz="0" w:space="0" w:color="auto"/>
      </w:divBdr>
    </w:div>
    <w:div w:id="248926733">
      <w:bodyDiv w:val="1"/>
      <w:marLeft w:val="0"/>
      <w:marRight w:val="0"/>
      <w:marTop w:val="0"/>
      <w:marBottom w:val="0"/>
      <w:divBdr>
        <w:top w:val="none" w:sz="0" w:space="0" w:color="auto"/>
        <w:left w:val="none" w:sz="0" w:space="0" w:color="auto"/>
        <w:bottom w:val="none" w:sz="0" w:space="0" w:color="auto"/>
        <w:right w:val="none" w:sz="0" w:space="0" w:color="auto"/>
      </w:divBdr>
    </w:div>
    <w:div w:id="569117984">
      <w:bodyDiv w:val="1"/>
      <w:marLeft w:val="0"/>
      <w:marRight w:val="0"/>
      <w:marTop w:val="0"/>
      <w:marBottom w:val="0"/>
      <w:divBdr>
        <w:top w:val="none" w:sz="0" w:space="0" w:color="auto"/>
        <w:left w:val="none" w:sz="0" w:space="0" w:color="auto"/>
        <w:bottom w:val="none" w:sz="0" w:space="0" w:color="auto"/>
        <w:right w:val="none" w:sz="0" w:space="0" w:color="auto"/>
      </w:divBdr>
    </w:div>
    <w:div w:id="777792913">
      <w:bodyDiv w:val="1"/>
      <w:marLeft w:val="0"/>
      <w:marRight w:val="0"/>
      <w:marTop w:val="0"/>
      <w:marBottom w:val="0"/>
      <w:divBdr>
        <w:top w:val="none" w:sz="0" w:space="0" w:color="auto"/>
        <w:left w:val="none" w:sz="0" w:space="0" w:color="auto"/>
        <w:bottom w:val="none" w:sz="0" w:space="0" w:color="auto"/>
        <w:right w:val="none" w:sz="0" w:space="0" w:color="auto"/>
      </w:divBdr>
    </w:div>
    <w:div w:id="14121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F303-EB1E-44A1-86A9-23BDCD9B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Витальевна Сергеева</cp:lastModifiedBy>
  <cp:revision>3</cp:revision>
  <cp:lastPrinted>2012-06-25T07:36:00Z</cp:lastPrinted>
  <dcterms:created xsi:type="dcterms:W3CDTF">2012-07-13T11:44:00Z</dcterms:created>
  <dcterms:modified xsi:type="dcterms:W3CDTF">2012-07-13T11:55:00Z</dcterms:modified>
</cp:coreProperties>
</file>