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Default="0030297B" w:rsidP="0030297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</w:t>
      </w:r>
      <w:r w:rsidR="00392D3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92D33">
        <w:rPr>
          <w:rFonts w:ascii="Times New Roman" w:hAnsi="Times New Roman" w:cs="Times New Roman"/>
          <w:sz w:val="22"/>
          <w:szCs w:val="22"/>
        </w:rPr>
        <w:t xml:space="preserve"> февраля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A10B8D">
        <w:rPr>
          <w:rFonts w:ascii="Times New Roman" w:hAnsi="Times New Roman" w:cs="Times New Roman"/>
          <w:sz w:val="22"/>
          <w:szCs w:val="22"/>
        </w:rPr>
        <w:t>2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A10B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92D33">
        <w:rPr>
          <w:rFonts w:ascii="Times New Roman" w:hAnsi="Times New Roman" w:cs="Times New Roman"/>
        </w:rPr>
        <w:t>Регистрационный № 58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2304"/>
        <w:gridCol w:w="1418"/>
        <w:gridCol w:w="1417"/>
      </w:tblGrid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A10B8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A10B8D"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УЗ  ГКБ № 7</w:t>
            </w:r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CE15C1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</w:t>
            </w:r>
            <w:r w:rsidR="0030297B">
              <w:rPr>
                <w:rFonts w:ascii="Times New Roman" w:hAnsi="Times New Roman" w:cs="Times New Roman"/>
                <w:lang w:eastAsia="en-US"/>
              </w:rPr>
              <w:t xml:space="preserve"> телефона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( 4932)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92D33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38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2"/>
              <w:gridCol w:w="1053"/>
            </w:tblGrid>
            <w:tr w:rsidR="00392D33" w:rsidRPr="007D04C4" w:rsidTr="00465055">
              <w:trPr>
                <w:trHeight w:val="240"/>
              </w:trPr>
              <w:tc>
                <w:tcPr>
                  <w:tcW w:w="3799" w:type="pct"/>
                </w:tcPr>
                <w:p w:rsidR="00392D33" w:rsidRPr="007D04C4" w:rsidRDefault="00392D33" w:rsidP="00465055">
                  <w:pPr>
                    <w:pStyle w:val="ConsPlusNormal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Уполномоченный </w:t>
                  </w:r>
                  <w:r w:rsidRPr="007D04C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</w:t>
                  </w:r>
                </w:p>
              </w:tc>
              <w:tc>
                <w:tcPr>
                  <w:tcW w:w="1201" w:type="pct"/>
                </w:tcPr>
                <w:p w:rsidR="00392D33" w:rsidRPr="007D04C4" w:rsidRDefault="00392D33" w:rsidP="0046505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2D33" w:rsidRDefault="00392D33" w:rsidP="0046505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33" w:rsidRPr="00F202A1" w:rsidRDefault="00392D33" w:rsidP="0046505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202A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Иванова в лице управления муниципального заказа</w:t>
            </w:r>
          </w:p>
        </w:tc>
      </w:tr>
      <w:tr w:rsidR="00392D33" w:rsidTr="00D336C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D33" w:rsidRDefault="00392D33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D33" w:rsidRDefault="00392D33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153000,г. Иваново</w:t>
            </w:r>
            <w:r w:rsidR="00E90947">
              <w:rPr>
                <w:rFonts w:ascii="Times New Roman" w:hAnsi="Times New Roman" w:cs="Times New Roman"/>
                <w:lang w:eastAsia="en-US"/>
              </w:rPr>
              <w:t>, пл. Революции, д. 6   к.  1208</w:t>
            </w:r>
          </w:p>
          <w:p w:rsidR="00392D33" w:rsidRDefault="00392D33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92D33" w:rsidTr="00D336C7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D33" w:rsidRDefault="00392D33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33" w:rsidRPr="00883491" w:rsidRDefault="00883491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83491">
              <w:rPr>
                <w:rFonts w:ascii="Times New Roman" w:hAnsi="Times New Roman" w:cs="Times New Roman"/>
                <w:b/>
                <w:lang w:val="en-US" w:eastAsia="en-US"/>
              </w:rPr>
              <w:t>22</w:t>
            </w:r>
            <w:r w:rsidRPr="00883491">
              <w:rPr>
                <w:rFonts w:ascii="Times New Roman" w:hAnsi="Times New Roman" w:cs="Times New Roman"/>
                <w:b/>
                <w:lang w:eastAsia="en-US"/>
              </w:rPr>
              <w:t>.02.2012  до 09:00</w:t>
            </w:r>
          </w:p>
        </w:tc>
      </w:tr>
      <w:tr w:rsidR="00392D33" w:rsidTr="00D336C7">
        <w:trPr>
          <w:trHeight w:val="1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Default="00392D33" w:rsidP="00D336C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D33" w:rsidRDefault="00392D33" w:rsidP="00D336C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92D33" w:rsidRDefault="00392D33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92D33" w:rsidRDefault="00392D33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D33" w:rsidRDefault="00392D33" w:rsidP="00D336C7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Default="00392D33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92D33" w:rsidTr="00D336C7">
        <w:trPr>
          <w:trHeight w:val="3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Pr="00392D33" w:rsidRDefault="00392D33" w:rsidP="00392D33">
            <w:pPr>
              <w:jc w:val="both"/>
              <w:rPr>
                <w:b/>
                <w:color w:val="339966"/>
                <w:sz w:val="22"/>
                <w:szCs w:val="22"/>
              </w:rPr>
            </w:pPr>
            <w:r w:rsidRPr="00392D33">
              <w:rPr>
                <w:b/>
                <w:sz w:val="22"/>
                <w:szCs w:val="22"/>
              </w:rPr>
              <w:t>Поставка расходного материала: наборы медицинские</w:t>
            </w:r>
          </w:p>
          <w:p w:rsidR="00392D33" w:rsidRPr="000C6748" w:rsidRDefault="00392D33" w:rsidP="00EC4ABE">
            <w:pPr>
              <w:rPr>
                <w:b/>
                <w:sz w:val="20"/>
                <w:szCs w:val="20"/>
                <w:lang w:eastAsia="en-US"/>
              </w:rPr>
            </w:pPr>
            <w:r w:rsidRPr="00392D33">
              <w:rPr>
                <w:b/>
                <w:sz w:val="22"/>
                <w:szCs w:val="22"/>
                <w:lang w:eastAsia="en-US"/>
              </w:rPr>
              <w:t>Код ОКДП (3311166)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Default="00392D33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392D33" w:rsidRDefault="00392D33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Pr="003B3DA7" w:rsidRDefault="00392D33" w:rsidP="00D336C7">
            <w:pPr>
              <w:pStyle w:val="a5"/>
              <w:rPr>
                <w:lang w:eastAsia="en-US"/>
              </w:rPr>
            </w:pPr>
            <w:r w:rsidRPr="003B3DA7"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392D33" w:rsidRPr="00CD527C" w:rsidRDefault="00392D33" w:rsidP="00D336C7">
            <w:pPr>
              <w:pStyle w:val="a5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33" w:rsidRDefault="00392D33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33" w:rsidRDefault="00392D33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392D33" w:rsidTr="00D336C7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Default="00392D33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Pr="003B3DA7" w:rsidRDefault="00392D33" w:rsidP="00D336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B3DA7"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sz w:val="20"/>
                <w:szCs w:val="20"/>
                <w:lang w:eastAsia="en-US"/>
              </w:rPr>
            </w:pPr>
          </w:p>
        </w:tc>
      </w:tr>
      <w:tr w:rsidR="00392D33" w:rsidTr="00D336C7">
        <w:trPr>
          <w:trHeight w:val="1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33" w:rsidRDefault="00392D33" w:rsidP="00D336C7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33" w:rsidRPr="003B3DA7" w:rsidRDefault="00392D33" w:rsidP="00225580">
            <w:pPr>
              <w:pStyle w:val="a5"/>
              <w:jc w:val="both"/>
              <w:rPr>
                <w:lang w:eastAsia="en-US"/>
              </w:rPr>
            </w:pPr>
            <w:r w:rsidRPr="003B3DA7"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392D33" w:rsidRPr="00CD527C" w:rsidRDefault="00392D33" w:rsidP="003B3DA7">
            <w:pPr>
              <w:pStyle w:val="a5"/>
              <w:jc w:val="both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>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80% от основного срока годности, указанного на упаковке. Разгрузка и доставка товара в аптеку М</w:t>
            </w:r>
            <w:r>
              <w:rPr>
                <w:lang w:eastAsia="en-US"/>
              </w:rPr>
              <w:t>Б</w:t>
            </w:r>
            <w:r w:rsidRPr="003B3DA7">
              <w:rPr>
                <w:lang w:eastAsia="en-US"/>
              </w:rPr>
              <w:t>УЗ «Городская клиническая больница № 7» г. Иваново осуществляется Поставщиком.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33" w:rsidRDefault="00392D33" w:rsidP="00D336C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0297B" w:rsidRDefault="0030297B" w:rsidP="0030297B">
      <w:pPr>
        <w:pStyle w:val="a5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30297B" w:rsidTr="00D336C7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A10B8D" w:rsidRDefault="00A10B8D" w:rsidP="003B3DA7">
            <w:pPr>
              <w:pStyle w:val="a5"/>
              <w:spacing w:line="276" w:lineRule="auto"/>
              <w:rPr>
                <w:lang w:eastAsia="en-US"/>
              </w:rPr>
            </w:pPr>
            <w:r w:rsidRPr="00A10B8D">
              <w:rPr>
                <w:b/>
              </w:rPr>
              <w:t>Внебюджетные средства</w:t>
            </w:r>
            <w:r w:rsidRPr="00A10B8D">
              <w:t xml:space="preserve"> в рамках региональной </w:t>
            </w:r>
            <w:proofErr w:type="gramStart"/>
            <w:r w:rsidRPr="00A10B8D">
              <w:t>Программы модернизации здравоохранения субъекта Российской Федерации</w:t>
            </w:r>
            <w:proofErr w:type="gramEnd"/>
          </w:p>
        </w:tc>
      </w:tr>
      <w:tr w:rsidR="0030297B" w:rsidTr="00D336C7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A10B8D">
              <w:rPr>
                <w:sz w:val="20"/>
                <w:szCs w:val="20"/>
                <w:lang w:eastAsia="en-US"/>
              </w:rPr>
              <w:t>гражданско-правового договор</w:t>
            </w:r>
            <w:proofErr w:type="gramStart"/>
            <w:r w:rsidR="00A10B8D"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контракта</w:t>
            </w:r>
            <w:r w:rsidR="00A10B8D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EC4AB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</w:t>
            </w:r>
            <w:r w:rsidR="00EC4ABE">
              <w:rPr>
                <w:lang w:eastAsia="en-US"/>
              </w:rPr>
              <w:t xml:space="preserve"> </w:t>
            </w:r>
            <w:r w:rsidR="00EC4ABE" w:rsidRPr="00EC4ABE">
              <w:rPr>
                <w:b/>
                <w:lang w:eastAsia="en-US"/>
              </w:rPr>
              <w:t>176,8746</w:t>
            </w:r>
            <w:r w:rsidR="00EC4ABE"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 рублей.</w:t>
            </w:r>
            <w:r w:rsidR="00021597">
              <w:rPr>
                <w:lang w:eastAsia="en-US"/>
              </w:rPr>
              <w:t xml:space="preserve"> 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4819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включенных (не включенных) в цену товаров, работ, услуг </w:t>
            </w:r>
            <w:r w:rsidR="0048190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Default="0030297B" w:rsidP="0048190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включает в себя все расходы, связанные с исполнением </w:t>
            </w:r>
            <w:r w:rsidR="00481908">
              <w:rPr>
                <w:lang w:eastAsia="en-US"/>
              </w:rPr>
              <w:t>гражданско-правового договор</w:t>
            </w:r>
            <w:proofErr w:type="gramStart"/>
            <w:r w:rsidR="00481908">
              <w:rPr>
                <w:lang w:eastAsia="en-US"/>
              </w:rPr>
              <w:t>а</w:t>
            </w:r>
            <w:r w:rsidR="00481908" w:rsidRPr="00481908"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 контракта</w:t>
            </w:r>
            <w:r w:rsidR="00481908" w:rsidRPr="00481908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, в том числе стоимость товара, </w:t>
            </w:r>
            <w:r w:rsidR="00225580">
              <w:rPr>
                <w:lang w:eastAsia="en-US"/>
              </w:rPr>
              <w:t xml:space="preserve">расходы на тару, упаковку, </w:t>
            </w:r>
            <w:r>
              <w:rPr>
                <w:lang w:eastAsia="en-US"/>
              </w:rPr>
              <w:t>доставк</w:t>
            </w:r>
            <w:r w:rsidR="00225580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Tr="00D336C7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481908" w:rsidRDefault="0030297B" w:rsidP="00EC4AB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</w:t>
            </w:r>
            <w:r w:rsidR="00481908">
              <w:rPr>
                <w:lang w:eastAsia="en-US"/>
              </w:rPr>
              <w:t xml:space="preserve">конца </w:t>
            </w:r>
            <w:r w:rsidR="00EC4ABE">
              <w:rPr>
                <w:lang w:eastAsia="en-US"/>
              </w:rPr>
              <w:t>4</w:t>
            </w:r>
            <w:r w:rsidR="00481908">
              <w:rPr>
                <w:lang w:eastAsia="en-US"/>
              </w:rPr>
              <w:t xml:space="preserve"> квартала 2012 года.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B0688B" w:rsidRDefault="0030297B" w:rsidP="0048190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</w:t>
            </w:r>
            <w:r w:rsidR="00481908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.12.201</w:t>
            </w:r>
            <w:r w:rsidR="00481908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 года.</w:t>
            </w:r>
          </w:p>
        </w:tc>
      </w:tr>
      <w:tr w:rsidR="0030297B" w:rsidTr="00D336C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481908">
              <w:rPr>
                <w:sz w:val="20"/>
                <w:szCs w:val="20"/>
                <w:lang w:eastAsia="en-US"/>
              </w:rPr>
              <w:t xml:space="preserve"> гражданско-правового договора (</w:t>
            </w:r>
            <w:r>
              <w:rPr>
                <w:sz w:val="20"/>
                <w:szCs w:val="20"/>
                <w:lang w:eastAsia="en-US"/>
              </w:rPr>
              <w:t>контракта</w:t>
            </w:r>
            <w:r w:rsidR="0048190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Default="0030297B" w:rsidP="00C9158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 позднее чем через 20 дней со дня подписания</w:t>
            </w:r>
            <w:r w:rsidR="00C91580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91580">
              <w:rPr>
                <w:bCs/>
                <w:sz w:val="20"/>
                <w:szCs w:val="20"/>
                <w:lang w:eastAsia="en-US"/>
              </w:rPr>
              <w:t>протокола рассмотрения и оценки котировочных заявок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Pr="00256391" w:rsidRDefault="0030297B" w:rsidP="0030297B">
      <w:pPr>
        <w:jc w:val="center"/>
        <w:rPr>
          <w:b/>
          <w:sz w:val="20"/>
          <w:szCs w:val="20"/>
          <w:lang w:val="en-US"/>
        </w:rPr>
      </w:pPr>
      <w:proofErr w:type="spellStart"/>
      <w:r w:rsidRPr="00256391">
        <w:rPr>
          <w:b/>
          <w:sz w:val="20"/>
          <w:szCs w:val="20"/>
          <w:lang w:val="en-US"/>
        </w:rPr>
        <w:t>Техническое</w:t>
      </w:r>
      <w:proofErr w:type="spellEnd"/>
      <w:r w:rsidRPr="00256391">
        <w:rPr>
          <w:b/>
          <w:sz w:val="20"/>
          <w:szCs w:val="20"/>
          <w:lang w:val="en-US"/>
        </w:rPr>
        <w:t xml:space="preserve"> </w:t>
      </w:r>
      <w:proofErr w:type="spellStart"/>
      <w:r w:rsidRPr="00256391">
        <w:rPr>
          <w:b/>
          <w:sz w:val="20"/>
          <w:szCs w:val="20"/>
          <w:lang w:val="en-US"/>
        </w:rPr>
        <w:t>задание</w:t>
      </w:r>
      <w:proofErr w:type="spellEnd"/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8080"/>
        <w:gridCol w:w="1418"/>
      </w:tblGrid>
      <w:tr w:rsidR="00EC4ABE" w:rsidTr="00C91580">
        <w:tc>
          <w:tcPr>
            <w:tcW w:w="709" w:type="dxa"/>
          </w:tcPr>
          <w:p w:rsidR="00EC4ABE" w:rsidRDefault="00EC4ABE" w:rsidP="0030297B">
            <w:r>
              <w:t>№</w:t>
            </w:r>
          </w:p>
          <w:p w:rsidR="00EC4ABE" w:rsidRDefault="00EC4ABE" w:rsidP="003029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0" w:type="dxa"/>
          </w:tcPr>
          <w:p w:rsidR="00EC4ABE" w:rsidRDefault="00EC4ABE" w:rsidP="0073206D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EC4ABE" w:rsidRDefault="00EC4ABE" w:rsidP="0030297B">
            <w:r>
              <w:t>количество</w:t>
            </w:r>
          </w:p>
        </w:tc>
      </w:tr>
      <w:tr w:rsidR="00EC4ABE" w:rsidTr="00C91580">
        <w:tc>
          <w:tcPr>
            <w:tcW w:w="709" w:type="dxa"/>
          </w:tcPr>
          <w:p w:rsidR="00EC4ABE" w:rsidRPr="00EC4ABE" w:rsidRDefault="00EC4ABE" w:rsidP="00302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EC4ABE" w:rsidRPr="00C9423A" w:rsidRDefault="00EC4ABE" w:rsidP="009815B8">
            <w:pPr>
              <w:jc w:val="both"/>
              <w:rPr>
                <w:sz w:val="20"/>
                <w:szCs w:val="20"/>
              </w:rPr>
            </w:pPr>
            <w:r w:rsidRPr="00EC4ABE">
              <w:rPr>
                <w:b/>
                <w:color w:val="000000"/>
              </w:rPr>
              <w:t xml:space="preserve">Дренажный набор для </w:t>
            </w:r>
            <w:proofErr w:type="spellStart"/>
            <w:r w:rsidRPr="00EC4ABE">
              <w:rPr>
                <w:b/>
                <w:color w:val="000000"/>
              </w:rPr>
              <w:t>чрескожной</w:t>
            </w:r>
            <w:proofErr w:type="spellEnd"/>
            <w:r w:rsidRPr="00EC4ABE">
              <w:rPr>
                <w:b/>
                <w:color w:val="000000"/>
              </w:rPr>
              <w:t xml:space="preserve"> </w:t>
            </w:r>
            <w:proofErr w:type="spellStart"/>
            <w:r w:rsidRPr="00EC4ABE">
              <w:rPr>
                <w:b/>
                <w:color w:val="000000"/>
              </w:rPr>
              <w:t>нефростомии</w:t>
            </w:r>
            <w:proofErr w:type="spellEnd"/>
            <w:r w:rsidRPr="00EC4ABE">
              <w:rPr>
                <w:b/>
                <w:color w:val="000000"/>
              </w:rPr>
              <w:t xml:space="preserve"> Сh12</w:t>
            </w:r>
            <w:r>
              <w:rPr>
                <w:rFonts w:ascii="Calibri" w:hAnsi="Calibri" w:cs="Calibri"/>
                <w:color w:val="000000"/>
              </w:rPr>
              <w:t xml:space="preserve">  .</w:t>
            </w:r>
            <w:r w:rsidRPr="00F50434">
              <w:rPr>
                <w:rFonts w:ascii="Calibri" w:hAnsi="Calibri" w:cs="Calibri"/>
                <w:color w:val="000000"/>
              </w:rPr>
              <w:t xml:space="preserve"> </w:t>
            </w:r>
            <w:r w:rsidRPr="00F50434">
              <w:rPr>
                <w:rFonts w:ascii="Calibri" w:hAnsi="Calibri" w:cs="Calibri"/>
                <w:color w:val="000000"/>
              </w:rPr>
              <w:br/>
            </w:r>
            <w:r w:rsidRPr="00EC4ABE">
              <w:rPr>
                <w:color w:val="000000"/>
              </w:rPr>
              <w:t xml:space="preserve">Материал катетера: термолабильный, </w:t>
            </w:r>
            <w:proofErr w:type="spellStart"/>
            <w:r w:rsidRPr="00EC4ABE">
              <w:rPr>
                <w:color w:val="000000"/>
              </w:rPr>
              <w:t>антитромбогенный</w:t>
            </w:r>
            <w:proofErr w:type="spellEnd"/>
            <w:r w:rsidRPr="00EC4ABE">
              <w:rPr>
                <w:color w:val="000000"/>
              </w:rPr>
              <w:t xml:space="preserve">, </w:t>
            </w:r>
            <w:proofErr w:type="spellStart"/>
            <w:r w:rsidRPr="00EC4ABE">
              <w:rPr>
                <w:color w:val="000000"/>
              </w:rPr>
              <w:t>Rg</w:t>
            </w:r>
            <w:proofErr w:type="spellEnd"/>
            <w:r w:rsidRPr="00EC4ABE">
              <w:rPr>
                <w:color w:val="000000"/>
              </w:rPr>
              <w:t xml:space="preserve">- контрастный полиуретан. Состав набора: Катетер с несмываемой разметкой в </w:t>
            </w:r>
            <w:proofErr w:type="gramStart"/>
            <w:r w:rsidRPr="00EC4ABE">
              <w:rPr>
                <w:color w:val="000000"/>
              </w:rPr>
              <w:t>см</w:t>
            </w:r>
            <w:proofErr w:type="gramEnd"/>
            <w:r w:rsidRPr="00EC4ABE">
              <w:rPr>
                <w:color w:val="000000"/>
              </w:rPr>
              <w:t xml:space="preserve">, баллон из силикона объемом 5 мл, центральное отверстие, два боковых отверстия перед баллоном, одно – позади. Цветовая маркировка диаметра. Диаметр катетера 12 </w:t>
            </w:r>
            <w:proofErr w:type="spellStart"/>
            <w:r w:rsidRPr="00EC4ABE">
              <w:rPr>
                <w:color w:val="000000"/>
              </w:rPr>
              <w:t>Ch</w:t>
            </w:r>
            <w:proofErr w:type="spellEnd"/>
            <w:r w:rsidRPr="00EC4ABE">
              <w:rPr>
                <w:color w:val="000000"/>
              </w:rPr>
              <w:t xml:space="preserve"> / 4,0 см, длина катетера 40 см (без коннектора).</w:t>
            </w:r>
            <w:r w:rsidRPr="00EC4ABE">
              <w:rPr>
                <w:color w:val="000000"/>
              </w:rPr>
              <w:br/>
              <w:t xml:space="preserve">Проводник </w:t>
            </w:r>
            <w:proofErr w:type="spellStart"/>
            <w:r w:rsidRPr="00EC4ABE">
              <w:rPr>
                <w:color w:val="000000"/>
              </w:rPr>
              <w:t>Ландеркюста</w:t>
            </w:r>
            <w:proofErr w:type="spellEnd"/>
            <w:r w:rsidRPr="00EC4ABE">
              <w:rPr>
                <w:color w:val="000000"/>
              </w:rPr>
              <w:t xml:space="preserve"> J3: хромоникелевая сталь, регулируемый гибкий кончик и жесткая основа, гибкая концевая часть, разметка по длине, 0,9 х 900 мм. Трехсоставная пункционная игла 1,3 х 220 мм с ограничителем глубины прокола. Трехкомпонентный шприц 10 мл, </w:t>
            </w:r>
            <w:proofErr w:type="spellStart"/>
            <w:r w:rsidRPr="00EC4ABE">
              <w:rPr>
                <w:color w:val="000000"/>
              </w:rPr>
              <w:t>Люэр</w:t>
            </w:r>
            <w:proofErr w:type="spellEnd"/>
            <w:r w:rsidRPr="00EC4ABE">
              <w:rPr>
                <w:color w:val="000000"/>
              </w:rPr>
              <w:t xml:space="preserve"> </w:t>
            </w:r>
            <w:proofErr w:type="spellStart"/>
            <w:r w:rsidRPr="00EC4ABE">
              <w:rPr>
                <w:color w:val="000000"/>
              </w:rPr>
              <w:t>лок</w:t>
            </w:r>
            <w:proofErr w:type="spellEnd"/>
            <w:proofErr w:type="gramStart"/>
            <w:r w:rsidRPr="00EC4ABE">
              <w:rPr>
                <w:color w:val="000000"/>
              </w:rPr>
              <w:br/>
              <w:t>Т</w:t>
            </w:r>
            <w:proofErr w:type="gramEnd"/>
            <w:r w:rsidRPr="00EC4ABE">
              <w:rPr>
                <w:color w:val="000000"/>
              </w:rPr>
              <w:t xml:space="preserve">ри </w:t>
            </w:r>
            <w:proofErr w:type="spellStart"/>
            <w:r w:rsidRPr="00EC4ABE">
              <w:rPr>
                <w:color w:val="000000"/>
              </w:rPr>
              <w:t>Rg</w:t>
            </w:r>
            <w:proofErr w:type="spellEnd"/>
            <w:r w:rsidRPr="00EC4ABE">
              <w:rPr>
                <w:color w:val="000000"/>
              </w:rPr>
              <w:t>-контрастных дилататора с расщепляемым пластиковым чехлом на дилататоре 14Ch.Линейка, скальпель.</w:t>
            </w:r>
          </w:p>
        </w:tc>
        <w:tc>
          <w:tcPr>
            <w:tcW w:w="1418" w:type="dxa"/>
          </w:tcPr>
          <w:p w:rsidR="00EC4ABE" w:rsidRPr="009815B8" w:rsidRDefault="00EC4ABE" w:rsidP="0030297B">
            <w:pPr>
              <w:rPr>
                <w:sz w:val="18"/>
                <w:szCs w:val="18"/>
              </w:rPr>
            </w:pPr>
          </w:p>
          <w:p w:rsidR="00EC4ABE" w:rsidRPr="009815B8" w:rsidRDefault="00EC4ABE" w:rsidP="0030297B">
            <w:pPr>
              <w:rPr>
                <w:sz w:val="18"/>
                <w:szCs w:val="18"/>
              </w:rPr>
            </w:pPr>
          </w:p>
          <w:p w:rsidR="00EC4ABE" w:rsidRPr="009815B8" w:rsidRDefault="00EC4ABE" w:rsidP="0030297B">
            <w:pPr>
              <w:rPr>
                <w:sz w:val="18"/>
                <w:szCs w:val="18"/>
              </w:rPr>
            </w:pPr>
          </w:p>
          <w:p w:rsidR="00EC4ABE" w:rsidRPr="009815B8" w:rsidRDefault="00EC4ABE" w:rsidP="00302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EC4ABE" w:rsidRPr="009815B8" w:rsidRDefault="00EC4ABE" w:rsidP="0030297B">
            <w:pPr>
              <w:rPr>
                <w:sz w:val="18"/>
                <w:szCs w:val="18"/>
              </w:rPr>
            </w:pPr>
          </w:p>
          <w:p w:rsidR="00EC4ABE" w:rsidRPr="00EC4ABE" w:rsidRDefault="00EC4ABE" w:rsidP="0073206D">
            <w:pPr>
              <w:jc w:val="center"/>
              <w:rPr>
                <w:sz w:val="18"/>
                <w:szCs w:val="18"/>
              </w:rPr>
            </w:pPr>
          </w:p>
        </w:tc>
      </w:tr>
      <w:tr w:rsidR="00EC4ABE" w:rsidTr="00C91580">
        <w:tc>
          <w:tcPr>
            <w:tcW w:w="709" w:type="dxa"/>
          </w:tcPr>
          <w:p w:rsidR="00EC4ABE" w:rsidRPr="00EC4ABE" w:rsidRDefault="00EC4ABE" w:rsidP="0030297B">
            <w:r>
              <w:t>2</w:t>
            </w:r>
          </w:p>
        </w:tc>
        <w:tc>
          <w:tcPr>
            <w:tcW w:w="8080" w:type="dxa"/>
          </w:tcPr>
          <w:p w:rsidR="00EC4ABE" w:rsidRPr="00EC4ABE" w:rsidRDefault="00EC4ABE" w:rsidP="00EC4ABE">
            <w:pPr>
              <w:jc w:val="both"/>
              <w:rPr>
                <w:color w:val="000000"/>
              </w:rPr>
            </w:pPr>
            <w:r w:rsidRPr="00EC4ABE">
              <w:rPr>
                <w:b/>
                <w:bCs/>
                <w:color w:val="000000"/>
              </w:rPr>
              <w:t>Набор мочеточникового дилататора</w:t>
            </w:r>
            <w:r w:rsidRPr="00EC4ABE">
              <w:rPr>
                <w:color w:val="000000"/>
              </w:rPr>
              <w:t xml:space="preserve">. </w:t>
            </w:r>
          </w:p>
          <w:p w:rsidR="00EC4ABE" w:rsidRPr="00EC4ABE" w:rsidRDefault="00EC4ABE" w:rsidP="00EC4ABE">
            <w:pPr>
              <w:rPr>
                <w:sz w:val="20"/>
                <w:szCs w:val="20"/>
              </w:rPr>
            </w:pPr>
            <w:r w:rsidRPr="00EC4ABE">
              <w:rPr>
                <w:color w:val="000000"/>
              </w:rPr>
              <w:t>Набор состоит из:</w:t>
            </w:r>
            <w:r w:rsidRPr="00EC4ABE">
              <w:rPr>
                <w:color w:val="000000"/>
              </w:rPr>
              <w:br/>
              <w:t xml:space="preserve">- 9  дилататоров: СН. 6/8-14/16, центральное открытие, конусообразный наконечник, разметка в </w:t>
            </w:r>
            <w:proofErr w:type="gramStart"/>
            <w:r w:rsidRPr="00EC4ABE">
              <w:rPr>
                <w:color w:val="000000"/>
              </w:rPr>
              <w:t>см</w:t>
            </w:r>
            <w:proofErr w:type="gramEnd"/>
            <w:r w:rsidRPr="00EC4ABE">
              <w:rPr>
                <w:color w:val="000000"/>
              </w:rPr>
              <w:t xml:space="preserve">, </w:t>
            </w:r>
            <w:proofErr w:type="spellStart"/>
            <w:r w:rsidRPr="00EC4ABE">
              <w:rPr>
                <w:color w:val="000000"/>
              </w:rPr>
              <w:t>рентгеноконтрастные</w:t>
            </w:r>
            <w:proofErr w:type="spellEnd"/>
            <w:r w:rsidRPr="00EC4ABE">
              <w:rPr>
                <w:color w:val="000000"/>
              </w:rPr>
              <w:t xml:space="preserve">. Материал – полиуретан, длина – 60 см. </w:t>
            </w:r>
            <w:r w:rsidRPr="00EC4ABE">
              <w:rPr>
                <w:color w:val="000000"/>
              </w:rPr>
              <w:br/>
              <w:t>- проводник из нержавеющей стали D= 0.037// (0.95 мм), длина 150 см</w:t>
            </w:r>
            <w:r w:rsidRPr="00EC4ABE">
              <w:rPr>
                <w:color w:val="000000"/>
              </w:rPr>
              <w:br/>
              <w:t>- Стерильно</w:t>
            </w:r>
          </w:p>
        </w:tc>
        <w:tc>
          <w:tcPr>
            <w:tcW w:w="1418" w:type="dxa"/>
          </w:tcPr>
          <w:p w:rsidR="00EC4ABE" w:rsidRPr="00EC4ABE" w:rsidRDefault="00EC4ABE" w:rsidP="0030297B">
            <w:r w:rsidRPr="00EC4ABE">
              <w:t>4</w:t>
            </w:r>
          </w:p>
          <w:p w:rsidR="00EC4ABE" w:rsidRPr="00EC4ABE" w:rsidRDefault="00EC4ABE" w:rsidP="00C9423A">
            <w:pPr>
              <w:jc w:val="center"/>
            </w:pPr>
          </w:p>
        </w:tc>
      </w:tr>
    </w:tbl>
    <w:p w:rsidR="0030297B" w:rsidRDefault="0030297B" w:rsidP="0030297B"/>
    <w:p w:rsidR="0030297B" w:rsidRDefault="0030297B" w:rsidP="0030297B">
      <w:r>
        <w:t xml:space="preserve"> Главный врач М</w:t>
      </w:r>
      <w:r w:rsidR="00756BC8">
        <w:t>Б</w:t>
      </w:r>
      <w:r>
        <w:t>УЗ  ГКБ № 7</w:t>
      </w:r>
      <w:r w:rsidR="00C37CCA">
        <w:t xml:space="preserve"> г. Иваново</w:t>
      </w:r>
      <w:r>
        <w:t xml:space="preserve">                           </w:t>
      </w:r>
      <w:r w:rsidR="00C37CCA">
        <w:t xml:space="preserve">                    </w:t>
      </w:r>
      <w:r>
        <w:t xml:space="preserve">       М. А. Ратманов</w:t>
      </w:r>
    </w:p>
    <w:p w:rsidR="0030297B" w:rsidRDefault="0030297B" w:rsidP="0030297B">
      <w:pPr>
        <w:spacing w:after="200" w:line="276" w:lineRule="auto"/>
      </w:pPr>
      <w:r>
        <w:br w:type="page"/>
      </w:r>
    </w:p>
    <w:p w:rsidR="00392D33" w:rsidRDefault="00392D33" w:rsidP="00392D33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B73A1">
        <w:lastRenderedPageBreak/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двусмысленных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 xml:space="preserve">, парафированных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92D33" w:rsidRPr="007204ED" w:rsidRDefault="00392D33" w:rsidP="00392D33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92D33" w:rsidRPr="00CC2CC5" w:rsidRDefault="00392D33" w:rsidP="00392D33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392D33" w:rsidRPr="00657CF9" w:rsidRDefault="00392D33" w:rsidP="00392D33">
      <w:pPr>
        <w:pStyle w:val="a3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92D33" w:rsidRPr="00657CF9" w:rsidRDefault="00392D33" w:rsidP="00392D3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392D33" w:rsidRPr="00683C2B" w:rsidRDefault="00392D33" w:rsidP="00392D33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92D33" w:rsidRPr="00F202A1" w:rsidRDefault="00392D33" w:rsidP="00392D33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92D33" w:rsidRPr="00683C2B" w:rsidRDefault="00392D33" w:rsidP="00392D33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92D33" w:rsidRPr="00CC2CC5" w:rsidRDefault="00392D33" w:rsidP="00392D33">
      <w:pPr>
        <w:pStyle w:val="a3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94.</w:t>
      </w:r>
    </w:p>
    <w:p w:rsidR="00392D33" w:rsidRDefault="00392D33" w:rsidP="00392D3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392D3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92D33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C9423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392D33">
        <w:rPr>
          <w:rFonts w:ascii="Times New Roman" w:hAnsi="Times New Roman" w:cs="Times New Roman"/>
          <w:sz w:val="22"/>
          <w:szCs w:val="22"/>
          <w:u w:val="single"/>
        </w:rPr>
        <w:t>58</w:t>
      </w:r>
    </w:p>
    <w:p w:rsidR="0030297B" w:rsidRDefault="0030297B" w:rsidP="003029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0297B" w:rsidRDefault="0030297B" w:rsidP="0030297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«___» _________ 201</w:t>
      </w:r>
      <w:r w:rsidR="00C9423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0297B" w:rsidRDefault="0030297B" w:rsidP="0030297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30297B" w:rsidTr="00D336C7">
        <w:trPr>
          <w:trHeight w:val="767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cantSplit/>
          <w:trHeight w:val="813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695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30297B" w:rsidRDefault="0030297B" w:rsidP="00D336C7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360"/>
        </w:trPr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30297B" w:rsidTr="00D336C7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D336C7">
        <w:trPr>
          <w:trHeight w:val="240"/>
        </w:trPr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Сведения о включенных или не включенных в цену </w:t>
            </w:r>
            <w:r w:rsidR="009815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гражданско-правового договора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контракта</w:t>
            </w:r>
            <w:r w:rsidR="009815B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расходах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Pr="00392D33" w:rsidRDefault="00392D33" w:rsidP="00392D33">
            <w:pPr>
              <w:jc w:val="both"/>
              <w:rPr>
                <w:sz w:val="20"/>
                <w:szCs w:val="20"/>
              </w:rPr>
            </w:pPr>
            <w:r w:rsidRPr="00F202A1">
              <w:rPr>
                <w:sz w:val="20"/>
                <w:szCs w:val="20"/>
              </w:rPr>
              <w:t>Цена включает в себя все расходы, связанные с исполнением гражданско-правового договор</w:t>
            </w:r>
            <w:proofErr w:type="gramStart"/>
            <w:r w:rsidRPr="00F202A1">
              <w:rPr>
                <w:sz w:val="20"/>
                <w:szCs w:val="20"/>
              </w:rPr>
              <w:t>а(</w:t>
            </w:r>
            <w:proofErr w:type="gramEnd"/>
            <w:r w:rsidRPr="00F202A1">
              <w:rPr>
                <w:sz w:val="20"/>
                <w:szCs w:val="20"/>
              </w:rPr>
              <w:t xml:space="preserve"> контракта),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платежи.</w:t>
            </w:r>
          </w:p>
        </w:tc>
      </w:tr>
    </w:tbl>
    <w:p w:rsidR="0030297B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Цена </w:t>
      </w:r>
      <w:r w:rsidR="009815B8">
        <w:rPr>
          <w:rFonts w:ascii="Times New Roman" w:hAnsi="Times New Roman" w:cs="Times New Roman"/>
        </w:rPr>
        <w:t>гражданско-правового договора (</w:t>
      </w:r>
      <w:r w:rsidRPr="000029D6">
        <w:rPr>
          <w:rFonts w:ascii="Times New Roman" w:hAnsi="Times New Roman" w:cs="Times New Roman"/>
        </w:rPr>
        <w:t>контракта</w:t>
      </w:r>
      <w:r w:rsidR="009815B8">
        <w:rPr>
          <w:rFonts w:ascii="Times New Roman" w:hAnsi="Times New Roman" w:cs="Times New Roman"/>
        </w:rPr>
        <w:t>)</w:t>
      </w:r>
      <w:r w:rsidRPr="000029D6">
        <w:rPr>
          <w:rFonts w:ascii="Times New Roman" w:hAnsi="Times New Roman" w:cs="Times New Roman"/>
        </w:rPr>
        <w:t xml:space="preserve"> _____________________________________________руб., </w:t>
      </w:r>
    </w:p>
    <w:p w:rsidR="0030297B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0297B" w:rsidRPr="000029D6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в </w:t>
      </w:r>
      <w:proofErr w:type="spellStart"/>
      <w:r w:rsidRPr="000029D6">
        <w:rPr>
          <w:rFonts w:ascii="Times New Roman" w:hAnsi="Times New Roman" w:cs="Times New Roman"/>
        </w:rPr>
        <w:t>т.ч</w:t>
      </w:r>
      <w:proofErr w:type="spellEnd"/>
      <w:r w:rsidRPr="000029D6">
        <w:rPr>
          <w:rFonts w:ascii="Times New Roman" w:hAnsi="Times New Roman" w:cs="Times New Roman"/>
        </w:rPr>
        <w:t>. НДС___________________.</w:t>
      </w:r>
    </w:p>
    <w:p w:rsidR="0030297B" w:rsidRPr="000029D6" w:rsidRDefault="0030297B" w:rsidP="0030297B">
      <w:pPr>
        <w:jc w:val="both"/>
        <w:rPr>
          <w:b/>
          <w:sz w:val="20"/>
          <w:szCs w:val="20"/>
        </w:rPr>
      </w:pPr>
    </w:p>
    <w:p w:rsidR="0030297B" w:rsidRPr="000029D6" w:rsidRDefault="0030297B" w:rsidP="0030297B">
      <w:pPr>
        <w:jc w:val="both"/>
        <w:rPr>
          <w:sz w:val="18"/>
          <w:szCs w:val="18"/>
        </w:rPr>
      </w:pPr>
      <w:r w:rsidRPr="000029D6">
        <w:rPr>
          <w:b/>
          <w:sz w:val="18"/>
          <w:szCs w:val="18"/>
        </w:rPr>
        <w:t>Примечание</w:t>
      </w:r>
      <w:r w:rsidRPr="000029D6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________________________________________________________, согласн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0029D6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0029D6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029D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30297B" w:rsidRPr="000029D6" w:rsidRDefault="009815B8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Гражданско-правового договора</w:t>
      </w:r>
      <w:r w:rsidR="0030297B" w:rsidRPr="000029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30297B" w:rsidRPr="000029D6">
        <w:rPr>
          <w:rFonts w:ascii="Times New Roman" w:hAnsi="Times New Roman" w:cs="Times New Roman"/>
          <w:sz w:val="18"/>
          <w:szCs w:val="18"/>
        </w:rPr>
        <w:t>контракта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30297B" w:rsidRPr="000029D6">
        <w:rPr>
          <w:rFonts w:ascii="Times New Roman" w:hAnsi="Times New Roman" w:cs="Times New Roman"/>
          <w:sz w:val="18"/>
          <w:szCs w:val="18"/>
        </w:rPr>
        <w:t>, указанные в извещении о проведении запроса котировок № </w:t>
      </w:r>
      <w:r w:rsidR="00392D33" w:rsidRPr="00392D33">
        <w:rPr>
          <w:rFonts w:ascii="Times New Roman" w:hAnsi="Times New Roman" w:cs="Times New Roman"/>
          <w:sz w:val="18"/>
          <w:szCs w:val="18"/>
        </w:rPr>
        <w:t xml:space="preserve">58 </w:t>
      </w:r>
      <w:r w:rsidR="0030297B" w:rsidRPr="000029D6">
        <w:rPr>
          <w:rFonts w:ascii="Times New Roman" w:hAnsi="Times New Roman" w:cs="Times New Roman"/>
          <w:sz w:val="18"/>
          <w:szCs w:val="18"/>
        </w:rPr>
        <w:t>от </w:t>
      </w:r>
      <w:r w:rsidR="00392D33">
        <w:rPr>
          <w:rFonts w:ascii="Times New Roman" w:hAnsi="Times New Roman" w:cs="Times New Roman"/>
          <w:sz w:val="18"/>
          <w:szCs w:val="18"/>
        </w:rPr>
        <w:t>15.02.2012</w:t>
      </w:r>
      <w:r w:rsidR="0030297B" w:rsidRPr="000029D6">
        <w:rPr>
          <w:rFonts w:ascii="Times New Roman" w:hAnsi="Times New Roman" w:cs="Times New Roman"/>
          <w:sz w:val="18"/>
          <w:szCs w:val="18"/>
        </w:rPr>
        <w:t>, с учетом предложения о цене контракта, указанного в настоящей котировочной заявке.</w:t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30297B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29D6">
        <w:rPr>
          <w:rFonts w:ascii="Times New Roman" w:hAnsi="Times New Roman" w:cs="Times New Roman"/>
          <w:sz w:val="18"/>
          <w:szCs w:val="18"/>
        </w:rPr>
        <w:tab/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0029D6">
        <w:rPr>
          <w:rFonts w:ascii="Times New Roman" w:hAnsi="Times New Roman" w:cs="Times New Roman"/>
          <w:sz w:val="18"/>
          <w:szCs w:val="18"/>
        </w:rPr>
        <w:t>М.П.</w:t>
      </w: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30297B" w:rsidRDefault="009815B8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30297B" w:rsidRDefault="0030297B" w:rsidP="0030297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BB40EA" w:rsidRDefault="0030297B" w:rsidP="00C9423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</w:t>
      </w:r>
      <w:r w:rsidR="009815B8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9815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C37CC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C37CCA">
        <w:rPr>
          <w:rFonts w:ascii="Times New Roman" w:hAnsi="Times New Roman" w:cs="Times New Roman"/>
          <w:bCs/>
          <w:sz w:val="24"/>
          <w:szCs w:val="24"/>
        </w:rPr>
        <w:t>расходного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</w:t>
      </w:r>
      <w:r w:rsidR="00C9423A">
        <w:rPr>
          <w:rFonts w:ascii="Times New Roman" w:hAnsi="Times New Roman" w:cs="Times New Roman"/>
          <w:bCs/>
          <w:sz w:val="24"/>
          <w:szCs w:val="24"/>
        </w:rPr>
        <w:t>коммерческих предложений.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392"/>
        <w:gridCol w:w="1174"/>
        <w:gridCol w:w="1119"/>
        <w:gridCol w:w="1360"/>
        <w:gridCol w:w="1050"/>
        <w:gridCol w:w="1267"/>
        <w:gridCol w:w="1236"/>
      </w:tblGrid>
      <w:tr w:rsidR="00A10B8D" w:rsidTr="00EC4ABE">
        <w:tc>
          <w:tcPr>
            <w:tcW w:w="540" w:type="dxa"/>
          </w:tcPr>
          <w:p w:rsidR="00C9423A" w:rsidRDefault="00C9423A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92" w:type="dxa"/>
          </w:tcPr>
          <w:p w:rsidR="00C9423A" w:rsidRDefault="00C9423A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3A" w:rsidRPr="00C9423A" w:rsidRDefault="00C9423A" w:rsidP="00C9423A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74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C9423A">
              <w:rPr>
                <w:rFonts w:ascii="Times New Roman" w:hAnsi="Times New Roman" w:cs="Times New Roman"/>
                <w:bCs/>
              </w:rPr>
              <w:t>АртМед</w:t>
            </w:r>
            <w:proofErr w:type="spellEnd"/>
            <w:r w:rsidRPr="00C942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19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«Медея»</w:t>
            </w:r>
          </w:p>
        </w:tc>
        <w:tc>
          <w:tcPr>
            <w:tcW w:w="1360" w:type="dxa"/>
          </w:tcPr>
          <w:p w:rsidR="00C9423A" w:rsidRPr="00C9423A" w:rsidRDefault="00C9423A" w:rsidP="00C942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ООО «Поволжская медицинская компания»</w:t>
            </w:r>
          </w:p>
        </w:tc>
        <w:tc>
          <w:tcPr>
            <w:tcW w:w="1050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Цена средняя, рубль</w:t>
            </w:r>
          </w:p>
        </w:tc>
        <w:tc>
          <w:tcPr>
            <w:tcW w:w="1267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Количество,</w:t>
            </w:r>
          </w:p>
          <w:p w:rsidR="00DC3A36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236" w:type="dxa"/>
          </w:tcPr>
          <w:p w:rsidR="00C9423A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Сумма,</w:t>
            </w:r>
          </w:p>
          <w:p w:rsidR="00DC3A36" w:rsidRPr="00DC3A36" w:rsidRDefault="00DC3A36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рубль</w:t>
            </w:r>
          </w:p>
        </w:tc>
      </w:tr>
      <w:tr w:rsidR="00A10B8D" w:rsidTr="00EC4ABE">
        <w:tc>
          <w:tcPr>
            <w:tcW w:w="540" w:type="dxa"/>
          </w:tcPr>
          <w:p w:rsidR="00C9423A" w:rsidRDefault="00DC3A36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9423A" w:rsidRPr="00EC4ABE" w:rsidRDefault="00EC4ABE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Дренажный набор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чрескожной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нефростомии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</w:t>
            </w:r>
            <w:r w:rsidRPr="00EC4ABE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1174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6442,00</w:t>
            </w:r>
          </w:p>
        </w:tc>
        <w:tc>
          <w:tcPr>
            <w:tcW w:w="1119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6675,00</w:t>
            </w:r>
          </w:p>
        </w:tc>
        <w:tc>
          <w:tcPr>
            <w:tcW w:w="1360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6535,20</w:t>
            </w:r>
          </w:p>
        </w:tc>
        <w:tc>
          <w:tcPr>
            <w:tcW w:w="1050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6550,73</w:t>
            </w:r>
          </w:p>
        </w:tc>
        <w:tc>
          <w:tcPr>
            <w:tcW w:w="1267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236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131014,60</w:t>
            </w:r>
          </w:p>
        </w:tc>
      </w:tr>
      <w:tr w:rsidR="00A10B8D" w:rsidTr="00EC4ABE">
        <w:trPr>
          <w:trHeight w:val="1222"/>
        </w:trPr>
        <w:tc>
          <w:tcPr>
            <w:tcW w:w="540" w:type="dxa"/>
          </w:tcPr>
          <w:p w:rsidR="00C9423A" w:rsidRDefault="00DC3A36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9423A" w:rsidRPr="00EC4ABE" w:rsidRDefault="00EC4ABE" w:rsidP="00EC4A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EC4ABE">
              <w:rPr>
                <w:rFonts w:ascii="Times New Roman" w:hAnsi="Times New Roman" w:cs="Times New Roman"/>
                <w:bCs/>
              </w:rPr>
              <w:t>Набор мочеточникового дилататора</w:t>
            </w:r>
          </w:p>
        </w:tc>
        <w:tc>
          <w:tcPr>
            <w:tcW w:w="1174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11281,00</w:t>
            </w:r>
          </w:p>
        </w:tc>
        <w:tc>
          <w:tcPr>
            <w:tcW w:w="1119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11670,00</w:t>
            </w:r>
          </w:p>
        </w:tc>
        <w:tc>
          <w:tcPr>
            <w:tcW w:w="1360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11444,00</w:t>
            </w:r>
          </w:p>
        </w:tc>
        <w:tc>
          <w:tcPr>
            <w:tcW w:w="1050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11465,00</w:t>
            </w:r>
          </w:p>
        </w:tc>
        <w:tc>
          <w:tcPr>
            <w:tcW w:w="1267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36" w:type="dxa"/>
          </w:tcPr>
          <w:p w:rsidR="00C9423A" w:rsidRPr="00EC4ABE" w:rsidRDefault="00EC4ABE" w:rsidP="00EC4AB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4ABE">
              <w:rPr>
                <w:rFonts w:ascii="Times New Roman" w:hAnsi="Times New Roman" w:cs="Times New Roman"/>
                <w:bCs/>
                <w:sz w:val="22"/>
                <w:szCs w:val="22"/>
              </w:rPr>
              <w:t>45860,00</w:t>
            </w:r>
          </w:p>
        </w:tc>
      </w:tr>
      <w:tr w:rsidR="00A10B8D" w:rsidTr="00EC4ABE">
        <w:tc>
          <w:tcPr>
            <w:tcW w:w="540" w:type="dxa"/>
          </w:tcPr>
          <w:p w:rsid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A10B8D" w:rsidRP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03" w:type="dxa"/>
            <w:gridSpan w:val="4"/>
          </w:tcPr>
          <w:p w:rsidR="00A10B8D" w:rsidRDefault="00A10B8D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A10B8D" w:rsidRPr="00756BC8" w:rsidRDefault="00EC4ABE" w:rsidP="00756BC8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176874,60</w:t>
            </w:r>
          </w:p>
        </w:tc>
      </w:tr>
    </w:tbl>
    <w:p w:rsidR="0030297B" w:rsidRDefault="0030297B" w:rsidP="00756BC8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rPr>
          <w:b/>
          <w:sz w:val="22"/>
          <w:szCs w:val="22"/>
        </w:rPr>
      </w:pPr>
      <w:r>
        <w:rPr>
          <w:b/>
        </w:rPr>
        <w:t xml:space="preserve">Цена </w:t>
      </w:r>
      <w:r w:rsidR="009815B8">
        <w:rPr>
          <w:b/>
        </w:rPr>
        <w:t xml:space="preserve"> гражданско-правового договора (</w:t>
      </w:r>
      <w:r>
        <w:rPr>
          <w:b/>
        </w:rPr>
        <w:t>контракта</w:t>
      </w:r>
      <w:r w:rsidR="009815B8">
        <w:rPr>
          <w:b/>
        </w:rPr>
        <w:t>)</w:t>
      </w:r>
      <w:r>
        <w:rPr>
          <w:b/>
        </w:rPr>
        <w:t xml:space="preserve">: </w:t>
      </w:r>
      <w:r w:rsidR="009815B8">
        <w:rPr>
          <w:b/>
        </w:rPr>
        <w:t xml:space="preserve">   </w:t>
      </w:r>
      <w:r w:rsidR="00EC4ABE">
        <w:rPr>
          <w:b/>
        </w:rPr>
        <w:t>176,8746</w:t>
      </w:r>
      <w:r w:rsidR="009815B8">
        <w:rPr>
          <w:b/>
        </w:rPr>
        <w:t xml:space="preserve">  </w:t>
      </w:r>
      <w:r w:rsidR="00BF3841">
        <w:rPr>
          <w:b/>
        </w:rPr>
        <w:t xml:space="preserve"> </w:t>
      </w:r>
      <w:r>
        <w:rPr>
          <w:b/>
        </w:rPr>
        <w:t xml:space="preserve"> тыс. рублей.</w:t>
      </w: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b/>
        </w:rPr>
      </w:pPr>
      <w:r>
        <w:rPr>
          <w:b/>
        </w:rPr>
        <w:t xml:space="preserve">Главный врач </w:t>
      </w:r>
      <w:r w:rsidR="009815B8">
        <w:rPr>
          <w:b/>
        </w:rPr>
        <w:t xml:space="preserve"> </w:t>
      </w:r>
      <w:r>
        <w:rPr>
          <w:b/>
        </w:rPr>
        <w:t>М</w:t>
      </w:r>
      <w:r w:rsidR="00A10B8D">
        <w:rPr>
          <w:b/>
        </w:rPr>
        <w:t>Б</w:t>
      </w:r>
      <w:r>
        <w:rPr>
          <w:b/>
        </w:rPr>
        <w:t>УЗ ГКБ  № 7                                                                     М. А. Ратманов</w:t>
      </w:r>
    </w:p>
    <w:p w:rsidR="0030297B" w:rsidRDefault="0030297B" w:rsidP="0030297B">
      <w:pPr>
        <w:rPr>
          <w:rFonts w:asciiTheme="minorHAnsi" w:hAnsiTheme="minorHAnsi" w:cstheme="minorBidi"/>
        </w:rPr>
      </w:pPr>
    </w:p>
    <w:p w:rsidR="0030297B" w:rsidRDefault="0030297B" w:rsidP="003029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tabs>
          <w:tab w:val="left" w:pos="754"/>
        </w:tabs>
        <w:jc w:val="right"/>
      </w:pPr>
      <w:r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9815B8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(</w:t>
      </w:r>
      <w:r w:rsidR="0030297B" w:rsidRPr="005F4961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>)</w:t>
      </w:r>
      <w:r w:rsidR="0030297B" w:rsidRPr="005F4961">
        <w:rPr>
          <w:rFonts w:ascii="Times New Roman" w:hAnsi="Times New Roman"/>
          <w:sz w:val="24"/>
          <w:szCs w:val="24"/>
        </w:rPr>
        <w:t xml:space="preserve">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9C28F2">
        <w:rPr>
          <w:rFonts w:ascii="Times New Roman" w:hAnsi="Times New Roman"/>
          <w:b/>
          <w:sz w:val="22"/>
          <w:szCs w:val="22"/>
        </w:rPr>
        <w:t xml:space="preserve">Муниципальное </w:t>
      </w:r>
      <w:r w:rsidR="009815B8">
        <w:rPr>
          <w:rFonts w:ascii="Times New Roman" w:hAnsi="Times New Roman"/>
          <w:b/>
          <w:sz w:val="22"/>
          <w:szCs w:val="22"/>
        </w:rPr>
        <w:t xml:space="preserve"> бюджетное </w:t>
      </w:r>
      <w:r w:rsidRPr="009C28F2">
        <w:rPr>
          <w:rFonts w:ascii="Times New Roman" w:hAnsi="Times New Roman"/>
          <w:b/>
          <w:sz w:val="22"/>
          <w:szCs w:val="22"/>
        </w:rPr>
        <w:t>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</w:t>
      </w:r>
      <w:r w:rsidR="009815B8">
        <w:rPr>
          <w:rFonts w:ascii="Times New Roman" w:hAnsi="Times New Roman"/>
          <w:sz w:val="22"/>
          <w:szCs w:val="22"/>
        </w:rPr>
        <w:t>рассмотрения и оценки котировочных заявок</w:t>
      </w:r>
      <w:r w:rsidRPr="009C28F2">
        <w:rPr>
          <w:rFonts w:ascii="Times New Roman" w:hAnsi="Times New Roman"/>
          <w:sz w:val="22"/>
          <w:szCs w:val="22"/>
        </w:rPr>
        <w:t xml:space="preserve">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</w:t>
      </w:r>
      <w:r w:rsidR="009815B8">
        <w:rPr>
          <w:rFonts w:ascii="Times New Roman" w:hAnsi="Times New Roman"/>
          <w:sz w:val="22"/>
          <w:szCs w:val="22"/>
        </w:rPr>
        <w:t xml:space="preserve"> гражданско-правовой договор (</w:t>
      </w:r>
      <w:r w:rsidRPr="009C28F2">
        <w:rPr>
          <w:rFonts w:ascii="Times New Roman" w:hAnsi="Times New Roman"/>
          <w:sz w:val="22"/>
          <w:szCs w:val="22"/>
        </w:rPr>
        <w:t>Контракт</w:t>
      </w:r>
      <w:proofErr w:type="gramEnd"/>
      <w:r w:rsidR="009815B8">
        <w:rPr>
          <w:rFonts w:ascii="Times New Roman" w:hAnsi="Times New Roman"/>
          <w:sz w:val="22"/>
          <w:szCs w:val="22"/>
        </w:rPr>
        <w:t>) (далее – договор)</w:t>
      </w:r>
      <w:r w:rsidRPr="009C28F2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 xml:space="preserve">1. Предмет </w:t>
      </w:r>
      <w:r w:rsidR="009815B8">
        <w:rPr>
          <w:rFonts w:ascii="Times New Roman" w:hAnsi="Times New Roman"/>
          <w:b/>
          <w:sz w:val="22"/>
          <w:szCs w:val="22"/>
        </w:rPr>
        <w:t>Договора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>расходного материала</w:t>
      </w:r>
      <w:r w:rsidR="003B3DA7">
        <w:rPr>
          <w:rFonts w:ascii="Times New Roman" w:hAnsi="Times New Roman"/>
          <w:sz w:val="22"/>
          <w:szCs w:val="22"/>
        </w:rPr>
        <w:t xml:space="preserve">: </w:t>
      </w:r>
      <w:r w:rsidR="00EC4ABE">
        <w:rPr>
          <w:rFonts w:ascii="Times New Roman" w:hAnsi="Times New Roman"/>
          <w:sz w:val="22"/>
          <w:szCs w:val="22"/>
        </w:rPr>
        <w:t>наборы медицинские</w:t>
      </w:r>
      <w:r w:rsidR="00225580">
        <w:rPr>
          <w:rFonts w:ascii="Times New Roman" w:hAnsi="Times New Roman"/>
          <w:sz w:val="22"/>
          <w:szCs w:val="22"/>
        </w:rPr>
        <w:t xml:space="preserve">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</w:t>
      </w:r>
      <w:r w:rsidR="009815B8">
        <w:rPr>
          <w:rFonts w:ascii="Times New Roman" w:hAnsi="Times New Roman"/>
          <w:sz w:val="22"/>
          <w:szCs w:val="22"/>
        </w:rPr>
        <w:t>Договора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Расходный материал</w:t>
      </w:r>
      <w:r w:rsidR="001B5A1A">
        <w:rPr>
          <w:rFonts w:ascii="Times New Roman" w:hAnsi="Times New Roman"/>
          <w:sz w:val="22"/>
          <w:szCs w:val="22"/>
        </w:rPr>
        <w:t xml:space="preserve">: </w:t>
      </w:r>
      <w:r w:rsidR="00EC4ABE">
        <w:rPr>
          <w:rFonts w:ascii="Times New Roman" w:hAnsi="Times New Roman"/>
          <w:sz w:val="22"/>
          <w:szCs w:val="22"/>
        </w:rPr>
        <w:t>наборы медицинские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="0030297B" w:rsidRPr="009C28F2">
        <w:rPr>
          <w:rFonts w:ascii="Times New Roman" w:hAnsi="Times New Roman"/>
          <w:sz w:val="22"/>
          <w:szCs w:val="22"/>
        </w:rPr>
        <w:t>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3B3DA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 xml:space="preserve">по заявке заказчика до </w:t>
      </w:r>
      <w:r w:rsidR="009815B8">
        <w:rPr>
          <w:sz w:val="22"/>
          <w:szCs w:val="22"/>
        </w:rPr>
        <w:t xml:space="preserve">конца </w:t>
      </w:r>
      <w:r w:rsidR="00EC4ABE">
        <w:rPr>
          <w:sz w:val="22"/>
          <w:szCs w:val="22"/>
        </w:rPr>
        <w:t>4</w:t>
      </w:r>
      <w:r w:rsidR="009815B8">
        <w:rPr>
          <w:sz w:val="22"/>
          <w:szCs w:val="22"/>
        </w:rPr>
        <w:t xml:space="preserve"> квартала 2012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D336C7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Цена Договора</w:t>
      </w:r>
      <w:r w:rsidR="0030297B" w:rsidRPr="009C28F2">
        <w:rPr>
          <w:rFonts w:ascii="Times New Roman" w:hAnsi="Times New Roman"/>
          <w:sz w:val="22"/>
          <w:szCs w:val="22"/>
        </w:rPr>
        <w:t xml:space="preserve"> составляет: __________________</w:t>
      </w:r>
      <w:r w:rsidR="0030297B">
        <w:rPr>
          <w:rFonts w:ascii="Times New Roman" w:hAnsi="Times New Roman"/>
          <w:sz w:val="22"/>
          <w:szCs w:val="22"/>
        </w:rPr>
        <w:t xml:space="preserve"> рублей</w:t>
      </w:r>
      <w:proofErr w:type="gramStart"/>
      <w:r w:rsidR="0030297B">
        <w:rPr>
          <w:rFonts w:ascii="Times New Roman" w:hAnsi="Times New Roman"/>
          <w:sz w:val="22"/>
          <w:szCs w:val="22"/>
        </w:rPr>
        <w:t>.(</w:t>
      </w:r>
      <w:proofErr w:type="gramEnd"/>
      <w:r w:rsidR="0030297B">
        <w:rPr>
          <w:rFonts w:ascii="Times New Roman" w:hAnsi="Times New Roman"/>
          <w:sz w:val="22"/>
          <w:szCs w:val="22"/>
        </w:rPr>
        <w:t>____________________________________</w:t>
      </w:r>
      <w:r w:rsidR="00B86643">
        <w:rPr>
          <w:rFonts w:ascii="Times New Roman" w:hAnsi="Times New Roman"/>
          <w:sz w:val="22"/>
          <w:szCs w:val="22"/>
        </w:rPr>
        <w:t xml:space="preserve">______________________________) в </w:t>
      </w:r>
      <w:proofErr w:type="spellStart"/>
      <w:r w:rsidR="00B86643">
        <w:rPr>
          <w:rFonts w:ascii="Times New Roman" w:hAnsi="Times New Roman"/>
          <w:sz w:val="22"/>
          <w:szCs w:val="22"/>
        </w:rPr>
        <w:t>т.ч</w:t>
      </w:r>
      <w:proofErr w:type="spellEnd"/>
      <w:r w:rsidR="00B86643">
        <w:rPr>
          <w:rFonts w:ascii="Times New Roman" w:hAnsi="Times New Roman"/>
          <w:sz w:val="22"/>
          <w:szCs w:val="22"/>
        </w:rPr>
        <w:t>. НДС _____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D336C7">
        <w:rPr>
          <w:sz w:val="22"/>
          <w:szCs w:val="22"/>
        </w:rPr>
        <w:t>договора</w:t>
      </w:r>
      <w:r w:rsidRPr="00327133">
        <w:rPr>
          <w:sz w:val="22"/>
          <w:szCs w:val="22"/>
        </w:rPr>
        <w:t>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</w:t>
      </w:r>
      <w:r w:rsidR="00B86643">
        <w:rPr>
          <w:sz w:val="22"/>
          <w:szCs w:val="22"/>
        </w:rPr>
        <w:t>расходы по сертификации, налоги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327133">
        <w:rPr>
          <w:sz w:val="22"/>
          <w:szCs w:val="22"/>
        </w:rPr>
        <w:t xml:space="preserve"> 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 xml:space="preserve">Цена </w:t>
      </w:r>
      <w:r w:rsidR="00D336C7">
        <w:rPr>
          <w:sz w:val="22"/>
          <w:szCs w:val="22"/>
        </w:rPr>
        <w:t xml:space="preserve">договора </w:t>
      </w:r>
      <w:r w:rsidRPr="00327133"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Pr="00E86F36">
        <w:rPr>
          <w:rFonts w:ascii="Times New Roman" w:hAnsi="Times New Roman"/>
          <w:b/>
          <w:sz w:val="22"/>
          <w:szCs w:val="22"/>
        </w:rPr>
        <w:t>до 31.12.201</w:t>
      </w:r>
      <w:r w:rsidR="00392D33">
        <w:rPr>
          <w:rFonts w:ascii="Times New Roman" w:hAnsi="Times New Roman"/>
          <w:b/>
          <w:sz w:val="22"/>
          <w:szCs w:val="22"/>
        </w:rPr>
        <w:t>2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D336C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</w:t>
      </w:r>
      <w:r w:rsidR="00D336C7">
        <w:rPr>
          <w:sz w:val="22"/>
          <w:szCs w:val="22"/>
        </w:rPr>
        <w:t xml:space="preserve"> за счет </w:t>
      </w:r>
      <w:r w:rsidRPr="009C28F2">
        <w:rPr>
          <w:sz w:val="22"/>
          <w:szCs w:val="22"/>
        </w:rPr>
        <w:t xml:space="preserve"> </w:t>
      </w:r>
      <w:r w:rsidR="00D336C7" w:rsidRPr="00D336C7">
        <w:rPr>
          <w:b/>
          <w:sz w:val="22"/>
          <w:szCs w:val="22"/>
        </w:rPr>
        <w:t>Внебюджетны</w:t>
      </w:r>
      <w:r w:rsidR="00D336C7">
        <w:rPr>
          <w:b/>
          <w:sz w:val="22"/>
          <w:szCs w:val="22"/>
        </w:rPr>
        <w:t>х</w:t>
      </w:r>
      <w:r w:rsidR="00D336C7" w:rsidRPr="00D336C7">
        <w:rPr>
          <w:b/>
          <w:sz w:val="22"/>
          <w:szCs w:val="22"/>
        </w:rPr>
        <w:t xml:space="preserve"> средств</w:t>
      </w:r>
      <w:r w:rsidR="00D336C7" w:rsidRPr="00D336C7">
        <w:rPr>
          <w:sz w:val="22"/>
          <w:szCs w:val="22"/>
        </w:rPr>
        <w:t xml:space="preserve"> в рамках региональной </w:t>
      </w:r>
      <w:proofErr w:type="gramStart"/>
      <w:r w:rsidR="00D336C7" w:rsidRPr="00D336C7">
        <w:rPr>
          <w:sz w:val="22"/>
          <w:szCs w:val="22"/>
        </w:rPr>
        <w:t>Программы модернизации здравоохранения субъекта Российской Федерации</w:t>
      </w:r>
      <w:proofErr w:type="gramEnd"/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</w:t>
      </w:r>
      <w:r w:rsidR="00D336C7">
        <w:rPr>
          <w:sz w:val="22"/>
          <w:szCs w:val="22"/>
        </w:rPr>
        <w:t xml:space="preserve"> </w:t>
      </w:r>
      <w:r w:rsidRPr="009C28F2">
        <w:rPr>
          <w:sz w:val="22"/>
          <w:szCs w:val="22"/>
        </w:rPr>
        <w:t xml:space="preserve"> </w:t>
      </w:r>
      <w:r w:rsidR="00D336C7">
        <w:rPr>
          <w:sz w:val="22"/>
          <w:szCs w:val="22"/>
        </w:rPr>
        <w:t>Договоре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</w:t>
      </w:r>
      <w:proofErr w:type="gramStart"/>
      <w:r w:rsidRPr="009C28F2">
        <w:rPr>
          <w:sz w:val="22"/>
          <w:szCs w:val="22"/>
        </w:rPr>
        <w:t>контроля за</w:t>
      </w:r>
      <w:proofErr w:type="gramEnd"/>
      <w:r w:rsidRPr="009C28F2">
        <w:rPr>
          <w:sz w:val="22"/>
          <w:szCs w:val="22"/>
        </w:rPr>
        <w:t xml:space="preserve"> выполнением Поставщиком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осуществлять </w:t>
      </w:r>
      <w:proofErr w:type="gramStart"/>
      <w:r w:rsidRPr="009C28F2">
        <w:rPr>
          <w:sz w:val="22"/>
          <w:szCs w:val="22"/>
        </w:rPr>
        <w:t>контроль за</w:t>
      </w:r>
      <w:proofErr w:type="gramEnd"/>
      <w:r w:rsidRPr="009C28F2"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 xml:space="preserve">- приостановить производство платежей, причитающихся Поставщику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 xml:space="preserve"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9C28F2">
        <w:rPr>
          <w:rFonts w:ascii="Times New Roman" w:hAnsi="Times New Roman"/>
          <w:sz w:val="22"/>
          <w:szCs w:val="22"/>
        </w:rPr>
        <w:t>на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За неисполнение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 xml:space="preserve">Договором </w:t>
      </w:r>
      <w:r>
        <w:rPr>
          <w:rFonts w:ascii="Times New Roman" w:hAnsi="Times New Roman"/>
          <w:sz w:val="22"/>
          <w:szCs w:val="22"/>
        </w:rPr>
        <w:t xml:space="preserve"> срока поставки Товара, Поставщик уплачивает Заказчику штраф в размере 0,5 %  от цены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8.1. Споры, которые могут возникнуть при исполнении условий настоящего </w:t>
      </w:r>
      <w:r w:rsidR="00EC4ABE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8.2. В случае нарушения любой из сторон условий настоящего </w:t>
      </w:r>
      <w:r w:rsidR="00EC4ABE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. При этом время исполнения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D336C7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D336C7" w:rsidRDefault="00D336C7" w:rsidP="0030297B">
      <w:pPr>
        <w:pStyle w:val="3"/>
        <w:spacing w:after="0"/>
        <w:ind w:firstLine="708"/>
        <w:jc w:val="both"/>
        <w:rPr>
          <w:sz w:val="22"/>
          <w:szCs w:val="22"/>
        </w:rPr>
      </w:pPr>
    </w:p>
    <w:p w:rsidR="0030297B" w:rsidRPr="009C28F2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 xml:space="preserve">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10.1. Во всем остальном, что не предусмотрено настоящим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 w:rsidRPr="009C28F2">
        <w:rPr>
          <w:rFonts w:ascii="Times New Roman" w:hAnsi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10.2. Любые изменения и дополнения к настоящему </w:t>
      </w:r>
      <w:r w:rsidR="00D336C7">
        <w:rPr>
          <w:rFonts w:ascii="Times New Roman" w:hAnsi="Times New Roman"/>
          <w:sz w:val="22"/>
          <w:szCs w:val="22"/>
        </w:rPr>
        <w:t xml:space="preserve">Договору </w:t>
      </w:r>
      <w:r w:rsidRPr="009C28F2">
        <w:rPr>
          <w:rFonts w:ascii="Times New Roman" w:hAnsi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10.3. Настоящий </w:t>
      </w:r>
      <w:r w:rsidR="00D336C7">
        <w:rPr>
          <w:rFonts w:ascii="Times New Roman" w:hAnsi="Times New Roman"/>
          <w:sz w:val="22"/>
          <w:szCs w:val="22"/>
        </w:rPr>
        <w:t xml:space="preserve">Договор </w:t>
      </w:r>
      <w:r w:rsidRPr="009C28F2">
        <w:rPr>
          <w:rFonts w:ascii="Times New Roman" w:hAnsi="Times New Roman"/>
          <w:sz w:val="22"/>
          <w:szCs w:val="22"/>
        </w:rPr>
        <w:t xml:space="preserve"> вступает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до </w:t>
      </w:r>
      <w:r w:rsidR="00392D33">
        <w:rPr>
          <w:rFonts w:ascii="Times New Roman" w:hAnsi="Times New Roman"/>
          <w:b/>
          <w:sz w:val="22"/>
          <w:szCs w:val="22"/>
        </w:rPr>
        <w:t>_______________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10.4. </w:t>
      </w:r>
      <w:r w:rsidR="00D336C7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</w:t>
      </w:r>
      <w:proofErr w:type="gramStart"/>
      <w:r w:rsidRPr="009C28F2">
        <w:rPr>
          <w:rFonts w:ascii="Times New Roman" w:hAnsi="Times New Roman"/>
          <w:sz w:val="22"/>
          <w:szCs w:val="22"/>
        </w:rPr>
        <w:t>быть</w:t>
      </w:r>
      <w:proofErr w:type="gramEnd"/>
      <w:r w:rsidRPr="009C28F2"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10.5. Настоящий </w:t>
      </w:r>
      <w:r w:rsidR="00D336C7">
        <w:rPr>
          <w:rFonts w:ascii="Times New Roman" w:hAnsi="Times New Roman"/>
          <w:sz w:val="22"/>
          <w:szCs w:val="22"/>
        </w:rPr>
        <w:t>Договор</w:t>
      </w:r>
      <w:r w:rsidRPr="009C28F2">
        <w:rPr>
          <w:rFonts w:ascii="Times New Roman" w:hAnsi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D336C7">
        <w:tc>
          <w:tcPr>
            <w:tcW w:w="4784" w:type="dxa"/>
          </w:tcPr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336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УЗ «Городская клиническая больница №7»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proofErr w:type="gramStart"/>
            <w:r w:rsidRPr="00A237A0">
              <w:t>р</w:t>
            </w:r>
            <w:proofErr w:type="gramEnd"/>
            <w:r w:rsidRPr="00A237A0">
              <w:t xml:space="preserve">/с </w:t>
            </w:r>
            <w:r w:rsidR="00D336C7">
              <w:t>40703810800003</w:t>
            </w:r>
            <w:r w:rsidR="00D469B3">
              <w:t>000002 в ГРКЦ ГУ Банка России по Ивановской обл. г. Иваново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Главный врач М</w:t>
            </w:r>
            <w:r w:rsidR="00D469B3">
              <w:t>Б</w:t>
            </w:r>
            <w:r w:rsidRPr="00A237A0">
              <w:t>УЗ ГКБ № 7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D336C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Приложение №1</w:t>
      </w:r>
    </w:p>
    <w:p w:rsidR="00D469B3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к </w:t>
      </w:r>
      <w:r w:rsidR="00D469B3">
        <w:rPr>
          <w:b/>
          <w:sz w:val="22"/>
          <w:szCs w:val="22"/>
        </w:rPr>
        <w:t>гражданско-правовому договору</w:t>
      </w:r>
    </w:p>
    <w:p w:rsidR="0030297B" w:rsidRPr="009C28F2" w:rsidRDefault="00D469B3" w:rsidP="0030297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 w:rsidR="0030297B" w:rsidRPr="009C28F2">
        <w:rPr>
          <w:b/>
          <w:sz w:val="22"/>
          <w:szCs w:val="22"/>
        </w:rPr>
        <w:t xml:space="preserve"> контракту</w:t>
      </w:r>
      <w:r>
        <w:rPr>
          <w:b/>
          <w:sz w:val="22"/>
          <w:szCs w:val="22"/>
        </w:rPr>
        <w:t>)</w:t>
      </w:r>
      <w:r w:rsidR="0030297B" w:rsidRPr="009C28F2">
        <w:rPr>
          <w:b/>
          <w:sz w:val="22"/>
          <w:szCs w:val="22"/>
        </w:rPr>
        <w:t xml:space="preserve">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791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  <w:gridCol w:w="1247"/>
        <w:gridCol w:w="1247"/>
      </w:tblGrid>
      <w:tr w:rsidR="00A10B8D" w:rsidRPr="009C28F2" w:rsidTr="00A10B8D">
        <w:trPr>
          <w:trHeight w:val="1573"/>
        </w:trPr>
        <w:tc>
          <w:tcPr>
            <w:tcW w:w="526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 xml:space="preserve">№ </w:t>
            </w:r>
            <w:proofErr w:type="gramStart"/>
            <w:r w:rsidRPr="00A10B8D">
              <w:rPr>
                <w:sz w:val="20"/>
                <w:szCs w:val="20"/>
              </w:rPr>
              <w:t>п</w:t>
            </w:r>
            <w:proofErr w:type="gramEnd"/>
            <w:r w:rsidRPr="00A10B8D">
              <w:rPr>
                <w:sz w:val="20"/>
                <w:szCs w:val="20"/>
              </w:rPr>
              <w:t>/п</w:t>
            </w:r>
          </w:p>
        </w:tc>
        <w:tc>
          <w:tcPr>
            <w:tcW w:w="241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Ед. изм.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Количество поставляемых товаров,</w:t>
            </w:r>
          </w:p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A10B8D" w:rsidRPr="00A10B8D" w:rsidRDefault="00A10B8D" w:rsidP="00A10B8D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Цена за единицу, рубль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Сумма, рубль</w:t>
            </w:r>
          </w:p>
        </w:tc>
      </w:tr>
      <w:tr w:rsidR="00A10B8D" w:rsidRPr="009C28F2" w:rsidTr="00A10B8D">
        <w:trPr>
          <w:trHeight w:val="301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279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285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…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10B8D" w:rsidRPr="009C28F2" w:rsidTr="00A10B8D">
        <w:trPr>
          <w:trHeight w:val="448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2417" w:type="dxa"/>
          </w:tcPr>
          <w:p w:rsidR="00A10B8D" w:rsidRPr="00D71033" w:rsidRDefault="00A10B8D" w:rsidP="00D336C7">
            <w:r>
              <w:t>Итого</w:t>
            </w: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D336C7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E4" w:rsidRDefault="006878E4" w:rsidP="004F0DF3">
      <w:r>
        <w:separator/>
      </w:r>
    </w:p>
  </w:endnote>
  <w:endnote w:type="continuationSeparator" w:id="0">
    <w:p w:rsidR="006878E4" w:rsidRDefault="006878E4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E4" w:rsidRDefault="006878E4" w:rsidP="004F0DF3">
      <w:r>
        <w:separator/>
      </w:r>
    </w:p>
  </w:footnote>
  <w:footnote w:type="continuationSeparator" w:id="0">
    <w:p w:rsidR="006878E4" w:rsidRDefault="006878E4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C7" w:rsidRDefault="00D33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B"/>
    <w:rsid w:val="00021597"/>
    <w:rsid w:val="00026A66"/>
    <w:rsid w:val="000D10D6"/>
    <w:rsid w:val="00184154"/>
    <w:rsid w:val="001B5A1A"/>
    <w:rsid w:val="002074BB"/>
    <w:rsid w:val="00225580"/>
    <w:rsid w:val="002344F5"/>
    <w:rsid w:val="002D030B"/>
    <w:rsid w:val="0030297B"/>
    <w:rsid w:val="0032055D"/>
    <w:rsid w:val="00332101"/>
    <w:rsid w:val="00353C87"/>
    <w:rsid w:val="00392D33"/>
    <w:rsid w:val="003A0849"/>
    <w:rsid w:val="003B3DA7"/>
    <w:rsid w:val="004741CD"/>
    <w:rsid w:val="00481908"/>
    <w:rsid w:val="004E7F6C"/>
    <w:rsid w:val="004F0DF3"/>
    <w:rsid w:val="00563551"/>
    <w:rsid w:val="00614020"/>
    <w:rsid w:val="006878E4"/>
    <w:rsid w:val="006C0732"/>
    <w:rsid w:val="0073206D"/>
    <w:rsid w:val="00756BC8"/>
    <w:rsid w:val="007C555D"/>
    <w:rsid w:val="007D335C"/>
    <w:rsid w:val="00883491"/>
    <w:rsid w:val="009411D8"/>
    <w:rsid w:val="0097687D"/>
    <w:rsid w:val="009815B8"/>
    <w:rsid w:val="009A1135"/>
    <w:rsid w:val="009E5338"/>
    <w:rsid w:val="00A10B8D"/>
    <w:rsid w:val="00A37713"/>
    <w:rsid w:val="00AB480F"/>
    <w:rsid w:val="00AE1C8B"/>
    <w:rsid w:val="00B86643"/>
    <w:rsid w:val="00BB3C7E"/>
    <w:rsid w:val="00BF3841"/>
    <w:rsid w:val="00C32B07"/>
    <w:rsid w:val="00C37CCA"/>
    <w:rsid w:val="00C53454"/>
    <w:rsid w:val="00C91580"/>
    <w:rsid w:val="00C9423A"/>
    <w:rsid w:val="00CB79B6"/>
    <w:rsid w:val="00CD527C"/>
    <w:rsid w:val="00CE15C1"/>
    <w:rsid w:val="00D07C02"/>
    <w:rsid w:val="00D336C7"/>
    <w:rsid w:val="00D469B3"/>
    <w:rsid w:val="00DB64FC"/>
    <w:rsid w:val="00DC3A36"/>
    <w:rsid w:val="00DC7C84"/>
    <w:rsid w:val="00E90947"/>
    <w:rsid w:val="00EC4ABE"/>
    <w:rsid w:val="00ED5F24"/>
    <w:rsid w:val="00FC2F90"/>
    <w:rsid w:val="00FC3CA1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AB8F-C8FA-4F16-A426-186A91F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4</cp:revision>
  <cp:lastPrinted>2012-02-08T11:50:00Z</cp:lastPrinted>
  <dcterms:created xsi:type="dcterms:W3CDTF">2012-02-15T13:25:00Z</dcterms:created>
  <dcterms:modified xsi:type="dcterms:W3CDTF">2012-02-15T13:28:00Z</dcterms:modified>
</cp:coreProperties>
</file>