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403" w:rsidRPr="00B11138" w:rsidRDefault="00732403" w:rsidP="0045605D">
      <w:pPr>
        <w:pStyle w:val="a3"/>
        <w:outlineLvl w:val="0"/>
        <w:rPr>
          <w:sz w:val="24"/>
          <w:szCs w:val="24"/>
        </w:rPr>
      </w:pPr>
      <w:r w:rsidRPr="00B11138">
        <w:rPr>
          <w:sz w:val="24"/>
          <w:szCs w:val="24"/>
        </w:rPr>
        <w:t>Для субъектов малого предпринимательства</w:t>
      </w:r>
    </w:p>
    <w:p w:rsidR="00732403" w:rsidRPr="00B11138" w:rsidRDefault="00732403" w:rsidP="0045605D">
      <w:pPr>
        <w:pStyle w:val="a3"/>
        <w:outlineLvl w:val="0"/>
        <w:rPr>
          <w:sz w:val="24"/>
          <w:szCs w:val="24"/>
        </w:rPr>
      </w:pPr>
      <w:r w:rsidRPr="00B11138">
        <w:rPr>
          <w:sz w:val="24"/>
          <w:szCs w:val="24"/>
        </w:rPr>
        <w:t xml:space="preserve">ИЗВЕЩЕНИЕ О  ПРОВЕДЕНИИ  ЗАПРОСА  КОТИРОВОК </w:t>
      </w:r>
    </w:p>
    <w:p w:rsidR="00732403" w:rsidRPr="00B11138" w:rsidRDefault="00732403" w:rsidP="0045605D">
      <w:pPr>
        <w:ind w:firstLine="6480"/>
        <w:jc w:val="right"/>
        <w:outlineLvl w:val="0"/>
      </w:pPr>
      <w:r w:rsidRPr="00B11138">
        <w:t>Дата</w:t>
      </w:r>
      <w:r w:rsidR="00010C03" w:rsidRPr="00B11138">
        <w:t>08.12.2011</w:t>
      </w:r>
    </w:p>
    <w:p w:rsidR="00732403" w:rsidRPr="00A5715D" w:rsidRDefault="00732403" w:rsidP="0045605D">
      <w:pPr>
        <w:ind w:firstLine="6480"/>
        <w:jc w:val="right"/>
        <w:rPr>
          <w:lang w:val="en-US"/>
        </w:rPr>
      </w:pPr>
      <w:r w:rsidRPr="00B11138">
        <w:t>Регистрационный №</w:t>
      </w:r>
      <w:r w:rsidR="00010C03" w:rsidRPr="00B11138">
        <w:t xml:space="preserve"> 125</w:t>
      </w:r>
      <w:r w:rsidR="00A5715D">
        <w:rPr>
          <w:lang w:val="en-US"/>
        </w:rPr>
        <w:t>3</w:t>
      </w:r>
    </w:p>
    <w:p w:rsidR="00732403" w:rsidRPr="00B11138" w:rsidRDefault="00732403" w:rsidP="0045605D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45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3"/>
        <w:gridCol w:w="5412"/>
      </w:tblGrid>
      <w:tr w:rsidR="00732403" w:rsidRPr="00B11138" w:rsidTr="00010C03">
        <w:trPr>
          <w:trHeight w:val="240"/>
        </w:trPr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3" w:rsidRPr="00B11138" w:rsidRDefault="00732403" w:rsidP="00010C03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B11138">
              <w:rPr>
                <w:rFonts w:ascii="Times New Roman" w:hAnsi="Times New Roman" w:cs="Times New Roman"/>
              </w:rPr>
              <w:t xml:space="preserve">Наименование заказчика 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3" w:rsidRPr="00B11138" w:rsidRDefault="00010C03" w:rsidP="00412455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B11138">
              <w:rPr>
                <w:rFonts w:ascii="Times New Roman" w:hAnsi="Times New Roman" w:cs="Times New Roman"/>
              </w:rPr>
              <w:t>МУЗ</w:t>
            </w:r>
            <w:r w:rsidR="00732403" w:rsidRPr="00B11138">
              <w:rPr>
                <w:rFonts w:ascii="Times New Roman" w:hAnsi="Times New Roman" w:cs="Times New Roman"/>
              </w:rPr>
              <w:t xml:space="preserve">   г. Иванова городская клиническая больница № 8</w:t>
            </w:r>
          </w:p>
        </w:tc>
      </w:tr>
      <w:tr w:rsidR="00732403" w:rsidRPr="00B11138" w:rsidTr="00010C03">
        <w:trPr>
          <w:trHeight w:val="240"/>
        </w:trPr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3" w:rsidRPr="00B11138" w:rsidRDefault="00732403" w:rsidP="00412455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B11138">
              <w:rPr>
                <w:rFonts w:ascii="Times New Roman" w:hAnsi="Times New Roman" w:cs="Times New Roman"/>
              </w:rPr>
              <w:t>Почтовый адрес заказчика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3" w:rsidRPr="00B11138" w:rsidRDefault="00732403" w:rsidP="00412455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B11138">
              <w:rPr>
                <w:rFonts w:ascii="Times New Roman" w:hAnsi="Times New Roman" w:cs="Times New Roman"/>
              </w:rPr>
              <w:t>153032, г. Иваново, ул. Станкостроителей, д. 4</w:t>
            </w:r>
          </w:p>
        </w:tc>
      </w:tr>
      <w:tr w:rsidR="00732403" w:rsidRPr="00B11138" w:rsidTr="00010C03">
        <w:trPr>
          <w:trHeight w:val="492"/>
        </w:trPr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3" w:rsidRPr="00B11138" w:rsidRDefault="00732403" w:rsidP="00010C03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B11138">
              <w:rPr>
                <w:rFonts w:ascii="Times New Roman" w:hAnsi="Times New Roman" w:cs="Times New Roman"/>
              </w:rPr>
              <w:t xml:space="preserve">Адрес электронной почты заказчика 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3" w:rsidRPr="00B11138" w:rsidRDefault="00A5715D" w:rsidP="00412455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="00732403" w:rsidRPr="00B11138">
                <w:rPr>
                  <w:rStyle w:val="a9"/>
                  <w:rFonts w:ascii="Times New Roman" w:hAnsi="Times New Roman" w:cs="Times New Roman"/>
                </w:rPr>
                <w:t>gor_bol_8@mail.ru</w:t>
              </w:r>
            </w:hyperlink>
          </w:p>
        </w:tc>
      </w:tr>
      <w:tr w:rsidR="00732403" w:rsidRPr="00B11138" w:rsidTr="00010C03">
        <w:trPr>
          <w:trHeight w:val="240"/>
        </w:trPr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3" w:rsidRPr="00B11138" w:rsidRDefault="00732403" w:rsidP="00412455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B11138">
              <w:rPr>
                <w:rFonts w:ascii="Times New Roman" w:hAnsi="Times New Roman" w:cs="Times New Roman"/>
              </w:rPr>
              <w:t>Номер контактного телефона заказчика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3" w:rsidRPr="00B11138" w:rsidRDefault="00732403" w:rsidP="00412455">
            <w:pPr>
              <w:jc w:val="both"/>
              <w:rPr>
                <w:sz w:val="20"/>
                <w:szCs w:val="20"/>
              </w:rPr>
            </w:pPr>
            <w:r w:rsidRPr="00B11138">
              <w:rPr>
                <w:sz w:val="20"/>
                <w:szCs w:val="20"/>
              </w:rPr>
              <w:t>+7 (4932) 23-45-92</w:t>
            </w:r>
          </w:p>
        </w:tc>
      </w:tr>
      <w:tr w:rsidR="00010C03" w:rsidRPr="00B11138" w:rsidTr="00010C03">
        <w:trPr>
          <w:trHeight w:val="240"/>
        </w:trPr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C03" w:rsidRPr="00B11138" w:rsidRDefault="00010C03" w:rsidP="00412455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B11138">
              <w:rPr>
                <w:rFonts w:ascii="Times New Roman" w:hAnsi="Times New Roman" w:cs="Times New Roman"/>
              </w:rPr>
              <w:t>Уполномоченный орган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C03" w:rsidRPr="00B11138" w:rsidRDefault="00010C03" w:rsidP="00010C03">
            <w:pPr>
              <w:jc w:val="both"/>
              <w:rPr>
                <w:sz w:val="20"/>
                <w:szCs w:val="20"/>
              </w:rPr>
            </w:pPr>
            <w:r w:rsidRPr="00B11138">
              <w:rPr>
                <w:sz w:val="20"/>
                <w:szCs w:val="20"/>
              </w:rPr>
              <w:t xml:space="preserve">Администрация </w:t>
            </w:r>
            <w:proofErr w:type="gramStart"/>
            <w:r w:rsidRPr="00B11138">
              <w:rPr>
                <w:sz w:val="20"/>
                <w:szCs w:val="20"/>
              </w:rPr>
              <w:t>города Иванова Управления муниципального заказа Администрации города Иванова</w:t>
            </w:r>
            <w:proofErr w:type="gramEnd"/>
          </w:p>
        </w:tc>
      </w:tr>
      <w:tr w:rsidR="00732403" w:rsidRPr="00B11138" w:rsidTr="00010C03">
        <w:trPr>
          <w:trHeight w:val="240"/>
        </w:trPr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3" w:rsidRPr="00B11138" w:rsidRDefault="00732403" w:rsidP="00412455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B11138">
              <w:rPr>
                <w:rFonts w:ascii="Times New Roman" w:hAnsi="Times New Roman" w:cs="Times New Roman"/>
              </w:rPr>
              <w:t>Место подачи котировочных заявок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3" w:rsidRPr="00B11138" w:rsidRDefault="00732403" w:rsidP="00010C03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B11138">
              <w:rPr>
                <w:rFonts w:ascii="Times New Roman" w:hAnsi="Times New Roman" w:cs="Times New Roman"/>
              </w:rPr>
              <w:t xml:space="preserve">153000, г. Иваново, пл. Революции, д.6, к. </w:t>
            </w:r>
            <w:r w:rsidR="00010C03" w:rsidRPr="00B11138">
              <w:rPr>
                <w:rFonts w:ascii="Times New Roman" w:hAnsi="Times New Roman" w:cs="Times New Roman"/>
              </w:rPr>
              <w:t>1208</w:t>
            </w:r>
          </w:p>
        </w:tc>
      </w:tr>
      <w:tr w:rsidR="00732403" w:rsidRPr="00B11138" w:rsidTr="00010C03">
        <w:trPr>
          <w:trHeight w:val="360"/>
        </w:trPr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3" w:rsidRPr="00B11138" w:rsidRDefault="00732403" w:rsidP="00412455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B11138">
              <w:rPr>
                <w:rFonts w:ascii="Times New Roman" w:hAnsi="Times New Roman" w:cs="Times New Roman"/>
              </w:rPr>
              <w:t>Дата и время окончания срока подачи котировочных заявок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403" w:rsidRPr="00B11138" w:rsidRDefault="00010C03" w:rsidP="00412455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B11138">
              <w:rPr>
                <w:rFonts w:ascii="Times New Roman" w:hAnsi="Times New Roman" w:cs="Times New Roman"/>
              </w:rPr>
              <w:t>15.12.2011   до 09:00</w:t>
            </w:r>
          </w:p>
        </w:tc>
      </w:tr>
    </w:tbl>
    <w:p w:rsidR="00732403" w:rsidRPr="00B11138" w:rsidRDefault="00732403" w:rsidP="0045605D"/>
    <w:p w:rsidR="00732403" w:rsidRPr="00B11138" w:rsidRDefault="00732403" w:rsidP="00DF120F">
      <w:pPr>
        <w:rPr>
          <w:vanish/>
        </w:rPr>
      </w:pPr>
    </w:p>
    <w:tbl>
      <w:tblPr>
        <w:tblW w:w="98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6"/>
        <w:gridCol w:w="1844"/>
        <w:gridCol w:w="3960"/>
        <w:gridCol w:w="1098"/>
        <w:gridCol w:w="1304"/>
      </w:tblGrid>
      <w:tr w:rsidR="00732403" w:rsidRPr="00B11138">
        <w:trPr>
          <w:trHeight w:val="1306"/>
        </w:trPr>
        <w:tc>
          <w:tcPr>
            <w:tcW w:w="1666" w:type="dxa"/>
          </w:tcPr>
          <w:p w:rsidR="00732403" w:rsidRPr="00B11138" w:rsidRDefault="0073240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8">
              <w:rPr>
                <w:rFonts w:ascii="Times New Roman" w:hAnsi="Times New Roman" w:cs="Times New Roman"/>
                <w:sz w:val="18"/>
                <w:szCs w:val="18"/>
              </w:rPr>
              <w:t>Наименование поставляемых товаров, выполняемых работ, оказываемых услуг</w:t>
            </w:r>
          </w:p>
        </w:tc>
        <w:tc>
          <w:tcPr>
            <w:tcW w:w="5804" w:type="dxa"/>
            <w:gridSpan w:val="2"/>
            <w:vAlign w:val="center"/>
          </w:tcPr>
          <w:p w:rsidR="00732403" w:rsidRPr="00B11138" w:rsidRDefault="0073240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2403" w:rsidRPr="00B11138" w:rsidRDefault="0073240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138">
              <w:rPr>
                <w:rFonts w:ascii="Times New Roman" w:hAnsi="Times New Roman" w:cs="Times New Roman"/>
                <w:sz w:val="18"/>
                <w:szCs w:val="18"/>
              </w:rPr>
              <w:t>Характеристики</w:t>
            </w:r>
          </w:p>
          <w:p w:rsidR="00732403" w:rsidRPr="00B11138" w:rsidRDefault="00732403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1138">
              <w:rPr>
                <w:rFonts w:ascii="Times New Roman" w:hAnsi="Times New Roman" w:cs="Times New Roman"/>
                <w:sz w:val="18"/>
                <w:szCs w:val="18"/>
              </w:rPr>
              <w:t>поставляемых товаров, выполняемых работ, оказываемых услуг</w:t>
            </w:r>
          </w:p>
        </w:tc>
        <w:tc>
          <w:tcPr>
            <w:tcW w:w="1098" w:type="dxa"/>
            <w:vAlign w:val="center"/>
          </w:tcPr>
          <w:p w:rsidR="00732403" w:rsidRPr="00B11138" w:rsidRDefault="00732403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138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304" w:type="dxa"/>
          </w:tcPr>
          <w:p w:rsidR="00732403" w:rsidRPr="00B11138" w:rsidRDefault="00732403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1138">
              <w:rPr>
                <w:rFonts w:ascii="Times New Roman" w:hAnsi="Times New Roman" w:cs="Times New Roman"/>
                <w:sz w:val="18"/>
                <w:szCs w:val="18"/>
              </w:rPr>
              <w:t>Количество поставляемых товаров, объем выполняемых работ, оказываемых услуг</w:t>
            </w:r>
          </w:p>
        </w:tc>
      </w:tr>
      <w:tr w:rsidR="00732403" w:rsidRPr="00B11138">
        <w:tc>
          <w:tcPr>
            <w:tcW w:w="1666" w:type="dxa"/>
            <w:vMerge w:val="restart"/>
          </w:tcPr>
          <w:p w:rsidR="00732403" w:rsidRPr="00B11138" w:rsidRDefault="00732403" w:rsidP="00A867AD">
            <w:pPr>
              <w:rPr>
                <w:sz w:val="20"/>
                <w:szCs w:val="20"/>
              </w:rPr>
            </w:pPr>
            <w:r w:rsidRPr="00B11138">
              <w:rPr>
                <w:sz w:val="20"/>
                <w:szCs w:val="20"/>
              </w:rPr>
              <w:t xml:space="preserve">Поставка реактивов для лаборатории </w:t>
            </w:r>
            <w:r w:rsidRPr="00B11138">
              <w:rPr>
                <w:b/>
                <w:bCs/>
                <w:sz w:val="20"/>
                <w:szCs w:val="20"/>
              </w:rPr>
              <w:t>(Тест-системы для диагностики вирусных инфекций)</w:t>
            </w:r>
            <w:r w:rsidRPr="00B11138">
              <w:rPr>
                <w:sz w:val="20"/>
                <w:szCs w:val="20"/>
              </w:rPr>
              <w:br/>
              <w:t xml:space="preserve">(ОКДП 2423884)  </w:t>
            </w:r>
          </w:p>
        </w:tc>
        <w:tc>
          <w:tcPr>
            <w:tcW w:w="1844" w:type="dxa"/>
          </w:tcPr>
          <w:p w:rsidR="00732403" w:rsidRPr="00B11138" w:rsidRDefault="00732403">
            <w:pPr>
              <w:rPr>
                <w:sz w:val="18"/>
                <w:szCs w:val="18"/>
              </w:rPr>
            </w:pPr>
            <w:r w:rsidRPr="00B11138">
              <w:rPr>
                <w:sz w:val="18"/>
                <w:szCs w:val="18"/>
              </w:rPr>
              <w:t>Требование к качеству товаров, работ, услуг</w:t>
            </w:r>
          </w:p>
        </w:tc>
        <w:tc>
          <w:tcPr>
            <w:tcW w:w="3960" w:type="dxa"/>
          </w:tcPr>
          <w:p w:rsidR="00732403" w:rsidRPr="00B11138" w:rsidRDefault="0073240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B11138">
              <w:rPr>
                <w:rFonts w:ascii="Times New Roman" w:hAnsi="Times New Roman" w:cs="Times New Roman"/>
                <w:sz w:val="18"/>
                <w:szCs w:val="18"/>
              </w:rPr>
              <w:t xml:space="preserve">Качество поставляемого Товара должно соответствовать требованиям ГОСТов, </w:t>
            </w:r>
            <w:proofErr w:type="spellStart"/>
            <w:r w:rsidRPr="00B11138">
              <w:rPr>
                <w:rFonts w:ascii="Times New Roman" w:hAnsi="Times New Roman" w:cs="Times New Roman"/>
                <w:sz w:val="18"/>
                <w:szCs w:val="18"/>
              </w:rPr>
              <w:t>СанПин</w:t>
            </w:r>
            <w:proofErr w:type="spellEnd"/>
            <w:r w:rsidRPr="00B11138">
              <w:rPr>
                <w:rFonts w:ascii="Times New Roman" w:hAnsi="Times New Roman" w:cs="Times New Roman"/>
                <w:sz w:val="18"/>
                <w:szCs w:val="18"/>
              </w:rPr>
              <w:t xml:space="preserve"> и ТУ, принятых для данного вида Товаров, а также качественным удостоверениям производителя и сертификатам соответствия</w:t>
            </w:r>
          </w:p>
          <w:p w:rsidR="00B11138" w:rsidRPr="00B11138" w:rsidRDefault="00B11138" w:rsidP="00B11138">
            <w:pPr>
              <w:pStyle w:val="ConsPlusNonformat"/>
              <w:widowControl/>
              <w:ind w:firstLine="540"/>
              <w:jc w:val="both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B11138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Качество товара должно подтверждаться сертификатами соответствия, регистрационными удостоверениями, паспортом на поставляемый товар и соответствовать требованиям ГОСТ, технических регламентов и другой нормативно-технической документации, предусмотренным для данного вида товара.</w:t>
            </w:r>
          </w:p>
          <w:p w:rsidR="00B11138" w:rsidRPr="00B11138" w:rsidRDefault="00B11138" w:rsidP="00B11138">
            <w:pPr>
              <w:pStyle w:val="ConsNormal"/>
              <w:widowControl/>
              <w:ind w:firstLine="540"/>
              <w:jc w:val="both"/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</w:pPr>
            <w:r w:rsidRPr="00B11138">
              <w:rPr>
                <w:rFonts w:ascii="Times New Roman" w:hAnsi="Times New Roman" w:cs="Times New Roman"/>
                <w:sz w:val="18"/>
                <w:szCs w:val="18"/>
              </w:rPr>
              <w:t>Товары должны быть в соответствующей упаковке без видимых повреждений.</w:t>
            </w:r>
            <w:r w:rsidRPr="00B11138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</w:t>
            </w:r>
          </w:p>
          <w:p w:rsidR="00B11138" w:rsidRPr="00B11138" w:rsidRDefault="00B11138" w:rsidP="00B11138">
            <w:pPr>
              <w:pStyle w:val="ConsNormal"/>
              <w:widowControl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1138">
              <w:rPr>
                <w:rFonts w:ascii="Times New Roman" w:hAnsi="Times New Roman" w:cs="Times New Roman"/>
                <w:sz w:val="18"/>
                <w:szCs w:val="18"/>
              </w:rPr>
              <w:t>Остаточный срок годности поставляемого товара не менее 80 %.</w:t>
            </w:r>
          </w:p>
          <w:p w:rsidR="00B11138" w:rsidRPr="00B11138" w:rsidRDefault="00B11138" w:rsidP="00B11138">
            <w:pPr>
              <w:pStyle w:val="ConsNormal"/>
              <w:widowControl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1138">
              <w:rPr>
                <w:rFonts w:ascii="Times New Roman" w:hAnsi="Times New Roman" w:cs="Times New Roman"/>
                <w:sz w:val="18"/>
                <w:szCs w:val="18"/>
              </w:rPr>
              <w:t>В случае поставки импортных препаратов сертификат качества должен быть оформлен на русском языке.</w:t>
            </w:r>
          </w:p>
        </w:tc>
        <w:tc>
          <w:tcPr>
            <w:tcW w:w="1098" w:type="dxa"/>
            <w:vMerge w:val="restart"/>
          </w:tcPr>
          <w:p w:rsidR="00732403" w:rsidRPr="00B11138" w:rsidRDefault="00732403">
            <w:pPr>
              <w:pStyle w:val="a3"/>
              <w:rPr>
                <w:b w:val="0"/>
                <w:bCs w:val="0"/>
                <w:sz w:val="18"/>
                <w:szCs w:val="18"/>
              </w:rPr>
            </w:pPr>
            <w:r w:rsidRPr="00B11138">
              <w:rPr>
                <w:b w:val="0"/>
                <w:bCs w:val="0"/>
                <w:sz w:val="18"/>
                <w:szCs w:val="18"/>
              </w:rPr>
              <w:t>Набор</w:t>
            </w:r>
          </w:p>
        </w:tc>
        <w:tc>
          <w:tcPr>
            <w:tcW w:w="1304" w:type="dxa"/>
            <w:vMerge w:val="restart"/>
          </w:tcPr>
          <w:p w:rsidR="00732403" w:rsidRPr="00B11138" w:rsidRDefault="00732403">
            <w:pPr>
              <w:rPr>
                <w:sz w:val="20"/>
                <w:szCs w:val="20"/>
              </w:rPr>
            </w:pPr>
            <w:proofErr w:type="gramStart"/>
            <w:r w:rsidRPr="00B11138">
              <w:rPr>
                <w:sz w:val="20"/>
                <w:szCs w:val="20"/>
              </w:rPr>
              <w:t>Согласно приложения</w:t>
            </w:r>
            <w:proofErr w:type="gramEnd"/>
            <w:r w:rsidRPr="00B11138">
              <w:rPr>
                <w:sz w:val="20"/>
                <w:szCs w:val="20"/>
              </w:rPr>
              <w:t xml:space="preserve"> №1 к извещению</w:t>
            </w:r>
          </w:p>
        </w:tc>
      </w:tr>
      <w:tr w:rsidR="00732403" w:rsidRPr="00B11138">
        <w:tc>
          <w:tcPr>
            <w:tcW w:w="0" w:type="auto"/>
            <w:vMerge/>
            <w:vAlign w:val="center"/>
          </w:tcPr>
          <w:p w:rsidR="00732403" w:rsidRPr="00B11138" w:rsidRDefault="00732403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732403" w:rsidRPr="00B11138" w:rsidRDefault="00732403">
            <w:pPr>
              <w:rPr>
                <w:sz w:val="18"/>
                <w:szCs w:val="18"/>
              </w:rPr>
            </w:pPr>
            <w:r w:rsidRPr="00B11138">
              <w:rPr>
                <w:sz w:val="18"/>
                <w:szCs w:val="18"/>
              </w:rPr>
              <w:t>Технические характеристики товаров, работ, услуг</w:t>
            </w:r>
          </w:p>
        </w:tc>
        <w:tc>
          <w:tcPr>
            <w:tcW w:w="3960" w:type="dxa"/>
          </w:tcPr>
          <w:p w:rsidR="00732403" w:rsidRPr="00B11138" w:rsidRDefault="0073240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B11138">
              <w:rPr>
                <w:rFonts w:ascii="Times New Roman" w:hAnsi="Times New Roman" w:cs="Times New Roman"/>
                <w:sz w:val="18"/>
                <w:szCs w:val="18"/>
              </w:rPr>
              <w:t xml:space="preserve">Согласно техническому заданию </w:t>
            </w:r>
          </w:p>
          <w:p w:rsidR="00732403" w:rsidRPr="00B11138" w:rsidRDefault="0073240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B11138">
              <w:rPr>
                <w:rFonts w:ascii="Times New Roman" w:hAnsi="Times New Roman" w:cs="Times New Roman"/>
                <w:sz w:val="18"/>
                <w:szCs w:val="18"/>
              </w:rPr>
              <w:t>(Приложение №1 к извещению о проведении запроса котировок)</w:t>
            </w:r>
          </w:p>
        </w:tc>
        <w:tc>
          <w:tcPr>
            <w:tcW w:w="1098" w:type="dxa"/>
            <w:vMerge/>
            <w:vAlign w:val="center"/>
          </w:tcPr>
          <w:p w:rsidR="00732403" w:rsidRPr="00B11138" w:rsidRDefault="00732403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vAlign w:val="center"/>
          </w:tcPr>
          <w:p w:rsidR="00732403" w:rsidRPr="00B11138" w:rsidRDefault="00732403">
            <w:pPr>
              <w:rPr>
                <w:sz w:val="20"/>
                <w:szCs w:val="20"/>
              </w:rPr>
            </w:pPr>
          </w:p>
        </w:tc>
      </w:tr>
      <w:tr w:rsidR="00732403" w:rsidRPr="00B11138">
        <w:tc>
          <w:tcPr>
            <w:tcW w:w="0" w:type="auto"/>
            <w:vMerge/>
            <w:vAlign w:val="center"/>
          </w:tcPr>
          <w:p w:rsidR="00732403" w:rsidRPr="00B11138" w:rsidRDefault="00732403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732403" w:rsidRPr="00B11138" w:rsidRDefault="00732403">
            <w:pPr>
              <w:rPr>
                <w:sz w:val="18"/>
                <w:szCs w:val="18"/>
              </w:rPr>
            </w:pPr>
            <w:r w:rsidRPr="00B11138">
              <w:rPr>
                <w:sz w:val="18"/>
                <w:szCs w:val="18"/>
              </w:rPr>
              <w:t>Требования к безопасности товаров, работ, услуг</w:t>
            </w:r>
          </w:p>
        </w:tc>
        <w:tc>
          <w:tcPr>
            <w:tcW w:w="3960" w:type="dxa"/>
          </w:tcPr>
          <w:p w:rsidR="00732403" w:rsidRPr="00B11138" w:rsidRDefault="0073240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B11138">
              <w:rPr>
                <w:rFonts w:ascii="Times New Roman" w:hAnsi="Times New Roman" w:cs="Times New Roman"/>
                <w:sz w:val="18"/>
                <w:szCs w:val="18"/>
              </w:rPr>
              <w:t>Наличие сертификата качества</w:t>
            </w:r>
          </w:p>
          <w:p w:rsidR="00732403" w:rsidRPr="00B11138" w:rsidRDefault="0073240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B11138">
              <w:rPr>
                <w:rFonts w:ascii="Times New Roman" w:hAnsi="Times New Roman" w:cs="Times New Roman"/>
                <w:sz w:val="18"/>
                <w:szCs w:val="18"/>
              </w:rPr>
              <w:t>Поставляемый Товар должен соответствовать требованиям, предъявляемым к данному виду товаров, санитарно-эпидемиологическим нормам и правилам с предоставлением соответствующих сертификатов и других документов.</w:t>
            </w:r>
          </w:p>
        </w:tc>
        <w:tc>
          <w:tcPr>
            <w:tcW w:w="1098" w:type="dxa"/>
            <w:vMerge/>
            <w:vAlign w:val="center"/>
          </w:tcPr>
          <w:p w:rsidR="00732403" w:rsidRPr="00B11138" w:rsidRDefault="00732403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vAlign w:val="center"/>
          </w:tcPr>
          <w:p w:rsidR="00732403" w:rsidRPr="00B11138" w:rsidRDefault="00732403">
            <w:pPr>
              <w:rPr>
                <w:sz w:val="20"/>
                <w:szCs w:val="20"/>
              </w:rPr>
            </w:pPr>
          </w:p>
        </w:tc>
      </w:tr>
      <w:tr w:rsidR="00732403" w:rsidRPr="00B11138">
        <w:tc>
          <w:tcPr>
            <w:tcW w:w="0" w:type="auto"/>
            <w:vMerge/>
            <w:vAlign w:val="center"/>
          </w:tcPr>
          <w:p w:rsidR="00732403" w:rsidRPr="00B11138" w:rsidRDefault="00732403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732403" w:rsidRPr="00B11138" w:rsidRDefault="00732403">
            <w:pPr>
              <w:rPr>
                <w:sz w:val="18"/>
                <w:szCs w:val="18"/>
              </w:rPr>
            </w:pPr>
            <w:r w:rsidRPr="00B11138">
              <w:rPr>
                <w:sz w:val="18"/>
                <w:szCs w:val="18"/>
              </w:rPr>
              <w:t>Требования к функциональным характеристикам (потребительским свойствам) товара, требования к размерам, упаковке, отгрузке товара</w:t>
            </w:r>
          </w:p>
        </w:tc>
        <w:tc>
          <w:tcPr>
            <w:tcW w:w="3960" w:type="dxa"/>
          </w:tcPr>
          <w:p w:rsidR="00732403" w:rsidRPr="00B11138" w:rsidRDefault="007324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11138">
              <w:rPr>
                <w:color w:val="000000"/>
                <w:sz w:val="18"/>
                <w:szCs w:val="18"/>
              </w:rPr>
              <w:t xml:space="preserve">Доставка и разгрузка товара производится поставщиком, в соответствии с заявленными требованиями. </w:t>
            </w:r>
          </w:p>
          <w:p w:rsidR="00732403" w:rsidRPr="00B11138" w:rsidRDefault="00732403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11138">
              <w:rPr>
                <w:color w:val="000000"/>
                <w:sz w:val="18"/>
                <w:szCs w:val="18"/>
              </w:rPr>
              <w:t>Упаковка, маркировка завода изготовителя.</w:t>
            </w:r>
          </w:p>
          <w:p w:rsidR="00732403" w:rsidRPr="00B11138" w:rsidRDefault="0073240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B11138">
              <w:rPr>
                <w:rFonts w:ascii="Times New Roman" w:hAnsi="Times New Roman" w:cs="Times New Roman"/>
                <w:sz w:val="18"/>
                <w:szCs w:val="18"/>
              </w:rPr>
              <w:t>Товар должен поставляться в таре и упаковке, соответствующей действующим стандартам и техническим условиям.</w:t>
            </w:r>
          </w:p>
        </w:tc>
        <w:tc>
          <w:tcPr>
            <w:tcW w:w="1098" w:type="dxa"/>
            <w:vMerge/>
            <w:vAlign w:val="center"/>
          </w:tcPr>
          <w:p w:rsidR="00732403" w:rsidRPr="00B11138" w:rsidRDefault="00732403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vAlign w:val="center"/>
          </w:tcPr>
          <w:p w:rsidR="00732403" w:rsidRPr="00B11138" w:rsidRDefault="00732403">
            <w:pPr>
              <w:rPr>
                <w:sz w:val="20"/>
                <w:szCs w:val="20"/>
              </w:rPr>
            </w:pPr>
          </w:p>
        </w:tc>
      </w:tr>
      <w:tr w:rsidR="00732403" w:rsidRPr="00B11138">
        <w:tc>
          <w:tcPr>
            <w:tcW w:w="1666" w:type="dxa"/>
          </w:tcPr>
          <w:p w:rsidR="00732403" w:rsidRPr="00B11138" w:rsidRDefault="00732403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732403" w:rsidRPr="00B11138" w:rsidRDefault="00732403">
            <w:pPr>
              <w:rPr>
                <w:sz w:val="18"/>
                <w:szCs w:val="18"/>
              </w:rPr>
            </w:pPr>
            <w:r w:rsidRPr="00B11138">
              <w:rPr>
                <w:sz w:val="18"/>
                <w:szCs w:val="18"/>
              </w:rPr>
              <w:t>Требование к гарантийному сроку</w:t>
            </w:r>
          </w:p>
        </w:tc>
        <w:tc>
          <w:tcPr>
            <w:tcW w:w="3960" w:type="dxa"/>
          </w:tcPr>
          <w:p w:rsidR="00732403" w:rsidRPr="00B11138" w:rsidRDefault="0073240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11138">
              <w:rPr>
                <w:sz w:val="18"/>
                <w:szCs w:val="18"/>
              </w:rPr>
              <w:t>Остаточный срок годности поставляемого товара должен быть не менее 80% срока годности, установленного производителем.</w:t>
            </w:r>
          </w:p>
        </w:tc>
        <w:tc>
          <w:tcPr>
            <w:tcW w:w="1098" w:type="dxa"/>
          </w:tcPr>
          <w:p w:rsidR="00732403" w:rsidRPr="00B11138" w:rsidRDefault="0073240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732403" w:rsidRPr="00B11138" w:rsidRDefault="00732403">
            <w:pPr>
              <w:pStyle w:val="a3"/>
              <w:rPr>
                <w:sz w:val="20"/>
                <w:szCs w:val="20"/>
              </w:rPr>
            </w:pPr>
          </w:p>
        </w:tc>
      </w:tr>
    </w:tbl>
    <w:p w:rsidR="00732403" w:rsidRPr="00B11138" w:rsidRDefault="00732403" w:rsidP="00DF120F">
      <w:pPr>
        <w:rPr>
          <w:vanish/>
        </w:rPr>
      </w:pP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652"/>
        <w:gridCol w:w="6237"/>
      </w:tblGrid>
      <w:tr w:rsidR="00732403" w:rsidRPr="00B11138">
        <w:tc>
          <w:tcPr>
            <w:tcW w:w="3652" w:type="dxa"/>
            <w:tcBorders>
              <w:top w:val="single" w:sz="4" w:space="0" w:color="auto"/>
            </w:tcBorders>
          </w:tcPr>
          <w:p w:rsidR="00732403" w:rsidRPr="00B11138" w:rsidRDefault="00732403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B11138">
              <w:rPr>
                <w:sz w:val="20"/>
                <w:szCs w:val="20"/>
              </w:rPr>
              <w:t xml:space="preserve">Требования к участникам размещения заказа 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732403" w:rsidRPr="00B11138" w:rsidRDefault="00732403">
            <w:pPr>
              <w:pStyle w:val="a7"/>
              <w:tabs>
                <w:tab w:val="left" w:pos="128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8">
              <w:rPr>
                <w:rFonts w:ascii="Times New Roman" w:hAnsi="Times New Roman" w:cs="Times New Roman"/>
                <w:sz w:val="20"/>
                <w:szCs w:val="20"/>
              </w:rPr>
              <w:t>Отсутствие в реестре недобросовестных поставщиков сведений об участнике размещения заказа</w:t>
            </w:r>
          </w:p>
          <w:p w:rsidR="00732403" w:rsidRPr="00B11138" w:rsidRDefault="00732403">
            <w:pPr>
              <w:pStyle w:val="a7"/>
              <w:tabs>
                <w:tab w:val="left" w:pos="128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8">
              <w:rPr>
                <w:rFonts w:ascii="Times New Roman" w:hAnsi="Times New Roman" w:cs="Times New Roman"/>
                <w:sz w:val="20"/>
                <w:szCs w:val="20"/>
              </w:rPr>
              <w:t>Участниками размещения заказа могут выступать только субъекты малого предпринимательства</w:t>
            </w:r>
          </w:p>
        </w:tc>
      </w:tr>
      <w:tr w:rsidR="00732403" w:rsidRPr="00B11138">
        <w:tc>
          <w:tcPr>
            <w:tcW w:w="3652" w:type="dxa"/>
          </w:tcPr>
          <w:p w:rsidR="00732403" w:rsidRPr="00B11138" w:rsidRDefault="00732403">
            <w:pPr>
              <w:rPr>
                <w:sz w:val="20"/>
                <w:szCs w:val="20"/>
              </w:rPr>
            </w:pPr>
            <w:r w:rsidRPr="00B11138">
              <w:rPr>
                <w:sz w:val="20"/>
                <w:szCs w:val="20"/>
              </w:rPr>
              <w:t>Источник финансирования заказа</w:t>
            </w:r>
          </w:p>
        </w:tc>
        <w:tc>
          <w:tcPr>
            <w:tcW w:w="6237" w:type="dxa"/>
          </w:tcPr>
          <w:p w:rsidR="00732403" w:rsidRPr="00B11138" w:rsidRDefault="00732403" w:rsidP="00A867AD">
            <w:pPr>
              <w:jc w:val="both"/>
              <w:rPr>
                <w:b/>
                <w:bCs/>
                <w:sz w:val="20"/>
                <w:szCs w:val="20"/>
              </w:rPr>
            </w:pPr>
            <w:r w:rsidRPr="00B11138">
              <w:rPr>
                <w:sz w:val="20"/>
                <w:szCs w:val="20"/>
              </w:rPr>
              <w:t>Внебюджетные средства (средства предпринимательской деятельности)</w:t>
            </w:r>
          </w:p>
        </w:tc>
      </w:tr>
      <w:tr w:rsidR="00732403" w:rsidRPr="00B11138">
        <w:tc>
          <w:tcPr>
            <w:tcW w:w="3652" w:type="dxa"/>
          </w:tcPr>
          <w:p w:rsidR="00732403" w:rsidRPr="00B11138" w:rsidRDefault="00732403">
            <w:pPr>
              <w:rPr>
                <w:sz w:val="20"/>
                <w:szCs w:val="20"/>
              </w:rPr>
            </w:pPr>
            <w:r w:rsidRPr="00B11138">
              <w:rPr>
                <w:sz w:val="20"/>
                <w:szCs w:val="20"/>
              </w:rPr>
              <w:t>Максимальная цена контракта, руб.</w:t>
            </w:r>
          </w:p>
        </w:tc>
        <w:tc>
          <w:tcPr>
            <w:tcW w:w="6237" w:type="dxa"/>
          </w:tcPr>
          <w:p w:rsidR="00732403" w:rsidRPr="00B11138" w:rsidRDefault="00732403" w:rsidP="00017560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8">
              <w:rPr>
                <w:rFonts w:ascii="Times New Roman" w:hAnsi="Times New Roman" w:cs="Times New Roman"/>
                <w:sz w:val="20"/>
                <w:szCs w:val="20"/>
              </w:rPr>
              <w:t>28 822,66</w:t>
            </w:r>
          </w:p>
        </w:tc>
      </w:tr>
      <w:tr w:rsidR="00732403" w:rsidRPr="00B11138">
        <w:tc>
          <w:tcPr>
            <w:tcW w:w="3652" w:type="dxa"/>
          </w:tcPr>
          <w:p w:rsidR="00732403" w:rsidRPr="00B11138" w:rsidRDefault="00732403">
            <w:pPr>
              <w:rPr>
                <w:sz w:val="20"/>
                <w:szCs w:val="20"/>
              </w:rPr>
            </w:pPr>
            <w:r w:rsidRPr="00B11138">
              <w:rPr>
                <w:sz w:val="20"/>
                <w:szCs w:val="20"/>
              </w:rPr>
              <w:t>Сведения о включенных (не включенных) в цену товаров, работ, услуг расходах</w:t>
            </w:r>
          </w:p>
        </w:tc>
        <w:tc>
          <w:tcPr>
            <w:tcW w:w="6237" w:type="dxa"/>
          </w:tcPr>
          <w:p w:rsidR="00732403" w:rsidRPr="00B11138" w:rsidRDefault="00732403">
            <w:pPr>
              <w:pStyle w:val="a4"/>
              <w:jc w:val="both"/>
              <w:rPr>
                <w:b w:val="0"/>
                <w:bCs w:val="0"/>
                <w:sz w:val="20"/>
                <w:szCs w:val="20"/>
              </w:rPr>
            </w:pPr>
            <w:r w:rsidRPr="00B11138">
              <w:rPr>
                <w:b w:val="0"/>
                <w:bCs w:val="0"/>
                <w:color w:val="000000"/>
                <w:sz w:val="20"/>
                <w:szCs w:val="20"/>
              </w:rPr>
              <w:t>Цена включает стоимость товара, расходы на тару, упаковку, сертификацию, доставку, разгрузку, налоги, в том числе НДС, сборы и другие обязательные платежи.</w:t>
            </w:r>
          </w:p>
        </w:tc>
      </w:tr>
      <w:tr w:rsidR="00732403" w:rsidRPr="00B11138">
        <w:tc>
          <w:tcPr>
            <w:tcW w:w="3652" w:type="dxa"/>
          </w:tcPr>
          <w:p w:rsidR="00732403" w:rsidRPr="00B11138" w:rsidRDefault="00732403">
            <w:pPr>
              <w:rPr>
                <w:sz w:val="20"/>
                <w:szCs w:val="20"/>
              </w:rPr>
            </w:pPr>
            <w:r w:rsidRPr="00B11138">
              <w:rPr>
                <w:sz w:val="20"/>
                <w:szCs w:val="20"/>
              </w:rPr>
              <w:t>Место доставки товаров, выполнения работ, оказания услуг</w:t>
            </w:r>
          </w:p>
        </w:tc>
        <w:tc>
          <w:tcPr>
            <w:tcW w:w="6237" w:type="dxa"/>
          </w:tcPr>
          <w:p w:rsidR="00732403" w:rsidRPr="00B11138" w:rsidRDefault="00732403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8">
              <w:rPr>
                <w:rFonts w:ascii="Times New Roman" w:hAnsi="Times New Roman" w:cs="Times New Roman"/>
                <w:sz w:val="20"/>
                <w:szCs w:val="20"/>
              </w:rPr>
              <w:t>153032, г. Иваново, ул. Станкостроителей, д. 4 (склад заказчика)</w:t>
            </w:r>
          </w:p>
        </w:tc>
      </w:tr>
      <w:tr w:rsidR="00732403" w:rsidRPr="00B11138">
        <w:tc>
          <w:tcPr>
            <w:tcW w:w="3652" w:type="dxa"/>
          </w:tcPr>
          <w:p w:rsidR="00732403" w:rsidRPr="00B11138" w:rsidRDefault="00732403">
            <w:pPr>
              <w:rPr>
                <w:sz w:val="20"/>
                <w:szCs w:val="20"/>
              </w:rPr>
            </w:pPr>
            <w:r w:rsidRPr="00B11138">
              <w:rPr>
                <w:sz w:val="20"/>
                <w:szCs w:val="20"/>
              </w:rPr>
              <w:t>Срок поставок товаров, выполнения работ, оказания услуг</w:t>
            </w:r>
          </w:p>
        </w:tc>
        <w:tc>
          <w:tcPr>
            <w:tcW w:w="6237" w:type="dxa"/>
          </w:tcPr>
          <w:p w:rsidR="00732403" w:rsidRPr="00B11138" w:rsidRDefault="00732403" w:rsidP="003545B2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1138">
              <w:rPr>
                <w:rFonts w:ascii="Times New Roman" w:hAnsi="Times New Roman" w:cs="Times New Roman"/>
                <w:sz w:val="20"/>
                <w:szCs w:val="20"/>
              </w:rPr>
              <w:t>В течение 5 календарных дней с момента заключения контракта.</w:t>
            </w:r>
          </w:p>
        </w:tc>
      </w:tr>
      <w:tr w:rsidR="00732403" w:rsidRPr="00B11138">
        <w:tc>
          <w:tcPr>
            <w:tcW w:w="3652" w:type="dxa"/>
          </w:tcPr>
          <w:p w:rsidR="00732403" w:rsidRPr="00B11138" w:rsidRDefault="00732403">
            <w:pPr>
              <w:rPr>
                <w:sz w:val="20"/>
                <w:szCs w:val="20"/>
              </w:rPr>
            </w:pPr>
            <w:r w:rsidRPr="00B11138">
              <w:rPr>
                <w:sz w:val="20"/>
                <w:szCs w:val="20"/>
              </w:rPr>
              <w:t xml:space="preserve">Срок и условия оплаты поставок товаров, выполнения работ, оказания услуг </w:t>
            </w:r>
          </w:p>
        </w:tc>
        <w:tc>
          <w:tcPr>
            <w:tcW w:w="6237" w:type="dxa"/>
          </w:tcPr>
          <w:p w:rsidR="00732403" w:rsidRPr="00B11138" w:rsidRDefault="00732403" w:rsidP="003545B2">
            <w:pPr>
              <w:jc w:val="both"/>
              <w:rPr>
                <w:sz w:val="20"/>
                <w:szCs w:val="20"/>
              </w:rPr>
            </w:pPr>
            <w:r w:rsidRPr="00B11138">
              <w:rPr>
                <w:sz w:val="20"/>
                <w:szCs w:val="20"/>
              </w:rPr>
              <w:t>Оплата производится заказчиком по безналичному расчету, путем перечисления денежных средств на расчетный счет поставщика до 31 января 2012 года на основании счетов-фактур и товарно-транспортных накладных.</w:t>
            </w:r>
          </w:p>
        </w:tc>
      </w:tr>
      <w:tr w:rsidR="00732403" w:rsidRPr="00B11138">
        <w:tc>
          <w:tcPr>
            <w:tcW w:w="3652" w:type="dxa"/>
            <w:tcBorders>
              <w:bottom w:val="single" w:sz="4" w:space="0" w:color="auto"/>
            </w:tcBorders>
          </w:tcPr>
          <w:p w:rsidR="00732403" w:rsidRPr="00B11138" w:rsidRDefault="00732403">
            <w:pPr>
              <w:rPr>
                <w:sz w:val="20"/>
                <w:szCs w:val="20"/>
              </w:rPr>
            </w:pPr>
            <w:r w:rsidRPr="00B11138">
              <w:rPr>
                <w:sz w:val="20"/>
                <w:szCs w:val="20"/>
              </w:rPr>
              <w:t>Срок подписания победителем контракта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732403" w:rsidRPr="00B11138" w:rsidRDefault="00732403">
            <w:pPr>
              <w:rPr>
                <w:sz w:val="20"/>
                <w:szCs w:val="20"/>
              </w:rPr>
            </w:pPr>
            <w:r w:rsidRPr="00B11138">
              <w:rPr>
                <w:sz w:val="20"/>
                <w:szCs w:val="20"/>
              </w:rPr>
              <w:t>Не позднее 10 (десяти) дней со дня подписания протокола рассмотрения и оценки котировочных заявок</w:t>
            </w:r>
          </w:p>
        </w:tc>
      </w:tr>
    </w:tbl>
    <w:p w:rsidR="00B11138" w:rsidRDefault="00B11138" w:rsidP="00DF120F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B11138" w:rsidRDefault="00B11138" w:rsidP="00DF120F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B11138" w:rsidRDefault="00B11138" w:rsidP="00DF120F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B11138" w:rsidRDefault="00B11138" w:rsidP="00DF120F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732403" w:rsidRPr="00B11138" w:rsidRDefault="00732403" w:rsidP="00DF120F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B11138">
        <w:rPr>
          <w:color w:val="000000"/>
          <w:sz w:val="20"/>
          <w:szCs w:val="20"/>
        </w:rPr>
        <w:t>Приложение № 1</w:t>
      </w:r>
    </w:p>
    <w:p w:rsidR="00732403" w:rsidRPr="00B11138" w:rsidRDefault="00732403" w:rsidP="00DF120F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B11138">
        <w:rPr>
          <w:color w:val="000000"/>
          <w:sz w:val="20"/>
          <w:szCs w:val="20"/>
        </w:rPr>
        <w:t xml:space="preserve">к извещению о проведении </w:t>
      </w:r>
    </w:p>
    <w:p w:rsidR="00732403" w:rsidRPr="00B11138" w:rsidRDefault="00732403" w:rsidP="00DF120F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B11138">
        <w:rPr>
          <w:color w:val="000000"/>
          <w:sz w:val="20"/>
          <w:szCs w:val="20"/>
        </w:rPr>
        <w:t>запроса котировок</w:t>
      </w:r>
    </w:p>
    <w:p w:rsidR="00732403" w:rsidRPr="00B11138" w:rsidRDefault="00732403" w:rsidP="00562964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B11138">
        <w:rPr>
          <w:color w:val="000000"/>
        </w:rPr>
        <w:t>Техническое задание</w:t>
      </w:r>
    </w:p>
    <w:tbl>
      <w:tblPr>
        <w:tblW w:w="97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2262"/>
        <w:gridCol w:w="6113"/>
        <w:gridCol w:w="847"/>
      </w:tblGrid>
      <w:tr w:rsidR="00732403" w:rsidRPr="00B11138" w:rsidTr="00B11138">
        <w:tc>
          <w:tcPr>
            <w:tcW w:w="486" w:type="dxa"/>
          </w:tcPr>
          <w:p w:rsidR="00732403" w:rsidRPr="00B11138" w:rsidRDefault="00732403" w:rsidP="0034594B">
            <w:pPr>
              <w:rPr>
                <w:sz w:val="20"/>
                <w:szCs w:val="20"/>
              </w:rPr>
            </w:pPr>
            <w:r w:rsidRPr="00B11138">
              <w:rPr>
                <w:sz w:val="20"/>
                <w:szCs w:val="20"/>
              </w:rPr>
              <w:t xml:space="preserve">№ </w:t>
            </w:r>
            <w:proofErr w:type="gramStart"/>
            <w:r w:rsidRPr="00B11138">
              <w:rPr>
                <w:sz w:val="20"/>
                <w:szCs w:val="20"/>
              </w:rPr>
              <w:t>п</w:t>
            </w:r>
            <w:proofErr w:type="gramEnd"/>
            <w:r w:rsidRPr="00B11138">
              <w:rPr>
                <w:sz w:val="20"/>
                <w:szCs w:val="20"/>
              </w:rPr>
              <w:t>/п</w:t>
            </w:r>
          </w:p>
        </w:tc>
        <w:tc>
          <w:tcPr>
            <w:tcW w:w="2262" w:type="dxa"/>
          </w:tcPr>
          <w:p w:rsidR="00732403" w:rsidRPr="00B11138" w:rsidRDefault="00732403" w:rsidP="0034594B">
            <w:pPr>
              <w:rPr>
                <w:sz w:val="20"/>
                <w:szCs w:val="20"/>
              </w:rPr>
            </w:pPr>
            <w:r w:rsidRPr="00B11138">
              <w:rPr>
                <w:sz w:val="20"/>
                <w:szCs w:val="20"/>
              </w:rPr>
              <w:t>Наименование реагента</w:t>
            </w:r>
          </w:p>
        </w:tc>
        <w:tc>
          <w:tcPr>
            <w:tcW w:w="6113" w:type="dxa"/>
          </w:tcPr>
          <w:p w:rsidR="00732403" w:rsidRPr="00B11138" w:rsidRDefault="00732403" w:rsidP="003A4F48">
            <w:pPr>
              <w:jc w:val="center"/>
              <w:rPr>
                <w:sz w:val="20"/>
                <w:szCs w:val="20"/>
              </w:rPr>
            </w:pPr>
            <w:r w:rsidRPr="00B11138">
              <w:rPr>
                <w:sz w:val="20"/>
                <w:szCs w:val="20"/>
              </w:rPr>
              <w:t>Техническое задание</w:t>
            </w:r>
          </w:p>
        </w:tc>
        <w:tc>
          <w:tcPr>
            <w:tcW w:w="847" w:type="dxa"/>
          </w:tcPr>
          <w:p w:rsidR="00732403" w:rsidRPr="00B11138" w:rsidRDefault="00732403" w:rsidP="003A4F48">
            <w:pPr>
              <w:jc w:val="center"/>
              <w:rPr>
                <w:sz w:val="20"/>
                <w:szCs w:val="20"/>
              </w:rPr>
            </w:pPr>
            <w:r w:rsidRPr="00B11138">
              <w:rPr>
                <w:sz w:val="20"/>
                <w:szCs w:val="20"/>
              </w:rPr>
              <w:t>Кол-во, наб.</w:t>
            </w:r>
          </w:p>
        </w:tc>
      </w:tr>
      <w:tr w:rsidR="00732403" w:rsidRPr="00B11138" w:rsidTr="00B11138">
        <w:tc>
          <w:tcPr>
            <w:tcW w:w="486" w:type="dxa"/>
          </w:tcPr>
          <w:p w:rsidR="00732403" w:rsidRPr="00B11138" w:rsidRDefault="00732403" w:rsidP="0034594B">
            <w:pPr>
              <w:rPr>
                <w:sz w:val="20"/>
                <w:szCs w:val="20"/>
              </w:rPr>
            </w:pPr>
            <w:r w:rsidRPr="00B11138">
              <w:rPr>
                <w:sz w:val="20"/>
                <w:szCs w:val="20"/>
              </w:rPr>
              <w:t>1</w:t>
            </w:r>
          </w:p>
        </w:tc>
        <w:tc>
          <w:tcPr>
            <w:tcW w:w="2262" w:type="dxa"/>
          </w:tcPr>
          <w:p w:rsidR="00732403" w:rsidRPr="00B11138" w:rsidRDefault="00732403" w:rsidP="0034594B">
            <w:pPr>
              <w:rPr>
                <w:sz w:val="20"/>
                <w:szCs w:val="20"/>
              </w:rPr>
            </w:pPr>
            <w:r w:rsidRPr="00B11138">
              <w:rPr>
                <w:sz w:val="20"/>
                <w:szCs w:val="20"/>
              </w:rPr>
              <w:t>Набор реагентов для иммуноферментного определения антител класса G (IGG) к TOXOPLASMA GONDII в сыворотке (плазме) крови</w:t>
            </w:r>
          </w:p>
        </w:tc>
        <w:tc>
          <w:tcPr>
            <w:tcW w:w="6113" w:type="dxa"/>
          </w:tcPr>
          <w:p w:rsidR="00732403" w:rsidRPr="00B11138" w:rsidRDefault="00732403" w:rsidP="0034594B">
            <w:pPr>
              <w:rPr>
                <w:sz w:val="20"/>
                <w:szCs w:val="20"/>
              </w:rPr>
            </w:pPr>
            <w:proofErr w:type="spellStart"/>
            <w:r w:rsidRPr="00B11138">
              <w:rPr>
                <w:sz w:val="20"/>
                <w:szCs w:val="20"/>
              </w:rPr>
              <w:t>Двухстадийный</w:t>
            </w:r>
            <w:proofErr w:type="spellEnd"/>
            <w:r w:rsidRPr="00B11138">
              <w:rPr>
                <w:sz w:val="20"/>
                <w:szCs w:val="20"/>
              </w:rPr>
              <w:t xml:space="preserve"> "</w:t>
            </w:r>
            <w:proofErr w:type="spellStart"/>
            <w:r w:rsidRPr="00B11138">
              <w:rPr>
                <w:sz w:val="20"/>
                <w:szCs w:val="20"/>
              </w:rPr>
              <w:t>сендвич</w:t>
            </w:r>
            <w:proofErr w:type="spellEnd"/>
            <w:r w:rsidRPr="00B11138">
              <w:rPr>
                <w:sz w:val="20"/>
                <w:szCs w:val="20"/>
              </w:rPr>
              <w:t xml:space="preserve">" иммуноферментный   анализ. Количество анализов (включая контроли) 96. Формат планшета 96 луночный, разделяемый:12 </w:t>
            </w:r>
            <w:proofErr w:type="spellStart"/>
            <w:r w:rsidRPr="00B11138">
              <w:rPr>
                <w:sz w:val="20"/>
                <w:szCs w:val="20"/>
              </w:rPr>
              <w:t>стрипов</w:t>
            </w:r>
            <w:proofErr w:type="spellEnd"/>
            <w:r w:rsidRPr="00B11138">
              <w:rPr>
                <w:sz w:val="20"/>
                <w:szCs w:val="20"/>
              </w:rPr>
              <w:t xml:space="preserve"> по 8 лунок Общее время инкубации не более 75 минут. Регистрация ИФА реакции - фотометрический метод при длине волны: 450 </w:t>
            </w:r>
            <w:proofErr w:type="spellStart"/>
            <w:r w:rsidRPr="00B11138">
              <w:rPr>
                <w:sz w:val="20"/>
                <w:szCs w:val="20"/>
              </w:rPr>
              <w:t>нм</w:t>
            </w:r>
            <w:proofErr w:type="spellEnd"/>
            <w:r w:rsidRPr="00B11138">
              <w:rPr>
                <w:sz w:val="20"/>
                <w:szCs w:val="20"/>
              </w:rPr>
              <w:t xml:space="preserve">. Температура инкубации 18-25 </w:t>
            </w:r>
            <w:proofErr w:type="spellStart"/>
            <w:r w:rsidRPr="00B11138">
              <w:rPr>
                <w:sz w:val="20"/>
                <w:szCs w:val="20"/>
              </w:rPr>
              <w:t>град.С</w:t>
            </w:r>
            <w:proofErr w:type="spellEnd"/>
            <w:r w:rsidRPr="00B11138">
              <w:rPr>
                <w:sz w:val="20"/>
                <w:szCs w:val="20"/>
              </w:rPr>
              <w:t>. образец для анализа сыворотка, плазма. Хромогенный субстра</w:t>
            </w:r>
            <w:proofErr w:type="gramStart"/>
            <w:r w:rsidRPr="00B11138">
              <w:rPr>
                <w:sz w:val="20"/>
                <w:szCs w:val="20"/>
              </w:rPr>
              <w:t>т-</w:t>
            </w:r>
            <w:proofErr w:type="gramEnd"/>
            <w:r w:rsidRPr="00B11138">
              <w:rPr>
                <w:sz w:val="20"/>
                <w:szCs w:val="20"/>
              </w:rPr>
              <w:t xml:space="preserve"> Раствор ТМБ однокомпонентный, готовый к употреблению. </w:t>
            </w:r>
            <w:proofErr w:type="gramStart"/>
            <w:r w:rsidRPr="00B11138">
              <w:rPr>
                <w:sz w:val="20"/>
                <w:szCs w:val="20"/>
              </w:rPr>
              <w:t xml:space="preserve">Калибровочная проба на основе </w:t>
            </w:r>
            <w:proofErr w:type="spellStart"/>
            <w:r w:rsidRPr="00B11138">
              <w:rPr>
                <w:sz w:val="20"/>
                <w:szCs w:val="20"/>
              </w:rPr>
              <w:t>трис</w:t>
            </w:r>
            <w:proofErr w:type="spellEnd"/>
            <w:r w:rsidRPr="00B11138">
              <w:rPr>
                <w:sz w:val="20"/>
                <w:szCs w:val="20"/>
              </w:rPr>
              <w:t xml:space="preserve">-буфера (рН 7.2-7.4), содержащая известное количество </w:t>
            </w:r>
            <w:proofErr w:type="spellStart"/>
            <w:r w:rsidRPr="00B11138">
              <w:rPr>
                <w:sz w:val="20"/>
                <w:szCs w:val="20"/>
              </w:rPr>
              <w:t>IgG</w:t>
            </w:r>
            <w:proofErr w:type="spellEnd"/>
            <w:r w:rsidRPr="00B11138">
              <w:rPr>
                <w:sz w:val="20"/>
                <w:szCs w:val="20"/>
              </w:rPr>
              <w:t xml:space="preserve"> антител к антигенам </w:t>
            </w:r>
            <w:proofErr w:type="spellStart"/>
            <w:r w:rsidRPr="00B11138">
              <w:rPr>
                <w:sz w:val="20"/>
                <w:szCs w:val="20"/>
              </w:rPr>
              <w:t>Toxoplasma</w:t>
            </w:r>
            <w:proofErr w:type="spellEnd"/>
            <w:r w:rsidRPr="00B11138">
              <w:rPr>
                <w:sz w:val="20"/>
                <w:szCs w:val="20"/>
              </w:rPr>
              <w:t xml:space="preserve"> </w:t>
            </w:r>
            <w:proofErr w:type="spellStart"/>
            <w:r w:rsidRPr="00B11138">
              <w:rPr>
                <w:sz w:val="20"/>
                <w:szCs w:val="20"/>
              </w:rPr>
              <w:t>spp</w:t>
            </w:r>
            <w:proofErr w:type="spellEnd"/>
            <w:r w:rsidRPr="00B11138">
              <w:rPr>
                <w:sz w:val="20"/>
                <w:szCs w:val="20"/>
              </w:rPr>
              <w:t xml:space="preserve">., готова к использованию, 1.5 мл Контрольные сыворотки (отрицательный и положительный контроли)  на основе сыворотки крови человека с известным содержанием </w:t>
            </w:r>
            <w:proofErr w:type="spellStart"/>
            <w:r w:rsidRPr="00B11138">
              <w:rPr>
                <w:sz w:val="20"/>
                <w:szCs w:val="20"/>
              </w:rPr>
              <w:t>IgG</w:t>
            </w:r>
            <w:proofErr w:type="spellEnd"/>
            <w:r w:rsidRPr="00B11138">
              <w:rPr>
                <w:sz w:val="20"/>
                <w:szCs w:val="20"/>
              </w:rPr>
              <w:t xml:space="preserve"> антител к антигенам </w:t>
            </w:r>
            <w:proofErr w:type="spellStart"/>
            <w:r w:rsidRPr="00B11138">
              <w:rPr>
                <w:sz w:val="20"/>
                <w:szCs w:val="20"/>
              </w:rPr>
              <w:t>Toxoplasma</w:t>
            </w:r>
            <w:proofErr w:type="spellEnd"/>
            <w:r w:rsidRPr="00B11138">
              <w:rPr>
                <w:sz w:val="20"/>
                <w:szCs w:val="20"/>
              </w:rPr>
              <w:t xml:space="preserve"> </w:t>
            </w:r>
            <w:proofErr w:type="spellStart"/>
            <w:r w:rsidRPr="00B11138">
              <w:rPr>
                <w:sz w:val="20"/>
                <w:szCs w:val="20"/>
              </w:rPr>
              <w:t>spp</w:t>
            </w:r>
            <w:proofErr w:type="spellEnd"/>
            <w:r w:rsidRPr="00B11138">
              <w:rPr>
                <w:sz w:val="20"/>
                <w:szCs w:val="20"/>
              </w:rPr>
              <w:t>., готовы к использованию (1.5 мл и 1.5 мл соответственно) Комплект набора:</w:t>
            </w:r>
            <w:proofErr w:type="gramEnd"/>
            <w:r w:rsidRPr="00B11138">
              <w:rPr>
                <w:sz w:val="20"/>
                <w:szCs w:val="20"/>
              </w:rPr>
              <w:t xml:space="preserve"> Калибровочные пробы, контрольная сыворотка, </w:t>
            </w:r>
            <w:proofErr w:type="gramStart"/>
            <w:r w:rsidRPr="00B11138">
              <w:rPr>
                <w:sz w:val="20"/>
                <w:szCs w:val="20"/>
              </w:rPr>
              <w:t>стоп-реагент</w:t>
            </w:r>
            <w:proofErr w:type="gramEnd"/>
            <w:r w:rsidRPr="00B11138">
              <w:rPr>
                <w:sz w:val="20"/>
                <w:szCs w:val="20"/>
              </w:rPr>
              <w:t xml:space="preserve">, </w:t>
            </w:r>
            <w:proofErr w:type="spellStart"/>
            <w:r w:rsidRPr="00B11138">
              <w:rPr>
                <w:sz w:val="20"/>
                <w:szCs w:val="20"/>
              </w:rPr>
              <w:t>конъюгат</w:t>
            </w:r>
            <w:proofErr w:type="spellEnd"/>
            <w:r w:rsidRPr="00B11138">
              <w:rPr>
                <w:sz w:val="20"/>
                <w:szCs w:val="20"/>
              </w:rPr>
              <w:t xml:space="preserve">, готовые к употреблению, 1 х 96-луночный планшет. Прозрачная </w:t>
            </w:r>
            <w:proofErr w:type="spellStart"/>
            <w:r w:rsidRPr="00B11138">
              <w:rPr>
                <w:sz w:val="20"/>
                <w:szCs w:val="20"/>
              </w:rPr>
              <w:t>зипперная</w:t>
            </w:r>
            <w:proofErr w:type="spellEnd"/>
            <w:r w:rsidRPr="00B11138">
              <w:rPr>
                <w:sz w:val="20"/>
                <w:szCs w:val="20"/>
              </w:rPr>
              <w:t xml:space="preserve">. </w:t>
            </w:r>
            <w:proofErr w:type="spellStart"/>
            <w:r w:rsidRPr="00B11138">
              <w:rPr>
                <w:sz w:val="20"/>
                <w:szCs w:val="20"/>
              </w:rPr>
              <w:t>Цефленовая</w:t>
            </w:r>
            <w:proofErr w:type="spellEnd"/>
            <w:r w:rsidRPr="00B11138">
              <w:rPr>
                <w:sz w:val="20"/>
                <w:szCs w:val="20"/>
              </w:rPr>
              <w:t xml:space="preserve"> вакуумная упаковка планшета.  Цветовая индикация   внесения реагентов в лунку. Срок годности 12 </w:t>
            </w:r>
            <w:proofErr w:type="spellStart"/>
            <w:r w:rsidRPr="00B11138">
              <w:rPr>
                <w:sz w:val="20"/>
                <w:szCs w:val="20"/>
              </w:rPr>
              <w:t>месяцев</w:t>
            </w:r>
            <w:proofErr w:type="gramStart"/>
            <w:r w:rsidRPr="00B11138">
              <w:rPr>
                <w:sz w:val="20"/>
                <w:szCs w:val="20"/>
              </w:rPr>
              <w:t>.О</w:t>
            </w:r>
            <w:proofErr w:type="gramEnd"/>
            <w:r w:rsidRPr="00B11138">
              <w:rPr>
                <w:sz w:val="20"/>
                <w:szCs w:val="20"/>
              </w:rPr>
              <w:t>статочный</w:t>
            </w:r>
            <w:proofErr w:type="spellEnd"/>
            <w:r w:rsidRPr="00B11138">
              <w:rPr>
                <w:sz w:val="20"/>
                <w:szCs w:val="20"/>
              </w:rPr>
              <w:t xml:space="preserve"> срок годности на момент поставки не менее 80%. Наличие регистрационного удостоверения</w:t>
            </w:r>
          </w:p>
        </w:tc>
        <w:tc>
          <w:tcPr>
            <w:tcW w:w="847" w:type="dxa"/>
          </w:tcPr>
          <w:p w:rsidR="00732403" w:rsidRPr="00B11138" w:rsidRDefault="00732403" w:rsidP="003A4F48">
            <w:pPr>
              <w:jc w:val="center"/>
              <w:rPr>
                <w:sz w:val="20"/>
                <w:szCs w:val="20"/>
              </w:rPr>
            </w:pPr>
            <w:r w:rsidRPr="00B11138">
              <w:rPr>
                <w:sz w:val="20"/>
                <w:szCs w:val="20"/>
              </w:rPr>
              <w:t>1</w:t>
            </w:r>
          </w:p>
        </w:tc>
      </w:tr>
      <w:tr w:rsidR="00732403" w:rsidRPr="00B11138" w:rsidTr="00B11138">
        <w:tc>
          <w:tcPr>
            <w:tcW w:w="486" w:type="dxa"/>
          </w:tcPr>
          <w:p w:rsidR="00732403" w:rsidRPr="00B11138" w:rsidRDefault="00732403" w:rsidP="0034594B">
            <w:pPr>
              <w:rPr>
                <w:sz w:val="20"/>
                <w:szCs w:val="20"/>
              </w:rPr>
            </w:pPr>
            <w:r w:rsidRPr="00B11138">
              <w:rPr>
                <w:sz w:val="20"/>
                <w:szCs w:val="20"/>
              </w:rPr>
              <w:t>2</w:t>
            </w:r>
          </w:p>
        </w:tc>
        <w:tc>
          <w:tcPr>
            <w:tcW w:w="2262" w:type="dxa"/>
          </w:tcPr>
          <w:p w:rsidR="00732403" w:rsidRPr="00B11138" w:rsidRDefault="00732403" w:rsidP="0034594B">
            <w:pPr>
              <w:rPr>
                <w:sz w:val="20"/>
                <w:szCs w:val="20"/>
              </w:rPr>
            </w:pPr>
            <w:r w:rsidRPr="00B11138">
              <w:rPr>
                <w:sz w:val="20"/>
                <w:szCs w:val="20"/>
              </w:rPr>
              <w:t>Набор реагентов для иммуноферментного определения антител класса G (IGG) к вирусу краснухи в сыворотке (плазме) крови</w:t>
            </w:r>
          </w:p>
        </w:tc>
        <w:tc>
          <w:tcPr>
            <w:tcW w:w="6113" w:type="dxa"/>
          </w:tcPr>
          <w:p w:rsidR="00732403" w:rsidRPr="00B11138" w:rsidRDefault="00732403" w:rsidP="0034594B">
            <w:pPr>
              <w:rPr>
                <w:sz w:val="20"/>
                <w:szCs w:val="20"/>
              </w:rPr>
            </w:pPr>
            <w:proofErr w:type="spellStart"/>
            <w:r w:rsidRPr="00B11138">
              <w:rPr>
                <w:sz w:val="20"/>
                <w:szCs w:val="20"/>
              </w:rPr>
              <w:t>Двухстадийный</w:t>
            </w:r>
            <w:proofErr w:type="spellEnd"/>
            <w:r w:rsidRPr="00B11138">
              <w:rPr>
                <w:sz w:val="20"/>
                <w:szCs w:val="20"/>
              </w:rPr>
              <w:t xml:space="preserve"> "</w:t>
            </w:r>
            <w:proofErr w:type="spellStart"/>
            <w:r w:rsidRPr="00B11138">
              <w:rPr>
                <w:sz w:val="20"/>
                <w:szCs w:val="20"/>
              </w:rPr>
              <w:t>сендвич</w:t>
            </w:r>
            <w:proofErr w:type="spellEnd"/>
            <w:r w:rsidRPr="00B11138">
              <w:rPr>
                <w:sz w:val="20"/>
                <w:szCs w:val="20"/>
              </w:rPr>
              <w:t xml:space="preserve">" иммуноферментный   анализ. Количество анализов (включая контроли) 96. Формат планшета 96 луночный, разделяемый:12 </w:t>
            </w:r>
            <w:proofErr w:type="spellStart"/>
            <w:r w:rsidRPr="00B11138">
              <w:rPr>
                <w:sz w:val="20"/>
                <w:szCs w:val="20"/>
              </w:rPr>
              <w:t>стрипов</w:t>
            </w:r>
            <w:proofErr w:type="spellEnd"/>
            <w:r w:rsidRPr="00B11138">
              <w:rPr>
                <w:sz w:val="20"/>
                <w:szCs w:val="20"/>
              </w:rPr>
              <w:t xml:space="preserve"> по 8 лунок Общее время инкубации не более 70 минут. Регистрация ИФА реакции - фотометрический метод при длине волны: 450 </w:t>
            </w:r>
            <w:proofErr w:type="spellStart"/>
            <w:r w:rsidRPr="00B11138">
              <w:rPr>
                <w:sz w:val="20"/>
                <w:szCs w:val="20"/>
              </w:rPr>
              <w:t>нм</w:t>
            </w:r>
            <w:proofErr w:type="spellEnd"/>
            <w:r w:rsidRPr="00B11138">
              <w:rPr>
                <w:sz w:val="20"/>
                <w:szCs w:val="20"/>
              </w:rPr>
              <w:t xml:space="preserve">. Температура инкубации 18-25 </w:t>
            </w:r>
            <w:proofErr w:type="spellStart"/>
            <w:r w:rsidRPr="00B11138">
              <w:rPr>
                <w:sz w:val="20"/>
                <w:szCs w:val="20"/>
              </w:rPr>
              <w:t>град.С</w:t>
            </w:r>
            <w:proofErr w:type="spellEnd"/>
            <w:r w:rsidRPr="00B11138">
              <w:rPr>
                <w:sz w:val="20"/>
                <w:szCs w:val="20"/>
              </w:rPr>
              <w:t>. Метод анализа качественный. Образец для анализ</w:t>
            </w:r>
            <w:proofErr w:type="gramStart"/>
            <w:r w:rsidRPr="00B11138">
              <w:rPr>
                <w:sz w:val="20"/>
                <w:szCs w:val="20"/>
              </w:rPr>
              <w:t>а-</w:t>
            </w:r>
            <w:proofErr w:type="gramEnd"/>
            <w:r w:rsidRPr="00B11138">
              <w:rPr>
                <w:sz w:val="20"/>
                <w:szCs w:val="20"/>
              </w:rPr>
              <w:t xml:space="preserve"> сыворотка, плазма. Хромогенный субстра</w:t>
            </w:r>
            <w:proofErr w:type="gramStart"/>
            <w:r w:rsidRPr="00B11138">
              <w:rPr>
                <w:sz w:val="20"/>
                <w:szCs w:val="20"/>
              </w:rPr>
              <w:t>т-</w:t>
            </w:r>
            <w:proofErr w:type="gramEnd"/>
            <w:r w:rsidRPr="00B11138">
              <w:rPr>
                <w:sz w:val="20"/>
                <w:szCs w:val="20"/>
              </w:rPr>
              <w:t xml:space="preserve"> Раствор ТМБ однокомпонентный, готовый к употреблению. </w:t>
            </w:r>
            <w:proofErr w:type="gramStart"/>
            <w:r w:rsidRPr="00B11138">
              <w:rPr>
                <w:sz w:val="20"/>
                <w:szCs w:val="20"/>
              </w:rPr>
              <w:t xml:space="preserve">Калибровочная проба на основе </w:t>
            </w:r>
            <w:proofErr w:type="spellStart"/>
            <w:r w:rsidRPr="00B11138">
              <w:rPr>
                <w:sz w:val="20"/>
                <w:szCs w:val="20"/>
              </w:rPr>
              <w:t>трис</w:t>
            </w:r>
            <w:proofErr w:type="spellEnd"/>
            <w:r w:rsidRPr="00B11138">
              <w:rPr>
                <w:sz w:val="20"/>
                <w:szCs w:val="20"/>
              </w:rPr>
              <w:t xml:space="preserve">-буфера (рН 7.2-7.4), содержащая известное количество </w:t>
            </w:r>
            <w:proofErr w:type="spellStart"/>
            <w:r w:rsidRPr="00B11138">
              <w:rPr>
                <w:sz w:val="20"/>
                <w:szCs w:val="20"/>
              </w:rPr>
              <w:t>IgG</w:t>
            </w:r>
            <w:proofErr w:type="spellEnd"/>
            <w:r w:rsidRPr="00B11138">
              <w:rPr>
                <w:sz w:val="20"/>
                <w:szCs w:val="20"/>
              </w:rPr>
              <w:t xml:space="preserve"> антител к антигенам </w:t>
            </w:r>
            <w:proofErr w:type="spellStart"/>
            <w:r w:rsidRPr="00B11138">
              <w:rPr>
                <w:sz w:val="20"/>
                <w:szCs w:val="20"/>
              </w:rPr>
              <w:t>Rubella</w:t>
            </w:r>
            <w:proofErr w:type="spellEnd"/>
            <w:r w:rsidRPr="00B11138">
              <w:rPr>
                <w:sz w:val="20"/>
                <w:szCs w:val="20"/>
              </w:rPr>
              <w:t xml:space="preserve">, готова к использованию, 1.5 мл Контрольные сыворотки (отрицательный и положительный контроли)  на основе сыворотки крови человека с </w:t>
            </w:r>
            <w:r w:rsidRPr="00B11138">
              <w:rPr>
                <w:sz w:val="20"/>
                <w:szCs w:val="20"/>
              </w:rPr>
              <w:lastRenderedPageBreak/>
              <w:t xml:space="preserve">известным содержанием </w:t>
            </w:r>
            <w:proofErr w:type="spellStart"/>
            <w:r w:rsidRPr="00B11138">
              <w:rPr>
                <w:sz w:val="20"/>
                <w:szCs w:val="20"/>
              </w:rPr>
              <w:t>IgG</w:t>
            </w:r>
            <w:proofErr w:type="spellEnd"/>
            <w:r w:rsidRPr="00B11138">
              <w:rPr>
                <w:sz w:val="20"/>
                <w:szCs w:val="20"/>
              </w:rPr>
              <w:t xml:space="preserve"> антител к антигенам </w:t>
            </w:r>
            <w:proofErr w:type="spellStart"/>
            <w:r w:rsidRPr="00B11138">
              <w:rPr>
                <w:sz w:val="20"/>
                <w:szCs w:val="20"/>
              </w:rPr>
              <w:t>Rubella</w:t>
            </w:r>
            <w:proofErr w:type="spellEnd"/>
            <w:r w:rsidRPr="00B11138">
              <w:rPr>
                <w:sz w:val="20"/>
                <w:szCs w:val="20"/>
              </w:rPr>
              <w:t>, готовы к использованию (1.5 мл и 1.5 мл соответственно) Комплект набора:</w:t>
            </w:r>
            <w:proofErr w:type="gramEnd"/>
            <w:r w:rsidRPr="00B11138">
              <w:rPr>
                <w:sz w:val="20"/>
                <w:szCs w:val="20"/>
              </w:rPr>
              <w:t xml:space="preserve"> </w:t>
            </w:r>
            <w:proofErr w:type="gramStart"/>
            <w:r w:rsidRPr="00B11138">
              <w:rPr>
                <w:sz w:val="20"/>
                <w:szCs w:val="20"/>
              </w:rPr>
              <w:t xml:space="preserve">Калибровочные пробы, контрольная сыворотка, стоп-реагент, </w:t>
            </w:r>
            <w:proofErr w:type="spellStart"/>
            <w:r w:rsidRPr="00B11138">
              <w:rPr>
                <w:sz w:val="20"/>
                <w:szCs w:val="20"/>
              </w:rPr>
              <w:t>конъюгат</w:t>
            </w:r>
            <w:proofErr w:type="spellEnd"/>
            <w:r w:rsidRPr="00B11138">
              <w:rPr>
                <w:sz w:val="20"/>
                <w:szCs w:val="20"/>
              </w:rPr>
              <w:t xml:space="preserve">, готовые к употреблению, 1 х 96-луночный планшет.. Прозрачная </w:t>
            </w:r>
            <w:proofErr w:type="spellStart"/>
            <w:r w:rsidRPr="00B11138">
              <w:rPr>
                <w:sz w:val="20"/>
                <w:szCs w:val="20"/>
              </w:rPr>
              <w:t>зипперная</w:t>
            </w:r>
            <w:proofErr w:type="spellEnd"/>
            <w:r w:rsidRPr="00B11138">
              <w:rPr>
                <w:sz w:val="20"/>
                <w:szCs w:val="20"/>
              </w:rPr>
              <w:t>.</w:t>
            </w:r>
            <w:proofErr w:type="gramEnd"/>
            <w:r w:rsidRPr="00B11138">
              <w:rPr>
                <w:sz w:val="20"/>
                <w:szCs w:val="20"/>
              </w:rPr>
              <w:t xml:space="preserve"> </w:t>
            </w:r>
            <w:proofErr w:type="spellStart"/>
            <w:r w:rsidRPr="00B11138">
              <w:rPr>
                <w:sz w:val="20"/>
                <w:szCs w:val="20"/>
              </w:rPr>
              <w:t>Цефленовая</w:t>
            </w:r>
            <w:proofErr w:type="spellEnd"/>
            <w:r w:rsidRPr="00B11138">
              <w:rPr>
                <w:sz w:val="20"/>
                <w:szCs w:val="20"/>
              </w:rPr>
              <w:t xml:space="preserve"> вакуумная упаковка планшета.   Срок годности 12 </w:t>
            </w:r>
            <w:proofErr w:type="spellStart"/>
            <w:r w:rsidRPr="00B11138">
              <w:rPr>
                <w:sz w:val="20"/>
                <w:szCs w:val="20"/>
              </w:rPr>
              <w:t>месяцев</w:t>
            </w:r>
            <w:proofErr w:type="gramStart"/>
            <w:r w:rsidRPr="00B11138">
              <w:rPr>
                <w:sz w:val="20"/>
                <w:szCs w:val="20"/>
              </w:rPr>
              <w:t>.О</w:t>
            </w:r>
            <w:proofErr w:type="gramEnd"/>
            <w:r w:rsidRPr="00B11138">
              <w:rPr>
                <w:sz w:val="20"/>
                <w:szCs w:val="20"/>
              </w:rPr>
              <w:t>статочный</w:t>
            </w:r>
            <w:proofErr w:type="spellEnd"/>
            <w:r w:rsidRPr="00B11138">
              <w:rPr>
                <w:sz w:val="20"/>
                <w:szCs w:val="20"/>
              </w:rPr>
              <w:t xml:space="preserve"> срок годности на момент поставки не менее 80%. Наличие регистрационного удостоверения</w:t>
            </w:r>
          </w:p>
        </w:tc>
        <w:tc>
          <w:tcPr>
            <w:tcW w:w="847" w:type="dxa"/>
          </w:tcPr>
          <w:p w:rsidR="00732403" w:rsidRPr="00B11138" w:rsidRDefault="00732403" w:rsidP="003A4F48">
            <w:pPr>
              <w:jc w:val="center"/>
              <w:rPr>
                <w:sz w:val="20"/>
                <w:szCs w:val="20"/>
              </w:rPr>
            </w:pPr>
            <w:r w:rsidRPr="00B11138">
              <w:rPr>
                <w:sz w:val="20"/>
                <w:szCs w:val="20"/>
              </w:rPr>
              <w:lastRenderedPageBreak/>
              <w:t>1</w:t>
            </w:r>
          </w:p>
        </w:tc>
      </w:tr>
      <w:tr w:rsidR="00732403" w:rsidRPr="00B11138" w:rsidTr="00B11138">
        <w:tc>
          <w:tcPr>
            <w:tcW w:w="486" w:type="dxa"/>
          </w:tcPr>
          <w:p w:rsidR="00732403" w:rsidRPr="00B11138" w:rsidRDefault="00732403" w:rsidP="0034594B">
            <w:pPr>
              <w:rPr>
                <w:sz w:val="20"/>
                <w:szCs w:val="20"/>
              </w:rPr>
            </w:pPr>
            <w:r w:rsidRPr="00B11138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262" w:type="dxa"/>
          </w:tcPr>
          <w:p w:rsidR="00732403" w:rsidRPr="00B11138" w:rsidRDefault="00732403" w:rsidP="0034594B">
            <w:pPr>
              <w:rPr>
                <w:sz w:val="20"/>
                <w:szCs w:val="20"/>
              </w:rPr>
            </w:pPr>
            <w:r w:rsidRPr="00B11138">
              <w:rPr>
                <w:sz w:val="20"/>
                <w:szCs w:val="20"/>
              </w:rPr>
              <w:t>Набор реагентов для иммуноферментного определения антител класса М (IG</w:t>
            </w:r>
            <w:proofErr w:type="gramStart"/>
            <w:r w:rsidRPr="00B11138">
              <w:rPr>
                <w:sz w:val="20"/>
                <w:szCs w:val="20"/>
              </w:rPr>
              <w:t>М</w:t>
            </w:r>
            <w:proofErr w:type="gramEnd"/>
            <w:r w:rsidRPr="00B11138">
              <w:rPr>
                <w:sz w:val="20"/>
                <w:szCs w:val="20"/>
              </w:rPr>
              <w:t xml:space="preserve">) к вирусу краснухи в сыворотке (плазме) крови </w:t>
            </w:r>
          </w:p>
        </w:tc>
        <w:tc>
          <w:tcPr>
            <w:tcW w:w="6113" w:type="dxa"/>
          </w:tcPr>
          <w:p w:rsidR="00732403" w:rsidRPr="00B11138" w:rsidRDefault="00732403" w:rsidP="0092354C">
            <w:pPr>
              <w:rPr>
                <w:sz w:val="20"/>
                <w:szCs w:val="20"/>
              </w:rPr>
            </w:pPr>
            <w:proofErr w:type="spellStart"/>
            <w:r w:rsidRPr="00B11138">
              <w:rPr>
                <w:sz w:val="20"/>
                <w:szCs w:val="20"/>
              </w:rPr>
              <w:t>Двухстадийный</w:t>
            </w:r>
            <w:proofErr w:type="spellEnd"/>
            <w:r w:rsidRPr="00B11138">
              <w:rPr>
                <w:sz w:val="20"/>
                <w:szCs w:val="20"/>
              </w:rPr>
              <w:t xml:space="preserve"> "</w:t>
            </w:r>
            <w:proofErr w:type="spellStart"/>
            <w:r w:rsidRPr="00B11138">
              <w:rPr>
                <w:sz w:val="20"/>
                <w:szCs w:val="20"/>
              </w:rPr>
              <w:t>сендвич</w:t>
            </w:r>
            <w:proofErr w:type="spellEnd"/>
            <w:r w:rsidRPr="00B11138">
              <w:rPr>
                <w:sz w:val="20"/>
                <w:szCs w:val="20"/>
              </w:rPr>
              <w:t xml:space="preserve">" иммуноферментный   анализ. Количество анализов (включая контроли) -96. Формат планшета 96 луночный, разделяемый:12 </w:t>
            </w:r>
            <w:proofErr w:type="spellStart"/>
            <w:r w:rsidRPr="00B11138">
              <w:rPr>
                <w:sz w:val="20"/>
                <w:szCs w:val="20"/>
              </w:rPr>
              <w:t>стрипов</w:t>
            </w:r>
            <w:proofErr w:type="spellEnd"/>
            <w:r w:rsidRPr="00B11138">
              <w:rPr>
                <w:sz w:val="20"/>
                <w:szCs w:val="20"/>
              </w:rPr>
              <w:t xml:space="preserve"> по 8 лунок Общее время инкубации не более 100 минут. Регистрация ИФА реакции - фотометрический метод при длине волны: 450 </w:t>
            </w:r>
            <w:proofErr w:type="spellStart"/>
            <w:r w:rsidRPr="00B11138">
              <w:rPr>
                <w:sz w:val="20"/>
                <w:szCs w:val="20"/>
              </w:rPr>
              <w:t>нм</w:t>
            </w:r>
            <w:proofErr w:type="spellEnd"/>
            <w:r w:rsidRPr="00B11138">
              <w:rPr>
                <w:sz w:val="20"/>
                <w:szCs w:val="20"/>
              </w:rPr>
              <w:t xml:space="preserve">. Температура инкубации 37 </w:t>
            </w:r>
            <w:proofErr w:type="spellStart"/>
            <w:r w:rsidRPr="00B11138">
              <w:rPr>
                <w:sz w:val="20"/>
                <w:szCs w:val="20"/>
              </w:rPr>
              <w:t>град.С</w:t>
            </w:r>
            <w:proofErr w:type="spellEnd"/>
            <w:r w:rsidRPr="00B11138">
              <w:rPr>
                <w:sz w:val="20"/>
                <w:szCs w:val="20"/>
              </w:rPr>
              <w:t xml:space="preserve">. Метод анализа – качественный. Образец для анализа </w:t>
            </w:r>
            <w:proofErr w:type="gramStart"/>
            <w:r w:rsidRPr="00B11138">
              <w:rPr>
                <w:sz w:val="20"/>
                <w:szCs w:val="20"/>
              </w:rPr>
              <w:t>-с</w:t>
            </w:r>
            <w:proofErr w:type="gramEnd"/>
            <w:r w:rsidRPr="00B11138">
              <w:rPr>
                <w:sz w:val="20"/>
                <w:szCs w:val="20"/>
              </w:rPr>
              <w:t>ыворотка, плазма. Хромогенный субстра</w:t>
            </w:r>
            <w:proofErr w:type="gramStart"/>
            <w:r w:rsidRPr="00B11138">
              <w:rPr>
                <w:sz w:val="20"/>
                <w:szCs w:val="20"/>
              </w:rPr>
              <w:t>т-</w:t>
            </w:r>
            <w:proofErr w:type="gramEnd"/>
            <w:r w:rsidRPr="00B11138">
              <w:rPr>
                <w:sz w:val="20"/>
                <w:szCs w:val="20"/>
              </w:rPr>
              <w:t xml:space="preserve"> Раствор ТМБ однокомпонентный, готовый к употреблению. Контрольные сыворотки (отрицательный и положительный контроли)  на основе сыворотки крови человека с известным содержанием антител класса </w:t>
            </w:r>
            <w:proofErr w:type="spellStart"/>
            <w:r w:rsidRPr="00B11138">
              <w:rPr>
                <w:sz w:val="20"/>
                <w:szCs w:val="20"/>
              </w:rPr>
              <w:t>IgM</w:t>
            </w:r>
            <w:proofErr w:type="spellEnd"/>
            <w:r w:rsidRPr="00B11138">
              <w:rPr>
                <w:sz w:val="20"/>
                <w:szCs w:val="20"/>
              </w:rPr>
              <w:t xml:space="preserve"> к вирусу краснухи, готовы к использованию (0.5 мл и 0.2 мл соответственно) Панель содержит 5 положительных и 22 отрицательных образцов. Комплект набора: Калибровочные пробы, контрольная сыворотка, </w:t>
            </w:r>
            <w:proofErr w:type="gramStart"/>
            <w:r w:rsidRPr="00B11138">
              <w:rPr>
                <w:sz w:val="20"/>
                <w:szCs w:val="20"/>
              </w:rPr>
              <w:t>стоп-реагент</w:t>
            </w:r>
            <w:proofErr w:type="gramEnd"/>
            <w:r w:rsidRPr="00B11138">
              <w:rPr>
                <w:sz w:val="20"/>
                <w:szCs w:val="20"/>
              </w:rPr>
              <w:t xml:space="preserve">, </w:t>
            </w:r>
            <w:proofErr w:type="spellStart"/>
            <w:r w:rsidRPr="00B11138">
              <w:rPr>
                <w:sz w:val="20"/>
                <w:szCs w:val="20"/>
              </w:rPr>
              <w:t>конъюгат</w:t>
            </w:r>
            <w:proofErr w:type="spellEnd"/>
            <w:r w:rsidRPr="00B11138">
              <w:rPr>
                <w:sz w:val="20"/>
                <w:szCs w:val="20"/>
              </w:rPr>
              <w:t xml:space="preserve">, готовые к употреблению, 1 х 96-луночный планшет. Прозрачная </w:t>
            </w:r>
            <w:proofErr w:type="spellStart"/>
            <w:r w:rsidRPr="00B11138">
              <w:rPr>
                <w:sz w:val="20"/>
                <w:szCs w:val="20"/>
              </w:rPr>
              <w:t>зипперная</w:t>
            </w:r>
            <w:proofErr w:type="spellEnd"/>
            <w:r w:rsidRPr="00B11138">
              <w:rPr>
                <w:sz w:val="20"/>
                <w:szCs w:val="20"/>
              </w:rPr>
              <w:t xml:space="preserve">. </w:t>
            </w:r>
            <w:proofErr w:type="spellStart"/>
            <w:r w:rsidRPr="00B11138">
              <w:rPr>
                <w:sz w:val="20"/>
                <w:szCs w:val="20"/>
              </w:rPr>
              <w:t>Цефленовая</w:t>
            </w:r>
            <w:proofErr w:type="spellEnd"/>
            <w:r w:rsidRPr="00B11138">
              <w:rPr>
                <w:sz w:val="20"/>
                <w:szCs w:val="20"/>
              </w:rPr>
              <w:t xml:space="preserve"> вакуумная упаковка планшета.  Цветовая индикация   внесения реагентов в лунку. Срок годности 12 месяцев. Остаточный срок годности на момент поставки не менее 80%. Наличие регистрационного удостоверения</w:t>
            </w:r>
          </w:p>
        </w:tc>
        <w:tc>
          <w:tcPr>
            <w:tcW w:w="847" w:type="dxa"/>
          </w:tcPr>
          <w:p w:rsidR="00732403" w:rsidRPr="00B11138" w:rsidRDefault="00732403" w:rsidP="003A4F48">
            <w:pPr>
              <w:jc w:val="center"/>
              <w:rPr>
                <w:sz w:val="20"/>
                <w:szCs w:val="20"/>
              </w:rPr>
            </w:pPr>
            <w:r w:rsidRPr="00B11138">
              <w:rPr>
                <w:sz w:val="20"/>
                <w:szCs w:val="20"/>
              </w:rPr>
              <w:t>1</w:t>
            </w:r>
          </w:p>
        </w:tc>
      </w:tr>
      <w:tr w:rsidR="00732403" w:rsidRPr="00B11138" w:rsidTr="00B11138">
        <w:tc>
          <w:tcPr>
            <w:tcW w:w="486" w:type="dxa"/>
          </w:tcPr>
          <w:p w:rsidR="00732403" w:rsidRPr="00B11138" w:rsidRDefault="00732403" w:rsidP="0034594B">
            <w:pPr>
              <w:rPr>
                <w:sz w:val="20"/>
                <w:szCs w:val="20"/>
              </w:rPr>
            </w:pPr>
            <w:r w:rsidRPr="00B11138">
              <w:rPr>
                <w:sz w:val="20"/>
                <w:szCs w:val="20"/>
              </w:rPr>
              <w:t>4</w:t>
            </w:r>
          </w:p>
        </w:tc>
        <w:tc>
          <w:tcPr>
            <w:tcW w:w="2262" w:type="dxa"/>
          </w:tcPr>
          <w:p w:rsidR="00732403" w:rsidRPr="00B11138" w:rsidRDefault="00732403" w:rsidP="0034594B">
            <w:pPr>
              <w:rPr>
                <w:sz w:val="20"/>
                <w:szCs w:val="20"/>
              </w:rPr>
            </w:pPr>
            <w:r w:rsidRPr="00B11138">
              <w:rPr>
                <w:sz w:val="20"/>
                <w:szCs w:val="20"/>
              </w:rPr>
              <w:t>Набор реагентов для иммуноферментного определения антител класса G (IGG) к вирусу простого герпеса первого и второго типов в сыворотке (плазме) крови</w:t>
            </w:r>
          </w:p>
        </w:tc>
        <w:tc>
          <w:tcPr>
            <w:tcW w:w="6113" w:type="dxa"/>
          </w:tcPr>
          <w:p w:rsidR="00732403" w:rsidRPr="00B11138" w:rsidRDefault="00732403" w:rsidP="0034594B">
            <w:pPr>
              <w:rPr>
                <w:sz w:val="20"/>
                <w:szCs w:val="20"/>
              </w:rPr>
            </w:pPr>
            <w:proofErr w:type="spellStart"/>
            <w:r w:rsidRPr="00B11138">
              <w:rPr>
                <w:sz w:val="20"/>
                <w:szCs w:val="20"/>
              </w:rPr>
              <w:t>Двухстадийный</w:t>
            </w:r>
            <w:proofErr w:type="spellEnd"/>
            <w:r w:rsidRPr="00B11138">
              <w:rPr>
                <w:sz w:val="20"/>
                <w:szCs w:val="20"/>
              </w:rPr>
              <w:t xml:space="preserve"> "</w:t>
            </w:r>
            <w:proofErr w:type="spellStart"/>
            <w:r w:rsidRPr="00B11138">
              <w:rPr>
                <w:sz w:val="20"/>
                <w:szCs w:val="20"/>
              </w:rPr>
              <w:t>сендвич</w:t>
            </w:r>
            <w:proofErr w:type="spellEnd"/>
            <w:r w:rsidRPr="00B11138">
              <w:rPr>
                <w:sz w:val="20"/>
                <w:szCs w:val="20"/>
              </w:rPr>
              <w:t xml:space="preserve">" иммуноферментный   анализ. Количество анализов (включая контроли) 96. Формат планшета 96 луночный, разделяемый:12 </w:t>
            </w:r>
            <w:proofErr w:type="spellStart"/>
            <w:r w:rsidRPr="00B11138">
              <w:rPr>
                <w:sz w:val="20"/>
                <w:szCs w:val="20"/>
              </w:rPr>
              <w:t>стрипов</w:t>
            </w:r>
            <w:proofErr w:type="spellEnd"/>
            <w:r w:rsidRPr="00B11138">
              <w:rPr>
                <w:sz w:val="20"/>
                <w:szCs w:val="20"/>
              </w:rPr>
              <w:t xml:space="preserve"> по 8 лунок Общее время инкубации не более 70 минут. Регистрация ИФА реакции - фотометрический метод при длине волны: 450 </w:t>
            </w:r>
            <w:proofErr w:type="spellStart"/>
            <w:r w:rsidRPr="00B11138">
              <w:rPr>
                <w:sz w:val="20"/>
                <w:szCs w:val="20"/>
              </w:rPr>
              <w:t>нм</w:t>
            </w:r>
            <w:proofErr w:type="spellEnd"/>
            <w:r w:rsidRPr="00B11138">
              <w:rPr>
                <w:sz w:val="20"/>
                <w:szCs w:val="20"/>
              </w:rPr>
              <w:t xml:space="preserve">. Температура инкубации 18-25 </w:t>
            </w:r>
            <w:proofErr w:type="spellStart"/>
            <w:r w:rsidRPr="00B11138">
              <w:rPr>
                <w:sz w:val="20"/>
                <w:szCs w:val="20"/>
              </w:rPr>
              <w:t>град.С</w:t>
            </w:r>
            <w:proofErr w:type="spellEnd"/>
            <w:r w:rsidRPr="00B11138">
              <w:rPr>
                <w:sz w:val="20"/>
                <w:szCs w:val="20"/>
              </w:rPr>
              <w:t>. Метод анализа качественный. образец для анализ</w:t>
            </w:r>
            <w:proofErr w:type="gramStart"/>
            <w:r w:rsidRPr="00B11138">
              <w:rPr>
                <w:sz w:val="20"/>
                <w:szCs w:val="20"/>
              </w:rPr>
              <w:t>а-</w:t>
            </w:r>
            <w:proofErr w:type="gramEnd"/>
            <w:r w:rsidRPr="00B11138">
              <w:rPr>
                <w:sz w:val="20"/>
                <w:szCs w:val="20"/>
              </w:rPr>
              <w:t xml:space="preserve"> сыворотка, плазма. Хромогенный субстра</w:t>
            </w:r>
            <w:proofErr w:type="gramStart"/>
            <w:r w:rsidRPr="00B11138">
              <w:rPr>
                <w:sz w:val="20"/>
                <w:szCs w:val="20"/>
              </w:rPr>
              <w:t>т-</w:t>
            </w:r>
            <w:proofErr w:type="gramEnd"/>
            <w:r w:rsidRPr="00B11138">
              <w:rPr>
                <w:sz w:val="20"/>
                <w:szCs w:val="20"/>
              </w:rPr>
              <w:t xml:space="preserve"> Раствор ТМБ однокомпонентный, готовый к употреблению. </w:t>
            </w:r>
            <w:proofErr w:type="gramStart"/>
            <w:r w:rsidRPr="00B11138">
              <w:rPr>
                <w:sz w:val="20"/>
                <w:szCs w:val="20"/>
              </w:rPr>
              <w:t xml:space="preserve">Калибровочная проба на основе </w:t>
            </w:r>
            <w:proofErr w:type="spellStart"/>
            <w:r w:rsidRPr="00B11138">
              <w:rPr>
                <w:sz w:val="20"/>
                <w:szCs w:val="20"/>
              </w:rPr>
              <w:t>трис</w:t>
            </w:r>
            <w:proofErr w:type="spellEnd"/>
            <w:r w:rsidRPr="00B11138">
              <w:rPr>
                <w:sz w:val="20"/>
                <w:szCs w:val="20"/>
              </w:rPr>
              <w:t xml:space="preserve">-буфера (рН 7.2-7.4), содержащая известное количество </w:t>
            </w:r>
            <w:proofErr w:type="spellStart"/>
            <w:r w:rsidRPr="00B11138">
              <w:rPr>
                <w:sz w:val="20"/>
                <w:szCs w:val="20"/>
              </w:rPr>
              <w:t>IgG</w:t>
            </w:r>
            <w:proofErr w:type="spellEnd"/>
            <w:r w:rsidRPr="00B11138">
              <w:rPr>
                <w:sz w:val="20"/>
                <w:szCs w:val="20"/>
              </w:rPr>
              <w:t xml:space="preserve"> антител к антигенам </w:t>
            </w:r>
            <w:proofErr w:type="spellStart"/>
            <w:r w:rsidRPr="00B11138">
              <w:rPr>
                <w:sz w:val="20"/>
                <w:szCs w:val="20"/>
              </w:rPr>
              <w:t>Herpes</w:t>
            </w:r>
            <w:proofErr w:type="spellEnd"/>
            <w:r w:rsidRPr="00B11138">
              <w:rPr>
                <w:sz w:val="20"/>
                <w:szCs w:val="20"/>
              </w:rPr>
              <w:t xml:space="preserve"> </w:t>
            </w:r>
            <w:proofErr w:type="spellStart"/>
            <w:r w:rsidRPr="00B11138">
              <w:rPr>
                <w:sz w:val="20"/>
                <w:szCs w:val="20"/>
              </w:rPr>
              <w:t>simplex</w:t>
            </w:r>
            <w:proofErr w:type="spellEnd"/>
            <w:r w:rsidRPr="00B11138">
              <w:rPr>
                <w:sz w:val="20"/>
                <w:szCs w:val="20"/>
              </w:rPr>
              <w:t xml:space="preserve"> </w:t>
            </w:r>
            <w:proofErr w:type="spellStart"/>
            <w:r w:rsidRPr="00B11138">
              <w:rPr>
                <w:sz w:val="20"/>
                <w:szCs w:val="20"/>
              </w:rPr>
              <w:t>virus</w:t>
            </w:r>
            <w:proofErr w:type="spellEnd"/>
            <w:r w:rsidRPr="00B11138">
              <w:rPr>
                <w:sz w:val="20"/>
                <w:szCs w:val="20"/>
              </w:rPr>
              <w:t xml:space="preserve"> 1 и 2 типа (HSV 1,2), готова к использованию, 1.5  мл Контрольные сыворотки (отрицательный и положительный контроли)  на основе сыворотки крови человека с известным содержанием </w:t>
            </w:r>
            <w:proofErr w:type="spellStart"/>
            <w:r w:rsidRPr="00B11138">
              <w:rPr>
                <w:sz w:val="20"/>
                <w:szCs w:val="20"/>
              </w:rPr>
              <w:t>IgG</w:t>
            </w:r>
            <w:proofErr w:type="spellEnd"/>
            <w:r w:rsidRPr="00B11138">
              <w:rPr>
                <w:sz w:val="20"/>
                <w:szCs w:val="20"/>
              </w:rPr>
              <w:t xml:space="preserve"> антител к антигенам </w:t>
            </w:r>
            <w:proofErr w:type="spellStart"/>
            <w:r w:rsidRPr="00B11138">
              <w:rPr>
                <w:sz w:val="20"/>
                <w:szCs w:val="20"/>
              </w:rPr>
              <w:t>Herpes</w:t>
            </w:r>
            <w:proofErr w:type="spellEnd"/>
            <w:r w:rsidRPr="00B11138">
              <w:rPr>
                <w:sz w:val="20"/>
                <w:szCs w:val="20"/>
              </w:rPr>
              <w:t xml:space="preserve"> </w:t>
            </w:r>
            <w:proofErr w:type="spellStart"/>
            <w:r w:rsidRPr="00B11138">
              <w:rPr>
                <w:sz w:val="20"/>
                <w:szCs w:val="20"/>
              </w:rPr>
              <w:t>simplex</w:t>
            </w:r>
            <w:proofErr w:type="spellEnd"/>
            <w:r w:rsidRPr="00B11138">
              <w:rPr>
                <w:sz w:val="20"/>
                <w:szCs w:val="20"/>
              </w:rPr>
              <w:t xml:space="preserve"> </w:t>
            </w:r>
            <w:proofErr w:type="spellStart"/>
            <w:r w:rsidRPr="00B11138">
              <w:rPr>
                <w:sz w:val="20"/>
                <w:szCs w:val="20"/>
              </w:rPr>
              <w:t>virus</w:t>
            </w:r>
            <w:proofErr w:type="spellEnd"/>
            <w:r w:rsidRPr="00B11138">
              <w:rPr>
                <w:sz w:val="20"/>
                <w:szCs w:val="20"/>
              </w:rPr>
              <w:t xml:space="preserve"> 1 и 2 типа (HSV 1,2), готовы к использованию (1.5</w:t>
            </w:r>
            <w:proofErr w:type="gramEnd"/>
            <w:r w:rsidRPr="00B11138">
              <w:rPr>
                <w:sz w:val="20"/>
                <w:szCs w:val="20"/>
              </w:rPr>
              <w:t xml:space="preserve"> мл и 1.5 мл соответственно) Комплект набора: </w:t>
            </w:r>
            <w:proofErr w:type="gramStart"/>
            <w:r w:rsidRPr="00B11138">
              <w:rPr>
                <w:sz w:val="20"/>
                <w:szCs w:val="20"/>
              </w:rPr>
              <w:t xml:space="preserve">Калибровочные пробы, контрольная сыворотка, стоп-реагент, </w:t>
            </w:r>
            <w:proofErr w:type="spellStart"/>
            <w:r w:rsidRPr="00B11138">
              <w:rPr>
                <w:sz w:val="20"/>
                <w:szCs w:val="20"/>
              </w:rPr>
              <w:t>конъюгат</w:t>
            </w:r>
            <w:proofErr w:type="spellEnd"/>
            <w:r w:rsidRPr="00B11138">
              <w:rPr>
                <w:sz w:val="20"/>
                <w:szCs w:val="20"/>
              </w:rPr>
              <w:t xml:space="preserve">, готовые к употреблению, 1 х 96-луночный планшет.. Прозрачная </w:t>
            </w:r>
            <w:proofErr w:type="spellStart"/>
            <w:r w:rsidRPr="00B11138">
              <w:rPr>
                <w:sz w:val="20"/>
                <w:szCs w:val="20"/>
              </w:rPr>
              <w:t>зипперная</w:t>
            </w:r>
            <w:proofErr w:type="spellEnd"/>
            <w:r w:rsidRPr="00B11138">
              <w:rPr>
                <w:sz w:val="20"/>
                <w:szCs w:val="20"/>
              </w:rPr>
              <w:t>.</w:t>
            </w:r>
            <w:proofErr w:type="gramEnd"/>
            <w:r w:rsidRPr="00B11138">
              <w:rPr>
                <w:sz w:val="20"/>
                <w:szCs w:val="20"/>
              </w:rPr>
              <w:t xml:space="preserve"> </w:t>
            </w:r>
            <w:proofErr w:type="spellStart"/>
            <w:r w:rsidRPr="00B11138">
              <w:rPr>
                <w:sz w:val="20"/>
                <w:szCs w:val="20"/>
              </w:rPr>
              <w:t>Цефленовая</w:t>
            </w:r>
            <w:proofErr w:type="spellEnd"/>
            <w:r w:rsidRPr="00B11138">
              <w:rPr>
                <w:sz w:val="20"/>
                <w:szCs w:val="20"/>
              </w:rPr>
              <w:t xml:space="preserve"> вакуумная упаковка планшета.  Срок годности 12 месяцев. Остаточный срок годности на момент поставки не менее 80%. Наличие регистрационного удостоверения</w:t>
            </w:r>
          </w:p>
        </w:tc>
        <w:tc>
          <w:tcPr>
            <w:tcW w:w="847" w:type="dxa"/>
          </w:tcPr>
          <w:p w:rsidR="00732403" w:rsidRPr="00B11138" w:rsidRDefault="00732403" w:rsidP="003A4F48">
            <w:pPr>
              <w:jc w:val="center"/>
              <w:rPr>
                <w:sz w:val="20"/>
                <w:szCs w:val="20"/>
              </w:rPr>
            </w:pPr>
            <w:r w:rsidRPr="00B11138">
              <w:rPr>
                <w:sz w:val="20"/>
                <w:szCs w:val="20"/>
              </w:rPr>
              <w:t>1</w:t>
            </w:r>
          </w:p>
        </w:tc>
      </w:tr>
      <w:tr w:rsidR="00732403" w:rsidRPr="00B11138" w:rsidTr="00B11138">
        <w:tc>
          <w:tcPr>
            <w:tcW w:w="486" w:type="dxa"/>
          </w:tcPr>
          <w:p w:rsidR="00732403" w:rsidRPr="00B11138" w:rsidRDefault="00732403" w:rsidP="0034594B">
            <w:pPr>
              <w:rPr>
                <w:sz w:val="20"/>
                <w:szCs w:val="20"/>
              </w:rPr>
            </w:pPr>
            <w:r w:rsidRPr="00B11138">
              <w:rPr>
                <w:sz w:val="20"/>
                <w:szCs w:val="20"/>
              </w:rPr>
              <w:t>5</w:t>
            </w:r>
          </w:p>
        </w:tc>
        <w:tc>
          <w:tcPr>
            <w:tcW w:w="2262" w:type="dxa"/>
          </w:tcPr>
          <w:p w:rsidR="00732403" w:rsidRPr="00B11138" w:rsidRDefault="00732403" w:rsidP="0034594B">
            <w:pPr>
              <w:rPr>
                <w:sz w:val="20"/>
                <w:szCs w:val="20"/>
              </w:rPr>
            </w:pPr>
            <w:r w:rsidRPr="00B11138">
              <w:rPr>
                <w:sz w:val="20"/>
                <w:szCs w:val="20"/>
              </w:rPr>
              <w:t>Набор реагентов для иммуноферментного определения антител класса М (IG</w:t>
            </w:r>
            <w:proofErr w:type="gramStart"/>
            <w:r w:rsidRPr="00B11138">
              <w:rPr>
                <w:sz w:val="20"/>
                <w:szCs w:val="20"/>
              </w:rPr>
              <w:t>М</w:t>
            </w:r>
            <w:proofErr w:type="gramEnd"/>
            <w:r w:rsidRPr="00B11138">
              <w:rPr>
                <w:sz w:val="20"/>
                <w:szCs w:val="20"/>
              </w:rPr>
              <w:t xml:space="preserve">) к вирусу простого герпеса первого и второго типов в сыворотке (плазме) крови </w:t>
            </w:r>
          </w:p>
        </w:tc>
        <w:tc>
          <w:tcPr>
            <w:tcW w:w="6113" w:type="dxa"/>
          </w:tcPr>
          <w:p w:rsidR="00732403" w:rsidRPr="00B11138" w:rsidRDefault="00732403" w:rsidP="0092354C">
            <w:pPr>
              <w:rPr>
                <w:sz w:val="20"/>
                <w:szCs w:val="20"/>
              </w:rPr>
            </w:pPr>
            <w:proofErr w:type="spellStart"/>
            <w:r w:rsidRPr="00B11138">
              <w:rPr>
                <w:sz w:val="20"/>
                <w:szCs w:val="20"/>
              </w:rPr>
              <w:t>Двухстадийный</w:t>
            </w:r>
            <w:proofErr w:type="spellEnd"/>
            <w:r w:rsidRPr="00B11138">
              <w:rPr>
                <w:sz w:val="20"/>
                <w:szCs w:val="20"/>
              </w:rPr>
              <w:t xml:space="preserve"> "</w:t>
            </w:r>
            <w:proofErr w:type="spellStart"/>
            <w:r w:rsidRPr="00B11138">
              <w:rPr>
                <w:sz w:val="20"/>
                <w:szCs w:val="20"/>
              </w:rPr>
              <w:t>сендвич</w:t>
            </w:r>
            <w:proofErr w:type="spellEnd"/>
            <w:r w:rsidRPr="00B11138">
              <w:rPr>
                <w:sz w:val="20"/>
                <w:szCs w:val="20"/>
              </w:rPr>
              <w:t xml:space="preserve">" иммуноферментный   анализ. Количество анализов (включая контроли)- 96. Формат планшета 96 луночный, разделяемый:12 </w:t>
            </w:r>
            <w:proofErr w:type="spellStart"/>
            <w:r w:rsidRPr="00B11138">
              <w:rPr>
                <w:sz w:val="20"/>
                <w:szCs w:val="20"/>
              </w:rPr>
              <w:t>стрипов</w:t>
            </w:r>
            <w:proofErr w:type="spellEnd"/>
            <w:r w:rsidRPr="00B11138">
              <w:rPr>
                <w:sz w:val="20"/>
                <w:szCs w:val="20"/>
              </w:rPr>
              <w:t xml:space="preserve"> по 8 лунок Общее время инкубации не более 100 минут. Регистрация ИФА реакции - фотометрический метод при длине волны: 450 </w:t>
            </w:r>
            <w:proofErr w:type="spellStart"/>
            <w:r w:rsidRPr="00B11138">
              <w:rPr>
                <w:sz w:val="20"/>
                <w:szCs w:val="20"/>
              </w:rPr>
              <w:t>нм</w:t>
            </w:r>
            <w:proofErr w:type="spellEnd"/>
            <w:r w:rsidRPr="00B11138">
              <w:rPr>
                <w:sz w:val="20"/>
                <w:szCs w:val="20"/>
              </w:rPr>
              <w:t xml:space="preserve">. Температура инкубации 37 </w:t>
            </w:r>
            <w:proofErr w:type="spellStart"/>
            <w:r w:rsidRPr="00B11138">
              <w:rPr>
                <w:sz w:val="20"/>
                <w:szCs w:val="20"/>
              </w:rPr>
              <w:t>град.С</w:t>
            </w:r>
            <w:proofErr w:type="spellEnd"/>
            <w:r w:rsidRPr="00B11138">
              <w:rPr>
                <w:sz w:val="20"/>
                <w:szCs w:val="20"/>
              </w:rPr>
              <w:t>. Метод анализа – качественный. Образец для анализ</w:t>
            </w:r>
            <w:proofErr w:type="gramStart"/>
            <w:r w:rsidRPr="00B11138">
              <w:rPr>
                <w:sz w:val="20"/>
                <w:szCs w:val="20"/>
              </w:rPr>
              <w:t>а-</w:t>
            </w:r>
            <w:proofErr w:type="gramEnd"/>
            <w:r w:rsidRPr="00B11138">
              <w:rPr>
                <w:sz w:val="20"/>
                <w:szCs w:val="20"/>
              </w:rPr>
              <w:t xml:space="preserve"> сыворотка, плазма. Хромогенный субстра</w:t>
            </w:r>
            <w:proofErr w:type="gramStart"/>
            <w:r w:rsidRPr="00B11138">
              <w:rPr>
                <w:sz w:val="20"/>
                <w:szCs w:val="20"/>
              </w:rPr>
              <w:t>т-</w:t>
            </w:r>
            <w:proofErr w:type="gramEnd"/>
            <w:r w:rsidRPr="00B11138">
              <w:rPr>
                <w:sz w:val="20"/>
                <w:szCs w:val="20"/>
              </w:rPr>
              <w:t xml:space="preserve"> Раствор ТМБ однокомпонентный, готовый к употреблению. Контрольные сыворотки (отрицательный и положительный контроли)  на основе сыворотки крови человека с известным содержанием антител класса </w:t>
            </w:r>
            <w:proofErr w:type="spellStart"/>
            <w:r w:rsidRPr="00B11138">
              <w:rPr>
                <w:sz w:val="20"/>
                <w:szCs w:val="20"/>
              </w:rPr>
              <w:t>IgM</w:t>
            </w:r>
            <w:proofErr w:type="spellEnd"/>
            <w:r w:rsidRPr="00B11138">
              <w:rPr>
                <w:sz w:val="20"/>
                <w:szCs w:val="20"/>
              </w:rPr>
              <w:t xml:space="preserve"> к вирусу простого герпеса первого и второго типов, готовы к использованию (0.5 мл и 0.2 мл соответственно). Комплект набора: Калибровочные пробы, контрольная сыворотка, </w:t>
            </w:r>
            <w:proofErr w:type="gramStart"/>
            <w:r w:rsidRPr="00B11138">
              <w:rPr>
                <w:sz w:val="20"/>
                <w:szCs w:val="20"/>
              </w:rPr>
              <w:t>стоп-реагент</w:t>
            </w:r>
            <w:proofErr w:type="gramEnd"/>
            <w:r w:rsidRPr="00B11138">
              <w:rPr>
                <w:sz w:val="20"/>
                <w:szCs w:val="20"/>
              </w:rPr>
              <w:t xml:space="preserve">, </w:t>
            </w:r>
            <w:proofErr w:type="spellStart"/>
            <w:r w:rsidRPr="00B11138">
              <w:rPr>
                <w:sz w:val="20"/>
                <w:szCs w:val="20"/>
              </w:rPr>
              <w:t>конъюгат</w:t>
            </w:r>
            <w:proofErr w:type="spellEnd"/>
            <w:r w:rsidRPr="00B11138">
              <w:rPr>
                <w:sz w:val="20"/>
                <w:szCs w:val="20"/>
              </w:rPr>
              <w:t xml:space="preserve">, готовые к употреблению, 1 х 96-луночный планшет. Прозрачная </w:t>
            </w:r>
            <w:proofErr w:type="spellStart"/>
            <w:r w:rsidRPr="00B11138">
              <w:rPr>
                <w:sz w:val="20"/>
                <w:szCs w:val="20"/>
              </w:rPr>
              <w:t>зипперная</w:t>
            </w:r>
            <w:proofErr w:type="spellEnd"/>
            <w:r w:rsidRPr="00B11138">
              <w:rPr>
                <w:sz w:val="20"/>
                <w:szCs w:val="20"/>
              </w:rPr>
              <w:t xml:space="preserve">. </w:t>
            </w:r>
            <w:proofErr w:type="spellStart"/>
            <w:r w:rsidRPr="00B11138">
              <w:rPr>
                <w:sz w:val="20"/>
                <w:szCs w:val="20"/>
              </w:rPr>
              <w:t>Цефленовая</w:t>
            </w:r>
            <w:proofErr w:type="spellEnd"/>
            <w:r w:rsidRPr="00B11138">
              <w:rPr>
                <w:sz w:val="20"/>
                <w:szCs w:val="20"/>
              </w:rPr>
              <w:t xml:space="preserve"> вакуумная упаковка планшета.  Цветовая индикация   внесения реагентов в лунку. Срок годности 12 месяцев. Остаточный срок годности на момент поставки не менее 80%. Наличие регистрационного удостоверения</w:t>
            </w:r>
          </w:p>
        </w:tc>
        <w:tc>
          <w:tcPr>
            <w:tcW w:w="847" w:type="dxa"/>
          </w:tcPr>
          <w:p w:rsidR="00732403" w:rsidRPr="00B11138" w:rsidRDefault="00732403" w:rsidP="003A4F48">
            <w:pPr>
              <w:jc w:val="center"/>
              <w:rPr>
                <w:sz w:val="20"/>
                <w:szCs w:val="20"/>
              </w:rPr>
            </w:pPr>
            <w:r w:rsidRPr="00B11138">
              <w:rPr>
                <w:sz w:val="20"/>
                <w:szCs w:val="20"/>
              </w:rPr>
              <w:t>1</w:t>
            </w:r>
          </w:p>
        </w:tc>
      </w:tr>
      <w:tr w:rsidR="00732403" w:rsidRPr="00B11138" w:rsidTr="00B11138">
        <w:tc>
          <w:tcPr>
            <w:tcW w:w="486" w:type="dxa"/>
          </w:tcPr>
          <w:p w:rsidR="00732403" w:rsidRPr="00B11138" w:rsidRDefault="00732403" w:rsidP="0034594B">
            <w:pPr>
              <w:rPr>
                <w:sz w:val="20"/>
                <w:szCs w:val="20"/>
              </w:rPr>
            </w:pPr>
            <w:r w:rsidRPr="00B11138">
              <w:rPr>
                <w:sz w:val="20"/>
                <w:szCs w:val="20"/>
              </w:rPr>
              <w:t>6</w:t>
            </w:r>
          </w:p>
        </w:tc>
        <w:tc>
          <w:tcPr>
            <w:tcW w:w="2262" w:type="dxa"/>
          </w:tcPr>
          <w:p w:rsidR="00732403" w:rsidRPr="00B11138" w:rsidRDefault="00732403" w:rsidP="0034594B">
            <w:pPr>
              <w:rPr>
                <w:sz w:val="20"/>
                <w:szCs w:val="20"/>
              </w:rPr>
            </w:pPr>
            <w:r w:rsidRPr="00B11138">
              <w:rPr>
                <w:sz w:val="20"/>
                <w:szCs w:val="20"/>
              </w:rPr>
              <w:t xml:space="preserve">Набор реагентов для иммуноферментного </w:t>
            </w:r>
            <w:r w:rsidRPr="00B11138">
              <w:rPr>
                <w:sz w:val="20"/>
                <w:szCs w:val="20"/>
              </w:rPr>
              <w:lastRenderedPageBreak/>
              <w:t xml:space="preserve">определения антител класса G (IGG) к антигенам </w:t>
            </w:r>
            <w:proofErr w:type="spellStart"/>
            <w:r w:rsidRPr="00B11138">
              <w:rPr>
                <w:sz w:val="20"/>
                <w:szCs w:val="20"/>
              </w:rPr>
              <w:t>цитомегаловируса</w:t>
            </w:r>
            <w:proofErr w:type="spellEnd"/>
            <w:r w:rsidRPr="00B11138">
              <w:rPr>
                <w:sz w:val="20"/>
                <w:szCs w:val="20"/>
              </w:rPr>
              <w:t xml:space="preserve"> в сыворотке (плазме) крови</w:t>
            </w:r>
          </w:p>
        </w:tc>
        <w:tc>
          <w:tcPr>
            <w:tcW w:w="6113" w:type="dxa"/>
          </w:tcPr>
          <w:p w:rsidR="00732403" w:rsidRPr="00B11138" w:rsidRDefault="00732403" w:rsidP="0034594B">
            <w:pPr>
              <w:rPr>
                <w:sz w:val="20"/>
                <w:szCs w:val="20"/>
              </w:rPr>
            </w:pPr>
            <w:proofErr w:type="spellStart"/>
            <w:r w:rsidRPr="00B11138">
              <w:rPr>
                <w:sz w:val="20"/>
                <w:szCs w:val="20"/>
              </w:rPr>
              <w:lastRenderedPageBreak/>
              <w:t>Двухстадийный</w:t>
            </w:r>
            <w:proofErr w:type="spellEnd"/>
            <w:r w:rsidRPr="00B11138">
              <w:rPr>
                <w:sz w:val="20"/>
                <w:szCs w:val="20"/>
              </w:rPr>
              <w:t xml:space="preserve"> "</w:t>
            </w:r>
            <w:proofErr w:type="spellStart"/>
            <w:r w:rsidRPr="00B11138">
              <w:rPr>
                <w:sz w:val="20"/>
                <w:szCs w:val="20"/>
              </w:rPr>
              <w:t>сендвич</w:t>
            </w:r>
            <w:proofErr w:type="spellEnd"/>
            <w:r w:rsidRPr="00B11138">
              <w:rPr>
                <w:sz w:val="20"/>
                <w:szCs w:val="20"/>
              </w:rPr>
              <w:t xml:space="preserve">" иммуноферментный   анализ. Количество анализов (включая контроли) -96. Формат планшета 96 луночный, </w:t>
            </w:r>
            <w:r w:rsidRPr="00B11138">
              <w:rPr>
                <w:sz w:val="20"/>
                <w:szCs w:val="20"/>
              </w:rPr>
              <w:lastRenderedPageBreak/>
              <w:t xml:space="preserve">разделяемый:12 </w:t>
            </w:r>
            <w:proofErr w:type="spellStart"/>
            <w:r w:rsidRPr="00B11138">
              <w:rPr>
                <w:sz w:val="20"/>
                <w:szCs w:val="20"/>
              </w:rPr>
              <w:t>стрипов</w:t>
            </w:r>
            <w:proofErr w:type="spellEnd"/>
            <w:r w:rsidRPr="00B11138">
              <w:rPr>
                <w:sz w:val="20"/>
                <w:szCs w:val="20"/>
              </w:rPr>
              <w:t xml:space="preserve"> по 8 лунок Общее время инкубации не более 70 минут. Регистрация ИФА реакции - фотометрический метод при длине волны: 450 </w:t>
            </w:r>
            <w:proofErr w:type="spellStart"/>
            <w:r w:rsidRPr="00B11138">
              <w:rPr>
                <w:sz w:val="20"/>
                <w:szCs w:val="20"/>
              </w:rPr>
              <w:t>нм</w:t>
            </w:r>
            <w:proofErr w:type="spellEnd"/>
            <w:r w:rsidRPr="00B11138">
              <w:rPr>
                <w:sz w:val="20"/>
                <w:szCs w:val="20"/>
              </w:rPr>
              <w:t xml:space="preserve">. Температура инкубации 18-25 </w:t>
            </w:r>
            <w:proofErr w:type="spellStart"/>
            <w:r w:rsidRPr="00B11138">
              <w:rPr>
                <w:sz w:val="20"/>
                <w:szCs w:val="20"/>
              </w:rPr>
              <w:t>град.С</w:t>
            </w:r>
            <w:proofErr w:type="spellEnd"/>
            <w:r w:rsidRPr="00B11138">
              <w:rPr>
                <w:sz w:val="20"/>
                <w:szCs w:val="20"/>
              </w:rPr>
              <w:t>. Метод анализа качественный</w:t>
            </w:r>
            <w:proofErr w:type="gramStart"/>
            <w:r w:rsidRPr="00B11138">
              <w:rPr>
                <w:sz w:val="20"/>
                <w:szCs w:val="20"/>
              </w:rPr>
              <w:t>.</w:t>
            </w:r>
            <w:proofErr w:type="gramEnd"/>
            <w:r w:rsidRPr="00B11138">
              <w:rPr>
                <w:sz w:val="20"/>
                <w:szCs w:val="20"/>
              </w:rPr>
              <w:t xml:space="preserve"> </w:t>
            </w:r>
            <w:proofErr w:type="gramStart"/>
            <w:r w:rsidRPr="00B11138">
              <w:rPr>
                <w:sz w:val="20"/>
                <w:szCs w:val="20"/>
              </w:rPr>
              <w:t>о</w:t>
            </w:r>
            <w:proofErr w:type="gramEnd"/>
            <w:r w:rsidRPr="00B11138">
              <w:rPr>
                <w:sz w:val="20"/>
                <w:szCs w:val="20"/>
              </w:rPr>
              <w:t>бразец для анализа сыворотка, плазма. Хромогенный субстра</w:t>
            </w:r>
            <w:proofErr w:type="gramStart"/>
            <w:r w:rsidRPr="00B11138">
              <w:rPr>
                <w:sz w:val="20"/>
                <w:szCs w:val="20"/>
              </w:rPr>
              <w:t>т-</w:t>
            </w:r>
            <w:proofErr w:type="gramEnd"/>
            <w:r w:rsidRPr="00B11138">
              <w:rPr>
                <w:sz w:val="20"/>
                <w:szCs w:val="20"/>
              </w:rPr>
              <w:t xml:space="preserve"> Раствор ТМБ однокомпонентный, готовый к употреблению. Калибровочная проба на основе </w:t>
            </w:r>
            <w:proofErr w:type="spellStart"/>
            <w:r w:rsidRPr="00B11138">
              <w:rPr>
                <w:sz w:val="20"/>
                <w:szCs w:val="20"/>
              </w:rPr>
              <w:t>трис</w:t>
            </w:r>
            <w:proofErr w:type="spellEnd"/>
            <w:r w:rsidRPr="00B11138">
              <w:rPr>
                <w:sz w:val="20"/>
                <w:szCs w:val="20"/>
              </w:rPr>
              <w:t xml:space="preserve">-буфера (рН 7.2-7.4), содержащая известное количество </w:t>
            </w:r>
            <w:proofErr w:type="spellStart"/>
            <w:r w:rsidRPr="00B11138">
              <w:rPr>
                <w:sz w:val="20"/>
                <w:szCs w:val="20"/>
              </w:rPr>
              <w:t>IgG</w:t>
            </w:r>
            <w:proofErr w:type="spellEnd"/>
            <w:r w:rsidRPr="00B11138">
              <w:rPr>
                <w:sz w:val="20"/>
                <w:szCs w:val="20"/>
              </w:rPr>
              <w:t xml:space="preserve"> антител к антигенам </w:t>
            </w:r>
            <w:proofErr w:type="spellStart"/>
            <w:r w:rsidRPr="00B11138">
              <w:rPr>
                <w:sz w:val="20"/>
                <w:szCs w:val="20"/>
              </w:rPr>
              <w:t>Cytomegalovirus</w:t>
            </w:r>
            <w:proofErr w:type="spellEnd"/>
            <w:r w:rsidRPr="00B11138">
              <w:rPr>
                <w:sz w:val="20"/>
                <w:szCs w:val="20"/>
              </w:rPr>
              <w:t xml:space="preserve">, готова к использованию, 1.5 мл. Контрольные сыворотки (отрицательный и положительный контроли)  на основе сыворотки крови человека с известным содержанием </w:t>
            </w:r>
            <w:proofErr w:type="spellStart"/>
            <w:r w:rsidRPr="00B11138">
              <w:rPr>
                <w:sz w:val="20"/>
                <w:szCs w:val="20"/>
              </w:rPr>
              <w:t>IgG</w:t>
            </w:r>
            <w:proofErr w:type="spellEnd"/>
            <w:r w:rsidRPr="00B11138">
              <w:rPr>
                <w:sz w:val="20"/>
                <w:szCs w:val="20"/>
              </w:rPr>
              <w:t xml:space="preserve"> антител к антигенам </w:t>
            </w:r>
            <w:proofErr w:type="spellStart"/>
            <w:r w:rsidRPr="00B11138">
              <w:rPr>
                <w:sz w:val="20"/>
                <w:szCs w:val="20"/>
              </w:rPr>
              <w:t>Cytomegalovirus</w:t>
            </w:r>
            <w:proofErr w:type="spellEnd"/>
            <w:r w:rsidRPr="00B11138">
              <w:rPr>
                <w:sz w:val="20"/>
                <w:szCs w:val="20"/>
              </w:rPr>
              <w:t xml:space="preserve">, готовы к использованию (1.5 мл и 1.5 мл соответственно) Комплект набора: </w:t>
            </w:r>
            <w:proofErr w:type="gramStart"/>
            <w:r w:rsidRPr="00B11138">
              <w:rPr>
                <w:sz w:val="20"/>
                <w:szCs w:val="20"/>
              </w:rPr>
              <w:t xml:space="preserve">Калибровочные пробы, контрольная сыворотка, стоп-реагент, </w:t>
            </w:r>
            <w:proofErr w:type="spellStart"/>
            <w:r w:rsidRPr="00B11138">
              <w:rPr>
                <w:sz w:val="20"/>
                <w:szCs w:val="20"/>
              </w:rPr>
              <w:t>конъюгат</w:t>
            </w:r>
            <w:proofErr w:type="spellEnd"/>
            <w:r w:rsidRPr="00B11138">
              <w:rPr>
                <w:sz w:val="20"/>
                <w:szCs w:val="20"/>
              </w:rPr>
              <w:t xml:space="preserve">, готовые к употреблению, 1 х 96-луночный планшет.. Прозрачная </w:t>
            </w:r>
            <w:proofErr w:type="spellStart"/>
            <w:r w:rsidRPr="00B11138">
              <w:rPr>
                <w:sz w:val="20"/>
                <w:szCs w:val="20"/>
              </w:rPr>
              <w:t>зипперная</w:t>
            </w:r>
            <w:proofErr w:type="spellEnd"/>
            <w:r w:rsidRPr="00B11138">
              <w:rPr>
                <w:sz w:val="20"/>
                <w:szCs w:val="20"/>
              </w:rPr>
              <w:t>.</w:t>
            </w:r>
            <w:proofErr w:type="gramEnd"/>
            <w:r w:rsidRPr="00B11138">
              <w:rPr>
                <w:sz w:val="20"/>
                <w:szCs w:val="20"/>
              </w:rPr>
              <w:t xml:space="preserve"> </w:t>
            </w:r>
            <w:proofErr w:type="spellStart"/>
            <w:r w:rsidRPr="00B11138">
              <w:rPr>
                <w:sz w:val="20"/>
                <w:szCs w:val="20"/>
              </w:rPr>
              <w:t>Цефленовая</w:t>
            </w:r>
            <w:proofErr w:type="spellEnd"/>
            <w:r w:rsidRPr="00B11138">
              <w:rPr>
                <w:sz w:val="20"/>
                <w:szCs w:val="20"/>
              </w:rPr>
              <w:t xml:space="preserve"> вакуумная упаковка планшета.  Срок годности 12 месяцев. Остаточный срок годности на момент поставки не менее 80%. Наличие регистрационного удостоверения</w:t>
            </w:r>
          </w:p>
        </w:tc>
        <w:tc>
          <w:tcPr>
            <w:tcW w:w="847" w:type="dxa"/>
          </w:tcPr>
          <w:p w:rsidR="00732403" w:rsidRPr="00B11138" w:rsidRDefault="00732403" w:rsidP="003A4F48">
            <w:pPr>
              <w:jc w:val="center"/>
              <w:rPr>
                <w:sz w:val="20"/>
                <w:szCs w:val="20"/>
              </w:rPr>
            </w:pPr>
            <w:r w:rsidRPr="00B11138">
              <w:rPr>
                <w:sz w:val="20"/>
                <w:szCs w:val="20"/>
              </w:rPr>
              <w:lastRenderedPageBreak/>
              <w:t>1</w:t>
            </w:r>
          </w:p>
        </w:tc>
      </w:tr>
      <w:tr w:rsidR="00732403" w:rsidRPr="00B11138" w:rsidTr="00B11138">
        <w:tc>
          <w:tcPr>
            <w:tcW w:w="486" w:type="dxa"/>
          </w:tcPr>
          <w:p w:rsidR="00732403" w:rsidRPr="00B11138" w:rsidRDefault="00732403" w:rsidP="0034594B">
            <w:pPr>
              <w:rPr>
                <w:sz w:val="20"/>
                <w:szCs w:val="20"/>
              </w:rPr>
            </w:pPr>
            <w:r w:rsidRPr="00B11138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262" w:type="dxa"/>
          </w:tcPr>
          <w:p w:rsidR="00732403" w:rsidRPr="00B11138" w:rsidRDefault="00732403" w:rsidP="0034594B">
            <w:pPr>
              <w:rPr>
                <w:sz w:val="20"/>
                <w:szCs w:val="20"/>
              </w:rPr>
            </w:pPr>
            <w:r w:rsidRPr="00B11138">
              <w:rPr>
                <w:sz w:val="20"/>
                <w:szCs w:val="20"/>
              </w:rPr>
              <w:t>Набор реагентов для иммуноферментного определения антител класса М (IG</w:t>
            </w:r>
            <w:proofErr w:type="gramStart"/>
            <w:r w:rsidRPr="00B11138">
              <w:rPr>
                <w:sz w:val="20"/>
                <w:szCs w:val="20"/>
              </w:rPr>
              <w:t>М</w:t>
            </w:r>
            <w:proofErr w:type="gramEnd"/>
            <w:r w:rsidRPr="00B11138">
              <w:rPr>
                <w:sz w:val="20"/>
                <w:szCs w:val="20"/>
              </w:rPr>
              <w:t xml:space="preserve">) к антигенам </w:t>
            </w:r>
            <w:proofErr w:type="spellStart"/>
            <w:r w:rsidRPr="00B11138">
              <w:rPr>
                <w:sz w:val="20"/>
                <w:szCs w:val="20"/>
              </w:rPr>
              <w:t>цитомегаловируса</w:t>
            </w:r>
            <w:proofErr w:type="spellEnd"/>
            <w:r w:rsidRPr="00B11138">
              <w:rPr>
                <w:sz w:val="20"/>
                <w:szCs w:val="20"/>
              </w:rPr>
              <w:t xml:space="preserve"> в сыворотке (плазме) крови </w:t>
            </w:r>
          </w:p>
        </w:tc>
        <w:tc>
          <w:tcPr>
            <w:tcW w:w="6113" w:type="dxa"/>
          </w:tcPr>
          <w:p w:rsidR="00732403" w:rsidRPr="00B11138" w:rsidRDefault="00732403" w:rsidP="0092354C">
            <w:pPr>
              <w:rPr>
                <w:sz w:val="20"/>
                <w:szCs w:val="20"/>
              </w:rPr>
            </w:pPr>
            <w:proofErr w:type="spellStart"/>
            <w:r w:rsidRPr="00B11138">
              <w:rPr>
                <w:sz w:val="20"/>
                <w:szCs w:val="20"/>
              </w:rPr>
              <w:t>Двухстадийный</w:t>
            </w:r>
            <w:proofErr w:type="spellEnd"/>
            <w:r w:rsidRPr="00B11138">
              <w:rPr>
                <w:sz w:val="20"/>
                <w:szCs w:val="20"/>
              </w:rPr>
              <w:t xml:space="preserve"> "</w:t>
            </w:r>
            <w:proofErr w:type="spellStart"/>
            <w:r w:rsidRPr="00B11138">
              <w:rPr>
                <w:sz w:val="20"/>
                <w:szCs w:val="20"/>
              </w:rPr>
              <w:t>сендвич</w:t>
            </w:r>
            <w:proofErr w:type="spellEnd"/>
            <w:r w:rsidRPr="00B11138">
              <w:rPr>
                <w:sz w:val="20"/>
                <w:szCs w:val="20"/>
              </w:rPr>
              <w:t xml:space="preserve">" иммуноферментный   анализ. Количество анализов (включая контроли) 96. Формат планшета 96 луночный, разделяемый:12 </w:t>
            </w:r>
            <w:proofErr w:type="spellStart"/>
            <w:r w:rsidRPr="00B11138">
              <w:rPr>
                <w:sz w:val="20"/>
                <w:szCs w:val="20"/>
              </w:rPr>
              <w:t>стрипов</w:t>
            </w:r>
            <w:proofErr w:type="spellEnd"/>
            <w:r w:rsidRPr="00B11138">
              <w:rPr>
                <w:sz w:val="20"/>
                <w:szCs w:val="20"/>
              </w:rPr>
              <w:t xml:space="preserve"> по 8 лунок Общее время инкубации не более 100 минут. Регистрация ИФА реакции - фотометрический метод при длине волны: 450 </w:t>
            </w:r>
            <w:proofErr w:type="spellStart"/>
            <w:r w:rsidRPr="00B11138">
              <w:rPr>
                <w:sz w:val="20"/>
                <w:szCs w:val="20"/>
              </w:rPr>
              <w:t>нм</w:t>
            </w:r>
            <w:proofErr w:type="spellEnd"/>
            <w:r w:rsidRPr="00B11138">
              <w:rPr>
                <w:sz w:val="20"/>
                <w:szCs w:val="20"/>
              </w:rPr>
              <w:t xml:space="preserve">. Температура инкубации 37 </w:t>
            </w:r>
            <w:proofErr w:type="spellStart"/>
            <w:r w:rsidRPr="00B11138">
              <w:rPr>
                <w:sz w:val="20"/>
                <w:szCs w:val="20"/>
              </w:rPr>
              <w:t>град.С</w:t>
            </w:r>
            <w:proofErr w:type="spellEnd"/>
            <w:r w:rsidRPr="00B11138">
              <w:rPr>
                <w:sz w:val="20"/>
                <w:szCs w:val="20"/>
              </w:rPr>
              <w:t>. Метод анализа – качественный. образец для анализ</w:t>
            </w:r>
            <w:proofErr w:type="gramStart"/>
            <w:r w:rsidRPr="00B11138">
              <w:rPr>
                <w:sz w:val="20"/>
                <w:szCs w:val="20"/>
              </w:rPr>
              <w:t>а-</w:t>
            </w:r>
            <w:proofErr w:type="gramEnd"/>
            <w:r w:rsidRPr="00B11138">
              <w:rPr>
                <w:sz w:val="20"/>
                <w:szCs w:val="20"/>
              </w:rPr>
              <w:t xml:space="preserve"> сыворотка, плазма. Хромогенный субстра</w:t>
            </w:r>
            <w:proofErr w:type="gramStart"/>
            <w:r w:rsidRPr="00B11138">
              <w:rPr>
                <w:sz w:val="20"/>
                <w:szCs w:val="20"/>
              </w:rPr>
              <w:t>т-</w:t>
            </w:r>
            <w:proofErr w:type="gramEnd"/>
            <w:r w:rsidRPr="00B11138">
              <w:rPr>
                <w:sz w:val="20"/>
                <w:szCs w:val="20"/>
              </w:rPr>
              <w:t xml:space="preserve"> Раствор ТМБ однокомпонентный, готовый к употреблению. Контрольные сыворотки (отрицательный и положительный контроли)  на основе сыворотки крови человека с известным содержанием антител класса </w:t>
            </w:r>
            <w:proofErr w:type="spellStart"/>
            <w:r w:rsidRPr="00B11138">
              <w:rPr>
                <w:sz w:val="20"/>
                <w:szCs w:val="20"/>
              </w:rPr>
              <w:t>IgM</w:t>
            </w:r>
            <w:proofErr w:type="spellEnd"/>
            <w:r w:rsidRPr="00B11138">
              <w:rPr>
                <w:sz w:val="20"/>
                <w:szCs w:val="20"/>
              </w:rPr>
              <w:t xml:space="preserve"> к ЦМВ, готовы к использованию (0.5 мл и 0.2 мл соответственно)</w:t>
            </w:r>
            <w:proofErr w:type="gramStart"/>
            <w:r w:rsidRPr="00B11138">
              <w:rPr>
                <w:sz w:val="20"/>
                <w:szCs w:val="20"/>
              </w:rPr>
              <w:t xml:space="preserve"> .</w:t>
            </w:r>
            <w:proofErr w:type="gramEnd"/>
            <w:r w:rsidRPr="00B11138">
              <w:rPr>
                <w:sz w:val="20"/>
                <w:szCs w:val="20"/>
              </w:rPr>
              <w:t xml:space="preserve"> Комплект набора: Калибровочные пробы, контрольная сыворотка, </w:t>
            </w:r>
            <w:proofErr w:type="gramStart"/>
            <w:r w:rsidRPr="00B11138">
              <w:rPr>
                <w:sz w:val="20"/>
                <w:szCs w:val="20"/>
              </w:rPr>
              <w:t>стоп-реагент</w:t>
            </w:r>
            <w:proofErr w:type="gramEnd"/>
            <w:r w:rsidRPr="00B11138">
              <w:rPr>
                <w:sz w:val="20"/>
                <w:szCs w:val="20"/>
              </w:rPr>
              <w:t xml:space="preserve">, </w:t>
            </w:r>
            <w:proofErr w:type="spellStart"/>
            <w:r w:rsidRPr="00B11138">
              <w:rPr>
                <w:sz w:val="20"/>
                <w:szCs w:val="20"/>
              </w:rPr>
              <w:t>конъюгат</w:t>
            </w:r>
            <w:proofErr w:type="spellEnd"/>
            <w:r w:rsidRPr="00B11138">
              <w:rPr>
                <w:sz w:val="20"/>
                <w:szCs w:val="20"/>
              </w:rPr>
              <w:t xml:space="preserve">, готовые к употреблению, 1 х 96-луночный планшет. Прозрачная </w:t>
            </w:r>
            <w:proofErr w:type="spellStart"/>
            <w:r w:rsidRPr="00B11138">
              <w:rPr>
                <w:sz w:val="20"/>
                <w:szCs w:val="20"/>
              </w:rPr>
              <w:t>зипперная</w:t>
            </w:r>
            <w:proofErr w:type="spellEnd"/>
            <w:r w:rsidRPr="00B11138">
              <w:rPr>
                <w:sz w:val="20"/>
                <w:szCs w:val="20"/>
              </w:rPr>
              <w:t xml:space="preserve">. </w:t>
            </w:r>
            <w:proofErr w:type="spellStart"/>
            <w:r w:rsidRPr="00B11138">
              <w:rPr>
                <w:sz w:val="20"/>
                <w:szCs w:val="20"/>
              </w:rPr>
              <w:t>Цефленовая</w:t>
            </w:r>
            <w:proofErr w:type="spellEnd"/>
            <w:r w:rsidRPr="00B11138">
              <w:rPr>
                <w:sz w:val="20"/>
                <w:szCs w:val="20"/>
              </w:rPr>
              <w:t xml:space="preserve"> вакуумная упаковка планшета.  Цветовая индикация   внесения реагентов в лунку. Срок годности 12 месяцев. Остаточный срок годности на момент поставки не менее 80%. Наличие регистрационного удостоверения.</w:t>
            </w:r>
          </w:p>
        </w:tc>
        <w:tc>
          <w:tcPr>
            <w:tcW w:w="847" w:type="dxa"/>
          </w:tcPr>
          <w:p w:rsidR="00732403" w:rsidRPr="00B11138" w:rsidRDefault="00732403" w:rsidP="003A4F48">
            <w:pPr>
              <w:jc w:val="center"/>
              <w:rPr>
                <w:sz w:val="20"/>
                <w:szCs w:val="20"/>
              </w:rPr>
            </w:pPr>
            <w:r w:rsidRPr="00B11138">
              <w:rPr>
                <w:sz w:val="20"/>
                <w:szCs w:val="20"/>
              </w:rPr>
              <w:t>1</w:t>
            </w:r>
          </w:p>
        </w:tc>
      </w:tr>
      <w:tr w:rsidR="00732403" w:rsidRPr="00B11138" w:rsidTr="00B11138">
        <w:tc>
          <w:tcPr>
            <w:tcW w:w="486" w:type="dxa"/>
          </w:tcPr>
          <w:p w:rsidR="00732403" w:rsidRPr="00B11138" w:rsidRDefault="00732403" w:rsidP="0034594B">
            <w:pPr>
              <w:rPr>
                <w:sz w:val="20"/>
                <w:szCs w:val="20"/>
              </w:rPr>
            </w:pPr>
            <w:r w:rsidRPr="00B11138">
              <w:rPr>
                <w:sz w:val="20"/>
                <w:szCs w:val="20"/>
              </w:rPr>
              <w:t>8</w:t>
            </w:r>
          </w:p>
        </w:tc>
        <w:tc>
          <w:tcPr>
            <w:tcW w:w="2262" w:type="dxa"/>
          </w:tcPr>
          <w:p w:rsidR="00732403" w:rsidRPr="00B11138" w:rsidRDefault="00732403" w:rsidP="0034594B">
            <w:pPr>
              <w:rPr>
                <w:sz w:val="20"/>
                <w:szCs w:val="20"/>
              </w:rPr>
            </w:pPr>
            <w:r w:rsidRPr="00B11138">
              <w:rPr>
                <w:sz w:val="20"/>
                <w:szCs w:val="20"/>
              </w:rPr>
              <w:t>Набор реагентов для иммуноферментного определения антител класса G (IGG) к антигенам рода CHLAMYDIA в сыворотке (плазме) крови</w:t>
            </w:r>
          </w:p>
        </w:tc>
        <w:tc>
          <w:tcPr>
            <w:tcW w:w="6113" w:type="dxa"/>
          </w:tcPr>
          <w:p w:rsidR="00732403" w:rsidRPr="00B11138" w:rsidRDefault="00732403" w:rsidP="0034594B">
            <w:pPr>
              <w:rPr>
                <w:sz w:val="20"/>
                <w:szCs w:val="20"/>
              </w:rPr>
            </w:pPr>
            <w:proofErr w:type="spellStart"/>
            <w:r w:rsidRPr="00B11138">
              <w:rPr>
                <w:sz w:val="20"/>
                <w:szCs w:val="20"/>
              </w:rPr>
              <w:t>Двухстадийный</w:t>
            </w:r>
            <w:proofErr w:type="spellEnd"/>
            <w:r w:rsidRPr="00B11138">
              <w:rPr>
                <w:sz w:val="20"/>
                <w:szCs w:val="20"/>
              </w:rPr>
              <w:t xml:space="preserve"> "</w:t>
            </w:r>
            <w:proofErr w:type="spellStart"/>
            <w:r w:rsidRPr="00B11138">
              <w:rPr>
                <w:sz w:val="20"/>
                <w:szCs w:val="20"/>
              </w:rPr>
              <w:t>сендвич</w:t>
            </w:r>
            <w:proofErr w:type="spellEnd"/>
            <w:r w:rsidRPr="00B11138">
              <w:rPr>
                <w:sz w:val="20"/>
                <w:szCs w:val="20"/>
              </w:rPr>
              <w:t xml:space="preserve">" иммуноферментный   анализ. Количество анализов (включая контроли) - 96. Формат планшета 96 луночный, разделяемый:12 </w:t>
            </w:r>
            <w:proofErr w:type="spellStart"/>
            <w:r w:rsidRPr="00B11138">
              <w:rPr>
                <w:sz w:val="20"/>
                <w:szCs w:val="20"/>
              </w:rPr>
              <w:t>стрипов</w:t>
            </w:r>
            <w:proofErr w:type="spellEnd"/>
            <w:r w:rsidRPr="00B11138">
              <w:rPr>
                <w:sz w:val="20"/>
                <w:szCs w:val="20"/>
              </w:rPr>
              <w:t xml:space="preserve"> по 8 лунок Общее время инкубации не более 70 минут. Регистрация ИФА реакции - фотометрический метод при длине волны: 450 </w:t>
            </w:r>
            <w:proofErr w:type="spellStart"/>
            <w:r w:rsidRPr="00B11138">
              <w:rPr>
                <w:sz w:val="20"/>
                <w:szCs w:val="20"/>
              </w:rPr>
              <w:t>нм</w:t>
            </w:r>
            <w:proofErr w:type="spellEnd"/>
            <w:r w:rsidRPr="00B11138">
              <w:rPr>
                <w:sz w:val="20"/>
                <w:szCs w:val="20"/>
              </w:rPr>
              <w:t xml:space="preserve">. Температура инкубации 18-25 </w:t>
            </w:r>
            <w:proofErr w:type="spellStart"/>
            <w:r w:rsidRPr="00B11138">
              <w:rPr>
                <w:sz w:val="20"/>
                <w:szCs w:val="20"/>
              </w:rPr>
              <w:t>град.С</w:t>
            </w:r>
            <w:proofErr w:type="spellEnd"/>
            <w:r w:rsidRPr="00B11138">
              <w:rPr>
                <w:sz w:val="20"/>
                <w:szCs w:val="20"/>
              </w:rPr>
              <w:t>. Метод анализа качественный</w:t>
            </w:r>
            <w:proofErr w:type="gramStart"/>
            <w:r w:rsidRPr="00B11138">
              <w:rPr>
                <w:sz w:val="20"/>
                <w:szCs w:val="20"/>
              </w:rPr>
              <w:t>.</w:t>
            </w:r>
            <w:proofErr w:type="gramEnd"/>
            <w:r w:rsidRPr="00B11138">
              <w:rPr>
                <w:sz w:val="20"/>
                <w:szCs w:val="20"/>
              </w:rPr>
              <w:t xml:space="preserve"> </w:t>
            </w:r>
            <w:proofErr w:type="gramStart"/>
            <w:r w:rsidRPr="00B11138">
              <w:rPr>
                <w:sz w:val="20"/>
                <w:szCs w:val="20"/>
              </w:rPr>
              <w:t>о</w:t>
            </w:r>
            <w:proofErr w:type="gramEnd"/>
            <w:r w:rsidRPr="00B11138">
              <w:rPr>
                <w:sz w:val="20"/>
                <w:szCs w:val="20"/>
              </w:rPr>
              <w:t>бразец для анализа сыворотка, плазма. Хромогенный субстра</w:t>
            </w:r>
            <w:proofErr w:type="gramStart"/>
            <w:r w:rsidRPr="00B11138">
              <w:rPr>
                <w:sz w:val="20"/>
                <w:szCs w:val="20"/>
              </w:rPr>
              <w:t>т-</w:t>
            </w:r>
            <w:proofErr w:type="gramEnd"/>
            <w:r w:rsidRPr="00B11138">
              <w:rPr>
                <w:sz w:val="20"/>
                <w:szCs w:val="20"/>
              </w:rPr>
              <w:t xml:space="preserve"> Раствор ТМБ однокомпонентный, готовый к употреблению. </w:t>
            </w:r>
            <w:proofErr w:type="gramStart"/>
            <w:r w:rsidRPr="00B11138">
              <w:rPr>
                <w:sz w:val="20"/>
                <w:szCs w:val="20"/>
              </w:rPr>
              <w:t xml:space="preserve">Калибровочная проба на основе </w:t>
            </w:r>
            <w:proofErr w:type="spellStart"/>
            <w:r w:rsidRPr="00B11138">
              <w:rPr>
                <w:sz w:val="20"/>
                <w:szCs w:val="20"/>
              </w:rPr>
              <w:t>трис</w:t>
            </w:r>
            <w:proofErr w:type="spellEnd"/>
            <w:r w:rsidRPr="00B11138">
              <w:rPr>
                <w:sz w:val="20"/>
                <w:szCs w:val="20"/>
              </w:rPr>
              <w:t xml:space="preserve">-буфера (рН 7.2-7.4), содержащая известное количество </w:t>
            </w:r>
            <w:proofErr w:type="spellStart"/>
            <w:r w:rsidRPr="00B11138">
              <w:rPr>
                <w:sz w:val="20"/>
                <w:szCs w:val="20"/>
              </w:rPr>
              <w:t>IgG</w:t>
            </w:r>
            <w:proofErr w:type="spellEnd"/>
            <w:r w:rsidRPr="00B11138">
              <w:rPr>
                <w:sz w:val="20"/>
                <w:szCs w:val="20"/>
              </w:rPr>
              <w:t xml:space="preserve"> антител к антигенам </w:t>
            </w:r>
            <w:proofErr w:type="spellStart"/>
            <w:r w:rsidRPr="00B11138">
              <w:rPr>
                <w:sz w:val="20"/>
                <w:szCs w:val="20"/>
              </w:rPr>
              <w:t>Chlamydia</w:t>
            </w:r>
            <w:proofErr w:type="spellEnd"/>
            <w:r w:rsidRPr="00B11138">
              <w:rPr>
                <w:sz w:val="20"/>
                <w:szCs w:val="20"/>
              </w:rPr>
              <w:t xml:space="preserve"> </w:t>
            </w:r>
            <w:proofErr w:type="spellStart"/>
            <w:r w:rsidRPr="00B11138">
              <w:rPr>
                <w:sz w:val="20"/>
                <w:szCs w:val="20"/>
              </w:rPr>
              <w:t>spp</w:t>
            </w:r>
            <w:proofErr w:type="spellEnd"/>
            <w:r w:rsidRPr="00B11138">
              <w:rPr>
                <w:sz w:val="20"/>
                <w:szCs w:val="20"/>
              </w:rPr>
              <w:t xml:space="preserve">. , готова к использованию, 1.5 мл Контрольные сыворотки (отрицательный и положительный контроли)  на основе сыворотки крови человека с известным содержанием </w:t>
            </w:r>
            <w:proofErr w:type="spellStart"/>
            <w:r w:rsidRPr="00B11138">
              <w:rPr>
                <w:sz w:val="20"/>
                <w:szCs w:val="20"/>
              </w:rPr>
              <w:t>IgG</w:t>
            </w:r>
            <w:proofErr w:type="spellEnd"/>
            <w:r w:rsidRPr="00B11138">
              <w:rPr>
                <w:sz w:val="20"/>
                <w:szCs w:val="20"/>
              </w:rPr>
              <w:t xml:space="preserve"> антител к антигенам </w:t>
            </w:r>
            <w:proofErr w:type="spellStart"/>
            <w:r w:rsidRPr="00B11138">
              <w:rPr>
                <w:sz w:val="20"/>
                <w:szCs w:val="20"/>
              </w:rPr>
              <w:t>Chlamydia</w:t>
            </w:r>
            <w:proofErr w:type="spellEnd"/>
            <w:r w:rsidRPr="00B11138">
              <w:rPr>
                <w:sz w:val="20"/>
                <w:szCs w:val="20"/>
              </w:rPr>
              <w:t xml:space="preserve"> </w:t>
            </w:r>
            <w:proofErr w:type="spellStart"/>
            <w:r w:rsidRPr="00B11138">
              <w:rPr>
                <w:sz w:val="20"/>
                <w:szCs w:val="20"/>
              </w:rPr>
              <w:t>spp</w:t>
            </w:r>
            <w:proofErr w:type="spellEnd"/>
            <w:r w:rsidRPr="00B11138">
              <w:rPr>
                <w:sz w:val="20"/>
                <w:szCs w:val="20"/>
              </w:rPr>
              <w:t>. , готовы к использованию (1.5 мл и 1.5  мл соответственно Комплект набора:</w:t>
            </w:r>
            <w:proofErr w:type="gramEnd"/>
            <w:r w:rsidRPr="00B11138">
              <w:rPr>
                <w:sz w:val="20"/>
                <w:szCs w:val="20"/>
              </w:rPr>
              <w:t xml:space="preserve"> </w:t>
            </w:r>
            <w:proofErr w:type="gramStart"/>
            <w:r w:rsidRPr="00B11138">
              <w:rPr>
                <w:sz w:val="20"/>
                <w:szCs w:val="20"/>
              </w:rPr>
              <w:t xml:space="preserve">Калибровочные пробы, контрольная сыворотка, стоп-реагент, </w:t>
            </w:r>
            <w:proofErr w:type="spellStart"/>
            <w:r w:rsidRPr="00B11138">
              <w:rPr>
                <w:sz w:val="20"/>
                <w:szCs w:val="20"/>
              </w:rPr>
              <w:t>конъюгат</w:t>
            </w:r>
            <w:proofErr w:type="spellEnd"/>
            <w:r w:rsidRPr="00B11138">
              <w:rPr>
                <w:sz w:val="20"/>
                <w:szCs w:val="20"/>
              </w:rPr>
              <w:t xml:space="preserve">, готовые к употреблению, 1 х 96-луночный планшет.. Прозрачная </w:t>
            </w:r>
            <w:proofErr w:type="spellStart"/>
            <w:r w:rsidRPr="00B11138">
              <w:rPr>
                <w:sz w:val="20"/>
                <w:szCs w:val="20"/>
              </w:rPr>
              <w:t>зипперная</w:t>
            </w:r>
            <w:proofErr w:type="spellEnd"/>
            <w:r w:rsidRPr="00B11138">
              <w:rPr>
                <w:sz w:val="20"/>
                <w:szCs w:val="20"/>
              </w:rPr>
              <w:t>.</w:t>
            </w:r>
            <w:proofErr w:type="gramEnd"/>
            <w:r w:rsidRPr="00B11138">
              <w:rPr>
                <w:sz w:val="20"/>
                <w:szCs w:val="20"/>
              </w:rPr>
              <w:t xml:space="preserve"> </w:t>
            </w:r>
            <w:proofErr w:type="spellStart"/>
            <w:r w:rsidRPr="00B11138">
              <w:rPr>
                <w:sz w:val="20"/>
                <w:szCs w:val="20"/>
              </w:rPr>
              <w:t>Цефленовая</w:t>
            </w:r>
            <w:proofErr w:type="spellEnd"/>
            <w:r w:rsidRPr="00B11138">
              <w:rPr>
                <w:sz w:val="20"/>
                <w:szCs w:val="20"/>
              </w:rPr>
              <w:t xml:space="preserve"> вакуумная упаковка планшета.  Срок годности 12 месяцев. Остаточный срок годности на момент поставки не менее 80%. Наличие регистрационного удостоверения.</w:t>
            </w:r>
          </w:p>
        </w:tc>
        <w:tc>
          <w:tcPr>
            <w:tcW w:w="847" w:type="dxa"/>
          </w:tcPr>
          <w:p w:rsidR="00732403" w:rsidRPr="00B11138" w:rsidRDefault="00732403" w:rsidP="003A4F48">
            <w:pPr>
              <w:jc w:val="center"/>
              <w:rPr>
                <w:sz w:val="20"/>
                <w:szCs w:val="20"/>
              </w:rPr>
            </w:pPr>
            <w:r w:rsidRPr="00B11138">
              <w:rPr>
                <w:sz w:val="20"/>
                <w:szCs w:val="20"/>
              </w:rPr>
              <w:t>1</w:t>
            </w:r>
          </w:p>
        </w:tc>
      </w:tr>
      <w:tr w:rsidR="00732403" w:rsidRPr="00B11138" w:rsidTr="00B11138">
        <w:tc>
          <w:tcPr>
            <w:tcW w:w="486" w:type="dxa"/>
          </w:tcPr>
          <w:p w:rsidR="00732403" w:rsidRPr="00B11138" w:rsidRDefault="00732403" w:rsidP="0034594B">
            <w:pPr>
              <w:rPr>
                <w:sz w:val="20"/>
                <w:szCs w:val="20"/>
              </w:rPr>
            </w:pPr>
            <w:r w:rsidRPr="00B11138">
              <w:rPr>
                <w:sz w:val="20"/>
                <w:szCs w:val="20"/>
              </w:rPr>
              <w:t>9</w:t>
            </w:r>
          </w:p>
        </w:tc>
        <w:tc>
          <w:tcPr>
            <w:tcW w:w="2262" w:type="dxa"/>
          </w:tcPr>
          <w:p w:rsidR="00732403" w:rsidRPr="00B11138" w:rsidRDefault="00732403" w:rsidP="0034594B">
            <w:pPr>
              <w:rPr>
                <w:sz w:val="20"/>
                <w:szCs w:val="20"/>
              </w:rPr>
            </w:pPr>
            <w:r w:rsidRPr="00B11138">
              <w:rPr>
                <w:sz w:val="20"/>
                <w:szCs w:val="20"/>
              </w:rPr>
              <w:t>Набор реагентов для иммуноферментного определения антител класса М (IG</w:t>
            </w:r>
            <w:proofErr w:type="gramStart"/>
            <w:r w:rsidRPr="00B11138">
              <w:rPr>
                <w:sz w:val="20"/>
                <w:szCs w:val="20"/>
              </w:rPr>
              <w:t>М</w:t>
            </w:r>
            <w:proofErr w:type="gramEnd"/>
            <w:r w:rsidRPr="00B11138">
              <w:rPr>
                <w:sz w:val="20"/>
                <w:szCs w:val="20"/>
              </w:rPr>
              <w:t>) к антигенам рода CHLAMYDIA в сыворотке (плазме) крови</w:t>
            </w:r>
          </w:p>
        </w:tc>
        <w:tc>
          <w:tcPr>
            <w:tcW w:w="6113" w:type="dxa"/>
          </w:tcPr>
          <w:p w:rsidR="00732403" w:rsidRPr="00B11138" w:rsidRDefault="00732403" w:rsidP="0034594B">
            <w:pPr>
              <w:rPr>
                <w:sz w:val="20"/>
                <w:szCs w:val="20"/>
              </w:rPr>
            </w:pPr>
            <w:proofErr w:type="spellStart"/>
            <w:r w:rsidRPr="00B11138">
              <w:rPr>
                <w:sz w:val="20"/>
                <w:szCs w:val="20"/>
              </w:rPr>
              <w:t>Двухстадийный</w:t>
            </w:r>
            <w:proofErr w:type="spellEnd"/>
            <w:r w:rsidRPr="00B11138">
              <w:rPr>
                <w:sz w:val="20"/>
                <w:szCs w:val="20"/>
              </w:rPr>
              <w:t xml:space="preserve"> "</w:t>
            </w:r>
            <w:proofErr w:type="spellStart"/>
            <w:r w:rsidRPr="00B11138">
              <w:rPr>
                <w:sz w:val="20"/>
                <w:szCs w:val="20"/>
              </w:rPr>
              <w:t>сендвич</w:t>
            </w:r>
            <w:proofErr w:type="spellEnd"/>
            <w:r w:rsidRPr="00B11138">
              <w:rPr>
                <w:sz w:val="20"/>
                <w:szCs w:val="20"/>
              </w:rPr>
              <w:t xml:space="preserve">" иммуноферментный   анализ. Количество анализов (включая контроли) 96. Формат планшета 96 луночный, разделяемый:12 </w:t>
            </w:r>
            <w:proofErr w:type="spellStart"/>
            <w:r w:rsidRPr="00B11138">
              <w:rPr>
                <w:sz w:val="20"/>
                <w:szCs w:val="20"/>
              </w:rPr>
              <w:t>стрипов</w:t>
            </w:r>
            <w:proofErr w:type="spellEnd"/>
            <w:r w:rsidRPr="00B11138">
              <w:rPr>
                <w:sz w:val="20"/>
                <w:szCs w:val="20"/>
              </w:rPr>
              <w:t xml:space="preserve"> по 8 лунок Общее время инкубации не более 70 минут. Регистрация ИФА реакции - фотометрический метод при длине волны: 450 </w:t>
            </w:r>
            <w:proofErr w:type="spellStart"/>
            <w:r w:rsidRPr="00B11138">
              <w:rPr>
                <w:sz w:val="20"/>
                <w:szCs w:val="20"/>
              </w:rPr>
              <w:t>нм</w:t>
            </w:r>
            <w:proofErr w:type="spellEnd"/>
            <w:r w:rsidRPr="00B11138">
              <w:rPr>
                <w:sz w:val="20"/>
                <w:szCs w:val="20"/>
              </w:rPr>
              <w:t xml:space="preserve">. Температура инкубации 18-25 </w:t>
            </w:r>
            <w:proofErr w:type="spellStart"/>
            <w:r w:rsidRPr="00B11138">
              <w:rPr>
                <w:sz w:val="20"/>
                <w:szCs w:val="20"/>
              </w:rPr>
              <w:t>град.С</w:t>
            </w:r>
            <w:proofErr w:type="spellEnd"/>
            <w:r w:rsidRPr="00B11138">
              <w:rPr>
                <w:sz w:val="20"/>
                <w:szCs w:val="20"/>
              </w:rPr>
              <w:t>. Метод анализа качественный</w:t>
            </w:r>
            <w:proofErr w:type="gramStart"/>
            <w:r w:rsidRPr="00B11138">
              <w:rPr>
                <w:sz w:val="20"/>
                <w:szCs w:val="20"/>
              </w:rPr>
              <w:t>.</w:t>
            </w:r>
            <w:proofErr w:type="gramEnd"/>
            <w:r w:rsidRPr="00B11138">
              <w:rPr>
                <w:sz w:val="20"/>
                <w:szCs w:val="20"/>
              </w:rPr>
              <w:t xml:space="preserve"> </w:t>
            </w:r>
            <w:proofErr w:type="gramStart"/>
            <w:r w:rsidRPr="00B11138">
              <w:rPr>
                <w:sz w:val="20"/>
                <w:szCs w:val="20"/>
              </w:rPr>
              <w:t>о</w:t>
            </w:r>
            <w:proofErr w:type="gramEnd"/>
            <w:r w:rsidRPr="00B11138">
              <w:rPr>
                <w:sz w:val="20"/>
                <w:szCs w:val="20"/>
              </w:rPr>
              <w:t>бразец для анализа сыворотка, плазма. Хромогенный субстра</w:t>
            </w:r>
            <w:proofErr w:type="gramStart"/>
            <w:r w:rsidRPr="00B11138">
              <w:rPr>
                <w:sz w:val="20"/>
                <w:szCs w:val="20"/>
              </w:rPr>
              <w:t>т-</w:t>
            </w:r>
            <w:proofErr w:type="gramEnd"/>
            <w:r w:rsidRPr="00B11138">
              <w:rPr>
                <w:sz w:val="20"/>
                <w:szCs w:val="20"/>
              </w:rPr>
              <w:t xml:space="preserve"> Раствор ТМБ однокомпонентный, готовый к употреблению. Калибровочная проба на основе </w:t>
            </w:r>
            <w:proofErr w:type="spellStart"/>
            <w:r w:rsidRPr="00B11138">
              <w:rPr>
                <w:sz w:val="20"/>
                <w:szCs w:val="20"/>
              </w:rPr>
              <w:t>трис</w:t>
            </w:r>
            <w:proofErr w:type="spellEnd"/>
            <w:r w:rsidRPr="00B11138">
              <w:rPr>
                <w:sz w:val="20"/>
                <w:szCs w:val="20"/>
              </w:rPr>
              <w:t xml:space="preserve">-буфера (рН 7.2-7.4), содержащая известное количество </w:t>
            </w:r>
            <w:proofErr w:type="spellStart"/>
            <w:r w:rsidRPr="00B11138">
              <w:rPr>
                <w:sz w:val="20"/>
                <w:szCs w:val="20"/>
              </w:rPr>
              <w:t>Ig</w:t>
            </w:r>
            <w:proofErr w:type="gramStart"/>
            <w:r w:rsidRPr="00B11138">
              <w:rPr>
                <w:sz w:val="20"/>
                <w:szCs w:val="20"/>
              </w:rPr>
              <w:t>М</w:t>
            </w:r>
            <w:proofErr w:type="spellEnd"/>
            <w:proofErr w:type="gramEnd"/>
            <w:r w:rsidRPr="00B11138">
              <w:rPr>
                <w:sz w:val="20"/>
                <w:szCs w:val="20"/>
              </w:rPr>
              <w:t xml:space="preserve"> антител к антигенам </w:t>
            </w:r>
            <w:proofErr w:type="spellStart"/>
            <w:r w:rsidRPr="00B11138">
              <w:rPr>
                <w:sz w:val="20"/>
                <w:szCs w:val="20"/>
              </w:rPr>
              <w:t>Chlamydia</w:t>
            </w:r>
            <w:proofErr w:type="spellEnd"/>
            <w:r w:rsidRPr="00B11138">
              <w:rPr>
                <w:sz w:val="20"/>
                <w:szCs w:val="20"/>
              </w:rPr>
              <w:t xml:space="preserve"> </w:t>
            </w:r>
            <w:proofErr w:type="spellStart"/>
            <w:r w:rsidRPr="00B11138">
              <w:rPr>
                <w:sz w:val="20"/>
                <w:szCs w:val="20"/>
              </w:rPr>
              <w:t>spp</w:t>
            </w:r>
            <w:proofErr w:type="spellEnd"/>
            <w:r w:rsidRPr="00B11138">
              <w:rPr>
                <w:sz w:val="20"/>
                <w:szCs w:val="20"/>
              </w:rPr>
              <w:t xml:space="preserve">. , готова к </w:t>
            </w:r>
            <w:r w:rsidRPr="00B11138">
              <w:rPr>
                <w:sz w:val="20"/>
                <w:szCs w:val="20"/>
              </w:rPr>
              <w:lastRenderedPageBreak/>
              <w:t xml:space="preserve">использованию, 1.5 мл Контрольные сыворотки (отрицательный и положительный контроли)  на основе сыворотки крови человека с известным содержанием </w:t>
            </w:r>
            <w:proofErr w:type="spellStart"/>
            <w:r w:rsidRPr="00B11138">
              <w:rPr>
                <w:sz w:val="20"/>
                <w:szCs w:val="20"/>
              </w:rPr>
              <w:t>IgМ</w:t>
            </w:r>
            <w:proofErr w:type="spellEnd"/>
            <w:r w:rsidRPr="00B11138">
              <w:rPr>
                <w:sz w:val="20"/>
                <w:szCs w:val="20"/>
              </w:rPr>
              <w:t xml:space="preserve"> антител к антигенам </w:t>
            </w:r>
            <w:proofErr w:type="spellStart"/>
            <w:r w:rsidRPr="00B11138">
              <w:rPr>
                <w:sz w:val="20"/>
                <w:szCs w:val="20"/>
              </w:rPr>
              <w:t>Chlamydia</w:t>
            </w:r>
            <w:proofErr w:type="spellEnd"/>
            <w:r w:rsidRPr="00B11138">
              <w:rPr>
                <w:sz w:val="20"/>
                <w:szCs w:val="20"/>
              </w:rPr>
              <w:t xml:space="preserve"> </w:t>
            </w:r>
            <w:proofErr w:type="spellStart"/>
            <w:r w:rsidRPr="00B11138">
              <w:rPr>
                <w:sz w:val="20"/>
                <w:szCs w:val="20"/>
              </w:rPr>
              <w:t>spp</w:t>
            </w:r>
            <w:proofErr w:type="spellEnd"/>
            <w:r w:rsidRPr="00B11138">
              <w:rPr>
                <w:sz w:val="20"/>
                <w:szCs w:val="20"/>
              </w:rPr>
              <w:t xml:space="preserve">. , готовы к использованию (1.5 мл и 1.5  мл соответственно Комплект набора: </w:t>
            </w:r>
            <w:proofErr w:type="gramStart"/>
            <w:r w:rsidRPr="00B11138">
              <w:rPr>
                <w:sz w:val="20"/>
                <w:szCs w:val="20"/>
              </w:rPr>
              <w:t xml:space="preserve">Калибровочные пробы, контрольная сыворотка, стоп-реагент, </w:t>
            </w:r>
            <w:proofErr w:type="spellStart"/>
            <w:r w:rsidRPr="00B11138">
              <w:rPr>
                <w:sz w:val="20"/>
                <w:szCs w:val="20"/>
              </w:rPr>
              <w:t>конъюгат</w:t>
            </w:r>
            <w:proofErr w:type="spellEnd"/>
            <w:r w:rsidRPr="00B11138">
              <w:rPr>
                <w:sz w:val="20"/>
                <w:szCs w:val="20"/>
              </w:rPr>
              <w:t xml:space="preserve">, готовые к употреблению, 1 х 96-луночный планшет.. Прозрачная </w:t>
            </w:r>
            <w:proofErr w:type="spellStart"/>
            <w:r w:rsidRPr="00B11138">
              <w:rPr>
                <w:sz w:val="20"/>
                <w:szCs w:val="20"/>
              </w:rPr>
              <w:t>зипперная</w:t>
            </w:r>
            <w:proofErr w:type="spellEnd"/>
            <w:r w:rsidRPr="00B11138">
              <w:rPr>
                <w:sz w:val="20"/>
                <w:szCs w:val="20"/>
              </w:rPr>
              <w:t>.</w:t>
            </w:r>
            <w:proofErr w:type="gramEnd"/>
            <w:r w:rsidRPr="00B11138">
              <w:rPr>
                <w:sz w:val="20"/>
                <w:szCs w:val="20"/>
              </w:rPr>
              <w:t xml:space="preserve"> </w:t>
            </w:r>
            <w:proofErr w:type="spellStart"/>
            <w:r w:rsidRPr="00B11138">
              <w:rPr>
                <w:sz w:val="20"/>
                <w:szCs w:val="20"/>
              </w:rPr>
              <w:t>Цефленовая</w:t>
            </w:r>
            <w:proofErr w:type="spellEnd"/>
            <w:r w:rsidRPr="00B11138">
              <w:rPr>
                <w:sz w:val="20"/>
                <w:szCs w:val="20"/>
              </w:rPr>
              <w:t xml:space="preserve"> вакуумная упаковка планшета.  Срок годности 12 месяцев. Остаточный срок годности на момент поставки не менее 80%. Наличие регистрационного удостоверения.</w:t>
            </w:r>
          </w:p>
        </w:tc>
        <w:tc>
          <w:tcPr>
            <w:tcW w:w="847" w:type="dxa"/>
          </w:tcPr>
          <w:p w:rsidR="00732403" w:rsidRPr="00B11138" w:rsidRDefault="00732403" w:rsidP="003A4F48">
            <w:pPr>
              <w:jc w:val="center"/>
              <w:rPr>
                <w:sz w:val="20"/>
                <w:szCs w:val="20"/>
              </w:rPr>
            </w:pPr>
            <w:r w:rsidRPr="00B11138">
              <w:rPr>
                <w:sz w:val="20"/>
                <w:szCs w:val="20"/>
              </w:rPr>
              <w:lastRenderedPageBreak/>
              <w:t>1</w:t>
            </w:r>
          </w:p>
        </w:tc>
      </w:tr>
    </w:tbl>
    <w:p w:rsidR="00732403" w:rsidRPr="00B11138" w:rsidRDefault="00732403" w:rsidP="00DF120F">
      <w:pPr>
        <w:pStyle w:val="21"/>
        <w:widowControl w:val="0"/>
        <w:tabs>
          <w:tab w:val="num" w:pos="1260"/>
        </w:tabs>
        <w:adjustRightInd w:val="0"/>
        <w:spacing w:after="0" w:line="240" w:lineRule="auto"/>
        <w:ind w:left="0" w:firstLine="720"/>
        <w:jc w:val="both"/>
        <w:textAlignment w:val="baseline"/>
        <w:rPr>
          <w:sz w:val="20"/>
          <w:szCs w:val="20"/>
        </w:rPr>
      </w:pPr>
    </w:p>
    <w:p w:rsidR="00732403" w:rsidRPr="00B11138" w:rsidRDefault="00732403" w:rsidP="00DF120F">
      <w:pPr>
        <w:pStyle w:val="21"/>
        <w:widowControl w:val="0"/>
        <w:tabs>
          <w:tab w:val="num" w:pos="1260"/>
        </w:tabs>
        <w:adjustRightInd w:val="0"/>
        <w:spacing w:after="0" w:line="240" w:lineRule="auto"/>
        <w:ind w:left="0" w:firstLine="720"/>
        <w:jc w:val="both"/>
        <w:textAlignment w:val="baseline"/>
        <w:rPr>
          <w:sz w:val="20"/>
          <w:szCs w:val="20"/>
        </w:rPr>
      </w:pPr>
    </w:p>
    <w:p w:rsidR="00B11138" w:rsidRPr="00B11138" w:rsidRDefault="00B11138" w:rsidP="00B11138">
      <w:pPr>
        <w:jc w:val="center"/>
        <w:rPr>
          <w:b/>
          <w:sz w:val="20"/>
          <w:szCs w:val="20"/>
        </w:rPr>
      </w:pPr>
      <w:r w:rsidRPr="00B11138">
        <w:rPr>
          <w:b/>
          <w:sz w:val="20"/>
          <w:szCs w:val="20"/>
        </w:rPr>
        <w:t>Участниками настоящего запроса котировок могут являться только</w:t>
      </w:r>
    </w:p>
    <w:p w:rsidR="00B11138" w:rsidRPr="00B11138" w:rsidRDefault="00B11138" w:rsidP="00B11138">
      <w:pPr>
        <w:jc w:val="center"/>
        <w:rPr>
          <w:b/>
          <w:sz w:val="20"/>
          <w:szCs w:val="20"/>
        </w:rPr>
      </w:pPr>
      <w:r w:rsidRPr="00B11138">
        <w:rPr>
          <w:b/>
          <w:sz w:val="20"/>
          <w:szCs w:val="20"/>
        </w:rPr>
        <w:t>субъекты малого предпринимательства.</w:t>
      </w:r>
    </w:p>
    <w:p w:rsidR="00B11138" w:rsidRPr="00B11138" w:rsidRDefault="00B11138" w:rsidP="00B11138">
      <w:pPr>
        <w:ind w:firstLine="720"/>
        <w:jc w:val="both"/>
        <w:rPr>
          <w:sz w:val="20"/>
          <w:szCs w:val="20"/>
        </w:rPr>
      </w:pPr>
      <w:bookmarkStart w:id="0" w:name="sub_2"/>
      <w:proofErr w:type="gramStart"/>
      <w:r w:rsidRPr="00B11138">
        <w:rPr>
          <w:sz w:val="20"/>
          <w:szCs w:val="20"/>
        </w:rPr>
        <w:t>Участники Запроса котировок должны соответствовать требованиям, установленным ст. 4 Федерального закона от 24 июля 2007 г. N 209-ФЗ "О развитии малого и среднего предпринимательства Российской Федерации", в соответствии с которым к субъектам малого предпринимательства относятся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</w:t>
      </w:r>
      <w:proofErr w:type="gramEnd"/>
      <w:r w:rsidRPr="00B11138">
        <w:rPr>
          <w:sz w:val="20"/>
          <w:szCs w:val="20"/>
        </w:rPr>
        <w:t xml:space="preserve">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(далее - индивидуальные предприниматели), крестьянские (фермерские) хозяйства, соответствующие следующим условиям:</w:t>
      </w:r>
    </w:p>
    <w:p w:rsidR="00B11138" w:rsidRPr="00B11138" w:rsidRDefault="00B11138" w:rsidP="00B11138">
      <w:pPr>
        <w:ind w:firstLine="720"/>
        <w:jc w:val="both"/>
        <w:rPr>
          <w:sz w:val="20"/>
          <w:szCs w:val="20"/>
        </w:rPr>
      </w:pPr>
      <w:bookmarkStart w:id="1" w:name="sub_21"/>
      <w:bookmarkEnd w:id="0"/>
      <w:proofErr w:type="gramStart"/>
      <w:r w:rsidRPr="00B11138">
        <w:rPr>
          <w:sz w:val="20"/>
          <w:szCs w:val="20"/>
        </w:rPr>
        <w:t>1) для юридических лиц - 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активов акционерных инвестиционных фондов и закрытых паевых инвестиционных фондов), доля участия, принадлежащая одному или нескольким</w:t>
      </w:r>
      <w:proofErr w:type="gramEnd"/>
      <w:r w:rsidRPr="00B11138">
        <w:rPr>
          <w:sz w:val="20"/>
          <w:szCs w:val="20"/>
        </w:rPr>
        <w:t xml:space="preserve"> юридическим лицам, не являющимся субъектами малого предпринимательства, не должна превышать двадцать пять процентов;</w:t>
      </w:r>
    </w:p>
    <w:p w:rsidR="00B11138" w:rsidRPr="00B11138" w:rsidRDefault="00B11138" w:rsidP="00B11138">
      <w:pPr>
        <w:ind w:firstLine="720"/>
        <w:jc w:val="both"/>
        <w:rPr>
          <w:sz w:val="20"/>
          <w:szCs w:val="20"/>
        </w:rPr>
      </w:pPr>
      <w:bookmarkStart w:id="2" w:name="sub_22"/>
      <w:bookmarkEnd w:id="1"/>
      <w:r w:rsidRPr="00B11138">
        <w:rPr>
          <w:sz w:val="20"/>
          <w:szCs w:val="20"/>
        </w:rPr>
        <w:t xml:space="preserve">2) средняя численность работников за предшествующий календарный год не должна превышать следующего предельного значения средней численности работников для субъектов малого предпринимательства - сто человек включительно. </w:t>
      </w:r>
      <w:bookmarkStart w:id="3" w:name="sub_23"/>
      <w:bookmarkEnd w:id="2"/>
    </w:p>
    <w:p w:rsidR="00B11138" w:rsidRPr="00B11138" w:rsidRDefault="00B11138" w:rsidP="00B11138">
      <w:pPr>
        <w:ind w:firstLine="720"/>
        <w:jc w:val="both"/>
        <w:rPr>
          <w:sz w:val="20"/>
          <w:szCs w:val="20"/>
        </w:rPr>
      </w:pPr>
      <w:r w:rsidRPr="00B11138">
        <w:rPr>
          <w:sz w:val="20"/>
          <w:szCs w:val="20"/>
        </w:rPr>
        <w:t>3) 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не должна превышать предельные значения, установленные Правительством Российской Федерации для субъектов малого предпринимательства.</w:t>
      </w:r>
    </w:p>
    <w:p w:rsidR="00B11138" w:rsidRPr="00B11138" w:rsidRDefault="00B11138" w:rsidP="00B11138">
      <w:pPr>
        <w:pStyle w:val="ConsPlusNormal0"/>
        <w:widowControl/>
        <w:jc w:val="both"/>
        <w:rPr>
          <w:rFonts w:ascii="Times New Roman" w:hAnsi="Times New Roman" w:cs="Times New Roman"/>
        </w:rPr>
      </w:pPr>
      <w:r w:rsidRPr="00B11138">
        <w:rPr>
          <w:rFonts w:ascii="Times New Roman" w:hAnsi="Times New Roman" w:cs="Times New Roman"/>
        </w:rPr>
        <w:t xml:space="preserve">Постановлением Правительства РФ от 22.07.2008 № 556 установлены предельные значения выручки в размере 60,0 млн. рублей для </w:t>
      </w:r>
      <w:proofErr w:type="spellStart"/>
      <w:r w:rsidRPr="00B11138">
        <w:rPr>
          <w:rFonts w:ascii="Times New Roman" w:hAnsi="Times New Roman" w:cs="Times New Roman"/>
        </w:rPr>
        <w:t>микропредприятий</w:t>
      </w:r>
      <w:proofErr w:type="spellEnd"/>
      <w:r w:rsidRPr="00B11138">
        <w:rPr>
          <w:rFonts w:ascii="Times New Roman" w:hAnsi="Times New Roman" w:cs="Times New Roman"/>
        </w:rPr>
        <w:t xml:space="preserve"> и 400,0 </w:t>
      </w:r>
      <w:proofErr w:type="spellStart"/>
      <w:r w:rsidRPr="00B11138">
        <w:rPr>
          <w:rFonts w:ascii="Times New Roman" w:hAnsi="Times New Roman" w:cs="Times New Roman"/>
        </w:rPr>
        <w:t>млн</w:t>
      </w:r>
      <w:proofErr w:type="gramStart"/>
      <w:r w:rsidRPr="00B11138">
        <w:rPr>
          <w:rFonts w:ascii="Times New Roman" w:hAnsi="Times New Roman" w:cs="Times New Roman"/>
        </w:rPr>
        <w:t>.р</w:t>
      </w:r>
      <w:proofErr w:type="gramEnd"/>
      <w:r w:rsidRPr="00B11138">
        <w:rPr>
          <w:rFonts w:ascii="Times New Roman" w:hAnsi="Times New Roman" w:cs="Times New Roman"/>
        </w:rPr>
        <w:t>ублей</w:t>
      </w:r>
      <w:proofErr w:type="spellEnd"/>
      <w:r w:rsidRPr="00B11138">
        <w:rPr>
          <w:rFonts w:ascii="Times New Roman" w:hAnsi="Times New Roman" w:cs="Times New Roman"/>
        </w:rPr>
        <w:t xml:space="preserve"> для малых предприятий. </w:t>
      </w:r>
      <w:bookmarkEnd w:id="3"/>
    </w:p>
    <w:p w:rsidR="00B11138" w:rsidRPr="00B11138" w:rsidRDefault="00B11138" w:rsidP="00B11138">
      <w:pPr>
        <w:pStyle w:val="21"/>
        <w:widowControl w:val="0"/>
        <w:tabs>
          <w:tab w:val="num" w:pos="1260"/>
        </w:tabs>
        <w:adjustRightInd w:val="0"/>
        <w:spacing w:after="0" w:line="240" w:lineRule="auto"/>
        <w:ind w:left="0" w:firstLine="720"/>
        <w:jc w:val="both"/>
        <w:textAlignment w:val="baseline"/>
        <w:rPr>
          <w:sz w:val="20"/>
          <w:szCs w:val="20"/>
        </w:rPr>
      </w:pPr>
      <w:r w:rsidRPr="00B11138">
        <w:rPr>
          <w:sz w:val="20"/>
          <w:szCs w:val="20"/>
        </w:rPr>
        <w:t>Котировочная заявка подается участником размещения заказа в оригинале в письменной форме. Котировочная заявка должна быть заполнена по всем пунктам, заверена подписью участника размещения заказа или уполномоченного представителя участника размещения заказа, скреплена соответствующей мастичной печатью (для индивидуальных предпринимателей - при её наличии). Сведения, которые содержатся в заявках участников размещения заказа, должны быть однозначны, и не допускать двусмысленных толкований. В котировочных заявках, представляемых участниками размещения заказа, не допускаются ошибки, подчистки и исправления (за исключением исправлений, парафированных лицами, подписавшими котировочную заявку). Если в заявке имеются расхождения между обозначением цены контракта прописью и цифрами, то котировочной комиссией принимается к рассмотрению цена контракта, указанная прописью.</w:t>
      </w:r>
    </w:p>
    <w:p w:rsidR="00B11138" w:rsidRPr="00B11138" w:rsidRDefault="00B11138" w:rsidP="00B11138">
      <w:pPr>
        <w:ind w:firstLine="720"/>
        <w:jc w:val="both"/>
        <w:rPr>
          <w:sz w:val="20"/>
          <w:szCs w:val="20"/>
        </w:rPr>
      </w:pPr>
      <w:r w:rsidRPr="00B11138">
        <w:rPr>
          <w:sz w:val="20"/>
          <w:szCs w:val="20"/>
        </w:rPr>
        <w:t>В случае</w:t>
      </w:r>
      <w:proofErr w:type="gramStart"/>
      <w:r w:rsidRPr="00B11138">
        <w:rPr>
          <w:sz w:val="20"/>
          <w:szCs w:val="20"/>
        </w:rPr>
        <w:t>,</w:t>
      </w:r>
      <w:proofErr w:type="gramEnd"/>
      <w:r w:rsidRPr="00B11138">
        <w:rPr>
          <w:sz w:val="20"/>
          <w:szCs w:val="20"/>
        </w:rPr>
        <w:t xml:space="preserve"> если котировочная заявка насчитывает более одного листа, все листы должны быть пронумерованы и скреплены между собой таким образом, чтобы исключить их случайное выпадение, заверены подписью участника размещения заказа или уполномоченного представителя участника размещения заказа и скреплены печатью. </w:t>
      </w:r>
    </w:p>
    <w:p w:rsidR="00B11138" w:rsidRPr="00B11138" w:rsidRDefault="00B11138" w:rsidP="00B11138">
      <w:pPr>
        <w:pStyle w:val="a4"/>
        <w:ind w:firstLine="720"/>
        <w:jc w:val="both"/>
        <w:rPr>
          <w:b w:val="0"/>
          <w:sz w:val="20"/>
        </w:rPr>
      </w:pPr>
      <w:r w:rsidRPr="00B11138">
        <w:rPr>
          <w:b w:val="0"/>
          <w:sz w:val="20"/>
        </w:rPr>
        <w:t xml:space="preserve">Согласно ч. 2 ст. 46 Федерального закона от 21.07.2005 № 94 - ФЗ  «О размещении заказов на поставки товаров, выполнение работ, оказание услуг для государственных и муниципальных нужд» (далее - ФЗ № 94) котировочная заявка может быть подана по почте или в форме электронного документа, подписанного  в соответствии с нормативными правовыми актами Российской Федерации. </w:t>
      </w:r>
    </w:p>
    <w:p w:rsidR="00B11138" w:rsidRPr="00B11138" w:rsidRDefault="00B11138" w:rsidP="00B11138">
      <w:pPr>
        <w:pStyle w:val="a4"/>
        <w:ind w:firstLine="720"/>
        <w:jc w:val="both"/>
        <w:rPr>
          <w:b w:val="0"/>
          <w:sz w:val="20"/>
        </w:rPr>
      </w:pPr>
      <w:r w:rsidRPr="00B11138">
        <w:rPr>
          <w:b w:val="0"/>
          <w:sz w:val="20"/>
        </w:rPr>
        <w:t>Котировочные заявки, поданные позднее установленного в извещении срока подачи котировочных заявок, не рассматриваются и в день их поступления возвращаются участникам размещения заказа, подавшим такие заявки.</w:t>
      </w:r>
    </w:p>
    <w:p w:rsidR="00B11138" w:rsidRPr="00B11138" w:rsidRDefault="00B11138" w:rsidP="00B11138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0"/>
          <w:szCs w:val="20"/>
        </w:rPr>
      </w:pPr>
      <w:r w:rsidRPr="00B11138">
        <w:rPr>
          <w:bCs/>
          <w:sz w:val="20"/>
          <w:szCs w:val="20"/>
        </w:rPr>
        <w:t>Участником размещения заказа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</w:t>
      </w:r>
      <w:r w:rsidRPr="00B11138">
        <w:rPr>
          <w:b/>
          <w:bCs/>
          <w:sz w:val="20"/>
          <w:szCs w:val="20"/>
        </w:rPr>
        <w:t xml:space="preserve"> </w:t>
      </w:r>
      <w:r w:rsidRPr="00B11138">
        <w:rPr>
          <w:sz w:val="20"/>
          <w:szCs w:val="20"/>
        </w:rPr>
        <w:t>(ч. 1 ст. 8 ФЗ № 94).</w:t>
      </w:r>
    </w:p>
    <w:p w:rsidR="00B11138" w:rsidRPr="00B11138" w:rsidRDefault="00B11138" w:rsidP="00B11138">
      <w:pPr>
        <w:ind w:firstLine="720"/>
        <w:jc w:val="both"/>
        <w:rPr>
          <w:sz w:val="20"/>
          <w:szCs w:val="20"/>
        </w:rPr>
      </w:pPr>
      <w:r w:rsidRPr="00B11138">
        <w:rPr>
          <w:sz w:val="20"/>
          <w:szCs w:val="20"/>
        </w:rPr>
        <w:lastRenderedPageBreak/>
        <w:t xml:space="preserve">Участники размещения заказов имеют право выступать в отношениях, связанных с размещением заказов на поставки товаров, выполнение работ, оказание услуг для муниципальных нужд, как непосредственно, так и через своих представителей. Полномочия представителей участников размещения заказа подтверждаются доверенностью, выданной и оформленной в соответствии с гражданским законодательством, или ее нотариально заверенной копией (ч.3 ст. 8 ФЗ № 94). </w:t>
      </w:r>
    </w:p>
    <w:p w:rsidR="00B11138" w:rsidRPr="00B11138" w:rsidRDefault="00B11138" w:rsidP="00B11138">
      <w:pPr>
        <w:pStyle w:val="a4"/>
        <w:ind w:firstLine="720"/>
        <w:jc w:val="both"/>
        <w:rPr>
          <w:b w:val="0"/>
          <w:sz w:val="20"/>
        </w:rPr>
      </w:pPr>
      <w:r w:rsidRPr="00B11138">
        <w:rPr>
          <w:b w:val="0"/>
          <w:sz w:val="20"/>
        </w:rPr>
        <w:t>В соответствии с Гражданским кодексом Российской Федерации заказчик вправе отозвать извещение о проведении запроса котировок до окончания срока подачи котировочных заявок.</w:t>
      </w:r>
    </w:p>
    <w:p w:rsidR="00B11138" w:rsidRPr="00B11138" w:rsidRDefault="00B11138" w:rsidP="00B11138">
      <w:pPr>
        <w:pStyle w:val="a4"/>
        <w:ind w:firstLine="720"/>
        <w:jc w:val="both"/>
        <w:rPr>
          <w:b w:val="0"/>
          <w:sz w:val="20"/>
        </w:rPr>
      </w:pPr>
      <w:r w:rsidRPr="00B11138">
        <w:rPr>
          <w:b w:val="0"/>
          <w:sz w:val="20"/>
        </w:rPr>
        <w:t>Участник размещения заказа вправе подать только одну котировочную заявку, внесение изменений в которую не допускается.</w:t>
      </w:r>
    </w:p>
    <w:p w:rsidR="00B11138" w:rsidRPr="00B11138" w:rsidRDefault="00B11138" w:rsidP="00B11138">
      <w:pPr>
        <w:pStyle w:val="a4"/>
        <w:ind w:firstLine="720"/>
        <w:jc w:val="both"/>
        <w:rPr>
          <w:b w:val="0"/>
          <w:sz w:val="20"/>
        </w:rPr>
      </w:pPr>
      <w:r w:rsidRPr="00B11138">
        <w:rPr>
          <w:b w:val="0"/>
          <w:sz w:val="20"/>
        </w:rPr>
        <w:t xml:space="preserve">  </w:t>
      </w:r>
    </w:p>
    <w:p w:rsidR="00B11138" w:rsidRPr="00B11138" w:rsidRDefault="00B11138" w:rsidP="00B11138">
      <w:pPr>
        <w:pStyle w:val="a4"/>
        <w:ind w:firstLine="720"/>
        <w:jc w:val="both"/>
        <w:rPr>
          <w:b w:val="0"/>
          <w:sz w:val="20"/>
        </w:rPr>
      </w:pPr>
      <w:r w:rsidRPr="00B11138">
        <w:rPr>
          <w:b w:val="0"/>
          <w:sz w:val="20"/>
        </w:rPr>
        <w:t>Котировочная заявка должна быть составлена по прилагаемой форме и в соответствии с требованиями статьи 44 ФЗ № 94:</w:t>
      </w:r>
    </w:p>
    <w:p w:rsidR="00B11138" w:rsidRPr="00B11138" w:rsidRDefault="00B11138" w:rsidP="00B11138">
      <w:pPr>
        <w:pStyle w:val="ConsPlusNonformat"/>
        <w:widowControl/>
        <w:ind w:firstLine="720"/>
        <w:jc w:val="right"/>
        <w:rPr>
          <w:rFonts w:ascii="Times New Roman" w:hAnsi="Times New Roman" w:cs="Times New Roman"/>
        </w:rPr>
      </w:pPr>
    </w:p>
    <w:p w:rsidR="00B11138" w:rsidRPr="00B11138" w:rsidRDefault="00B11138" w:rsidP="00B11138">
      <w:pPr>
        <w:pStyle w:val="ConsPlusNonformat"/>
        <w:widowControl/>
        <w:ind w:left="4151" w:firstLine="709"/>
        <w:rPr>
          <w:rFonts w:ascii="Times New Roman" w:hAnsi="Times New Roman" w:cs="Times New Roman"/>
        </w:rPr>
      </w:pPr>
      <w:r w:rsidRPr="00B11138">
        <w:rPr>
          <w:rFonts w:ascii="Times New Roman" w:hAnsi="Times New Roman" w:cs="Times New Roman"/>
          <w:sz w:val="24"/>
          <w:szCs w:val="24"/>
        </w:rPr>
        <w:br w:type="page"/>
      </w:r>
      <w:r w:rsidRPr="00B11138">
        <w:rPr>
          <w:rFonts w:ascii="Times New Roman" w:hAnsi="Times New Roman" w:cs="Times New Roman"/>
        </w:rPr>
        <w:lastRenderedPageBreak/>
        <w:t>№ _____________</w:t>
      </w:r>
    </w:p>
    <w:p w:rsidR="00B11138" w:rsidRPr="00B11138" w:rsidRDefault="00B11138" w:rsidP="00B11138">
      <w:pPr>
        <w:pStyle w:val="ConsPlusNonformat"/>
        <w:widowControl/>
        <w:ind w:left="4860"/>
        <w:rPr>
          <w:rFonts w:ascii="Times New Roman" w:hAnsi="Times New Roman" w:cs="Times New Roman"/>
        </w:rPr>
      </w:pPr>
      <w:r w:rsidRPr="00B11138">
        <w:rPr>
          <w:rFonts w:ascii="Times New Roman" w:hAnsi="Times New Roman" w:cs="Times New Roman"/>
        </w:rPr>
        <w:t>Приложение к извещению о проведении запроса котировок</w:t>
      </w:r>
      <w:r>
        <w:rPr>
          <w:rFonts w:ascii="Times New Roman" w:hAnsi="Times New Roman" w:cs="Times New Roman"/>
        </w:rPr>
        <w:t xml:space="preserve"> </w:t>
      </w:r>
      <w:r w:rsidRPr="00B11138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08.12.2011</w:t>
      </w:r>
    </w:p>
    <w:p w:rsidR="00B11138" w:rsidRPr="00A5715D" w:rsidRDefault="00B11138" w:rsidP="00B11138">
      <w:pPr>
        <w:pStyle w:val="ConsPlusNonformat"/>
        <w:widowControl/>
        <w:ind w:left="4860"/>
        <w:rPr>
          <w:rFonts w:ascii="Times New Roman" w:hAnsi="Times New Roman" w:cs="Times New Roman"/>
          <w:lang w:val="en-US"/>
        </w:rPr>
      </w:pPr>
      <w:r w:rsidRPr="00B11138">
        <w:rPr>
          <w:rFonts w:ascii="Times New Roman" w:hAnsi="Times New Roman" w:cs="Times New Roman"/>
        </w:rPr>
        <w:t xml:space="preserve">Регистрационный № </w:t>
      </w:r>
      <w:r>
        <w:rPr>
          <w:rFonts w:ascii="Times New Roman" w:hAnsi="Times New Roman" w:cs="Times New Roman"/>
          <w:u w:val="single"/>
        </w:rPr>
        <w:t>125</w:t>
      </w:r>
      <w:r w:rsidR="00A5715D">
        <w:rPr>
          <w:rFonts w:ascii="Times New Roman" w:hAnsi="Times New Roman" w:cs="Times New Roman"/>
          <w:u w:val="single"/>
          <w:lang w:val="en-US"/>
        </w:rPr>
        <w:t>3</w:t>
      </w:r>
    </w:p>
    <w:p w:rsidR="00B11138" w:rsidRPr="00B11138" w:rsidRDefault="00B11138" w:rsidP="00B1113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B11138" w:rsidRPr="00B11138" w:rsidRDefault="00B11138" w:rsidP="00B1113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11138">
        <w:rPr>
          <w:rFonts w:ascii="Times New Roman" w:hAnsi="Times New Roman" w:cs="Times New Roman"/>
          <w:sz w:val="22"/>
          <w:szCs w:val="22"/>
        </w:rPr>
        <w:t>КОТИРОВОЧНАЯ ЗАЯВКА</w:t>
      </w:r>
    </w:p>
    <w:p w:rsidR="00B11138" w:rsidRPr="00B11138" w:rsidRDefault="00B11138" w:rsidP="00B11138">
      <w:pPr>
        <w:pStyle w:val="ConsPlusNonformat"/>
        <w:widowControl/>
        <w:ind w:left="4248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B11138">
        <w:rPr>
          <w:rFonts w:ascii="Times New Roman" w:hAnsi="Times New Roman" w:cs="Times New Roman"/>
          <w:sz w:val="22"/>
          <w:szCs w:val="22"/>
        </w:rPr>
        <w:t>Дата: «__» _________ 2011 г.</w:t>
      </w:r>
    </w:p>
    <w:p w:rsidR="00B11138" w:rsidRPr="00B11138" w:rsidRDefault="00B11138" w:rsidP="00B11138">
      <w:pPr>
        <w:pStyle w:val="ConsPlusNonformat"/>
        <w:widowControl/>
        <w:ind w:left="-360" w:firstLine="708"/>
        <w:jc w:val="center"/>
        <w:rPr>
          <w:rFonts w:ascii="Times New Roman" w:hAnsi="Times New Roman" w:cs="Times New Roman"/>
          <w:sz w:val="22"/>
          <w:szCs w:val="22"/>
        </w:rPr>
      </w:pPr>
      <w:r w:rsidRPr="00B11138">
        <w:rPr>
          <w:rFonts w:ascii="Times New Roman" w:hAnsi="Times New Roman" w:cs="Times New Roman"/>
          <w:sz w:val="22"/>
          <w:szCs w:val="22"/>
        </w:rPr>
        <w:t>Сведения об участнике размещения заказа:</w:t>
      </w:r>
    </w:p>
    <w:tbl>
      <w:tblPr>
        <w:tblW w:w="10620" w:type="dxa"/>
        <w:tblInd w:w="-8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2700"/>
        <w:gridCol w:w="270"/>
        <w:gridCol w:w="1350"/>
        <w:gridCol w:w="900"/>
        <w:gridCol w:w="1080"/>
        <w:gridCol w:w="1440"/>
        <w:gridCol w:w="1440"/>
        <w:gridCol w:w="1080"/>
      </w:tblGrid>
      <w:tr w:rsidR="00B11138" w:rsidRPr="00B11138" w:rsidTr="009B3847">
        <w:trPr>
          <w:trHeight w:val="767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138" w:rsidRPr="00B11138" w:rsidRDefault="00B11138" w:rsidP="009B3847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B11138">
              <w:rPr>
                <w:rFonts w:ascii="Times New Roman" w:hAnsi="Times New Roman" w:cs="Times New Roman"/>
              </w:rPr>
              <w:t xml:space="preserve">1. Наименование участника размещения заказа </w:t>
            </w:r>
          </w:p>
          <w:p w:rsidR="00B11138" w:rsidRPr="00B11138" w:rsidRDefault="00B11138" w:rsidP="009B3847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B11138">
              <w:rPr>
                <w:rFonts w:ascii="Times New Roman" w:hAnsi="Times New Roman" w:cs="Times New Roman"/>
                <w:i/>
                <w:iCs/>
              </w:rPr>
              <w:t>(для юридического лица),</w:t>
            </w:r>
            <w:r w:rsidRPr="00B11138">
              <w:rPr>
                <w:rFonts w:ascii="Times New Roman" w:hAnsi="Times New Roman" w:cs="Times New Roman"/>
              </w:rPr>
              <w:t xml:space="preserve"> фамилия, имя, отчество </w:t>
            </w:r>
            <w:r w:rsidRPr="00B11138">
              <w:rPr>
                <w:rFonts w:ascii="Times New Roman" w:hAnsi="Times New Roman" w:cs="Times New Roman"/>
                <w:i/>
                <w:iCs/>
              </w:rPr>
              <w:t>(для физического лица)</w:t>
            </w:r>
            <w:r w:rsidRPr="00B11138">
              <w:rPr>
                <w:rFonts w:ascii="Times New Roman" w:hAnsi="Times New Roman" w:cs="Times New Roman"/>
              </w:rPr>
              <w:t xml:space="preserve"> </w:t>
            </w:r>
          </w:p>
          <w:p w:rsidR="00B11138" w:rsidRPr="00B11138" w:rsidRDefault="00B11138" w:rsidP="009B3847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i/>
              </w:rPr>
            </w:pPr>
            <w:r w:rsidRPr="00B11138">
              <w:rPr>
                <w:rFonts w:ascii="Times New Roman" w:hAnsi="Times New Roman" w:cs="Times New Roman"/>
              </w:rPr>
              <w:t>(</w:t>
            </w:r>
            <w:r w:rsidRPr="00B11138">
              <w:rPr>
                <w:rFonts w:ascii="Times New Roman" w:hAnsi="Times New Roman" w:cs="Times New Roman"/>
                <w:i/>
              </w:rPr>
              <w:t>Наименование юридического лица должно содержать указание на его организационно-правовую форму)</w:t>
            </w:r>
          </w:p>
        </w:tc>
        <w:tc>
          <w:tcPr>
            <w:tcW w:w="50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138" w:rsidRPr="00B11138" w:rsidRDefault="00B11138" w:rsidP="009B3847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11138" w:rsidRPr="00B11138" w:rsidTr="009B3847">
        <w:trPr>
          <w:cantSplit/>
          <w:trHeight w:val="657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138" w:rsidRPr="00B11138" w:rsidRDefault="00B11138" w:rsidP="009B3847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B11138">
              <w:rPr>
                <w:rFonts w:ascii="Times New Roman" w:hAnsi="Times New Roman" w:cs="Times New Roman"/>
              </w:rPr>
              <w:t xml:space="preserve">2. Место нахождения </w:t>
            </w:r>
            <w:r w:rsidRPr="00B11138">
              <w:rPr>
                <w:rFonts w:ascii="Times New Roman" w:hAnsi="Times New Roman" w:cs="Times New Roman"/>
                <w:i/>
                <w:iCs/>
              </w:rPr>
              <w:t>(для юридического лица),</w:t>
            </w:r>
            <w:r w:rsidRPr="00B11138">
              <w:rPr>
                <w:rFonts w:ascii="Times New Roman" w:hAnsi="Times New Roman" w:cs="Times New Roman"/>
              </w:rPr>
              <w:t xml:space="preserve"> место жительства </w:t>
            </w:r>
            <w:r w:rsidRPr="00B11138">
              <w:rPr>
                <w:rFonts w:ascii="Times New Roman" w:hAnsi="Times New Roman" w:cs="Times New Roman"/>
                <w:i/>
                <w:iCs/>
              </w:rPr>
              <w:t>(для физического лица)</w:t>
            </w:r>
            <w:r w:rsidRPr="00B11138">
              <w:rPr>
                <w:rFonts w:ascii="Times New Roman" w:hAnsi="Times New Roman" w:cs="Times New Roman"/>
              </w:rPr>
              <w:t xml:space="preserve">, номер контактного телефона, адрес электронной почты (при его наличии) </w:t>
            </w:r>
          </w:p>
        </w:tc>
        <w:tc>
          <w:tcPr>
            <w:tcW w:w="504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1138" w:rsidRPr="00B11138" w:rsidRDefault="00B11138" w:rsidP="009B3847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11138" w:rsidRPr="00B11138" w:rsidTr="009B3847">
        <w:trPr>
          <w:trHeight w:val="483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11138" w:rsidRPr="00B11138" w:rsidRDefault="00B11138" w:rsidP="009B3847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B11138">
              <w:rPr>
                <w:rFonts w:ascii="Times New Roman" w:hAnsi="Times New Roman" w:cs="Times New Roman"/>
              </w:rPr>
              <w:t>3. Банковские реквизиты участника размещения заказа:</w:t>
            </w:r>
          </w:p>
          <w:p w:rsidR="00B11138" w:rsidRPr="00B11138" w:rsidRDefault="00B11138" w:rsidP="009B3847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B11138">
              <w:rPr>
                <w:rStyle w:val="a8"/>
                <w:rFonts w:ascii="Times New Roman" w:hAnsi="Times New Roman" w:cs="Times New Roman"/>
              </w:rPr>
              <w:t>3.1. Наименование и местоположение обслуживающего банка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1138" w:rsidRPr="00B11138" w:rsidRDefault="00B11138" w:rsidP="009B3847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11138" w:rsidRPr="00B11138" w:rsidTr="009B3847">
        <w:trPr>
          <w:trHeight w:val="174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1138" w:rsidRPr="00B11138" w:rsidRDefault="00B11138" w:rsidP="009B3847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B11138">
              <w:rPr>
                <w:rFonts w:ascii="Times New Roman" w:hAnsi="Times New Roman" w:cs="Times New Roman"/>
              </w:rPr>
              <w:t>3.2. Расчетный счет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138" w:rsidRPr="00B11138" w:rsidRDefault="00B11138" w:rsidP="009B3847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11138" w:rsidRPr="00B11138" w:rsidTr="009B3847">
        <w:trPr>
          <w:trHeight w:val="267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1138" w:rsidRPr="00B11138" w:rsidRDefault="00B11138" w:rsidP="009B3847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B11138">
              <w:rPr>
                <w:rStyle w:val="a8"/>
                <w:rFonts w:ascii="Times New Roman" w:hAnsi="Times New Roman" w:cs="Times New Roman"/>
              </w:rPr>
              <w:t>3.3. Корреспондентский счет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138" w:rsidRPr="00B11138" w:rsidRDefault="00B11138" w:rsidP="009B3847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11138" w:rsidRPr="00B11138" w:rsidTr="009B3847">
        <w:trPr>
          <w:trHeight w:val="154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1138" w:rsidRPr="00B11138" w:rsidRDefault="00B11138" w:rsidP="009B3847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B11138">
              <w:rPr>
                <w:rFonts w:ascii="Times New Roman" w:hAnsi="Times New Roman" w:cs="Times New Roman"/>
              </w:rPr>
              <w:t>3.4. Код БИК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138" w:rsidRPr="00B11138" w:rsidRDefault="00B11138" w:rsidP="009B3847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11138" w:rsidRPr="00B11138" w:rsidTr="009B3847">
        <w:trPr>
          <w:trHeight w:val="247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1138" w:rsidRPr="00B11138" w:rsidRDefault="00B11138" w:rsidP="009B3847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B11138">
              <w:rPr>
                <w:rFonts w:ascii="Times New Roman" w:hAnsi="Times New Roman" w:cs="Times New Roman"/>
              </w:rPr>
              <w:t>4. Идентификационный номер налогоплательщика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1138" w:rsidRPr="00B11138" w:rsidRDefault="00B11138" w:rsidP="009B3847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11138" w:rsidRPr="00B11138" w:rsidTr="009B3847">
        <w:trPr>
          <w:trHeight w:val="247"/>
        </w:trPr>
        <w:tc>
          <w:tcPr>
            <w:tcW w:w="558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1138" w:rsidRPr="00B11138" w:rsidRDefault="00B11138" w:rsidP="009B3847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B11138">
              <w:rPr>
                <w:rFonts w:ascii="Times New Roman" w:hAnsi="Times New Roman" w:cs="Times New Roman"/>
              </w:rPr>
              <w:t>5. КПП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1138" w:rsidRPr="00B11138" w:rsidRDefault="00B11138" w:rsidP="009B3847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11138" w:rsidRPr="00B11138" w:rsidTr="009B3847">
        <w:trPr>
          <w:trHeight w:val="360"/>
        </w:trPr>
        <w:tc>
          <w:tcPr>
            <w:tcW w:w="1062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11138" w:rsidRPr="00B11138" w:rsidRDefault="00B11138" w:rsidP="009B3847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1138">
              <w:rPr>
                <w:rFonts w:ascii="Times New Roman" w:hAnsi="Times New Roman" w:cs="Times New Roman"/>
              </w:rPr>
              <w:t>Предложение участника размещения заказа.</w:t>
            </w:r>
          </w:p>
        </w:tc>
      </w:tr>
      <w:tr w:rsidR="00B11138" w:rsidRPr="00B11138" w:rsidTr="009B3847">
        <w:trPr>
          <w:trHeight w:val="960"/>
        </w:trPr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138" w:rsidRPr="00B11138" w:rsidRDefault="00B11138" w:rsidP="009B3847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1138">
              <w:rPr>
                <w:rFonts w:ascii="Times New Roman" w:hAnsi="Times New Roman" w:cs="Times New Roman"/>
              </w:rPr>
              <w:t xml:space="preserve">N </w:t>
            </w:r>
            <w:r w:rsidRPr="00B11138">
              <w:rPr>
                <w:rFonts w:ascii="Times New Roman" w:hAnsi="Times New Roman" w:cs="Times New Roman"/>
              </w:rPr>
              <w:br/>
            </w:r>
            <w:proofErr w:type="gramStart"/>
            <w:r w:rsidRPr="00B11138">
              <w:rPr>
                <w:rFonts w:ascii="Times New Roman" w:hAnsi="Times New Roman" w:cs="Times New Roman"/>
              </w:rPr>
              <w:t>п</w:t>
            </w:r>
            <w:proofErr w:type="gramEnd"/>
            <w:r w:rsidRPr="00B1113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138" w:rsidRPr="00B11138" w:rsidRDefault="00B11138" w:rsidP="009B3847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1138">
              <w:rPr>
                <w:rFonts w:ascii="Times New Roman" w:hAnsi="Times New Roman" w:cs="Times New Roman"/>
              </w:rPr>
              <w:t>Наименование поставляемых товаров (рекомендуется указание марки / модели и производителя)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138" w:rsidRPr="00B11138" w:rsidRDefault="00B11138" w:rsidP="009B3847">
            <w:pPr>
              <w:pStyle w:val="ConsPlusNormal0"/>
              <w:widowControl/>
              <w:ind w:left="110" w:hanging="110"/>
              <w:jc w:val="center"/>
              <w:rPr>
                <w:rFonts w:ascii="Times New Roman" w:hAnsi="Times New Roman" w:cs="Times New Roman"/>
              </w:rPr>
            </w:pPr>
            <w:r w:rsidRPr="00B11138">
              <w:rPr>
                <w:rFonts w:ascii="Times New Roman" w:hAnsi="Times New Roman" w:cs="Times New Roman"/>
              </w:rPr>
              <w:t>Характеристики</w:t>
            </w:r>
            <w:r w:rsidRPr="00B11138">
              <w:rPr>
                <w:rFonts w:ascii="Times New Roman" w:hAnsi="Times New Roman" w:cs="Times New Roman"/>
              </w:rPr>
              <w:br/>
              <w:t xml:space="preserve">поставляемых </w:t>
            </w:r>
            <w:r w:rsidRPr="00B11138">
              <w:rPr>
                <w:rFonts w:ascii="Times New Roman" w:hAnsi="Times New Roman" w:cs="Times New Roman"/>
              </w:rPr>
              <w:br/>
              <w:t>товаров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138" w:rsidRPr="00B11138" w:rsidRDefault="00B11138" w:rsidP="009B3847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1138">
              <w:rPr>
                <w:rFonts w:ascii="Times New Roman" w:hAnsi="Times New Roman" w:cs="Times New Roman"/>
              </w:rPr>
              <w:t xml:space="preserve">Единица </w:t>
            </w:r>
            <w:r w:rsidRPr="00B11138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138" w:rsidRPr="00B11138" w:rsidRDefault="00B11138" w:rsidP="009B3847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1138">
              <w:rPr>
                <w:rFonts w:ascii="Times New Roman" w:hAnsi="Times New Roman" w:cs="Times New Roman"/>
              </w:rPr>
              <w:t xml:space="preserve">Количество  </w:t>
            </w:r>
            <w:r w:rsidRPr="00B11138">
              <w:rPr>
                <w:rFonts w:ascii="Times New Roman" w:hAnsi="Times New Roman" w:cs="Times New Roman"/>
              </w:rPr>
              <w:br/>
              <w:t xml:space="preserve">поставляемых </w:t>
            </w:r>
            <w:r w:rsidRPr="00B11138">
              <w:rPr>
                <w:rFonts w:ascii="Times New Roman" w:hAnsi="Times New Roman" w:cs="Times New Roman"/>
              </w:rPr>
              <w:br/>
              <w:t>товаров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138" w:rsidRPr="00B11138" w:rsidRDefault="00B11138" w:rsidP="009B3847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1138">
              <w:rPr>
                <w:rFonts w:ascii="Times New Roman" w:hAnsi="Times New Roman" w:cs="Times New Roman"/>
              </w:rPr>
              <w:t xml:space="preserve">Цена   </w:t>
            </w:r>
            <w:r w:rsidRPr="00B11138">
              <w:rPr>
                <w:rFonts w:ascii="Times New Roman" w:hAnsi="Times New Roman" w:cs="Times New Roman"/>
              </w:rPr>
              <w:br/>
              <w:t xml:space="preserve">единицы  </w:t>
            </w:r>
            <w:r w:rsidRPr="00B11138">
              <w:rPr>
                <w:rFonts w:ascii="Times New Roman" w:hAnsi="Times New Roman" w:cs="Times New Roman"/>
              </w:rPr>
              <w:br/>
              <w:t>продукции,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138" w:rsidRPr="00B11138" w:rsidRDefault="00B11138" w:rsidP="009B3847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1138">
              <w:rPr>
                <w:rFonts w:ascii="Times New Roman" w:hAnsi="Times New Roman" w:cs="Times New Roman"/>
              </w:rPr>
              <w:t>Сумма</w:t>
            </w:r>
            <w:r w:rsidRPr="00B11138">
              <w:rPr>
                <w:rFonts w:ascii="Times New Roman" w:hAnsi="Times New Roman" w:cs="Times New Roman"/>
              </w:rPr>
              <w:br/>
              <w:t>руб.</w:t>
            </w:r>
          </w:p>
        </w:tc>
      </w:tr>
      <w:tr w:rsidR="00B11138" w:rsidRPr="00B11138" w:rsidTr="009B3847">
        <w:trPr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138" w:rsidRPr="00B11138" w:rsidRDefault="00B11138" w:rsidP="009B3847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B11138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138" w:rsidRPr="00B11138" w:rsidRDefault="00B11138" w:rsidP="009B3847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138" w:rsidRPr="00B11138" w:rsidRDefault="00B11138" w:rsidP="009B3847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138" w:rsidRPr="00B11138" w:rsidRDefault="00B11138" w:rsidP="009B3847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138" w:rsidRPr="00B11138" w:rsidRDefault="00B11138" w:rsidP="009B3847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138" w:rsidRPr="00B11138" w:rsidRDefault="00B11138" w:rsidP="009B3847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138" w:rsidRPr="00B11138" w:rsidRDefault="00B11138" w:rsidP="009B3847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11138" w:rsidRPr="00B11138" w:rsidTr="009B3847">
        <w:trPr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138" w:rsidRPr="00B11138" w:rsidRDefault="00B11138" w:rsidP="009B3847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B11138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138" w:rsidRPr="00B11138" w:rsidRDefault="00B11138" w:rsidP="009B3847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138" w:rsidRPr="00B11138" w:rsidRDefault="00B11138" w:rsidP="009B3847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138" w:rsidRPr="00B11138" w:rsidRDefault="00B11138" w:rsidP="009B3847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138" w:rsidRPr="00B11138" w:rsidRDefault="00B11138" w:rsidP="009B3847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138" w:rsidRPr="00B11138" w:rsidRDefault="00B11138" w:rsidP="009B3847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138" w:rsidRPr="00B11138" w:rsidRDefault="00B11138" w:rsidP="009B3847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11138" w:rsidRPr="00B11138" w:rsidTr="009B3847">
        <w:trPr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138" w:rsidRPr="00B11138" w:rsidRDefault="00B11138" w:rsidP="009B3847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B11138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138" w:rsidRPr="00B11138" w:rsidRDefault="00B11138" w:rsidP="009B3847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138" w:rsidRPr="00B11138" w:rsidRDefault="00B11138" w:rsidP="009B3847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138" w:rsidRPr="00B11138" w:rsidRDefault="00B11138" w:rsidP="009B3847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138" w:rsidRPr="00B11138" w:rsidRDefault="00B11138" w:rsidP="009B3847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138" w:rsidRPr="00B11138" w:rsidRDefault="00B11138" w:rsidP="009B3847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138" w:rsidRPr="00B11138" w:rsidRDefault="00B11138" w:rsidP="009B3847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11138" w:rsidRPr="00B11138" w:rsidTr="009B3847">
        <w:trPr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138" w:rsidRPr="00B11138" w:rsidRDefault="00B11138" w:rsidP="009B3847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138" w:rsidRPr="00B11138" w:rsidRDefault="00B11138" w:rsidP="009B3847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B11138">
              <w:rPr>
                <w:rFonts w:ascii="Times New Roman" w:hAnsi="Times New Roman" w:cs="Times New Roman"/>
              </w:rPr>
              <w:t xml:space="preserve">ИТОГО       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138" w:rsidRPr="00B11138" w:rsidRDefault="00B11138" w:rsidP="009B3847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138" w:rsidRPr="00B11138" w:rsidRDefault="00B11138" w:rsidP="009B3847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138" w:rsidRPr="00B11138" w:rsidRDefault="00B11138" w:rsidP="009B3847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138" w:rsidRPr="00B11138" w:rsidRDefault="00B11138" w:rsidP="009B3847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138" w:rsidRPr="00B11138" w:rsidRDefault="00B11138" w:rsidP="009B3847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11138" w:rsidRPr="00B11138" w:rsidTr="009B3847">
        <w:trPr>
          <w:trHeight w:val="240"/>
        </w:trPr>
        <w:tc>
          <w:tcPr>
            <w:tcW w:w="33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138" w:rsidRPr="00B11138" w:rsidRDefault="00B11138" w:rsidP="009B3847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B11138">
              <w:rPr>
                <w:rFonts w:ascii="Times New Roman" w:hAnsi="Times New Roman" w:cs="Times New Roman"/>
                <w:b/>
              </w:rPr>
              <w:t>Сведения о включенных или не включенных в цену контракта расходах</w:t>
            </w:r>
            <w:r w:rsidRPr="00B1113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138" w:rsidRPr="00B11138" w:rsidRDefault="00B11138" w:rsidP="00B11138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</w:rPr>
            </w:pPr>
            <w:r w:rsidRPr="00B111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Цена включает стоимость товара, расходы на тару, упаковку, сертификацию, доставку, разгрузку, налоги, сбор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 и другие обязательные платежи</w:t>
            </w:r>
          </w:p>
        </w:tc>
      </w:tr>
    </w:tbl>
    <w:p w:rsidR="00B11138" w:rsidRPr="00B11138" w:rsidRDefault="00B11138" w:rsidP="00B11138">
      <w:pPr>
        <w:pStyle w:val="ConsPlusNormal0"/>
        <w:widowControl/>
        <w:ind w:firstLine="0"/>
        <w:jc w:val="both"/>
        <w:rPr>
          <w:rFonts w:ascii="Times New Roman" w:hAnsi="Times New Roman" w:cs="Times New Roman"/>
        </w:rPr>
      </w:pPr>
    </w:p>
    <w:p w:rsidR="00B11138" w:rsidRPr="00B11138" w:rsidRDefault="00B11138" w:rsidP="00B11138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11138">
        <w:rPr>
          <w:rFonts w:ascii="Times New Roman" w:hAnsi="Times New Roman" w:cs="Times New Roman"/>
          <w:sz w:val="24"/>
          <w:szCs w:val="24"/>
        </w:rPr>
        <w:t>Цена муниципального контракта ___________________________________ руб. ____  коп</w:t>
      </w:r>
      <w:proofErr w:type="gramStart"/>
      <w:r w:rsidRPr="00B11138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</w:p>
    <w:p w:rsidR="00B11138" w:rsidRPr="00B11138" w:rsidRDefault="00B11138" w:rsidP="00B11138">
      <w:pPr>
        <w:pStyle w:val="ConsPlusNormal0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B1113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(сумма прописью)</w:t>
      </w:r>
    </w:p>
    <w:p w:rsidR="00B11138" w:rsidRPr="00B11138" w:rsidRDefault="00B11138" w:rsidP="00B11138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11138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B11138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B11138">
        <w:rPr>
          <w:rFonts w:ascii="Times New Roman" w:hAnsi="Times New Roman" w:cs="Times New Roman"/>
          <w:sz w:val="24"/>
          <w:szCs w:val="24"/>
        </w:rPr>
        <w:t>. НДС___________________.</w:t>
      </w:r>
    </w:p>
    <w:p w:rsidR="00B11138" w:rsidRPr="00B11138" w:rsidRDefault="00B11138" w:rsidP="00B11138">
      <w:pPr>
        <w:jc w:val="both"/>
        <w:rPr>
          <w:sz w:val="20"/>
          <w:szCs w:val="20"/>
        </w:rPr>
      </w:pPr>
      <w:r w:rsidRPr="00B11138">
        <w:rPr>
          <w:b/>
          <w:sz w:val="20"/>
          <w:szCs w:val="20"/>
        </w:rPr>
        <w:t>Примечание</w:t>
      </w:r>
      <w:r w:rsidRPr="00B11138">
        <w:rPr>
          <w:sz w:val="20"/>
          <w:szCs w:val="20"/>
        </w:rPr>
        <w:t xml:space="preserve">: НДС указывается только теми организациями, которые работают с применением традиционной системы налогообложения. </w:t>
      </w:r>
    </w:p>
    <w:p w:rsidR="00B11138" w:rsidRPr="00B11138" w:rsidRDefault="00B11138" w:rsidP="00B1113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11138" w:rsidRPr="00B11138" w:rsidRDefault="00B11138" w:rsidP="00B1113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11138">
        <w:rPr>
          <w:sz w:val="22"/>
          <w:szCs w:val="22"/>
        </w:rPr>
        <w:t>________________________________________________________, согласн</w:t>
      </w:r>
      <w:proofErr w:type="gramStart"/>
      <w:r w:rsidRPr="00B11138">
        <w:rPr>
          <w:sz w:val="22"/>
          <w:szCs w:val="22"/>
        </w:rPr>
        <w:t>о(</w:t>
      </w:r>
      <w:proofErr w:type="spellStart"/>
      <w:proofErr w:type="gramEnd"/>
      <w:r w:rsidRPr="00B11138">
        <w:rPr>
          <w:sz w:val="22"/>
          <w:szCs w:val="22"/>
        </w:rPr>
        <w:t>ен</w:t>
      </w:r>
      <w:proofErr w:type="spellEnd"/>
      <w:r w:rsidRPr="00B11138">
        <w:rPr>
          <w:sz w:val="22"/>
          <w:szCs w:val="22"/>
        </w:rPr>
        <w:t xml:space="preserve">) исполнить условия </w:t>
      </w:r>
    </w:p>
    <w:p w:rsidR="00B11138" w:rsidRPr="00B11138" w:rsidRDefault="00B11138" w:rsidP="00B11138">
      <w:pPr>
        <w:autoSpaceDE w:val="0"/>
        <w:autoSpaceDN w:val="0"/>
        <w:adjustRightInd w:val="0"/>
        <w:jc w:val="both"/>
        <w:rPr>
          <w:sz w:val="22"/>
          <w:szCs w:val="22"/>
          <w:vertAlign w:val="superscript"/>
        </w:rPr>
      </w:pPr>
      <w:r w:rsidRPr="00B11138">
        <w:rPr>
          <w:sz w:val="22"/>
          <w:szCs w:val="22"/>
          <w:vertAlign w:val="superscript"/>
        </w:rPr>
        <w:t xml:space="preserve">                                              (Наименование участника размещения заказа)</w:t>
      </w:r>
    </w:p>
    <w:p w:rsidR="00B11138" w:rsidRPr="00B11138" w:rsidRDefault="00B11138" w:rsidP="00B1113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11138">
        <w:rPr>
          <w:sz w:val="22"/>
          <w:szCs w:val="22"/>
        </w:rPr>
        <w:t>муниципального контракта, указанные в извещении о проведении запроса котировок № </w:t>
      </w:r>
      <w:r>
        <w:rPr>
          <w:sz w:val="22"/>
          <w:szCs w:val="22"/>
          <w:u w:val="single"/>
        </w:rPr>
        <w:t>125</w:t>
      </w:r>
      <w:r w:rsidR="00A5715D" w:rsidRPr="00A5715D">
        <w:rPr>
          <w:sz w:val="22"/>
          <w:szCs w:val="22"/>
          <w:u w:val="single"/>
        </w:rPr>
        <w:t>3</w:t>
      </w:r>
      <w:bookmarkStart w:id="4" w:name="_GoBack"/>
      <w:bookmarkEnd w:id="4"/>
      <w:r w:rsidRPr="00B11138">
        <w:rPr>
          <w:sz w:val="22"/>
          <w:szCs w:val="22"/>
        </w:rPr>
        <w:t xml:space="preserve"> от </w:t>
      </w:r>
      <w:r>
        <w:rPr>
          <w:sz w:val="22"/>
          <w:szCs w:val="22"/>
        </w:rPr>
        <w:t>08.12</w:t>
      </w:r>
      <w:r w:rsidRPr="00B11138">
        <w:rPr>
          <w:sz w:val="22"/>
          <w:szCs w:val="22"/>
        </w:rPr>
        <w:t>.2011, с учетом предлагаемых характеристик поставляемого товара и цены контракта, указанного в настоящей котировочной заявке.</w:t>
      </w:r>
    </w:p>
    <w:p w:rsidR="00B11138" w:rsidRPr="00B11138" w:rsidRDefault="00B11138" w:rsidP="00B11138">
      <w:pPr>
        <w:jc w:val="both"/>
      </w:pPr>
    </w:p>
    <w:p w:rsidR="00B11138" w:rsidRPr="00B11138" w:rsidRDefault="00B11138" w:rsidP="00B11138">
      <w:pPr>
        <w:jc w:val="both"/>
        <w:rPr>
          <w:vertAlign w:val="superscript"/>
        </w:rPr>
      </w:pPr>
      <w:r w:rsidRPr="00B11138">
        <w:t xml:space="preserve">______________________________________________________ </w:t>
      </w:r>
      <w:r w:rsidRPr="00064C28">
        <w:rPr>
          <w:sz w:val="22"/>
          <w:szCs w:val="22"/>
        </w:rPr>
        <w:t>является субъектом малого</w:t>
      </w:r>
      <w:r w:rsidRPr="00B11138">
        <w:t xml:space="preserve"> </w:t>
      </w:r>
      <w:r w:rsidRPr="00B11138">
        <w:rPr>
          <w:vertAlign w:val="superscript"/>
        </w:rPr>
        <w:t xml:space="preserve"> </w:t>
      </w:r>
    </w:p>
    <w:p w:rsidR="00B11138" w:rsidRPr="00B11138" w:rsidRDefault="00B11138" w:rsidP="00B11138">
      <w:pPr>
        <w:jc w:val="both"/>
      </w:pPr>
      <w:r w:rsidRPr="00B11138">
        <w:rPr>
          <w:vertAlign w:val="superscript"/>
        </w:rPr>
        <w:t xml:space="preserve">                                                             (Наименование участника размещения заказа)</w:t>
      </w:r>
    </w:p>
    <w:p w:rsidR="00B11138" w:rsidRPr="00B11138" w:rsidRDefault="00B11138" w:rsidP="00B1113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11138">
        <w:rPr>
          <w:sz w:val="22"/>
          <w:szCs w:val="22"/>
        </w:rPr>
        <w:t xml:space="preserve">предпринимательства и подтверждает свое соответствие положениям статьи 4 Федерального закона от 24.07.2007 № 209-ФЗ «О развитии малого и среднего предпринимательства в Российской Федерации». </w:t>
      </w:r>
    </w:p>
    <w:p w:rsidR="00B11138" w:rsidRPr="00B11138" w:rsidRDefault="00B11138" w:rsidP="00B1113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11138" w:rsidRPr="00B11138" w:rsidRDefault="00B11138" w:rsidP="00B1113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11138">
        <w:rPr>
          <w:sz w:val="22"/>
          <w:szCs w:val="22"/>
        </w:rPr>
        <w:t>Руководитель организации ____________ _____________</w:t>
      </w:r>
    </w:p>
    <w:p w:rsidR="00B11138" w:rsidRPr="00B11138" w:rsidRDefault="00B11138" w:rsidP="00B11138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B11138">
        <w:rPr>
          <w:sz w:val="22"/>
          <w:szCs w:val="22"/>
        </w:rPr>
        <w:t xml:space="preserve">                           </w:t>
      </w:r>
      <w:r w:rsidRPr="00B11138">
        <w:rPr>
          <w:sz w:val="22"/>
          <w:szCs w:val="22"/>
        </w:rPr>
        <w:tab/>
      </w:r>
      <w:r w:rsidRPr="00B11138">
        <w:rPr>
          <w:sz w:val="22"/>
          <w:szCs w:val="22"/>
        </w:rPr>
        <w:tab/>
      </w:r>
      <w:r w:rsidRPr="00B11138">
        <w:rPr>
          <w:sz w:val="16"/>
          <w:szCs w:val="16"/>
        </w:rPr>
        <w:t xml:space="preserve">  (подпись) </w:t>
      </w:r>
      <w:r w:rsidRPr="00B11138">
        <w:rPr>
          <w:sz w:val="16"/>
          <w:szCs w:val="16"/>
        </w:rPr>
        <w:tab/>
        <w:t xml:space="preserve">        (Ф.И.О.)</w:t>
      </w:r>
    </w:p>
    <w:p w:rsidR="00B11138" w:rsidRPr="00B11138" w:rsidRDefault="00B11138" w:rsidP="00B11138">
      <w:pPr>
        <w:autoSpaceDE w:val="0"/>
        <w:autoSpaceDN w:val="0"/>
        <w:adjustRightInd w:val="0"/>
      </w:pPr>
      <w:r w:rsidRPr="00B11138">
        <w:rPr>
          <w:sz w:val="22"/>
          <w:szCs w:val="22"/>
        </w:rPr>
        <w:t>М.П.</w:t>
      </w:r>
    </w:p>
    <w:p w:rsidR="00732403" w:rsidRPr="00B11138" w:rsidRDefault="00732403" w:rsidP="0055282E">
      <w:pPr>
        <w:pStyle w:val="ConsPlusNonformat"/>
        <w:widowControl/>
        <w:ind w:left="-540" w:right="-6"/>
        <w:jc w:val="right"/>
        <w:rPr>
          <w:rFonts w:ascii="Times New Roman" w:hAnsi="Times New Roman" w:cs="Times New Roman"/>
          <w:b/>
          <w:bCs/>
        </w:rPr>
      </w:pPr>
      <w:r w:rsidRPr="00B11138">
        <w:rPr>
          <w:rFonts w:ascii="Times New Roman" w:hAnsi="Times New Roman" w:cs="Times New Roman"/>
        </w:rPr>
        <w:br w:type="page"/>
      </w:r>
      <w:r w:rsidRPr="00B11138">
        <w:rPr>
          <w:rFonts w:ascii="Times New Roman" w:hAnsi="Times New Roman" w:cs="Times New Roman"/>
          <w:b/>
          <w:bCs/>
        </w:rPr>
        <w:lastRenderedPageBreak/>
        <w:t>ПРОЕКТ</w:t>
      </w:r>
    </w:p>
    <w:p w:rsidR="00732403" w:rsidRPr="00B11138" w:rsidRDefault="00732403" w:rsidP="0055282E">
      <w:pPr>
        <w:jc w:val="center"/>
        <w:rPr>
          <w:b/>
          <w:bCs/>
        </w:rPr>
      </w:pPr>
      <w:r w:rsidRPr="00B11138">
        <w:rPr>
          <w:b/>
          <w:bCs/>
        </w:rPr>
        <w:t>МУНИЦИПАЛЬНЫЙ КОНТРАКТ № _______</w:t>
      </w:r>
    </w:p>
    <w:p w:rsidR="00732403" w:rsidRPr="00B11138" w:rsidRDefault="00732403" w:rsidP="0055282E">
      <w:pPr>
        <w:jc w:val="both"/>
        <w:rPr>
          <w:sz w:val="22"/>
          <w:szCs w:val="22"/>
        </w:rPr>
      </w:pPr>
    </w:p>
    <w:p w:rsidR="00732403" w:rsidRPr="00B11138" w:rsidRDefault="00732403" w:rsidP="0055282E">
      <w:pPr>
        <w:jc w:val="both"/>
        <w:rPr>
          <w:sz w:val="22"/>
          <w:szCs w:val="22"/>
        </w:rPr>
      </w:pPr>
    </w:p>
    <w:p w:rsidR="00732403" w:rsidRPr="00B11138" w:rsidRDefault="00732403" w:rsidP="0055282E">
      <w:pPr>
        <w:jc w:val="both"/>
        <w:rPr>
          <w:sz w:val="22"/>
          <w:szCs w:val="22"/>
        </w:rPr>
      </w:pPr>
      <w:r w:rsidRPr="00B11138">
        <w:rPr>
          <w:sz w:val="22"/>
          <w:szCs w:val="22"/>
        </w:rPr>
        <w:t>г. Иваново                                                                                                                   «___»________2011г.</w:t>
      </w:r>
    </w:p>
    <w:p w:rsidR="00732403" w:rsidRPr="00B11138" w:rsidRDefault="00732403" w:rsidP="0055282E">
      <w:pPr>
        <w:jc w:val="both"/>
        <w:rPr>
          <w:sz w:val="22"/>
          <w:szCs w:val="22"/>
        </w:rPr>
      </w:pPr>
    </w:p>
    <w:p w:rsidR="00732403" w:rsidRPr="00B11138" w:rsidRDefault="00732403" w:rsidP="0055282E">
      <w:pPr>
        <w:jc w:val="both"/>
        <w:rPr>
          <w:sz w:val="22"/>
          <w:szCs w:val="22"/>
        </w:rPr>
      </w:pPr>
      <w:r w:rsidRPr="00B11138">
        <w:rPr>
          <w:sz w:val="22"/>
          <w:szCs w:val="22"/>
        </w:rPr>
        <w:t xml:space="preserve">       МУЗ  </w:t>
      </w:r>
      <w:proofErr w:type="spellStart"/>
      <w:r w:rsidRPr="00B11138">
        <w:rPr>
          <w:sz w:val="22"/>
          <w:szCs w:val="22"/>
        </w:rPr>
        <w:t>г</w:t>
      </w:r>
      <w:proofErr w:type="gramStart"/>
      <w:r w:rsidRPr="00B11138">
        <w:rPr>
          <w:sz w:val="22"/>
          <w:szCs w:val="22"/>
        </w:rPr>
        <w:t>.И</w:t>
      </w:r>
      <w:proofErr w:type="gramEnd"/>
      <w:r w:rsidRPr="00B11138">
        <w:rPr>
          <w:sz w:val="22"/>
          <w:szCs w:val="22"/>
        </w:rPr>
        <w:t>ванова</w:t>
      </w:r>
      <w:proofErr w:type="spellEnd"/>
      <w:r w:rsidRPr="00B11138">
        <w:rPr>
          <w:sz w:val="22"/>
          <w:szCs w:val="22"/>
        </w:rPr>
        <w:t xml:space="preserve"> городская клиническая больница № 8 , именуемая в дальнейшем «Заказчик», в лице главного врача Ковалевой Аллы Вячеславовны, действующего на основании Устава, с одной стороны, и ___________________________________________, именуемое в дальнейшем «Поставщик», в лице ___________________________________________________________, действующего на основании _______________, с другой стороны, именуемые в дальнейшем «Стороны»,  руководствуясь протоколом рассмотрения и оценки котировочных заявок </w:t>
      </w:r>
      <w:r w:rsidRPr="00B11138">
        <w:rPr>
          <w:sz w:val="22"/>
          <w:szCs w:val="22"/>
        </w:rPr>
        <w:br/>
        <w:t>№ _______________________ от ____________, заключили настоящий муниципальный контракт (далее – Контракт)  о нижеследующем:</w:t>
      </w:r>
    </w:p>
    <w:p w:rsidR="00732403" w:rsidRPr="00B11138" w:rsidRDefault="00732403" w:rsidP="0055282E">
      <w:pPr>
        <w:numPr>
          <w:ilvl w:val="0"/>
          <w:numId w:val="1"/>
        </w:numPr>
        <w:tabs>
          <w:tab w:val="num" w:pos="360"/>
        </w:tabs>
        <w:spacing w:before="120" w:after="120" w:line="240" w:lineRule="atLeast"/>
        <w:ind w:left="0" w:firstLine="0"/>
        <w:jc w:val="center"/>
        <w:rPr>
          <w:b/>
          <w:bCs/>
          <w:sz w:val="22"/>
          <w:szCs w:val="22"/>
        </w:rPr>
      </w:pPr>
      <w:r w:rsidRPr="00B11138">
        <w:rPr>
          <w:b/>
          <w:bCs/>
          <w:sz w:val="22"/>
          <w:szCs w:val="22"/>
        </w:rPr>
        <w:t>ПРЕДМЕТ КОНТРАКТА</w:t>
      </w:r>
    </w:p>
    <w:p w:rsidR="00732403" w:rsidRPr="00B11138" w:rsidRDefault="00732403" w:rsidP="0055282E">
      <w:pPr>
        <w:numPr>
          <w:ilvl w:val="1"/>
          <w:numId w:val="2"/>
        </w:numPr>
        <w:tabs>
          <w:tab w:val="clear" w:pos="450"/>
          <w:tab w:val="num" w:pos="360"/>
        </w:tabs>
        <w:spacing w:line="240" w:lineRule="atLeast"/>
        <w:ind w:left="0" w:firstLine="0"/>
        <w:jc w:val="both"/>
        <w:rPr>
          <w:sz w:val="22"/>
          <w:szCs w:val="22"/>
        </w:rPr>
      </w:pPr>
      <w:r w:rsidRPr="00B11138">
        <w:rPr>
          <w:sz w:val="22"/>
          <w:szCs w:val="22"/>
        </w:rPr>
        <w:t xml:space="preserve">Поставщик обязуется  передать  </w:t>
      </w:r>
      <w:r w:rsidRPr="00B11138">
        <w:rPr>
          <w:b/>
          <w:bCs/>
          <w:sz w:val="22"/>
          <w:szCs w:val="22"/>
        </w:rPr>
        <w:t>реактивы для лаборатории</w:t>
      </w:r>
      <w:r w:rsidRPr="00B11138">
        <w:rPr>
          <w:sz w:val="22"/>
          <w:szCs w:val="22"/>
        </w:rPr>
        <w:t xml:space="preserve"> (Тест-системы для диагностики вирусных инфекций) (далее – Товар)  в соответствие со Спецификацией (Приложение № 1 к Контракту)  Заказчику, а Заказчик обязуется принять этот Товар и оплатить его в порядке и сроки, определенные настоящим Контрактом.</w:t>
      </w:r>
    </w:p>
    <w:p w:rsidR="00732403" w:rsidRPr="00B11138" w:rsidRDefault="00732403" w:rsidP="0055282E">
      <w:pPr>
        <w:numPr>
          <w:ilvl w:val="1"/>
          <w:numId w:val="2"/>
        </w:numPr>
        <w:tabs>
          <w:tab w:val="clear" w:pos="450"/>
          <w:tab w:val="num" w:pos="360"/>
        </w:tabs>
        <w:spacing w:line="240" w:lineRule="atLeast"/>
        <w:ind w:left="0" w:firstLine="0"/>
        <w:jc w:val="both"/>
        <w:rPr>
          <w:sz w:val="22"/>
          <w:szCs w:val="22"/>
        </w:rPr>
      </w:pPr>
      <w:r w:rsidRPr="00B11138">
        <w:rPr>
          <w:sz w:val="22"/>
          <w:szCs w:val="22"/>
        </w:rPr>
        <w:t xml:space="preserve"> </w:t>
      </w:r>
      <w:proofErr w:type="gramStart"/>
      <w:r w:rsidRPr="00B11138">
        <w:rPr>
          <w:sz w:val="22"/>
          <w:szCs w:val="22"/>
        </w:rPr>
        <w:t>Место поставки: 153032, г. Иваново, ул. Станкостроителей, д. 4 (склад Заказчика).</w:t>
      </w:r>
      <w:proofErr w:type="gramEnd"/>
    </w:p>
    <w:p w:rsidR="00732403" w:rsidRPr="00B11138" w:rsidRDefault="00732403" w:rsidP="0055282E">
      <w:pPr>
        <w:numPr>
          <w:ilvl w:val="0"/>
          <w:numId w:val="1"/>
        </w:numPr>
        <w:tabs>
          <w:tab w:val="num" w:pos="360"/>
        </w:tabs>
        <w:spacing w:before="120" w:after="120" w:line="240" w:lineRule="atLeast"/>
        <w:ind w:left="0" w:firstLine="0"/>
        <w:jc w:val="center"/>
        <w:rPr>
          <w:b/>
          <w:bCs/>
          <w:sz w:val="22"/>
          <w:szCs w:val="22"/>
        </w:rPr>
      </w:pPr>
      <w:r w:rsidRPr="00B11138">
        <w:rPr>
          <w:b/>
          <w:bCs/>
          <w:sz w:val="22"/>
          <w:szCs w:val="22"/>
        </w:rPr>
        <w:t>ЦЕНА И ПОРЯДОК РАСЧЕТОВ</w:t>
      </w:r>
    </w:p>
    <w:p w:rsidR="00732403" w:rsidRPr="00B11138" w:rsidRDefault="00732403" w:rsidP="0055282E">
      <w:pPr>
        <w:pStyle w:val="ConsPlusNormal0"/>
        <w:ind w:firstLine="0"/>
        <w:rPr>
          <w:rFonts w:ascii="Times New Roman" w:hAnsi="Times New Roman" w:cs="Times New Roman"/>
        </w:rPr>
      </w:pPr>
      <w:r w:rsidRPr="00B11138">
        <w:rPr>
          <w:rFonts w:ascii="Times New Roman" w:hAnsi="Times New Roman" w:cs="Times New Roman"/>
        </w:rPr>
        <w:t xml:space="preserve">2.1. </w:t>
      </w:r>
      <w:proofErr w:type="gramStart"/>
      <w:r w:rsidRPr="00B11138">
        <w:rPr>
          <w:rFonts w:ascii="Times New Roman" w:hAnsi="Times New Roman" w:cs="Times New Roman"/>
        </w:rPr>
        <w:t xml:space="preserve">Цена настоящего Контракта составляет ___________________________________руб. ____коп., в </w:t>
      </w:r>
      <w:proofErr w:type="spellStart"/>
      <w:r w:rsidRPr="00B11138">
        <w:rPr>
          <w:rFonts w:ascii="Times New Roman" w:hAnsi="Times New Roman" w:cs="Times New Roman"/>
        </w:rPr>
        <w:t>т.ч</w:t>
      </w:r>
      <w:proofErr w:type="spellEnd"/>
      <w:r w:rsidRPr="00B11138">
        <w:rPr>
          <w:rFonts w:ascii="Times New Roman" w:hAnsi="Times New Roman" w:cs="Times New Roman"/>
        </w:rPr>
        <w:t xml:space="preserve">. НДС ___________________________________________________________________________ Цена включает в себя все расходы, связанные с исполнением  Контракта, в </w:t>
      </w:r>
      <w:proofErr w:type="spellStart"/>
      <w:r w:rsidRPr="00B11138">
        <w:rPr>
          <w:rFonts w:ascii="Times New Roman" w:hAnsi="Times New Roman" w:cs="Times New Roman"/>
        </w:rPr>
        <w:t>т.ч</w:t>
      </w:r>
      <w:proofErr w:type="spellEnd"/>
      <w:r w:rsidRPr="00B11138">
        <w:rPr>
          <w:rFonts w:ascii="Times New Roman" w:hAnsi="Times New Roman" w:cs="Times New Roman"/>
        </w:rPr>
        <w:t>. стоимость товара, налоги, сборы и другие обязательные платежи, таможенные пошлины, расходы по сертификации, транспортные расходы, разгрузка.</w:t>
      </w:r>
      <w:proofErr w:type="gramEnd"/>
    </w:p>
    <w:p w:rsidR="00732403" w:rsidRPr="00B11138" w:rsidRDefault="00732403" w:rsidP="0055282E">
      <w:pPr>
        <w:tabs>
          <w:tab w:val="left" w:pos="709"/>
        </w:tabs>
        <w:spacing w:line="240" w:lineRule="atLeast"/>
        <w:jc w:val="both"/>
        <w:rPr>
          <w:sz w:val="22"/>
          <w:szCs w:val="22"/>
        </w:rPr>
      </w:pPr>
      <w:r w:rsidRPr="00B11138">
        <w:rPr>
          <w:sz w:val="22"/>
          <w:szCs w:val="22"/>
        </w:rPr>
        <w:t xml:space="preserve">2.2. Цена является твердой и не может изменяться в ходе его исполнения за исключением случая предусмотренного п. 2.3. </w:t>
      </w:r>
    </w:p>
    <w:p w:rsidR="00732403" w:rsidRPr="00B11138" w:rsidRDefault="00732403" w:rsidP="0055282E">
      <w:pPr>
        <w:pStyle w:val="ab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B11138">
        <w:rPr>
          <w:rFonts w:ascii="Times New Roman" w:hAnsi="Times New Roman" w:cs="Times New Roman"/>
          <w:sz w:val="22"/>
          <w:szCs w:val="22"/>
        </w:rPr>
        <w:t>2.3. Цена Контракта может быть снижена по соглашению сторон без изменения предусмотренных контрактом количества товара и иных условий исполнения Контракта.</w:t>
      </w:r>
    </w:p>
    <w:p w:rsidR="00732403" w:rsidRPr="00B11138" w:rsidRDefault="00732403" w:rsidP="0055282E">
      <w:pPr>
        <w:tabs>
          <w:tab w:val="left" w:pos="709"/>
        </w:tabs>
        <w:spacing w:line="240" w:lineRule="atLeast"/>
        <w:jc w:val="both"/>
        <w:rPr>
          <w:sz w:val="22"/>
          <w:szCs w:val="22"/>
        </w:rPr>
      </w:pPr>
      <w:r w:rsidRPr="00B11138">
        <w:rPr>
          <w:sz w:val="22"/>
          <w:szCs w:val="22"/>
        </w:rPr>
        <w:t>2.4. Оплата производится Заказчиком за счет внебюджетных средств (средства предпринимательской деятельности).</w:t>
      </w:r>
    </w:p>
    <w:p w:rsidR="00732403" w:rsidRPr="00B11138" w:rsidRDefault="00732403" w:rsidP="0055282E">
      <w:pPr>
        <w:pStyle w:val="23"/>
        <w:spacing w:after="0" w:line="240" w:lineRule="atLeast"/>
        <w:jc w:val="both"/>
        <w:rPr>
          <w:sz w:val="22"/>
          <w:szCs w:val="22"/>
        </w:rPr>
      </w:pPr>
      <w:r w:rsidRPr="00B11138">
        <w:rPr>
          <w:sz w:val="22"/>
          <w:szCs w:val="22"/>
        </w:rPr>
        <w:t>2.5. Оплата за поставленный товар осуществляется по безналичному расчету путем перечисления денежных средств на расчетный счет поставщика до 31 января 2012 года на основании выставленных счетов-фактур и товарно-транспортных накладных.</w:t>
      </w:r>
    </w:p>
    <w:p w:rsidR="00732403" w:rsidRPr="00B11138" w:rsidRDefault="00732403" w:rsidP="0055282E">
      <w:pPr>
        <w:spacing w:line="240" w:lineRule="atLeast"/>
        <w:jc w:val="both"/>
        <w:rPr>
          <w:sz w:val="22"/>
          <w:szCs w:val="22"/>
        </w:rPr>
      </w:pPr>
    </w:p>
    <w:p w:rsidR="00732403" w:rsidRPr="00B11138" w:rsidRDefault="00732403" w:rsidP="0055282E">
      <w:pPr>
        <w:numPr>
          <w:ilvl w:val="0"/>
          <w:numId w:val="1"/>
        </w:numPr>
        <w:tabs>
          <w:tab w:val="num" w:pos="360"/>
        </w:tabs>
        <w:spacing w:before="120" w:after="120" w:line="240" w:lineRule="atLeast"/>
        <w:ind w:left="0" w:firstLine="0"/>
        <w:jc w:val="center"/>
        <w:rPr>
          <w:b/>
          <w:bCs/>
          <w:sz w:val="22"/>
          <w:szCs w:val="22"/>
        </w:rPr>
      </w:pPr>
      <w:r w:rsidRPr="00B11138">
        <w:rPr>
          <w:b/>
          <w:bCs/>
          <w:sz w:val="22"/>
          <w:szCs w:val="22"/>
        </w:rPr>
        <w:t>ОБЯЗАННОСТИ ПОСТАВЩИКА</w:t>
      </w:r>
    </w:p>
    <w:p w:rsidR="00732403" w:rsidRPr="00B11138" w:rsidRDefault="00732403" w:rsidP="001268EC">
      <w:pPr>
        <w:spacing w:before="120" w:line="240" w:lineRule="atLeast"/>
        <w:rPr>
          <w:sz w:val="22"/>
          <w:szCs w:val="22"/>
        </w:rPr>
      </w:pPr>
      <w:r w:rsidRPr="00B11138">
        <w:rPr>
          <w:sz w:val="22"/>
          <w:szCs w:val="22"/>
        </w:rPr>
        <w:t>3.1. Поставщик обязан:</w:t>
      </w:r>
    </w:p>
    <w:p w:rsidR="00732403" w:rsidRPr="00B11138" w:rsidRDefault="00732403" w:rsidP="001268EC">
      <w:pPr>
        <w:spacing w:before="120" w:line="240" w:lineRule="atLeast"/>
        <w:rPr>
          <w:b/>
          <w:bCs/>
          <w:sz w:val="22"/>
          <w:szCs w:val="22"/>
        </w:rPr>
      </w:pPr>
      <w:r w:rsidRPr="00B11138">
        <w:rPr>
          <w:sz w:val="22"/>
          <w:szCs w:val="22"/>
        </w:rPr>
        <w:t xml:space="preserve">3.1.1. Обеспечить резервирование товара после поступления от Заказчика заказа на Товар. </w:t>
      </w:r>
    </w:p>
    <w:p w:rsidR="00732403" w:rsidRPr="00B11138" w:rsidRDefault="00732403" w:rsidP="001268EC">
      <w:pPr>
        <w:spacing w:line="240" w:lineRule="atLeast"/>
        <w:jc w:val="both"/>
        <w:rPr>
          <w:sz w:val="22"/>
          <w:szCs w:val="22"/>
        </w:rPr>
      </w:pPr>
      <w:r w:rsidRPr="00B11138">
        <w:rPr>
          <w:sz w:val="22"/>
          <w:szCs w:val="22"/>
        </w:rPr>
        <w:t>3.1.2. Поставить Товар Заказчику  в срок не позднее 5 (пяти) календарных дней со дня подписания муниципального контракта.</w:t>
      </w:r>
    </w:p>
    <w:p w:rsidR="00732403" w:rsidRPr="00B11138" w:rsidRDefault="00732403" w:rsidP="001268EC">
      <w:pPr>
        <w:spacing w:line="240" w:lineRule="atLeast"/>
        <w:jc w:val="both"/>
        <w:rPr>
          <w:sz w:val="22"/>
          <w:szCs w:val="22"/>
        </w:rPr>
      </w:pPr>
      <w:r w:rsidRPr="00B11138">
        <w:rPr>
          <w:sz w:val="22"/>
          <w:szCs w:val="22"/>
        </w:rPr>
        <w:t>3.1.3. Своевременно передать Заказчику накладные на отгруженный Товар.</w:t>
      </w:r>
    </w:p>
    <w:p w:rsidR="00732403" w:rsidRPr="00B11138" w:rsidRDefault="00732403" w:rsidP="001268EC">
      <w:pPr>
        <w:spacing w:line="240" w:lineRule="atLeast"/>
        <w:jc w:val="both"/>
        <w:rPr>
          <w:sz w:val="22"/>
          <w:szCs w:val="22"/>
        </w:rPr>
      </w:pPr>
      <w:r w:rsidRPr="00B11138">
        <w:rPr>
          <w:sz w:val="22"/>
          <w:szCs w:val="22"/>
        </w:rPr>
        <w:t>3.1.4. За свой счет заменить некачественный Товар в течение 5 (пяти) рабочих дней со дня получения претензии Заказчика.</w:t>
      </w:r>
    </w:p>
    <w:p w:rsidR="00732403" w:rsidRPr="00B11138" w:rsidRDefault="00732403" w:rsidP="0055282E">
      <w:pPr>
        <w:tabs>
          <w:tab w:val="left" w:pos="709"/>
        </w:tabs>
        <w:jc w:val="both"/>
        <w:rPr>
          <w:sz w:val="22"/>
          <w:szCs w:val="22"/>
        </w:rPr>
      </w:pPr>
      <w:r w:rsidRPr="00B11138">
        <w:rPr>
          <w:sz w:val="22"/>
          <w:szCs w:val="22"/>
        </w:rPr>
        <w:t>3.1.5.Выполнить в полном объеме все свои обязательства, предусмотренные в настоящем Контракте.</w:t>
      </w:r>
    </w:p>
    <w:p w:rsidR="00732403" w:rsidRPr="00B11138" w:rsidRDefault="00732403" w:rsidP="0055282E">
      <w:pPr>
        <w:spacing w:line="240" w:lineRule="atLeast"/>
        <w:jc w:val="both"/>
        <w:rPr>
          <w:sz w:val="22"/>
          <w:szCs w:val="22"/>
        </w:rPr>
      </w:pPr>
    </w:p>
    <w:p w:rsidR="00732403" w:rsidRPr="00B11138" w:rsidRDefault="00732403" w:rsidP="0055282E">
      <w:pPr>
        <w:numPr>
          <w:ilvl w:val="0"/>
          <w:numId w:val="1"/>
        </w:numPr>
        <w:tabs>
          <w:tab w:val="num" w:pos="360"/>
        </w:tabs>
        <w:spacing w:before="120" w:after="120" w:line="240" w:lineRule="atLeast"/>
        <w:ind w:left="0" w:firstLine="0"/>
        <w:jc w:val="center"/>
        <w:rPr>
          <w:b/>
          <w:bCs/>
          <w:sz w:val="22"/>
          <w:szCs w:val="22"/>
        </w:rPr>
      </w:pPr>
      <w:r w:rsidRPr="00B11138">
        <w:rPr>
          <w:b/>
          <w:bCs/>
          <w:sz w:val="22"/>
          <w:szCs w:val="22"/>
        </w:rPr>
        <w:t>ОБЯЗАННОСТИ ЗАКАЗЧИКА</w:t>
      </w:r>
    </w:p>
    <w:p w:rsidR="00732403" w:rsidRPr="00B11138" w:rsidRDefault="00732403" w:rsidP="0055282E">
      <w:pPr>
        <w:spacing w:line="240" w:lineRule="atLeast"/>
        <w:jc w:val="both"/>
        <w:rPr>
          <w:sz w:val="22"/>
          <w:szCs w:val="22"/>
        </w:rPr>
      </w:pPr>
      <w:r w:rsidRPr="00B11138">
        <w:rPr>
          <w:sz w:val="22"/>
          <w:szCs w:val="22"/>
        </w:rPr>
        <w:t>4.1. Заказчик обязан:</w:t>
      </w:r>
    </w:p>
    <w:p w:rsidR="00732403" w:rsidRPr="00B11138" w:rsidRDefault="00732403" w:rsidP="0055282E">
      <w:pPr>
        <w:spacing w:line="240" w:lineRule="atLeast"/>
        <w:jc w:val="both"/>
        <w:rPr>
          <w:sz w:val="22"/>
          <w:szCs w:val="22"/>
        </w:rPr>
      </w:pPr>
      <w:r w:rsidRPr="00B11138">
        <w:rPr>
          <w:sz w:val="22"/>
          <w:szCs w:val="22"/>
        </w:rPr>
        <w:t>4.1.1. Осуществить при приемке Товара проверку по количеству, качеству и ассортименту.</w:t>
      </w:r>
    </w:p>
    <w:p w:rsidR="00732403" w:rsidRPr="00B11138" w:rsidRDefault="00732403" w:rsidP="0055282E">
      <w:pPr>
        <w:spacing w:line="240" w:lineRule="atLeast"/>
        <w:jc w:val="both"/>
        <w:rPr>
          <w:sz w:val="22"/>
          <w:szCs w:val="22"/>
        </w:rPr>
      </w:pPr>
      <w:r w:rsidRPr="00B11138">
        <w:rPr>
          <w:sz w:val="22"/>
          <w:szCs w:val="22"/>
        </w:rPr>
        <w:t xml:space="preserve"> 4.1.2. Оплатить поставленный Товар на условиях, предусмотренных настоящим Контрактом.</w:t>
      </w:r>
    </w:p>
    <w:p w:rsidR="00732403" w:rsidRPr="00B11138" w:rsidRDefault="00732403" w:rsidP="0055282E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  <w:r w:rsidRPr="00B11138">
        <w:rPr>
          <w:sz w:val="22"/>
          <w:szCs w:val="22"/>
        </w:rPr>
        <w:t>4.1.3. Заказчик вправе отказаться от оплаты Товара ненадлежащего качества, а если Товар оплачен, потребовать возврата уплаченных сумм впредь до замены Товара.</w:t>
      </w:r>
    </w:p>
    <w:p w:rsidR="00732403" w:rsidRPr="00B11138" w:rsidRDefault="00732403" w:rsidP="0055282E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</w:p>
    <w:p w:rsidR="00732403" w:rsidRPr="00B11138" w:rsidRDefault="00732403" w:rsidP="0055282E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</w:p>
    <w:p w:rsidR="00732403" w:rsidRPr="00B11138" w:rsidRDefault="00732403" w:rsidP="0055282E">
      <w:pPr>
        <w:pStyle w:val="23"/>
        <w:spacing w:before="120" w:line="240" w:lineRule="atLeast"/>
        <w:jc w:val="center"/>
        <w:rPr>
          <w:b/>
          <w:bCs/>
          <w:sz w:val="22"/>
          <w:szCs w:val="22"/>
        </w:rPr>
      </w:pPr>
      <w:r w:rsidRPr="00B11138">
        <w:rPr>
          <w:b/>
          <w:bCs/>
          <w:sz w:val="22"/>
          <w:szCs w:val="22"/>
        </w:rPr>
        <w:lastRenderedPageBreak/>
        <w:t>5. КАЧЕСТВО ТОВАРА И УПАКОВКА</w:t>
      </w:r>
    </w:p>
    <w:p w:rsidR="00732403" w:rsidRPr="00B11138" w:rsidRDefault="00732403" w:rsidP="0055282E">
      <w:pPr>
        <w:pStyle w:val="ConsNormal"/>
        <w:widowControl/>
        <w:ind w:firstLine="540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B11138">
        <w:rPr>
          <w:rFonts w:ascii="Times New Roman" w:hAnsi="Times New Roman" w:cs="Times New Roman"/>
          <w:sz w:val="22"/>
          <w:szCs w:val="22"/>
        </w:rPr>
        <w:t xml:space="preserve">5.1. Поставляемый </w:t>
      </w:r>
      <w:r w:rsidRPr="00B11138">
        <w:rPr>
          <w:rFonts w:ascii="Times New Roman" w:hAnsi="Times New Roman" w:cs="Times New Roman"/>
          <w:color w:val="000000"/>
          <w:sz w:val="22"/>
          <w:szCs w:val="22"/>
        </w:rPr>
        <w:t>Товар должен быть в соответствующей упаковке без видимых повреждений.</w:t>
      </w:r>
    </w:p>
    <w:p w:rsidR="00732403" w:rsidRPr="00B11138" w:rsidRDefault="00732403" w:rsidP="0055282E">
      <w:pPr>
        <w:pStyle w:val="ConsPlusNonformat"/>
        <w:spacing w:line="240" w:lineRule="atLeast"/>
        <w:ind w:firstLine="567"/>
        <w:jc w:val="both"/>
        <w:rPr>
          <w:rFonts w:ascii="Times New Roman" w:hAnsi="Times New Roman" w:cs="Times New Roman"/>
          <w:snapToGrid w:val="0"/>
          <w:color w:val="000000"/>
          <w:sz w:val="22"/>
          <w:szCs w:val="22"/>
        </w:rPr>
      </w:pPr>
      <w:r w:rsidRPr="00B11138">
        <w:rPr>
          <w:rFonts w:ascii="Times New Roman" w:hAnsi="Times New Roman" w:cs="Times New Roman"/>
          <w:snapToGrid w:val="0"/>
          <w:color w:val="000000"/>
          <w:sz w:val="22"/>
          <w:szCs w:val="22"/>
        </w:rPr>
        <w:t>5.2. Качество товара должно подтверждаться сертификатами соответствия, регистрационными удостоверениями, паспортом на поставляемый товар и соответствовать требованиям ГОСТ, технических регламентов и другой нормативно-технической документации, предусмотренным для данного вида товара.</w:t>
      </w:r>
    </w:p>
    <w:p w:rsidR="00732403" w:rsidRPr="00B11138" w:rsidRDefault="00732403" w:rsidP="0055282E">
      <w:pPr>
        <w:ind w:firstLine="540"/>
        <w:jc w:val="both"/>
        <w:rPr>
          <w:snapToGrid w:val="0"/>
          <w:color w:val="000000"/>
          <w:sz w:val="22"/>
          <w:szCs w:val="22"/>
        </w:rPr>
      </w:pPr>
      <w:r w:rsidRPr="00B11138">
        <w:rPr>
          <w:snapToGrid w:val="0"/>
          <w:color w:val="000000"/>
          <w:sz w:val="22"/>
          <w:szCs w:val="22"/>
        </w:rPr>
        <w:t>Поставляемый товар должен быть зарегистрирован и разрешен к применению на территории Российской Федерации.</w:t>
      </w:r>
    </w:p>
    <w:p w:rsidR="00732403" w:rsidRPr="00B11138" w:rsidRDefault="00732403" w:rsidP="001268EC">
      <w:pPr>
        <w:ind w:firstLine="540"/>
        <w:jc w:val="both"/>
        <w:rPr>
          <w:snapToGrid w:val="0"/>
          <w:color w:val="000000"/>
          <w:sz w:val="22"/>
          <w:szCs w:val="22"/>
        </w:rPr>
      </w:pPr>
      <w:r w:rsidRPr="00B11138">
        <w:rPr>
          <w:snapToGrid w:val="0"/>
          <w:color w:val="000000"/>
          <w:sz w:val="22"/>
          <w:szCs w:val="22"/>
        </w:rPr>
        <w:t>Остаточный срок годности не менее 80 %.</w:t>
      </w:r>
    </w:p>
    <w:p w:rsidR="00732403" w:rsidRPr="00B11138" w:rsidRDefault="00732403" w:rsidP="0055282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11138">
        <w:rPr>
          <w:rFonts w:ascii="Times New Roman" w:hAnsi="Times New Roman" w:cs="Times New Roman"/>
          <w:sz w:val="22"/>
          <w:szCs w:val="22"/>
        </w:rPr>
        <w:t>5.3.При поставке Товара Поставщик передает Заказчику все необходимые документы, подтверждающие качество Товара, в том числе сертификаты соответствия и качественные удостоверения производителя, протокол согласования цен.</w:t>
      </w:r>
    </w:p>
    <w:p w:rsidR="00732403" w:rsidRPr="00B11138" w:rsidRDefault="00732403" w:rsidP="0055282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11138">
        <w:rPr>
          <w:rFonts w:ascii="Times New Roman" w:hAnsi="Times New Roman" w:cs="Times New Roman"/>
          <w:sz w:val="22"/>
          <w:szCs w:val="22"/>
        </w:rPr>
        <w:t>5.4. Поставщик гарантирует качество и надежность поставляемого Товара.</w:t>
      </w:r>
    </w:p>
    <w:p w:rsidR="00732403" w:rsidRPr="00B11138" w:rsidRDefault="00732403" w:rsidP="0055282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11138">
        <w:rPr>
          <w:rFonts w:ascii="Times New Roman" w:hAnsi="Times New Roman" w:cs="Times New Roman"/>
          <w:sz w:val="22"/>
          <w:szCs w:val="22"/>
        </w:rPr>
        <w:t xml:space="preserve">5.5. Заказчик вправе предъявить претензии Поставщику по качеству и срокам годности поставленного Товара в течение 30 (тридцати) дней после его приемки. </w:t>
      </w:r>
    </w:p>
    <w:p w:rsidR="00732403" w:rsidRPr="00B11138" w:rsidRDefault="00732403" w:rsidP="0055282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11138">
        <w:rPr>
          <w:rFonts w:ascii="Times New Roman" w:hAnsi="Times New Roman" w:cs="Times New Roman"/>
          <w:sz w:val="22"/>
          <w:szCs w:val="22"/>
        </w:rPr>
        <w:t>5.6. В случае поставки импортных товаров маркировка индивидуальной упаковки и инструкция должны быть на русском языке.</w:t>
      </w:r>
    </w:p>
    <w:p w:rsidR="00732403" w:rsidRPr="00B11138" w:rsidRDefault="00732403" w:rsidP="0055282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32403" w:rsidRPr="00B11138" w:rsidRDefault="00732403" w:rsidP="0055282E">
      <w:pPr>
        <w:jc w:val="center"/>
        <w:rPr>
          <w:b/>
          <w:bCs/>
          <w:sz w:val="22"/>
          <w:szCs w:val="22"/>
        </w:rPr>
      </w:pPr>
      <w:r w:rsidRPr="00B11138">
        <w:rPr>
          <w:b/>
          <w:bCs/>
          <w:sz w:val="22"/>
          <w:szCs w:val="22"/>
        </w:rPr>
        <w:t>6.</w:t>
      </w:r>
      <w:r w:rsidRPr="00B11138">
        <w:rPr>
          <w:sz w:val="22"/>
          <w:szCs w:val="22"/>
        </w:rPr>
        <w:t xml:space="preserve">  </w:t>
      </w:r>
      <w:r w:rsidRPr="00B11138">
        <w:rPr>
          <w:b/>
          <w:bCs/>
          <w:sz w:val="22"/>
          <w:szCs w:val="22"/>
        </w:rPr>
        <w:t>ПОСТАВКА, ОТГРУЗКА И ПРИЕМКА ТОВАРА</w:t>
      </w:r>
    </w:p>
    <w:p w:rsidR="00732403" w:rsidRPr="00B11138" w:rsidRDefault="00732403" w:rsidP="0055282E">
      <w:pPr>
        <w:jc w:val="center"/>
        <w:rPr>
          <w:sz w:val="22"/>
          <w:szCs w:val="22"/>
        </w:rPr>
      </w:pPr>
    </w:p>
    <w:p w:rsidR="00732403" w:rsidRPr="00B11138" w:rsidRDefault="00732403" w:rsidP="001268EC">
      <w:pPr>
        <w:ind w:firstLine="708"/>
        <w:jc w:val="both"/>
        <w:rPr>
          <w:sz w:val="22"/>
          <w:szCs w:val="22"/>
        </w:rPr>
      </w:pPr>
      <w:r w:rsidRPr="00B11138">
        <w:rPr>
          <w:sz w:val="22"/>
          <w:szCs w:val="22"/>
        </w:rPr>
        <w:t>6.1. Поставка Товара производится автотранспортом Поставщика на склад Заказчика с момента подписания настоящего контракта в течение 5 (пяти) календарных дней со дня подписания настоящего Контракта.</w:t>
      </w:r>
    </w:p>
    <w:p w:rsidR="00732403" w:rsidRPr="00B11138" w:rsidRDefault="00732403" w:rsidP="0055282E">
      <w:pPr>
        <w:ind w:firstLine="708"/>
        <w:jc w:val="both"/>
        <w:rPr>
          <w:sz w:val="22"/>
          <w:szCs w:val="22"/>
        </w:rPr>
      </w:pPr>
      <w:r w:rsidRPr="00B11138">
        <w:rPr>
          <w:sz w:val="22"/>
          <w:szCs w:val="22"/>
        </w:rPr>
        <w:t>6.2. Прием Товара по количеству и ассортименту осуществляется во время передачи его Заказчику на основании товарно-транспортной накладной вместе с Сертификатами качества или другими документами, определяющими качество Товара.</w:t>
      </w:r>
    </w:p>
    <w:p w:rsidR="00732403" w:rsidRPr="00B11138" w:rsidRDefault="00732403" w:rsidP="0055282E">
      <w:pPr>
        <w:ind w:firstLine="708"/>
        <w:jc w:val="both"/>
        <w:rPr>
          <w:sz w:val="22"/>
          <w:szCs w:val="22"/>
        </w:rPr>
      </w:pPr>
      <w:r w:rsidRPr="00B11138">
        <w:rPr>
          <w:sz w:val="22"/>
          <w:szCs w:val="22"/>
        </w:rPr>
        <w:t>В случае несоответствия количества или ассортимента Товара настоящему Контракту, в товарно-транспортной накладной должна быть сделана отметка о фактически принятом количестве и ассортименте Товара.</w:t>
      </w:r>
    </w:p>
    <w:p w:rsidR="00732403" w:rsidRPr="00B11138" w:rsidRDefault="00732403" w:rsidP="0055282E">
      <w:pPr>
        <w:ind w:firstLine="708"/>
        <w:jc w:val="both"/>
        <w:rPr>
          <w:sz w:val="22"/>
          <w:szCs w:val="22"/>
        </w:rPr>
      </w:pPr>
      <w:r w:rsidRPr="00B11138">
        <w:rPr>
          <w:sz w:val="22"/>
          <w:szCs w:val="22"/>
        </w:rPr>
        <w:t xml:space="preserve">6.3. Тара и упаковка Товара должны соответствовать установленным в РФ требованиям и нормам, обеспечивать его сохранность при транспортировке при условии бережного с ним обращения. </w:t>
      </w:r>
    </w:p>
    <w:p w:rsidR="00732403" w:rsidRPr="00B11138" w:rsidRDefault="00732403" w:rsidP="0055282E">
      <w:pPr>
        <w:spacing w:line="240" w:lineRule="atLeast"/>
        <w:ind w:firstLine="708"/>
        <w:jc w:val="both"/>
        <w:rPr>
          <w:sz w:val="22"/>
          <w:szCs w:val="22"/>
        </w:rPr>
      </w:pPr>
      <w:r w:rsidRPr="00B11138">
        <w:rPr>
          <w:sz w:val="22"/>
          <w:szCs w:val="22"/>
        </w:rPr>
        <w:t xml:space="preserve">6.4. Факт передачи Товара подтверждается подписью уполномоченного представителя Заказчика в товарно-транспортной накладной. Право собственности на купленный Товар переходит к Заказчику с момента передачи Товара Заказчику. </w:t>
      </w:r>
    </w:p>
    <w:p w:rsidR="00732403" w:rsidRPr="00B11138" w:rsidRDefault="00732403" w:rsidP="0055282E">
      <w:pPr>
        <w:ind w:firstLine="708"/>
        <w:jc w:val="both"/>
      </w:pPr>
    </w:p>
    <w:p w:rsidR="00732403" w:rsidRPr="00B11138" w:rsidRDefault="00732403" w:rsidP="0055282E">
      <w:pPr>
        <w:ind w:left="360"/>
        <w:jc w:val="center"/>
        <w:rPr>
          <w:b/>
          <w:bCs/>
          <w:sz w:val="22"/>
          <w:szCs w:val="22"/>
        </w:rPr>
      </w:pPr>
      <w:r w:rsidRPr="00B11138">
        <w:rPr>
          <w:b/>
          <w:bCs/>
          <w:sz w:val="22"/>
          <w:szCs w:val="22"/>
        </w:rPr>
        <w:t>7. ОТВЕТСТВЕННОСТЬ СТОРОН</w:t>
      </w:r>
    </w:p>
    <w:p w:rsidR="00732403" w:rsidRPr="00B11138" w:rsidRDefault="00732403" w:rsidP="0055282E">
      <w:pPr>
        <w:ind w:left="360"/>
        <w:jc w:val="center"/>
        <w:rPr>
          <w:b/>
          <w:bCs/>
          <w:sz w:val="22"/>
          <w:szCs w:val="22"/>
        </w:rPr>
      </w:pPr>
    </w:p>
    <w:p w:rsidR="00732403" w:rsidRPr="00B11138" w:rsidRDefault="00732403" w:rsidP="0055282E">
      <w:pPr>
        <w:shd w:val="clear" w:color="auto" w:fill="FFFFFF"/>
        <w:ind w:left="5" w:right="10" w:firstLine="703"/>
        <w:jc w:val="both"/>
        <w:rPr>
          <w:color w:val="000000"/>
          <w:spacing w:val="-2"/>
          <w:sz w:val="22"/>
          <w:szCs w:val="22"/>
        </w:rPr>
      </w:pPr>
      <w:r w:rsidRPr="00B11138">
        <w:rPr>
          <w:sz w:val="22"/>
          <w:szCs w:val="22"/>
        </w:rPr>
        <w:t xml:space="preserve">7.1. За недопоставку или просрочку поставки Товара Поставщик уплачивает Заказчику неустойку </w:t>
      </w:r>
      <w:r w:rsidRPr="00B11138">
        <w:rPr>
          <w:color w:val="000000"/>
          <w:spacing w:val="-2"/>
          <w:sz w:val="22"/>
          <w:szCs w:val="22"/>
        </w:rPr>
        <w:t>в размере одной двадцать седьмой ставки рефинансирования Банка РФ за каждый день просрочки исполнения обязательства, начиная со дня, следующего после истечения срока исполнения обязательства.</w:t>
      </w:r>
    </w:p>
    <w:p w:rsidR="00732403" w:rsidRPr="00B11138" w:rsidRDefault="00732403" w:rsidP="0055282E">
      <w:pPr>
        <w:tabs>
          <w:tab w:val="num" w:pos="540"/>
        </w:tabs>
        <w:jc w:val="both"/>
        <w:rPr>
          <w:sz w:val="22"/>
          <w:szCs w:val="22"/>
        </w:rPr>
      </w:pPr>
      <w:r w:rsidRPr="00B11138">
        <w:rPr>
          <w:sz w:val="22"/>
          <w:szCs w:val="22"/>
        </w:rPr>
        <w:tab/>
      </w:r>
      <w:r w:rsidRPr="00B11138">
        <w:rPr>
          <w:sz w:val="22"/>
          <w:szCs w:val="22"/>
        </w:rPr>
        <w:tab/>
        <w:t>7.2. В случае нарушения Поставщиком условий настоящего Контракта, настоящий Контракт считается расторгнутым с момента направления Заказчиком соответствующего уведомления.</w:t>
      </w:r>
    </w:p>
    <w:p w:rsidR="00732403" w:rsidRPr="00B11138" w:rsidRDefault="00732403" w:rsidP="0055282E">
      <w:pPr>
        <w:tabs>
          <w:tab w:val="num" w:pos="540"/>
        </w:tabs>
        <w:jc w:val="both"/>
        <w:rPr>
          <w:sz w:val="22"/>
          <w:szCs w:val="22"/>
        </w:rPr>
      </w:pPr>
    </w:p>
    <w:p w:rsidR="00732403" w:rsidRPr="00B11138" w:rsidRDefault="00732403" w:rsidP="0055282E">
      <w:pPr>
        <w:numPr>
          <w:ilvl w:val="0"/>
          <w:numId w:val="3"/>
        </w:numPr>
        <w:jc w:val="center"/>
        <w:rPr>
          <w:b/>
          <w:bCs/>
          <w:sz w:val="22"/>
          <w:szCs w:val="22"/>
        </w:rPr>
      </w:pPr>
      <w:r w:rsidRPr="00B11138">
        <w:rPr>
          <w:b/>
          <w:bCs/>
          <w:sz w:val="22"/>
          <w:szCs w:val="22"/>
        </w:rPr>
        <w:t>ОБСТОЯТЕЛЬСТВА НЕПРЕОДОЛИМОЙ СИЛЫ</w:t>
      </w:r>
    </w:p>
    <w:p w:rsidR="00732403" w:rsidRPr="00B11138" w:rsidRDefault="00732403" w:rsidP="0055282E">
      <w:pPr>
        <w:ind w:firstLine="708"/>
        <w:jc w:val="both"/>
        <w:rPr>
          <w:sz w:val="22"/>
          <w:szCs w:val="22"/>
        </w:rPr>
      </w:pPr>
      <w:r w:rsidRPr="00B11138">
        <w:rPr>
          <w:sz w:val="22"/>
          <w:szCs w:val="22"/>
        </w:rPr>
        <w:t>8.1. При наступлении обстоятельств непреодолимой силы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влияние на возможность исполнения Стороной своих обязательств по настоящему Контракту.</w:t>
      </w:r>
    </w:p>
    <w:p w:rsidR="00732403" w:rsidRPr="00B11138" w:rsidRDefault="00732403" w:rsidP="0055282E">
      <w:pPr>
        <w:ind w:firstLine="720"/>
        <w:jc w:val="both"/>
        <w:rPr>
          <w:sz w:val="22"/>
          <w:szCs w:val="22"/>
        </w:rPr>
      </w:pPr>
      <w:r w:rsidRPr="00B11138">
        <w:rPr>
          <w:sz w:val="22"/>
          <w:szCs w:val="22"/>
        </w:rPr>
        <w:t>8.2. Под обстоятельствами непреодолимой силы понимаются стихийные бедствия, война и военные операции любого характера, блокады, эпидемия, забастовка, гражданские беспорядки, а также административно-правовые акты государственных органов и другие обстоятельства чрезвычайного характера, которые Стороны не могли предвидеть и предусмотреть в ходе исполнения настоящего Контракта.</w:t>
      </w:r>
    </w:p>
    <w:p w:rsidR="00732403" w:rsidRPr="00B11138" w:rsidRDefault="00732403" w:rsidP="0055282E">
      <w:pPr>
        <w:jc w:val="both"/>
        <w:rPr>
          <w:sz w:val="22"/>
          <w:szCs w:val="22"/>
        </w:rPr>
      </w:pPr>
    </w:p>
    <w:p w:rsidR="00732403" w:rsidRPr="00B11138" w:rsidRDefault="00732403" w:rsidP="0055282E">
      <w:pPr>
        <w:numPr>
          <w:ilvl w:val="0"/>
          <w:numId w:val="3"/>
        </w:numPr>
        <w:spacing w:before="120"/>
        <w:jc w:val="center"/>
        <w:rPr>
          <w:sz w:val="22"/>
          <w:szCs w:val="22"/>
        </w:rPr>
      </w:pPr>
      <w:r w:rsidRPr="00B11138">
        <w:rPr>
          <w:b/>
          <w:bCs/>
          <w:sz w:val="22"/>
          <w:szCs w:val="22"/>
        </w:rPr>
        <w:lastRenderedPageBreak/>
        <w:t>СРОК ДЕЙСТВИЯ КОНТРАКТА</w:t>
      </w:r>
    </w:p>
    <w:p w:rsidR="00732403" w:rsidRPr="00B11138" w:rsidRDefault="00732403" w:rsidP="0055282E">
      <w:pPr>
        <w:ind w:firstLine="708"/>
        <w:jc w:val="both"/>
        <w:rPr>
          <w:sz w:val="22"/>
          <w:szCs w:val="22"/>
        </w:rPr>
      </w:pPr>
      <w:r w:rsidRPr="00B11138">
        <w:rPr>
          <w:sz w:val="22"/>
          <w:szCs w:val="22"/>
        </w:rPr>
        <w:t>9.1. Настоящий Контра</w:t>
      </w:r>
      <w:proofErr w:type="gramStart"/>
      <w:r w:rsidRPr="00B11138">
        <w:rPr>
          <w:sz w:val="22"/>
          <w:szCs w:val="22"/>
        </w:rPr>
        <w:t>кт вст</w:t>
      </w:r>
      <w:proofErr w:type="gramEnd"/>
      <w:r w:rsidRPr="00B11138">
        <w:rPr>
          <w:sz w:val="22"/>
          <w:szCs w:val="22"/>
        </w:rPr>
        <w:t>упает в силу с момента подписания его Сторонами  и действует до полного исполнения сторонами своих обязательств.</w:t>
      </w:r>
    </w:p>
    <w:p w:rsidR="00732403" w:rsidRPr="00B11138" w:rsidRDefault="00732403" w:rsidP="0055282E">
      <w:pPr>
        <w:ind w:left="720"/>
        <w:rPr>
          <w:sz w:val="22"/>
          <w:szCs w:val="22"/>
        </w:rPr>
      </w:pPr>
    </w:p>
    <w:p w:rsidR="00732403" w:rsidRPr="00B11138" w:rsidRDefault="00732403" w:rsidP="0055282E">
      <w:pPr>
        <w:numPr>
          <w:ilvl w:val="0"/>
          <w:numId w:val="3"/>
        </w:numPr>
        <w:spacing w:before="120"/>
        <w:jc w:val="center"/>
        <w:rPr>
          <w:b/>
          <w:bCs/>
          <w:sz w:val="22"/>
          <w:szCs w:val="22"/>
        </w:rPr>
      </w:pPr>
      <w:r w:rsidRPr="00B11138">
        <w:rPr>
          <w:b/>
          <w:bCs/>
          <w:sz w:val="22"/>
          <w:szCs w:val="22"/>
        </w:rPr>
        <w:t>ЗАКЛЮЧИТЕЛЬНЫЕ ПОЛОЖЕНИЯ</w:t>
      </w:r>
    </w:p>
    <w:p w:rsidR="00732403" w:rsidRPr="00B11138" w:rsidRDefault="00732403" w:rsidP="0055282E">
      <w:pPr>
        <w:ind w:firstLine="360"/>
        <w:jc w:val="both"/>
        <w:rPr>
          <w:sz w:val="22"/>
          <w:szCs w:val="22"/>
        </w:rPr>
      </w:pPr>
      <w:r w:rsidRPr="00B11138">
        <w:rPr>
          <w:sz w:val="22"/>
          <w:szCs w:val="22"/>
        </w:rPr>
        <w:t xml:space="preserve">10.1. Любые изменения  и дополнения к настоящему Контракту действительны, при условии, если они совершены в письменной форме и подписаны Сторонами. </w:t>
      </w:r>
    </w:p>
    <w:p w:rsidR="00732403" w:rsidRPr="00B11138" w:rsidRDefault="00732403" w:rsidP="0055282E">
      <w:pPr>
        <w:ind w:firstLine="360"/>
        <w:jc w:val="both"/>
        <w:rPr>
          <w:sz w:val="22"/>
          <w:szCs w:val="22"/>
        </w:rPr>
      </w:pPr>
      <w:r w:rsidRPr="00B11138">
        <w:rPr>
          <w:sz w:val="22"/>
          <w:szCs w:val="22"/>
        </w:rPr>
        <w:t xml:space="preserve">10.2. Настоящий Контракт составлен в двух экземплярах, имеющих одинаковую юридическую силу, по одному экземпляру для каждой Стороны. </w:t>
      </w:r>
    </w:p>
    <w:p w:rsidR="00732403" w:rsidRPr="00B11138" w:rsidRDefault="00732403" w:rsidP="0055282E">
      <w:pPr>
        <w:rPr>
          <w:sz w:val="22"/>
          <w:szCs w:val="22"/>
        </w:rPr>
      </w:pPr>
    </w:p>
    <w:p w:rsidR="00732403" w:rsidRPr="00B11138" w:rsidRDefault="00732403" w:rsidP="0055282E">
      <w:pPr>
        <w:spacing w:before="120"/>
        <w:jc w:val="center"/>
        <w:rPr>
          <w:b/>
          <w:bCs/>
          <w:sz w:val="22"/>
          <w:szCs w:val="22"/>
        </w:rPr>
      </w:pPr>
    </w:p>
    <w:p w:rsidR="00732403" w:rsidRPr="00B11138" w:rsidRDefault="00732403" w:rsidP="0055282E">
      <w:pPr>
        <w:numPr>
          <w:ilvl w:val="0"/>
          <w:numId w:val="3"/>
        </w:numPr>
        <w:spacing w:before="120"/>
        <w:jc w:val="center"/>
        <w:rPr>
          <w:b/>
          <w:bCs/>
          <w:sz w:val="22"/>
          <w:szCs w:val="22"/>
        </w:rPr>
      </w:pPr>
      <w:r w:rsidRPr="00B11138">
        <w:rPr>
          <w:b/>
          <w:bCs/>
          <w:sz w:val="22"/>
          <w:szCs w:val="22"/>
        </w:rPr>
        <w:t xml:space="preserve"> ЮРИДИЧЕСКИЕ АДРЕСА И РЕКВИЗИТЫ СТОРОН</w:t>
      </w:r>
    </w:p>
    <w:p w:rsidR="00732403" w:rsidRPr="00B11138" w:rsidRDefault="00732403" w:rsidP="0055282E">
      <w:pPr>
        <w:tabs>
          <w:tab w:val="left" w:pos="0"/>
          <w:tab w:val="left" w:pos="5600"/>
        </w:tabs>
        <w:jc w:val="both"/>
        <w:rPr>
          <w:sz w:val="22"/>
          <w:szCs w:val="22"/>
        </w:rPr>
      </w:pPr>
    </w:p>
    <w:p w:rsidR="00732403" w:rsidRPr="00B11138" w:rsidRDefault="00732403" w:rsidP="0055282E">
      <w:pPr>
        <w:tabs>
          <w:tab w:val="left" w:pos="0"/>
          <w:tab w:val="left" w:pos="5600"/>
        </w:tabs>
        <w:jc w:val="both"/>
        <w:rPr>
          <w:b/>
          <w:bCs/>
          <w:sz w:val="22"/>
          <w:szCs w:val="22"/>
        </w:rPr>
      </w:pPr>
      <w:r w:rsidRPr="00B11138">
        <w:rPr>
          <w:b/>
          <w:bCs/>
          <w:sz w:val="22"/>
          <w:szCs w:val="22"/>
        </w:rPr>
        <w:t xml:space="preserve">Заказчик: </w:t>
      </w:r>
      <w:r w:rsidRPr="00B11138">
        <w:rPr>
          <w:b/>
          <w:bCs/>
          <w:sz w:val="22"/>
          <w:szCs w:val="22"/>
        </w:rPr>
        <w:tab/>
        <w:t xml:space="preserve">   Поставщик:                            </w:t>
      </w:r>
    </w:p>
    <w:p w:rsidR="00732403" w:rsidRPr="00B11138" w:rsidRDefault="00732403" w:rsidP="0055282E">
      <w:pPr>
        <w:tabs>
          <w:tab w:val="left" w:pos="0"/>
        </w:tabs>
        <w:jc w:val="both"/>
        <w:rPr>
          <w:sz w:val="22"/>
          <w:szCs w:val="22"/>
        </w:rPr>
      </w:pPr>
      <w:r w:rsidRPr="00B11138">
        <w:rPr>
          <w:sz w:val="22"/>
          <w:szCs w:val="22"/>
        </w:rPr>
        <w:t xml:space="preserve">МУЗ </w:t>
      </w:r>
      <w:proofErr w:type="spellStart"/>
      <w:r w:rsidRPr="00B11138">
        <w:rPr>
          <w:sz w:val="22"/>
          <w:szCs w:val="22"/>
        </w:rPr>
        <w:t>г</w:t>
      </w:r>
      <w:proofErr w:type="gramStart"/>
      <w:r w:rsidRPr="00B11138">
        <w:rPr>
          <w:sz w:val="22"/>
          <w:szCs w:val="22"/>
        </w:rPr>
        <w:t>.И</w:t>
      </w:r>
      <w:proofErr w:type="gramEnd"/>
      <w:r w:rsidRPr="00B11138">
        <w:rPr>
          <w:sz w:val="22"/>
          <w:szCs w:val="22"/>
        </w:rPr>
        <w:t>ванова</w:t>
      </w:r>
      <w:proofErr w:type="spellEnd"/>
      <w:r w:rsidRPr="00B11138">
        <w:rPr>
          <w:sz w:val="22"/>
          <w:szCs w:val="22"/>
        </w:rPr>
        <w:t xml:space="preserve"> городская клиническая больница № 8                            </w:t>
      </w:r>
    </w:p>
    <w:p w:rsidR="00732403" w:rsidRPr="00B11138" w:rsidRDefault="00732403" w:rsidP="0055282E">
      <w:pPr>
        <w:tabs>
          <w:tab w:val="left" w:pos="0"/>
        </w:tabs>
        <w:jc w:val="both"/>
        <w:rPr>
          <w:sz w:val="22"/>
          <w:szCs w:val="22"/>
        </w:rPr>
      </w:pPr>
      <w:r w:rsidRPr="00B11138">
        <w:rPr>
          <w:sz w:val="22"/>
          <w:szCs w:val="22"/>
        </w:rPr>
        <w:t xml:space="preserve">153032, г. Иваново, ул. Станкостроителей, д. 4 </w:t>
      </w:r>
    </w:p>
    <w:p w:rsidR="00732403" w:rsidRPr="00B11138" w:rsidRDefault="00732403" w:rsidP="0055282E">
      <w:pPr>
        <w:tabs>
          <w:tab w:val="left" w:pos="0"/>
        </w:tabs>
        <w:jc w:val="both"/>
        <w:rPr>
          <w:sz w:val="22"/>
          <w:szCs w:val="22"/>
        </w:rPr>
      </w:pPr>
      <w:r w:rsidRPr="00B11138">
        <w:rPr>
          <w:sz w:val="22"/>
          <w:szCs w:val="22"/>
        </w:rPr>
        <w:t xml:space="preserve">тел.(4932) 23-45-11                     </w:t>
      </w:r>
    </w:p>
    <w:p w:rsidR="00732403" w:rsidRPr="00B11138" w:rsidRDefault="00732403" w:rsidP="0055282E">
      <w:pPr>
        <w:tabs>
          <w:tab w:val="left" w:pos="0"/>
        </w:tabs>
        <w:jc w:val="both"/>
        <w:rPr>
          <w:sz w:val="22"/>
          <w:szCs w:val="22"/>
        </w:rPr>
      </w:pPr>
      <w:r w:rsidRPr="00B11138">
        <w:rPr>
          <w:sz w:val="22"/>
          <w:szCs w:val="22"/>
        </w:rPr>
        <w:t xml:space="preserve">ИНН 3731011300/КПП 370201001                                                                             </w:t>
      </w:r>
    </w:p>
    <w:p w:rsidR="00732403" w:rsidRPr="00B11138" w:rsidRDefault="00732403" w:rsidP="0055282E">
      <w:pPr>
        <w:tabs>
          <w:tab w:val="left" w:pos="0"/>
        </w:tabs>
        <w:jc w:val="both"/>
        <w:rPr>
          <w:sz w:val="22"/>
          <w:szCs w:val="22"/>
        </w:rPr>
      </w:pPr>
      <w:proofErr w:type="gramStart"/>
      <w:r w:rsidRPr="00B11138">
        <w:rPr>
          <w:sz w:val="22"/>
          <w:szCs w:val="22"/>
        </w:rPr>
        <w:t>Р</w:t>
      </w:r>
      <w:proofErr w:type="gramEnd"/>
      <w:r w:rsidRPr="00B11138">
        <w:rPr>
          <w:sz w:val="22"/>
          <w:szCs w:val="22"/>
        </w:rPr>
        <w:t>/с  40703810800003000002 в ГРКЦ ГУ Банка России</w:t>
      </w:r>
    </w:p>
    <w:p w:rsidR="00732403" w:rsidRPr="00B11138" w:rsidRDefault="00732403" w:rsidP="0055282E">
      <w:pPr>
        <w:tabs>
          <w:tab w:val="left" w:pos="0"/>
        </w:tabs>
        <w:jc w:val="both"/>
        <w:rPr>
          <w:sz w:val="22"/>
          <w:szCs w:val="22"/>
        </w:rPr>
      </w:pPr>
      <w:r w:rsidRPr="00B11138">
        <w:rPr>
          <w:sz w:val="22"/>
          <w:szCs w:val="22"/>
        </w:rPr>
        <w:t xml:space="preserve">по </w:t>
      </w:r>
      <w:proofErr w:type="gramStart"/>
      <w:r w:rsidRPr="00B11138">
        <w:rPr>
          <w:sz w:val="22"/>
          <w:szCs w:val="22"/>
        </w:rPr>
        <w:t>Ивановской</w:t>
      </w:r>
      <w:proofErr w:type="gramEnd"/>
      <w:r w:rsidRPr="00B11138">
        <w:rPr>
          <w:sz w:val="22"/>
          <w:szCs w:val="22"/>
        </w:rPr>
        <w:t xml:space="preserve"> обл. г. Иваново                           </w:t>
      </w:r>
    </w:p>
    <w:p w:rsidR="00732403" w:rsidRPr="00B11138" w:rsidRDefault="00732403" w:rsidP="0055282E">
      <w:pPr>
        <w:tabs>
          <w:tab w:val="left" w:pos="0"/>
        </w:tabs>
        <w:jc w:val="both"/>
        <w:rPr>
          <w:sz w:val="22"/>
          <w:szCs w:val="22"/>
        </w:rPr>
      </w:pPr>
      <w:r w:rsidRPr="00B11138">
        <w:rPr>
          <w:sz w:val="22"/>
          <w:szCs w:val="22"/>
        </w:rPr>
        <w:t xml:space="preserve">БИК 042406001                          </w:t>
      </w:r>
    </w:p>
    <w:p w:rsidR="00732403" w:rsidRPr="00B11138" w:rsidRDefault="00732403" w:rsidP="0055282E">
      <w:pPr>
        <w:tabs>
          <w:tab w:val="left" w:pos="0"/>
        </w:tabs>
        <w:jc w:val="both"/>
        <w:rPr>
          <w:sz w:val="22"/>
          <w:szCs w:val="22"/>
        </w:rPr>
      </w:pPr>
    </w:p>
    <w:p w:rsidR="00732403" w:rsidRPr="00B11138" w:rsidRDefault="00732403" w:rsidP="0055282E">
      <w:pPr>
        <w:tabs>
          <w:tab w:val="left" w:pos="0"/>
        </w:tabs>
        <w:jc w:val="both"/>
        <w:rPr>
          <w:sz w:val="22"/>
          <w:szCs w:val="22"/>
        </w:rPr>
      </w:pPr>
    </w:p>
    <w:p w:rsidR="00732403" w:rsidRPr="00B11138" w:rsidRDefault="00732403" w:rsidP="0055282E">
      <w:pPr>
        <w:tabs>
          <w:tab w:val="left" w:pos="0"/>
        </w:tabs>
        <w:jc w:val="both"/>
        <w:rPr>
          <w:sz w:val="22"/>
          <w:szCs w:val="22"/>
        </w:rPr>
      </w:pPr>
    </w:p>
    <w:p w:rsidR="00732403" w:rsidRPr="00B11138" w:rsidRDefault="00732403" w:rsidP="0055282E">
      <w:pPr>
        <w:tabs>
          <w:tab w:val="left" w:pos="0"/>
        </w:tabs>
        <w:jc w:val="both"/>
        <w:rPr>
          <w:sz w:val="22"/>
          <w:szCs w:val="22"/>
        </w:rPr>
      </w:pPr>
      <w:r w:rsidRPr="00B11138">
        <w:rPr>
          <w:sz w:val="22"/>
          <w:szCs w:val="22"/>
        </w:rPr>
        <w:t xml:space="preserve">Главный врач МУЗ ГКБ №8 </w:t>
      </w:r>
    </w:p>
    <w:p w:rsidR="00732403" w:rsidRPr="00B11138" w:rsidRDefault="00732403" w:rsidP="0055282E">
      <w:pPr>
        <w:tabs>
          <w:tab w:val="left" w:pos="0"/>
        </w:tabs>
        <w:jc w:val="both"/>
        <w:rPr>
          <w:sz w:val="22"/>
          <w:szCs w:val="22"/>
        </w:rPr>
      </w:pPr>
    </w:p>
    <w:p w:rsidR="00732403" w:rsidRPr="00B11138" w:rsidRDefault="00732403" w:rsidP="0055282E">
      <w:pPr>
        <w:tabs>
          <w:tab w:val="left" w:pos="0"/>
        </w:tabs>
        <w:jc w:val="both"/>
        <w:rPr>
          <w:sz w:val="22"/>
          <w:szCs w:val="22"/>
        </w:rPr>
      </w:pPr>
      <w:r w:rsidRPr="00B11138">
        <w:rPr>
          <w:sz w:val="22"/>
          <w:szCs w:val="22"/>
        </w:rPr>
        <w:t>________________________А.В. Ковалева                                _________________ _______________</w:t>
      </w:r>
    </w:p>
    <w:p w:rsidR="00732403" w:rsidRPr="00B11138" w:rsidRDefault="00732403" w:rsidP="0055282E">
      <w:pPr>
        <w:tabs>
          <w:tab w:val="left" w:pos="709"/>
          <w:tab w:val="left" w:pos="5580"/>
          <w:tab w:val="left" w:pos="5760"/>
          <w:tab w:val="left" w:pos="5940"/>
        </w:tabs>
        <w:jc w:val="both"/>
        <w:rPr>
          <w:sz w:val="16"/>
          <w:szCs w:val="16"/>
        </w:rPr>
      </w:pPr>
      <w:r w:rsidRPr="00B11138">
        <w:rPr>
          <w:sz w:val="22"/>
          <w:szCs w:val="22"/>
        </w:rPr>
        <w:t xml:space="preserve">                                                                                                     </w:t>
      </w:r>
      <w:r w:rsidRPr="00B11138">
        <w:rPr>
          <w:sz w:val="16"/>
          <w:szCs w:val="16"/>
        </w:rPr>
        <w:t>(подпись)                                     (ФИО)</w:t>
      </w:r>
    </w:p>
    <w:p w:rsidR="00732403" w:rsidRPr="00B11138" w:rsidRDefault="00732403" w:rsidP="0055282E">
      <w:pPr>
        <w:tabs>
          <w:tab w:val="left" w:pos="709"/>
        </w:tabs>
        <w:jc w:val="both"/>
        <w:rPr>
          <w:sz w:val="22"/>
          <w:szCs w:val="22"/>
        </w:rPr>
      </w:pPr>
      <w:r w:rsidRPr="00B11138">
        <w:rPr>
          <w:sz w:val="22"/>
          <w:szCs w:val="22"/>
        </w:rPr>
        <w:t>М.П.                                                                                                М.П.</w:t>
      </w:r>
    </w:p>
    <w:p w:rsidR="00732403" w:rsidRPr="00B11138" w:rsidRDefault="00732403" w:rsidP="0055282E">
      <w:pPr>
        <w:jc w:val="right"/>
        <w:rPr>
          <w:sz w:val="22"/>
          <w:szCs w:val="22"/>
        </w:rPr>
      </w:pPr>
      <w:r w:rsidRPr="00B11138">
        <w:rPr>
          <w:sz w:val="22"/>
          <w:szCs w:val="22"/>
        </w:rPr>
        <w:br w:type="page"/>
      </w:r>
      <w:r w:rsidRPr="00B11138">
        <w:rPr>
          <w:sz w:val="22"/>
          <w:szCs w:val="22"/>
        </w:rPr>
        <w:lastRenderedPageBreak/>
        <w:t>Приложение №1</w:t>
      </w:r>
    </w:p>
    <w:p w:rsidR="00732403" w:rsidRPr="00B11138" w:rsidRDefault="00732403" w:rsidP="0055282E">
      <w:pPr>
        <w:jc w:val="right"/>
        <w:rPr>
          <w:sz w:val="22"/>
          <w:szCs w:val="22"/>
        </w:rPr>
      </w:pPr>
      <w:r w:rsidRPr="00B11138">
        <w:rPr>
          <w:sz w:val="22"/>
          <w:szCs w:val="22"/>
        </w:rPr>
        <w:t>к муниципальному контракту</w:t>
      </w:r>
    </w:p>
    <w:p w:rsidR="00732403" w:rsidRPr="00B11138" w:rsidRDefault="00732403" w:rsidP="0055282E">
      <w:pPr>
        <w:jc w:val="right"/>
        <w:rPr>
          <w:sz w:val="22"/>
          <w:szCs w:val="22"/>
        </w:rPr>
      </w:pPr>
      <w:r w:rsidRPr="00B11138">
        <w:rPr>
          <w:sz w:val="22"/>
          <w:szCs w:val="22"/>
        </w:rPr>
        <w:t>№ _______ от _____________</w:t>
      </w:r>
    </w:p>
    <w:p w:rsidR="00732403" w:rsidRPr="00B11138" w:rsidRDefault="00732403" w:rsidP="0055282E">
      <w:pPr>
        <w:pStyle w:val="2"/>
        <w:jc w:val="center"/>
        <w:rPr>
          <w:rFonts w:ascii="Times New Roman" w:hAnsi="Times New Roman" w:cs="Times New Roman"/>
          <w:i w:val="0"/>
          <w:iCs w:val="0"/>
        </w:rPr>
      </w:pPr>
      <w:r w:rsidRPr="00B11138">
        <w:rPr>
          <w:rFonts w:ascii="Times New Roman" w:hAnsi="Times New Roman" w:cs="Times New Roman"/>
          <w:i w:val="0"/>
          <w:iCs w:val="0"/>
        </w:rPr>
        <w:t>СПЕЦИФИКАЦИЯ</w:t>
      </w:r>
    </w:p>
    <w:p w:rsidR="00732403" w:rsidRPr="00B11138" w:rsidRDefault="00732403" w:rsidP="0055282E"/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"/>
        <w:gridCol w:w="2203"/>
        <w:gridCol w:w="1778"/>
        <w:gridCol w:w="1055"/>
        <w:gridCol w:w="1666"/>
        <w:gridCol w:w="1389"/>
        <w:gridCol w:w="967"/>
      </w:tblGrid>
      <w:tr w:rsidR="00732403" w:rsidRPr="00B11138">
        <w:tc>
          <w:tcPr>
            <w:tcW w:w="319" w:type="pct"/>
            <w:vAlign w:val="center"/>
          </w:tcPr>
          <w:p w:rsidR="00732403" w:rsidRPr="00B11138" w:rsidRDefault="00732403" w:rsidP="00412455">
            <w:pPr>
              <w:jc w:val="center"/>
            </w:pPr>
            <w:r w:rsidRPr="00B11138">
              <w:rPr>
                <w:sz w:val="22"/>
                <w:szCs w:val="22"/>
              </w:rPr>
              <w:t>№</w:t>
            </w:r>
          </w:p>
          <w:p w:rsidR="00732403" w:rsidRPr="00B11138" w:rsidRDefault="00732403" w:rsidP="00412455">
            <w:pPr>
              <w:jc w:val="center"/>
            </w:pPr>
            <w:proofErr w:type="gramStart"/>
            <w:r w:rsidRPr="00B11138">
              <w:rPr>
                <w:sz w:val="22"/>
                <w:szCs w:val="22"/>
              </w:rPr>
              <w:t>п</w:t>
            </w:r>
            <w:proofErr w:type="gramEnd"/>
            <w:r w:rsidRPr="00B11138">
              <w:rPr>
                <w:sz w:val="22"/>
                <w:szCs w:val="22"/>
              </w:rPr>
              <w:t>/п</w:t>
            </w:r>
          </w:p>
        </w:tc>
        <w:tc>
          <w:tcPr>
            <w:tcW w:w="1224" w:type="pct"/>
            <w:vAlign w:val="center"/>
          </w:tcPr>
          <w:p w:rsidR="00732403" w:rsidRPr="00B11138" w:rsidRDefault="00732403" w:rsidP="00412455">
            <w:pPr>
              <w:jc w:val="center"/>
            </w:pPr>
            <w:r w:rsidRPr="00B11138">
              <w:t xml:space="preserve">Наименование поставляемых товаров </w:t>
            </w:r>
          </w:p>
        </w:tc>
        <w:tc>
          <w:tcPr>
            <w:tcW w:w="798" w:type="pct"/>
            <w:vAlign w:val="center"/>
          </w:tcPr>
          <w:p w:rsidR="00732403" w:rsidRPr="00B11138" w:rsidRDefault="00732403" w:rsidP="00412455">
            <w:pPr>
              <w:jc w:val="center"/>
            </w:pPr>
            <w:r w:rsidRPr="00B11138">
              <w:t>Производитель</w:t>
            </w:r>
          </w:p>
        </w:tc>
        <w:tc>
          <w:tcPr>
            <w:tcW w:w="620" w:type="pct"/>
            <w:vAlign w:val="center"/>
          </w:tcPr>
          <w:p w:rsidR="00732403" w:rsidRPr="00B11138" w:rsidRDefault="00732403" w:rsidP="00412455">
            <w:pPr>
              <w:jc w:val="center"/>
            </w:pPr>
            <w:r w:rsidRPr="00B11138">
              <w:t>Ед. изм.</w:t>
            </w:r>
          </w:p>
        </w:tc>
        <w:tc>
          <w:tcPr>
            <w:tcW w:w="798" w:type="pct"/>
            <w:vAlign w:val="center"/>
          </w:tcPr>
          <w:p w:rsidR="00732403" w:rsidRPr="00B11138" w:rsidRDefault="00732403" w:rsidP="00412455">
            <w:pPr>
              <w:jc w:val="center"/>
            </w:pPr>
            <w:r w:rsidRPr="00B11138">
              <w:t>Количество поставляемых товаров,</w:t>
            </w:r>
          </w:p>
          <w:p w:rsidR="00732403" w:rsidRPr="00B11138" w:rsidRDefault="00732403" w:rsidP="00412455">
            <w:pPr>
              <w:jc w:val="center"/>
            </w:pPr>
            <w:r w:rsidRPr="00B11138">
              <w:t>ед.</w:t>
            </w:r>
          </w:p>
        </w:tc>
        <w:tc>
          <w:tcPr>
            <w:tcW w:w="709" w:type="pct"/>
            <w:vAlign w:val="center"/>
          </w:tcPr>
          <w:p w:rsidR="00732403" w:rsidRPr="00B11138" w:rsidRDefault="00732403" w:rsidP="00412455">
            <w:pPr>
              <w:jc w:val="center"/>
            </w:pPr>
            <w:r w:rsidRPr="00B11138">
              <w:t xml:space="preserve">Цена за единицу продукции, </w:t>
            </w:r>
          </w:p>
          <w:p w:rsidR="00732403" w:rsidRPr="00B11138" w:rsidRDefault="00732403" w:rsidP="00412455">
            <w:pPr>
              <w:jc w:val="center"/>
            </w:pPr>
            <w:r w:rsidRPr="00B11138">
              <w:t>руб.</w:t>
            </w:r>
          </w:p>
        </w:tc>
        <w:tc>
          <w:tcPr>
            <w:tcW w:w="532" w:type="pct"/>
            <w:vAlign w:val="center"/>
          </w:tcPr>
          <w:p w:rsidR="00732403" w:rsidRPr="00B11138" w:rsidRDefault="00732403" w:rsidP="00412455">
            <w:pPr>
              <w:jc w:val="center"/>
            </w:pPr>
            <w:r w:rsidRPr="00B11138">
              <w:t>Сумма, руб.</w:t>
            </w:r>
          </w:p>
        </w:tc>
      </w:tr>
      <w:tr w:rsidR="00732403" w:rsidRPr="00B11138">
        <w:trPr>
          <w:trHeight w:val="172"/>
        </w:trPr>
        <w:tc>
          <w:tcPr>
            <w:tcW w:w="319" w:type="pct"/>
          </w:tcPr>
          <w:p w:rsidR="00732403" w:rsidRPr="00B11138" w:rsidRDefault="00732403" w:rsidP="00412455">
            <w:pPr>
              <w:jc w:val="center"/>
            </w:pPr>
            <w:r w:rsidRPr="00B11138">
              <w:rPr>
                <w:sz w:val="22"/>
                <w:szCs w:val="22"/>
              </w:rPr>
              <w:t>1</w:t>
            </w:r>
          </w:p>
        </w:tc>
        <w:tc>
          <w:tcPr>
            <w:tcW w:w="1224" w:type="pct"/>
          </w:tcPr>
          <w:p w:rsidR="00732403" w:rsidRPr="00B11138" w:rsidRDefault="00732403" w:rsidP="00412455"/>
        </w:tc>
        <w:tc>
          <w:tcPr>
            <w:tcW w:w="798" w:type="pct"/>
          </w:tcPr>
          <w:p w:rsidR="00732403" w:rsidRPr="00B11138" w:rsidRDefault="00732403" w:rsidP="0041245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620" w:type="pct"/>
          </w:tcPr>
          <w:p w:rsidR="00732403" w:rsidRPr="00B11138" w:rsidRDefault="00732403" w:rsidP="0041245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98" w:type="pct"/>
          </w:tcPr>
          <w:p w:rsidR="00732403" w:rsidRPr="00B11138" w:rsidRDefault="00732403" w:rsidP="00412455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pct"/>
          </w:tcPr>
          <w:p w:rsidR="00732403" w:rsidRPr="00B11138" w:rsidRDefault="00732403" w:rsidP="00412455">
            <w:pPr>
              <w:jc w:val="center"/>
            </w:pPr>
          </w:p>
        </w:tc>
        <w:tc>
          <w:tcPr>
            <w:tcW w:w="532" w:type="pct"/>
          </w:tcPr>
          <w:p w:rsidR="00732403" w:rsidRPr="00B11138" w:rsidRDefault="00732403" w:rsidP="00412455">
            <w:pPr>
              <w:jc w:val="center"/>
            </w:pPr>
          </w:p>
        </w:tc>
      </w:tr>
      <w:tr w:rsidR="00732403" w:rsidRPr="00B11138">
        <w:tc>
          <w:tcPr>
            <w:tcW w:w="319" w:type="pct"/>
          </w:tcPr>
          <w:p w:rsidR="00732403" w:rsidRPr="00B11138" w:rsidRDefault="00732403" w:rsidP="00412455">
            <w:pPr>
              <w:jc w:val="center"/>
            </w:pPr>
            <w:r w:rsidRPr="00B11138">
              <w:rPr>
                <w:sz w:val="22"/>
                <w:szCs w:val="22"/>
              </w:rPr>
              <w:t>2</w:t>
            </w:r>
          </w:p>
        </w:tc>
        <w:tc>
          <w:tcPr>
            <w:tcW w:w="1224" w:type="pct"/>
          </w:tcPr>
          <w:p w:rsidR="00732403" w:rsidRPr="00B11138" w:rsidRDefault="00732403" w:rsidP="00412455"/>
        </w:tc>
        <w:tc>
          <w:tcPr>
            <w:tcW w:w="798" w:type="pct"/>
          </w:tcPr>
          <w:p w:rsidR="00732403" w:rsidRPr="00B11138" w:rsidRDefault="00732403" w:rsidP="0041245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620" w:type="pct"/>
          </w:tcPr>
          <w:p w:rsidR="00732403" w:rsidRPr="00B11138" w:rsidRDefault="00732403" w:rsidP="00412455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pct"/>
          </w:tcPr>
          <w:p w:rsidR="00732403" w:rsidRPr="00B11138" w:rsidRDefault="00732403" w:rsidP="00412455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pct"/>
          </w:tcPr>
          <w:p w:rsidR="00732403" w:rsidRPr="00B11138" w:rsidRDefault="00732403" w:rsidP="00412455">
            <w:pPr>
              <w:jc w:val="center"/>
            </w:pPr>
          </w:p>
        </w:tc>
        <w:tc>
          <w:tcPr>
            <w:tcW w:w="532" w:type="pct"/>
          </w:tcPr>
          <w:p w:rsidR="00732403" w:rsidRPr="00B11138" w:rsidRDefault="00732403" w:rsidP="00412455">
            <w:pPr>
              <w:jc w:val="center"/>
            </w:pPr>
          </w:p>
        </w:tc>
      </w:tr>
      <w:tr w:rsidR="00732403" w:rsidRPr="00B11138">
        <w:tc>
          <w:tcPr>
            <w:tcW w:w="319" w:type="pct"/>
          </w:tcPr>
          <w:p w:rsidR="00732403" w:rsidRPr="00B11138" w:rsidRDefault="00732403" w:rsidP="00412455">
            <w:pPr>
              <w:jc w:val="center"/>
            </w:pPr>
            <w:r w:rsidRPr="00B11138">
              <w:rPr>
                <w:sz w:val="22"/>
                <w:szCs w:val="22"/>
              </w:rPr>
              <w:t>3</w:t>
            </w:r>
          </w:p>
        </w:tc>
        <w:tc>
          <w:tcPr>
            <w:tcW w:w="1224" w:type="pct"/>
          </w:tcPr>
          <w:p w:rsidR="00732403" w:rsidRPr="00B11138" w:rsidRDefault="00732403" w:rsidP="00412455"/>
        </w:tc>
        <w:tc>
          <w:tcPr>
            <w:tcW w:w="798" w:type="pct"/>
          </w:tcPr>
          <w:p w:rsidR="00732403" w:rsidRPr="00B11138" w:rsidRDefault="00732403" w:rsidP="0041245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620" w:type="pct"/>
          </w:tcPr>
          <w:p w:rsidR="00732403" w:rsidRPr="00B11138" w:rsidRDefault="00732403" w:rsidP="00412455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pct"/>
          </w:tcPr>
          <w:p w:rsidR="00732403" w:rsidRPr="00B11138" w:rsidRDefault="00732403" w:rsidP="00412455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pct"/>
          </w:tcPr>
          <w:p w:rsidR="00732403" w:rsidRPr="00B11138" w:rsidRDefault="00732403" w:rsidP="00412455">
            <w:pPr>
              <w:jc w:val="center"/>
            </w:pPr>
          </w:p>
        </w:tc>
        <w:tc>
          <w:tcPr>
            <w:tcW w:w="532" w:type="pct"/>
          </w:tcPr>
          <w:p w:rsidR="00732403" w:rsidRPr="00B11138" w:rsidRDefault="00732403" w:rsidP="00412455">
            <w:pPr>
              <w:jc w:val="center"/>
            </w:pPr>
          </w:p>
        </w:tc>
      </w:tr>
      <w:tr w:rsidR="00732403" w:rsidRPr="00B11138">
        <w:tc>
          <w:tcPr>
            <w:tcW w:w="319" w:type="pct"/>
          </w:tcPr>
          <w:p w:rsidR="00732403" w:rsidRPr="00B11138" w:rsidRDefault="00732403" w:rsidP="00412455">
            <w:pPr>
              <w:jc w:val="center"/>
            </w:pPr>
            <w:r w:rsidRPr="00B11138">
              <w:rPr>
                <w:sz w:val="22"/>
                <w:szCs w:val="22"/>
              </w:rPr>
              <w:t>…</w:t>
            </w:r>
          </w:p>
        </w:tc>
        <w:tc>
          <w:tcPr>
            <w:tcW w:w="1224" w:type="pct"/>
          </w:tcPr>
          <w:p w:rsidR="00732403" w:rsidRPr="00B11138" w:rsidRDefault="00732403" w:rsidP="00412455"/>
        </w:tc>
        <w:tc>
          <w:tcPr>
            <w:tcW w:w="798" w:type="pct"/>
          </w:tcPr>
          <w:p w:rsidR="00732403" w:rsidRPr="00B11138" w:rsidRDefault="00732403" w:rsidP="0041245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620" w:type="pct"/>
          </w:tcPr>
          <w:p w:rsidR="00732403" w:rsidRPr="00B11138" w:rsidRDefault="00732403" w:rsidP="00412455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pct"/>
          </w:tcPr>
          <w:p w:rsidR="00732403" w:rsidRPr="00B11138" w:rsidRDefault="00732403" w:rsidP="00412455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pct"/>
          </w:tcPr>
          <w:p w:rsidR="00732403" w:rsidRPr="00B11138" w:rsidRDefault="00732403" w:rsidP="00412455">
            <w:pPr>
              <w:jc w:val="center"/>
            </w:pPr>
          </w:p>
        </w:tc>
        <w:tc>
          <w:tcPr>
            <w:tcW w:w="532" w:type="pct"/>
          </w:tcPr>
          <w:p w:rsidR="00732403" w:rsidRPr="00B11138" w:rsidRDefault="00732403" w:rsidP="00412455">
            <w:pPr>
              <w:jc w:val="center"/>
            </w:pPr>
          </w:p>
        </w:tc>
      </w:tr>
      <w:tr w:rsidR="00732403" w:rsidRPr="00B11138">
        <w:trPr>
          <w:cantSplit/>
        </w:trPr>
        <w:tc>
          <w:tcPr>
            <w:tcW w:w="1543" w:type="pct"/>
            <w:gridSpan w:val="2"/>
          </w:tcPr>
          <w:p w:rsidR="00732403" w:rsidRPr="00B11138" w:rsidRDefault="00732403" w:rsidP="00412455">
            <w:r w:rsidRPr="00B11138">
              <w:t>ИТОГО</w:t>
            </w:r>
          </w:p>
        </w:tc>
        <w:tc>
          <w:tcPr>
            <w:tcW w:w="3457" w:type="pct"/>
            <w:gridSpan w:val="5"/>
          </w:tcPr>
          <w:p w:rsidR="00732403" w:rsidRPr="00B11138" w:rsidRDefault="00732403" w:rsidP="00412455">
            <w:pPr>
              <w:jc w:val="right"/>
            </w:pPr>
          </w:p>
        </w:tc>
      </w:tr>
    </w:tbl>
    <w:p w:rsidR="00732403" w:rsidRPr="00B11138" w:rsidRDefault="00732403" w:rsidP="0055282E">
      <w:pPr>
        <w:jc w:val="center"/>
        <w:rPr>
          <w:sz w:val="22"/>
          <w:szCs w:val="22"/>
        </w:rPr>
      </w:pPr>
      <w:r w:rsidRPr="00B11138">
        <w:rPr>
          <w:sz w:val="22"/>
          <w:szCs w:val="22"/>
        </w:rPr>
        <w:t xml:space="preserve">                      </w:t>
      </w:r>
    </w:p>
    <w:p w:rsidR="00732403" w:rsidRPr="00B11138" w:rsidRDefault="00732403" w:rsidP="0055282E">
      <w:pPr>
        <w:jc w:val="both"/>
        <w:rPr>
          <w:b/>
          <w:bCs/>
          <w:sz w:val="22"/>
          <w:szCs w:val="22"/>
        </w:rPr>
      </w:pPr>
    </w:p>
    <w:p w:rsidR="00732403" w:rsidRPr="00B11138" w:rsidRDefault="00732403" w:rsidP="0055282E">
      <w:pPr>
        <w:jc w:val="both"/>
        <w:rPr>
          <w:b/>
          <w:bCs/>
          <w:sz w:val="22"/>
          <w:szCs w:val="22"/>
        </w:rPr>
      </w:pPr>
    </w:p>
    <w:p w:rsidR="00732403" w:rsidRPr="00B11138" w:rsidRDefault="00732403" w:rsidP="0055282E">
      <w:pPr>
        <w:jc w:val="both"/>
        <w:rPr>
          <w:b/>
          <w:bCs/>
          <w:sz w:val="22"/>
          <w:szCs w:val="22"/>
        </w:rPr>
      </w:pPr>
    </w:p>
    <w:p w:rsidR="00732403" w:rsidRPr="00B11138" w:rsidRDefault="00732403" w:rsidP="0055282E">
      <w:pPr>
        <w:jc w:val="both"/>
        <w:rPr>
          <w:sz w:val="22"/>
          <w:szCs w:val="22"/>
        </w:rPr>
      </w:pPr>
      <w:r w:rsidRPr="00B11138">
        <w:rPr>
          <w:b/>
          <w:bCs/>
          <w:sz w:val="22"/>
          <w:szCs w:val="22"/>
        </w:rPr>
        <w:t>Заказчик</w:t>
      </w:r>
      <w:r w:rsidRPr="00B11138">
        <w:rPr>
          <w:sz w:val="22"/>
          <w:szCs w:val="22"/>
        </w:rPr>
        <w:t>: ____________ А.В. Ковалева</w:t>
      </w:r>
      <w:r w:rsidRPr="00B11138">
        <w:rPr>
          <w:b/>
          <w:bCs/>
          <w:sz w:val="22"/>
          <w:szCs w:val="22"/>
        </w:rPr>
        <w:t xml:space="preserve">                        Поставщик:  </w:t>
      </w:r>
      <w:r w:rsidRPr="00B11138">
        <w:rPr>
          <w:sz w:val="22"/>
          <w:szCs w:val="22"/>
        </w:rPr>
        <w:t>____________ /_____________</w:t>
      </w:r>
    </w:p>
    <w:p w:rsidR="00732403" w:rsidRPr="00B11138" w:rsidRDefault="00732403" w:rsidP="0055282E">
      <w:pPr>
        <w:jc w:val="both"/>
      </w:pPr>
      <w:r w:rsidRPr="00B11138">
        <w:rPr>
          <w:sz w:val="22"/>
          <w:szCs w:val="22"/>
        </w:rPr>
        <w:t xml:space="preserve">        М. П.</w:t>
      </w:r>
      <w:r w:rsidRPr="00B11138">
        <w:t xml:space="preserve">                                                                                  </w:t>
      </w:r>
      <w:r w:rsidRPr="00B11138">
        <w:rPr>
          <w:sz w:val="22"/>
          <w:szCs w:val="22"/>
        </w:rPr>
        <w:t>М. П.</w:t>
      </w:r>
    </w:p>
    <w:p w:rsidR="00732403" w:rsidRPr="00B11138" w:rsidRDefault="00732403" w:rsidP="0055282E">
      <w:pPr>
        <w:tabs>
          <w:tab w:val="left" w:pos="709"/>
        </w:tabs>
        <w:jc w:val="both"/>
        <w:rPr>
          <w:sz w:val="22"/>
          <w:szCs w:val="22"/>
        </w:rPr>
      </w:pPr>
    </w:p>
    <w:p w:rsidR="00732403" w:rsidRPr="00B11138" w:rsidRDefault="00732403" w:rsidP="0055282E">
      <w:pPr>
        <w:jc w:val="both"/>
        <w:rPr>
          <w:sz w:val="22"/>
          <w:szCs w:val="22"/>
        </w:rPr>
      </w:pPr>
    </w:p>
    <w:p w:rsidR="00732403" w:rsidRPr="00B11138" w:rsidRDefault="00732403" w:rsidP="0055282E">
      <w:pPr>
        <w:ind w:firstLine="708"/>
        <w:jc w:val="right"/>
      </w:pPr>
    </w:p>
    <w:p w:rsidR="000C520B" w:rsidRDefault="000C520B" w:rsidP="001268EC">
      <w:pPr>
        <w:pStyle w:val="10"/>
        <w:spacing w:before="0" w:after="0"/>
        <w:sectPr w:rsidR="000C520B" w:rsidSect="00B11138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tbl>
      <w:tblPr>
        <w:tblW w:w="14380" w:type="dxa"/>
        <w:tblInd w:w="93" w:type="dxa"/>
        <w:tblLook w:val="04A0" w:firstRow="1" w:lastRow="0" w:firstColumn="1" w:lastColumn="0" w:noHBand="0" w:noVBand="1"/>
      </w:tblPr>
      <w:tblGrid>
        <w:gridCol w:w="2426"/>
        <w:gridCol w:w="2589"/>
        <w:gridCol w:w="1292"/>
        <w:gridCol w:w="1666"/>
        <w:gridCol w:w="1284"/>
        <w:gridCol w:w="1251"/>
        <w:gridCol w:w="1115"/>
        <w:gridCol w:w="1819"/>
        <w:gridCol w:w="1383"/>
        <w:gridCol w:w="222"/>
      </w:tblGrid>
      <w:tr w:rsidR="000C520B" w:rsidRPr="000C520B" w:rsidTr="000C520B">
        <w:trPr>
          <w:gridAfter w:val="1"/>
          <w:wAfter w:w="36" w:type="dxa"/>
          <w:trHeight w:val="600"/>
        </w:trPr>
        <w:tc>
          <w:tcPr>
            <w:tcW w:w="143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jc w:val="center"/>
            </w:pPr>
            <w:bookmarkStart w:id="5" w:name="RANGE!A1:L46"/>
            <w:r w:rsidRPr="000C520B">
              <w:lastRenderedPageBreak/>
              <w:t>МУЗ г. Иванова городская клиническая больница № 8</w:t>
            </w:r>
            <w:bookmarkEnd w:id="5"/>
          </w:p>
        </w:tc>
      </w:tr>
      <w:tr w:rsidR="000C520B" w:rsidRPr="000C520B" w:rsidTr="000C520B">
        <w:trPr>
          <w:gridAfter w:val="1"/>
          <w:wAfter w:w="36" w:type="dxa"/>
          <w:trHeight w:val="312"/>
        </w:trPr>
        <w:tc>
          <w:tcPr>
            <w:tcW w:w="143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jc w:val="center"/>
            </w:pPr>
            <w:r w:rsidRPr="000C520B">
              <w:t>ОПРЕДЕЛЕНИЕ НАЧАЛЬНОЙ (МАКСИМАЛЬНОЙ) ЦЕНЫ КОНТРАКТА</w:t>
            </w:r>
          </w:p>
        </w:tc>
      </w:tr>
      <w:tr w:rsidR="000C520B" w:rsidRPr="000C520B" w:rsidTr="000C520B">
        <w:trPr>
          <w:gridAfter w:val="1"/>
          <w:wAfter w:w="36" w:type="dxa"/>
          <w:trHeight w:val="390"/>
        </w:trPr>
        <w:tc>
          <w:tcPr>
            <w:tcW w:w="143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jc w:val="center"/>
              <w:rPr>
                <w:b/>
                <w:bCs/>
              </w:rPr>
            </w:pPr>
            <w:r w:rsidRPr="000C520B">
              <w:rPr>
                <w:b/>
                <w:bCs/>
              </w:rPr>
              <w:t>"Поставка реактивов для лаборатории (Тест-системы для диагностики вирусных инфекций)"</w:t>
            </w:r>
          </w:p>
        </w:tc>
      </w:tr>
      <w:tr w:rsidR="000C520B" w:rsidRPr="000C520B" w:rsidTr="000C520B">
        <w:trPr>
          <w:gridAfter w:val="1"/>
          <w:wAfter w:w="36" w:type="dxa"/>
          <w:trHeight w:val="375"/>
        </w:trPr>
        <w:tc>
          <w:tcPr>
            <w:tcW w:w="143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jc w:val="center"/>
            </w:pPr>
            <w:r w:rsidRPr="000C520B">
              <w:t>(изучение рынка товаров, работ, услуг)</w:t>
            </w:r>
          </w:p>
        </w:tc>
      </w:tr>
      <w:tr w:rsidR="000C520B" w:rsidRPr="000C520B" w:rsidTr="000C520B">
        <w:trPr>
          <w:gridAfter w:val="1"/>
          <w:wAfter w:w="36" w:type="dxa"/>
          <w:trHeight w:val="312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/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</w:tr>
      <w:tr w:rsidR="000C520B" w:rsidRPr="000C520B" w:rsidTr="000C520B">
        <w:trPr>
          <w:gridAfter w:val="1"/>
          <w:wAfter w:w="36" w:type="dxa"/>
          <w:trHeight w:val="312"/>
        </w:trPr>
        <w:tc>
          <w:tcPr>
            <w:tcW w:w="143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r w:rsidRPr="000C520B">
              <w:t xml:space="preserve">г. Иваново                                                                                                                                                                                     27.11.2011г.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C520B" w:rsidRPr="000C520B" w:rsidTr="000C520B">
        <w:trPr>
          <w:gridAfter w:val="1"/>
          <w:wAfter w:w="36" w:type="dxa"/>
          <w:trHeight w:val="312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/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</w:tr>
      <w:tr w:rsidR="000C520B" w:rsidRPr="000C520B" w:rsidTr="000C520B">
        <w:trPr>
          <w:gridAfter w:val="1"/>
          <w:wAfter w:w="36" w:type="dxa"/>
          <w:trHeight w:val="615"/>
        </w:trPr>
        <w:tc>
          <w:tcPr>
            <w:tcW w:w="143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20B" w:rsidRPr="000C520B" w:rsidRDefault="000C520B" w:rsidP="000C520B">
            <w:pPr>
              <w:rPr>
                <w:color w:val="000000"/>
              </w:rPr>
            </w:pPr>
            <w:r w:rsidRPr="000C520B">
              <w:rPr>
                <w:color w:val="000000"/>
              </w:rPr>
              <w:t xml:space="preserve">1. Процедура  изучения рынка товаров   проводилась   комиссией в период с 09-30 до 11-00 по адресу: </w:t>
            </w:r>
            <w:proofErr w:type="spellStart"/>
            <w:r w:rsidRPr="000C520B">
              <w:rPr>
                <w:color w:val="000000"/>
              </w:rPr>
              <w:t>г</w:t>
            </w:r>
            <w:proofErr w:type="gramStart"/>
            <w:r w:rsidRPr="000C520B">
              <w:rPr>
                <w:color w:val="000000"/>
              </w:rPr>
              <w:t>.И</w:t>
            </w:r>
            <w:proofErr w:type="gramEnd"/>
            <w:r w:rsidRPr="000C520B">
              <w:rPr>
                <w:color w:val="000000"/>
              </w:rPr>
              <w:t>ваново</w:t>
            </w:r>
            <w:proofErr w:type="spellEnd"/>
            <w:r w:rsidRPr="000C520B">
              <w:rPr>
                <w:color w:val="000000"/>
              </w:rPr>
              <w:t>, ул. Станкостроителей, 4</w:t>
            </w:r>
          </w:p>
        </w:tc>
      </w:tr>
      <w:tr w:rsidR="000C520B" w:rsidRPr="000C520B" w:rsidTr="000C520B">
        <w:trPr>
          <w:trHeight w:val="450"/>
        </w:trPr>
        <w:tc>
          <w:tcPr>
            <w:tcW w:w="90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r w:rsidRPr="000C520B">
              <w:t>2.Способ изучения рынка: кабинетное исследование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</w:tr>
      <w:tr w:rsidR="000C520B" w:rsidRPr="000C520B" w:rsidTr="000C520B">
        <w:trPr>
          <w:trHeight w:val="420"/>
        </w:trPr>
        <w:tc>
          <w:tcPr>
            <w:tcW w:w="7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color w:val="000000"/>
              </w:rPr>
            </w:pPr>
            <w:r w:rsidRPr="000C520B">
              <w:rPr>
                <w:color w:val="000000"/>
              </w:rPr>
              <w:t>3.Состав комиссии по изучению рынка</w:t>
            </w:r>
            <w:proofErr w:type="gramStart"/>
            <w:r w:rsidRPr="000C520B">
              <w:rPr>
                <w:color w:val="000000"/>
              </w:rPr>
              <w:t xml:space="preserve"> :</w:t>
            </w:r>
            <w:proofErr w:type="gramEnd"/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</w:tr>
      <w:tr w:rsidR="000C520B" w:rsidRPr="000C520B" w:rsidTr="000C520B">
        <w:trPr>
          <w:trHeight w:val="312"/>
        </w:trPr>
        <w:tc>
          <w:tcPr>
            <w:tcW w:w="7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r w:rsidRPr="000C520B">
              <w:t xml:space="preserve">Председатель  комиссии:  </w:t>
            </w:r>
            <w:proofErr w:type="spellStart"/>
            <w:r w:rsidRPr="000C520B">
              <w:t>Торгова</w:t>
            </w:r>
            <w:proofErr w:type="spellEnd"/>
            <w:r w:rsidRPr="000C520B">
              <w:t xml:space="preserve"> А.В.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</w:tr>
      <w:tr w:rsidR="000C520B" w:rsidRPr="000C520B" w:rsidTr="000C520B">
        <w:trPr>
          <w:trHeight w:val="312"/>
        </w:trPr>
        <w:tc>
          <w:tcPr>
            <w:tcW w:w="5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r w:rsidRPr="000C520B">
              <w:t xml:space="preserve">Члены комиссии: 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36" w:type="dxa"/>
            <w:vAlign w:val="center"/>
            <w:hideMark/>
          </w:tcPr>
          <w:p w:rsidR="000C520B" w:rsidRPr="000C520B" w:rsidRDefault="000C520B" w:rsidP="000C520B">
            <w:pPr>
              <w:rPr>
                <w:sz w:val="20"/>
                <w:szCs w:val="20"/>
              </w:rPr>
            </w:pPr>
          </w:p>
        </w:tc>
      </w:tr>
      <w:tr w:rsidR="000C520B" w:rsidRPr="000C520B" w:rsidTr="000C520B">
        <w:trPr>
          <w:trHeight w:val="312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r w:rsidRPr="000C520B">
              <w:t xml:space="preserve">              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jc w:val="center"/>
            </w:pPr>
            <w:r w:rsidRPr="000C520B">
              <w:t>Малыгина Г.А.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36" w:type="dxa"/>
            <w:vAlign w:val="center"/>
            <w:hideMark/>
          </w:tcPr>
          <w:p w:rsidR="000C520B" w:rsidRPr="000C520B" w:rsidRDefault="000C520B" w:rsidP="000C520B">
            <w:pPr>
              <w:rPr>
                <w:sz w:val="20"/>
                <w:szCs w:val="20"/>
              </w:rPr>
            </w:pPr>
          </w:p>
        </w:tc>
      </w:tr>
      <w:tr w:rsidR="000C520B" w:rsidRPr="000C520B" w:rsidTr="000C520B">
        <w:trPr>
          <w:trHeight w:val="312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520B" w:rsidRPr="000C520B" w:rsidRDefault="000C520B" w:rsidP="000C520B"/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520B" w:rsidRPr="000C520B" w:rsidRDefault="000C520B" w:rsidP="000C520B">
            <w:pPr>
              <w:jc w:val="center"/>
            </w:pPr>
            <w:proofErr w:type="spellStart"/>
            <w:r w:rsidRPr="000C520B">
              <w:t>Биллер</w:t>
            </w:r>
            <w:proofErr w:type="spellEnd"/>
            <w:r w:rsidRPr="000C520B">
              <w:t xml:space="preserve"> С.В.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36" w:type="dxa"/>
            <w:vAlign w:val="center"/>
          </w:tcPr>
          <w:p w:rsidR="000C520B" w:rsidRPr="000C520B" w:rsidRDefault="000C520B" w:rsidP="000C520B">
            <w:pPr>
              <w:rPr>
                <w:sz w:val="20"/>
                <w:szCs w:val="20"/>
              </w:rPr>
            </w:pPr>
          </w:p>
        </w:tc>
      </w:tr>
      <w:tr w:rsidR="000C520B" w:rsidRPr="000C520B" w:rsidTr="000C520B">
        <w:trPr>
          <w:trHeight w:val="312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/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jc w:val="center"/>
            </w:pPr>
            <w:r w:rsidRPr="000C520B">
              <w:t>Грязнова М.А.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36" w:type="dxa"/>
            <w:vAlign w:val="center"/>
            <w:hideMark/>
          </w:tcPr>
          <w:p w:rsidR="000C520B" w:rsidRPr="000C520B" w:rsidRDefault="000C520B" w:rsidP="000C520B">
            <w:pPr>
              <w:rPr>
                <w:sz w:val="20"/>
                <w:szCs w:val="20"/>
              </w:rPr>
            </w:pPr>
          </w:p>
        </w:tc>
      </w:tr>
      <w:tr w:rsidR="000C520B" w:rsidRPr="000C520B" w:rsidTr="000C520B">
        <w:trPr>
          <w:trHeight w:val="312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/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jc w:val="center"/>
            </w:pPr>
            <w:r w:rsidRPr="000C520B">
              <w:t xml:space="preserve">   Иванова Т.Н.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36" w:type="dxa"/>
            <w:vAlign w:val="center"/>
            <w:hideMark/>
          </w:tcPr>
          <w:p w:rsidR="000C520B" w:rsidRPr="000C520B" w:rsidRDefault="000C520B" w:rsidP="000C520B">
            <w:pPr>
              <w:rPr>
                <w:sz w:val="20"/>
                <w:szCs w:val="20"/>
              </w:rPr>
            </w:pPr>
          </w:p>
        </w:tc>
      </w:tr>
      <w:tr w:rsidR="000C520B" w:rsidRPr="000C520B" w:rsidTr="000C520B">
        <w:trPr>
          <w:trHeight w:val="312"/>
        </w:trPr>
        <w:tc>
          <w:tcPr>
            <w:tcW w:w="7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r w:rsidRPr="000C520B">
              <w:t xml:space="preserve">Секретарь комиссии:  </w:t>
            </w:r>
            <w:proofErr w:type="spellStart"/>
            <w:r w:rsidRPr="000C520B">
              <w:t>Ивентичева</w:t>
            </w:r>
            <w:proofErr w:type="spellEnd"/>
            <w:r w:rsidRPr="000C520B">
              <w:t xml:space="preserve"> Е.Ю.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</w:tr>
      <w:tr w:rsidR="000C520B" w:rsidRPr="000C520B" w:rsidTr="000C520B">
        <w:trPr>
          <w:trHeight w:val="435"/>
        </w:trPr>
        <w:tc>
          <w:tcPr>
            <w:tcW w:w="5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r w:rsidRPr="000C520B">
              <w:t>4.Источники информации: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36" w:type="dxa"/>
            <w:vAlign w:val="center"/>
            <w:hideMark/>
          </w:tcPr>
          <w:p w:rsidR="000C520B" w:rsidRPr="000C520B" w:rsidRDefault="000C520B" w:rsidP="000C520B">
            <w:pPr>
              <w:rPr>
                <w:sz w:val="20"/>
                <w:szCs w:val="20"/>
              </w:rPr>
            </w:pPr>
          </w:p>
        </w:tc>
      </w:tr>
      <w:tr w:rsidR="000C520B" w:rsidRPr="000C520B" w:rsidTr="000C520B">
        <w:trPr>
          <w:trHeight w:val="312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jc w:val="right"/>
            </w:pPr>
            <w:r w:rsidRPr="000C520B">
              <w:t>1</w:t>
            </w:r>
          </w:p>
        </w:tc>
        <w:tc>
          <w:tcPr>
            <w:tcW w:w="78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r w:rsidRPr="000C520B">
              <w:t>Общество с ограниченной ответственностью «ДЕЛЬТА ПЛЮС»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</w:tr>
      <w:tr w:rsidR="000C520B" w:rsidRPr="000C520B" w:rsidTr="000C520B">
        <w:trPr>
          <w:trHeight w:val="312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jc w:val="right"/>
            </w:pPr>
            <w:r w:rsidRPr="000C520B">
              <w:t>2</w:t>
            </w:r>
          </w:p>
        </w:tc>
        <w:tc>
          <w:tcPr>
            <w:tcW w:w="78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r w:rsidRPr="000C520B">
              <w:t>Общество с ограниченной ответственностью Компания «НПС»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</w:tr>
      <w:tr w:rsidR="000C520B" w:rsidRPr="000C520B" w:rsidTr="000C520B">
        <w:trPr>
          <w:trHeight w:val="312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jc w:val="right"/>
            </w:pPr>
            <w:r w:rsidRPr="000C520B">
              <w:t>3</w:t>
            </w:r>
          </w:p>
        </w:tc>
        <w:tc>
          <w:tcPr>
            <w:tcW w:w="66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r w:rsidRPr="000C520B">
              <w:t>Общество с ограниченной ответственностью «Медея»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</w:tr>
      <w:tr w:rsidR="000C520B" w:rsidRPr="000C520B" w:rsidTr="000C520B">
        <w:trPr>
          <w:trHeight w:val="420"/>
        </w:trPr>
        <w:tc>
          <w:tcPr>
            <w:tcW w:w="90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r w:rsidRPr="000C520B">
              <w:t>5.Расчёт начальной (максимальной) цены контракта: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</w:tr>
      <w:tr w:rsidR="000C520B" w:rsidRPr="000C520B" w:rsidTr="000C520B">
        <w:trPr>
          <w:trHeight w:val="300"/>
        </w:trPr>
        <w:tc>
          <w:tcPr>
            <w:tcW w:w="1434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jc w:val="center"/>
              <w:rPr>
                <w:b/>
                <w:bCs/>
              </w:rPr>
            </w:pPr>
            <w:r w:rsidRPr="000C520B">
              <w:rPr>
                <w:b/>
                <w:bCs/>
              </w:rPr>
              <w:t xml:space="preserve">                            Расчёт начальной (максимальной) цены контракта:</w:t>
            </w:r>
          </w:p>
        </w:tc>
        <w:tc>
          <w:tcPr>
            <w:tcW w:w="36" w:type="dxa"/>
            <w:vAlign w:val="center"/>
            <w:hideMark/>
          </w:tcPr>
          <w:p w:rsidR="000C520B" w:rsidRPr="000C520B" w:rsidRDefault="000C520B" w:rsidP="000C520B">
            <w:pPr>
              <w:rPr>
                <w:sz w:val="20"/>
                <w:szCs w:val="20"/>
              </w:rPr>
            </w:pPr>
          </w:p>
        </w:tc>
      </w:tr>
      <w:tr w:rsidR="000C520B" w:rsidRPr="000C520B" w:rsidTr="000C520B">
        <w:trPr>
          <w:gridAfter w:val="1"/>
          <w:wAfter w:w="36" w:type="dxa"/>
          <w:trHeight w:val="276"/>
        </w:trPr>
        <w:tc>
          <w:tcPr>
            <w:tcW w:w="1434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20B" w:rsidRPr="000C520B" w:rsidRDefault="000C520B" w:rsidP="000C520B">
            <w:pPr>
              <w:rPr>
                <w:b/>
                <w:bCs/>
              </w:rPr>
            </w:pPr>
          </w:p>
        </w:tc>
      </w:tr>
      <w:tr w:rsidR="000C520B" w:rsidRPr="000C520B" w:rsidTr="000C520B">
        <w:trPr>
          <w:gridAfter w:val="1"/>
          <w:wAfter w:w="36" w:type="dxa"/>
          <w:trHeight w:val="525"/>
        </w:trPr>
        <w:tc>
          <w:tcPr>
            <w:tcW w:w="2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20B" w:rsidRPr="000C520B" w:rsidRDefault="000C520B" w:rsidP="000C520B">
            <w:pPr>
              <w:jc w:val="center"/>
            </w:pPr>
            <w:r w:rsidRPr="000C520B">
              <w:t xml:space="preserve">№ </w:t>
            </w:r>
            <w:proofErr w:type="gramStart"/>
            <w:r w:rsidRPr="000C520B">
              <w:t>п</w:t>
            </w:r>
            <w:proofErr w:type="gramEnd"/>
            <w:r w:rsidRPr="000C520B">
              <w:t>/п</w:t>
            </w:r>
          </w:p>
        </w:tc>
        <w:tc>
          <w:tcPr>
            <w:tcW w:w="2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20B" w:rsidRPr="000C520B" w:rsidRDefault="000C520B" w:rsidP="000C520B">
            <w:pPr>
              <w:jc w:val="center"/>
            </w:pPr>
            <w:r w:rsidRPr="000C520B">
              <w:t xml:space="preserve">Наименование </w:t>
            </w:r>
            <w:r w:rsidRPr="000C520B">
              <w:lastRenderedPageBreak/>
              <w:t>поставляемых товаров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20B" w:rsidRPr="000C520B" w:rsidRDefault="000C520B" w:rsidP="000C520B">
            <w:pPr>
              <w:jc w:val="center"/>
            </w:pPr>
            <w:r w:rsidRPr="000C520B">
              <w:lastRenderedPageBreak/>
              <w:t xml:space="preserve">Единица </w:t>
            </w:r>
            <w:r w:rsidRPr="000C520B">
              <w:lastRenderedPageBreak/>
              <w:t>измерения</w:t>
            </w:r>
          </w:p>
        </w:tc>
        <w:tc>
          <w:tcPr>
            <w:tcW w:w="1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20B" w:rsidRPr="000C520B" w:rsidRDefault="000C520B" w:rsidP="000C520B">
            <w:pPr>
              <w:jc w:val="center"/>
            </w:pPr>
            <w:r w:rsidRPr="000C520B">
              <w:lastRenderedPageBreak/>
              <w:t xml:space="preserve">Количество </w:t>
            </w:r>
            <w:r w:rsidRPr="000C520B">
              <w:lastRenderedPageBreak/>
              <w:t>поставляемых товаров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20B" w:rsidRPr="000C520B" w:rsidRDefault="000C520B" w:rsidP="000C520B">
            <w:pPr>
              <w:jc w:val="center"/>
            </w:pPr>
            <w:r w:rsidRPr="000C520B">
              <w:lastRenderedPageBreak/>
              <w:t> </w:t>
            </w:r>
          </w:p>
        </w:tc>
        <w:tc>
          <w:tcPr>
            <w:tcW w:w="1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20B" w:rsidRPr="000C520B" w:rsidRDefault="000C520B" w:rsidP="000C520B">
            <w:pPr>
              <w:jc w:val="center"/>
            </w:pPr>
            <w:r w:rsidRPr="000C520B">
              <w:t xml:space="preserve">Средняя </w:t>
            </w:r>
            <w:r w:rsidRPr="000C520B">
              <w:lastRenderedPageBreak/>
              <w:t>начальная (максимальная) цена за единицу, рублей</w:t>
            </w:r>
          </w:p>
        </w:tc>
        <w:tc>
          <w:tcPr>
            <w:tcW w:w="13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20B" w:rsidRPr="000C520B" w:rsidRDefault="000C520B" w:rsidP="000C520B">
            <w:pPr>
              <w:jc w:val="center"/>
            </w:pPr>
            <w:r w:rsidRPr="000C520B">
              <w:lastRenderedPageBreak/>
              <w:t xml:space="preserve">Стоимость, </w:t>
            </w:r>
            <w:r w:rsidRPr="000C520B">
              <w:lastRenderedPageBreak/>
              <w:t>рублей</w:t>
            </w:r>
          </w:p>
        </w:tc>
      </w:tr>
      <w:tr w:rsidR="000C520B" w:rsidRPr="000C520B" w:rsidTr="000C520B">
        <w:trPr>
          <w:gridAfter w:val="1"/>
          <w:wAfter w:w="36" w:type="dxa"/>
          <w:trHeight w:val="1065"/>
        </w:trPr>
        <w:tc>
          <w:tcPr>
            <w:tcW w:w="2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20B" w:rsidRPr="000C520B" w:rsidRDefault="000C520B" w:rsidP="000C520B"/>
        </w:tc>
        <w:tc>
          <w:tcPr>
            <w:tcW w:w="2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20B" w:rsidRPr="000C520B" w:rsidRDefault="000C520B" w:rsidP="000C520B"/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20B" w:rsidRPr="000C520B" w:rsidRDefault="000C520B" w:rsidP="000C520B"/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20B" w:rsidRPr="000C520B" w:rsidRDefault="000C520B" w:rsidP="000C520B"/>
        </w:tc>
        <w:tc>
          <w:tcPr>
            <w:tcW w:w="1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20B" w:rsidRPr="000C520B" w:rsidRDefault="000C520B" w:rsidP="000C520B">
            <w:pPr>
              <w:jc w:val="center"/>
            </w:pPr>
            <w:r w:rsidRPr="000C520B">
              <w:t>ООО "ДЕЛЬТА ПЛЮС"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20B" w:rsidRPr="000C520B" w:rsidRDefault="000C520B" w:rsidP="000C520B">
            <w:pPr>
              <w:jc w:val="center"/>
            </w:pPr>
            <w:r w:rsidRPr="000C520B">
              <w:t>ООО Компания «НПС»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20B" w:rsidRPr="000C520B" w:rsidRDefault="000C520B" w:rsidP="000C520B">
            <w:pPr>
              <w:jc w:val="center"/>
            </w:pPr>
            <w:r w:rsidRPr="000C520B">
              <w:t>ООО «Медея»</w:t>
            </w: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20B" w:rsidRPr="000C520B" w:rsidRDefault="000C520B" w:rsidP="000C520B"/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20B" w:rsidRPr="000C520B" w:rsidRDefault="000C520B" w:rsidP="000C520B"/>
        </w:tc>
      </w:tr>
      <w:tr w:rsidR="000C520B" w:rsidRPr="000C520B" w:rsidTr="000C520B">
        <w:trPr>
          <w:gridAfter w:val="1"/>
          <w:wAfter w:w="36" w:type="dxa"/>
          <w:trHeight w:val="276"/>
        </w:trPr>
        <w:tc>
          <w:tcPr>
            <w:tcW w:w="2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20B" w:rsidRPr="000C520B" w:rsidRDefault="000C520B" w:rsidP="000C520B"/>
        </w:tc>
        <w:tc>
          <w:tcPr>
            <w:tcW w:w="2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20B" w:rsidRPr="000C520B" w:rsidRDefault="000C520B" w:rsidP="000C520B"/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20B" w:rsidRPr="000C520B" w:rsidRDefault="000C520B" w:rsidP="000C520B"/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20B" w:rsidRPr="000C520B" w:rsidRDefault="000C520B" w:rsidP="000C520B"/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20B" w:rsidRPr="000C520B" w:rsidRDefault="000C520B" w:rsidP="000C520B"/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20B" w:rsidRPr="000C520B" w:rsidRDefault="000C520B" w:rsidP="000C520B"/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20B" w:rsidRPr="000C520B" w:rsidRDefault="000C520B" w:rsidP="000C520B"/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20B" w:rsidRPr="000C520B" w:rsidRDefault="000C520B" w:rsidP="000C520B"/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20B" w:rsidRPr="000C520B" w:rsidRDefault="000C520B" w:rsidP="000C520B"/>
        </w:tc>
      </w:tr>
      <w:tr w:rsidR="000C520B" w:rsidRPr="000C520B" w:rsidTr="000C520B">
        <w:trPr>
          <w:gridAfter w:val="1"/>
          <w:wAfter w:w="36" w:type="dxa"/>
          <w:trHeight w:val="300"/>
        </w:trPr>
        <w:tc>
          <w:tcPr>
            <w:tcW w:w="14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C520B" w:rsidRPr="000C520B" w:rsidRDefault="000C520B" w:rsidP="000C520B">
            <w:pPr>
              <w:jc w:val="center"/>
            </w:pPr>
            <w:r w:rsidRPr="000C520B">
              <w:t>ОКДП 2423884</w:t>
            </w:r>
          </w:p>
        </w:tc>
      </w:tr>
      <w:tr w:rsidR="000C520B" w:rsidRPr="000C520B" w:rsidTr="000C520B">
        <w:trPr>
          <w:gridAfter w:val="1"/>
          <w:wAfter w:w="36" w:type="dxa"/>
          <w:trHeight w:val="2010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20B" w:rsidRPr="000C520B" w:rsidRDefault="000C520B" w:rsidP="000C520B">
            <w:pPr>
              <w:jc w:val="center"/>
            </w:pPr>
            <w:r w:rsidRPr="000C520B">
              <w:t>1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20B" w:rsidRPr="000C520B" w:rsidRDefault="000C520B" w:rsidP="000C520B">
            <w:r w:rsidRPr="000C520B">
              <w:t xml:space="preserve">Набор реагентов для иммуноферментного определения антител класса G (IGG) к TOXOPLASMA GONDII в сыворотке (плазме) крови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20B" w:rsidRPr="000C520B" w:rsidRDefault="000C520B" w:rsidP="000C520B">
            <w:pPr>
              <w:jc w:val="center"/>
            </w:pPr>
            <w:r w:rsidRPr="000C520B">
              <w:t>Наб.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20B" w:rsidRPr="000C520B" w:rsidRDefault="000C520B" w:rsidP="000C520B">
            <w:pPr>
              <w:jc w:val="center"/>
            </w:pPr>
            <w:r w:rsidRPr="000C520B"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20B" w:rsidRPr="000C520B" w:rsidRDefault="000C520B" w:rsidP="000C520B">
            <w:pPr>
              <w:jc w:val="center"/>
            </w:pPr>
            <w:r w:rsidRPr="000C520B">
              <w:t>3600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20B" w:rsidRPr="000C520B" w:rsidRDefault="000C520B" w:rsidP="000C520B">
            <w:pPr>
              <w:jc w:val="center"/>
            </w:pPr>
            <w:r w:rsidRPr="000C520B">
              <w:t>2600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20B" w:rsidRPr="000C520B" w:rsidRDefault="000C520B" w:rsidP="000C520B">
            <w:pPr>
              <w:jc w:val="center"/>
            </w:pPr>
            <w:r w:rsidRPr="000C520B">
              <w:t>3523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20B" w:rsidRPr="000C520B" w:rsidRDefault="000C520B" w:rsidP="000C520B">
            <w:pPr>
              <w:jc w:val="right"/>
              <w:rPr>
                <w:b/>
                <w:bCs/>
              </w:rPr>
            </w:pPr>
            <w:r w:rsidRPr="000C520B">
              <w:rPr>
                <w:b/>
                <w:bCs/>
              </w:rPr>
              <w:t>3241,00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20B" w:rsidRPr="000C520B" w:rsidRDefault="000C520B" w:rsidP="000C520B">
            <w:pPr>
              <w:jc w:val="center"/>
              <w:rPr>
                <w:b/>
                <w:bCs/>
              </w:rPr>
            </w:pPr>
            <w:r w:rsidRPr="000C520B">
              <w:rPr>
                <w:b/>
                <w:bCs/>
              </w:rPr>
              <w:t>3241,00</w:t>
            </w:r>
          </w:p>
        </w:tc>
      </w:tr>
      <w:tr w:rsidR="000C520B" w:rsidRPr="000C520B" w:rsidTr="000C520B">
        <w:trPr>
          <w:gridAfter w:val="1"/>
          <w:wAfter w:w="36" w:type="dxa"/>
          <w:trHeight w:val="1605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20B" w:rsidRPr="000C520B" w:rsidRDefault="000C520B" w:rsidP="000C520B">
            <w:pPr>
              <w:jc w:val="center"/>
            </w:pPr>
            <w:r w:rsidRPr="000C520B">
              <w:t>2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20B" w:rsidRPr="000C520B" w:rsidRDefault="000C520B" w:rsidP="000C520B">
            <w:r w:rsidRPr="000C520B">
              <w:t xml:space="preserve">Набор реагентов для иммуноферментного определения антител класса G (IGG) к вирусу краснухи в сыворотке (плазме) крови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20B" w:rsidRPr="000C520B" w:rsidRDefault="000C520B" w:rsidP="000C520B">
            <w:pPr>
              <w:jc w:val="center"/>
            </w:pPr>
            <w:r w:rsidRPr="000C520B">
              <w:t>Наб.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20B" w:rsidRPr="000C520B" w:rsidRDefault="000C520B" w:rsidP="000C520B">
            <w:pPr>
              <w:jc w:val="center"/>
            </w:pPr>
            <w:r w:rsidRPr="000C520B"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20B" w:rsidRPr="000C520B" w:rsidRDefault="000C520B" w:rsidP="000C520B">
            <w:pPr>
              <w:jc w:val="center"/>
            </w:pPr>
            <w:r w:rsidRPr="000C520B">
              <w:t>2950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20B" w:rsidRPr="000C520B" w:rsidRDefault="000C520B" w:rsidP="000C520B">
            <w:pPr>
              <w:jc w:val="center"/>
            </w:pPr>
            <w:r w:rsidRPr="000C520B">
              <w:t>2600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20B" w:rsidRPr="000C520B" w:rsidRDefault="000C520B" w:rsidP="000C520B">
            <w:pPr>
              <w:jc w:val="center"/>
            </w:pPr>
            <w:r w:rsidRPr="000C520B">
              <w:t>3945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20B" w:rsidRPr="000C520B" w:rsidRDefault="000C520B" w:rsidP="000C520B">
            <w:pPr>
              <w:jc w:val="right"/>
              <w:rPr>
                <w:b/>
                <w:bCs/>
              </w:rPr>
            </w:pPr>
            <w:r w:rsidRPr="000C520B">
              <w:rPr>
                <w:b/>
                <w:bCs/>
              </w:rPr>
              <w:t>3165,00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20B" w:rsidRPr="000C520B" w:rsidRDefault="000C520B" w:rsidP="000C520B">
            <w:pPr>
              <w:jc w:val="center"/>
              <w:rPr>
                <w:b/>
                <w:bCs/>
              </w:rPr>
            </w:pPr>
            <w:r w:rsidRPr="000C520B">
              <w:rPr>
                <w:b/>
                <w:bCs/>
              </w:rPr>
              <w:t>3165,00</w:t>
            </w:r>
          </w:p>
        </w:tc>
      </w:tr>
      <w:tr w:rsidR="000C520B" w:rsidRPr="000C520B" w:rsidTr="000C520B">
        <w:trPr>
          <w:gridAfter w:val="1"/>
          <w:wAfter w:w="36" w:type="dxa"/>
          <w:trHeight w:val="1650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20B" w:rsidRPr="000C520B" w:rsidRDefault="000C520B" w:rsidP="000C520B">
            <w:pPr>
              <w:jc w:val="center"/>
            </w:pPr>
            <w:r w:rsidRPr="000C520B">
              <w:t>3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20B" w:rsidRPr="000C520B" w:rsidRDefault="000C520B" w:rsidP="000C520B">
            <w:r w:rsidRPr="000C520B">
              <w:t>Набор реагентов для иммуноферментного определения антител класса М (IG</w:t>
            </w:r>
            <w:proofErr w:type="gramStart"/>
            <w:r w:rsidRPr="000C520B">
              <w:t>М</w:t>
            </w:r>
            <w:proofErr w:type="gramEnd"/>
            <w:r w:rsidRPr="000C520B">
              <w:t xml:space="preserve">) к вирусу краснухи в сыворотке (плазме) крови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20B" w:rsidRPr="000C520B" w:rsidRDefault="000C520B" w:rsidP="000C520B">
            <w:pPr>
              <w:jc w:val="center"/>
            </w:pPr>
            <w:r w:rsidRPr="000C520B">
              <w:t>Наб.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20B" w:rsidRPr="000C520B" w:rsidRDefault="000C520B" w:rsidP="000C520B">
            <w:pPr>
              <w:jc w:val="center"/>
            </w:pPr>
            <w:r w:rsidRPr="000C520B"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20B" w:rsidRPr="000C520B" w:rsidRDefault="000C520B" w:rsidP="000C520B">
            <w:pPr>
              <w:jc w:val="center"/>
            </w:pPr>
            <w:r w:rsidRPr="000C520B">
              <w:t>3600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20B" w:rsidRPr="000C520B" w:rsidRDefault="000C520B" w:rsidP="000C520B">
            <w:pPr>
              <w:jc w:val="center"/>
            </w:pPr>
            <w:r w:rsidRPr="000C520B">
              <w:t>3600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20B" w:rsidRPr="000C520B" w:rsidRDefault="000C520B" w:rsidP="000C520B">
            <w:pPr>
              <w:jc w:val="center"/>
            </w:pPr>
            <w:r w:rsidRPr="000C520B">
              <w:t>4250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20B" w:rsidRPr="000C520B" w:rsidRDefault="000C520B" w:rsidP="000C520B">
            <w:pPr>
              <w:jc w:val="right"/>
              <w:rPr>
                <w:b/>
                <w:bCs/>
              </w:rPr>
            </w:pPr>
            <w:r w:rsidRPr="000C520B">
              <w:rPr>
                <w:b/>
                <w:bCs/>
              </w:rPr>
              <w:t>3816,67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20B" w:rsidRPr="000C520B" w:rsidRDefault="000C520B" w:rsidP="000C520B">
            <w:pPr>
              <w:jc w:val="center"/>
              <w:rPr>
                <w:b/>
                <w:bCs/>
              </w:rPr>
            </w:pPr>
            <w:r w:rsidRPr="000C520B">
              <w:rPr>
                <w:b/>
                <w:bCs/>
              </w:rPr>
              <w:t>3816,67</w:t>
            </w:r>
          </w:p>
        </w:tc>
      </w:tr>
      <w:tr w:rsidR="000C520B" w:rsidRPr="000C520B" w:rsidTr="000C520B">
        <w:trPr>
          <w:gridAfter w:val="1"/>
          <w:wAfter w:w="36" w:type="dxa"/>
          <w:trHeight w:val="2355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20B" w:rsidRPr="000C520B" w:rsidRDefault="000C520B" w:rsidP="000C520B">
            <w:pPr>
              <w:jc w:val="center"/>
            </w:pPr>
            <w:r w:rsidRPr="000C520B">
              <w:t>4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20B" w:rsidRPr="000C520B" w:rsidRDefault="000C520B" w:rsidP="000C520B">
            <w:r w:rsidRPr="000C520B">
              <w:t xml:space="preserve">Набор реагентов для иммуноферментного определения антител класса G (IGG) к вирусу простого герпеса первого и второго типов в сыворотке (плазме) крови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20B" w:rsidRPr="000C520B" w:rsidRDefault="000C520B" w:rsidP="000C520B">
            <w:pPr>
              <w:jc w:val="center"/>
            </w:pPr>
            <w:r w:rsidRPr="000C520B">
              <w:t>Наб.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20B" w:rsidRPr="000C520B" w:rsidRDefault="000C520B" w:rsidP="000C520B">
            <w:pPr>
              <w:jc w:val="center"/>
            </w:pPr>
            <w:r w:rsidRPr="000C520B"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20B" w:rsidRPr="000C520B" w:rsidRDefault="000C520B" w:rsidP="000C520B">
            <w:pPr>
              <w:jc w:val="center"/>
            </w:pPr>
            <w:r w:rsidRPr="000C520B">
              <w:t>2500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20B" w:rsidRPr="000C520B" w:rsidRDefault="000C520B" w:rsidP="000C520B">
            <w:pPr>
              <w:jc w:val="center"/>
            </w:pPr>
            <w:r w:rsidRPr="000C520B">
              <w:t>2500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20B" w:rsidRPr="000C520B" w:rsidRDefault="000C520B" w:rsidP="000C520B">
            <w:pPr>
              <w:jc w:val="center"/>
            </w:pPr>
            <w:r w:rsidRPr="000C520B">
              <w:t>3842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20B" w:rsidRPr="000C520B" w:rsidRDefault="000C520B" w:rsidP="000C520B">
            <w:pPr>
              <w:jc w:val="right"/>
              <w:rPr>
                <w:b/>
                <w:bCs/>
              </w:rPr>
            </w:pPr>
            <w:r w:rsidRPr="000C520B">
              <w:rPr>
                <w:b/>
                <w:bCs/>
              </w:rPr>
              <w:t>2947,33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20B" w:rsidRPr="000C520B" w:rsidRDefault="000C520B" w:rsidP="000C520B">
            <w:pPr>
              <w:jc w:val="center"/>
              <w:rPr>
                <w:b/>
                <w:bCs/>
              </w:rPr>
            </w:pPr>
            <w:r w:rsidRPr="000C520B">
              <w:rPr>
                <w:b/>
                <w:bCs/>
              </w:rPr>
              <w:t>2947,33</w:t>
            </w:r>
          </w:p>
        </w:tc>
      </w:tr>
      <w:tr w:rsidR="000C520B" w:rsidRPr="000C520B" w:rsidTr="000C520B">
        <w:trPr>
          <w:gridAfter w:val="1"/>
          <w:wAfter w:w="36" w:type="dxa"/>
          <w:trHeight w:val="2340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20B" w:rsidRPr="000C520B" w:rsidRDefault="000C520B" w:rsidP="000C520B">
            <w:pPr>
              <w:jc w:val="center"/>
            </w:pPr>
            <w:r w:rsidRPr="000C520B">
              <w:lastRenderedPageBreak/>
              <w:t>5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20B" w:rsidRPr="000C520B" w:rsidRDefault="000C520B" w:rsidP="000C520B">
            <w:r w:rsidRPr="000C520B">
              <w:t>Набор реагентов для иммуноферментного определения антител класса М (IG</w:t>
            </w:r>
            <w:proofErr w:type="gramStart"/>
            <w:r w:rsidRPr="000C520B">
              <w:t>М</w:t>
            </w:r>
            <w:proofErr w:type="gramEnd"/>
            <w:r w:rsidRPr="000C520B">
              <w:t xml:space="preserve">) к вирусу простого герпеса первого и второго типов в сыворотке (плазме) крови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20B" w:rsidRPr="000C520B" w:rsidRDefault="000C520B" w:rsidP="000C520B">
            <w:pPr>
              <w:jc w:val="center"/>
            </w:pPr>
            <w:r w:rsidRPr="000C520B">
              <w:t>Наб.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20B" w:rsidRPr="000C520B" w:rsidRDefault="000C520B" w:rsidP="000C520B">
            <w:pPr>
              <w:jc w:val="center"/>
            </w:pPr>
            <w:r w:rsidRPr="000C520B"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20B" w:rsidRPr="000C520B" w:rsidRDefault="000C520B" w:rsidP="000C520B">
            <w:pPr>
              <w:jc w:val="center"/>
            </w:pPr>
            <w:r w:rsidRPr="000C520B">
              <w:t>3150,00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20B" w:rsidRPr="000C520B" w:rsidRDefault="000C520B" w:rsidP="000C520B">
            <w:pPr>
              <w:jc w:val="center"/>
            </w:pPr>
            <w:r w:rsidRPr="000C520B">
              <w:t>3100,00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20B" w:rsidRPr="000C520B" w:rsidRDefault="000C520B" w:rsidP="000C520B">
            <w:pPr>
              <w:jc w:val="center"/>
            </w:pPr>
            <w:r w:rsidRPr="000C520B">
              <w:t>3842,00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20B" w:rsidRPr="000C520B" w:rsidRDefault="000C520B" w:rsidP="000C520B">
            <w:pPr>
              <w:jc w:val="right"/>
              <w:rPr>
                <w:b/>
                <w:bCs/>
              </w:rPr>
            </w:pPr>
            <w:r w:rsidRPr="000C520B">
              <w:rPr>
                <w:b/>
                <w:bCs/>
              </w:rPr>
              <w:t>3364,00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20B" w:rsidRPr="000C520B" w:rsidRDefault="000C520B" w:rsidP="000C520B">
            <w:pPr>
              <w:jc w:val="center"/>
              <w:rPr>
                <w:b/>
                <w:bCs/>
              </w:rPr>
            </w:pPr>
            <w:r w:rsidRPr="000C520B">
              <w:rPr>
                <w:b/>
                <w:bCs/>
              </w:rPr>
              <w:t>3364,00</w:t>
            </w:r>
          </w:p>
        </w:tc>
      </w:tr>
      <w:tr w:rsidR="000C520B" w:rsidRPr="000C520B" w:rsidTr="000C520B">
        <w:trPr>
          <w:gridAfter w:val="1"/>
          <w:wAfter w:w="36" w:type="dxa"/>
          <w:trHeight w:val="2055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20B" w:rsidRPr="000C520B" w:rsidRDefault="000C520B" w:rsidP="000C520B">
            <w:pPr>
              <w:jc w:val="center"/>
            </w:pPr>
            <w:r w:rsidRPr="000C520B">
              <w:t>6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20B" w:rsidRPr="000C520B" w:rsidRDefault="000C520B" w:rsidP="000C520B">
            <w:r w:rsidRPr="000C520B">
              <w:t xml:space="preserve">Набор реагентов для иммуноферментного определения антител класса G (IGG) к антигенам </w:t>
            </w:r>
            <w:proofErr w:type="spellStart"/>
            <w:r w:rsidRPr="000C520B">
              <w:t>цитомегаловируса</w:t>
            </w:r>
            <w:proofErr w:type="spellEnd"/>
            <w:r w:rsidRPr="000C520B">
              <w:t xml:space="preserve"> в сыворотке (плазме) крови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20B" w:rsidRPr="000C520B" w:rsidRDefault="000C520B" w:rsidP="000C520B">
            <w:pPr>
              <w:jc w:val="center"/>
            </w:pPr>
            <w:r w:rsidRPr="000C520B">
              <w:t>Наб.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20B" w:rsidRPr="000C520B" w:rsidRDefault="000C520B" w:rsidP="000C520B">
            <w:pPr>
              <w:jc w:val="center"/>
            </w:pPr>
            <w:r w:rsidRPr="000C520B"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20B" w:rsidRPr="000C520B" w:rsidRDefault="000C520B" w:rsidP="000C520B">
            <w:pPr>
              <w:jc w:val="center"/>
            </w:pPr>
            <w:r w:rsidRPr="000C520B">
              <w:t>2500,00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20B" w:rsidRPr="000C520B" w:rsidRDefault="000C520B" w:rsidP="000C520B">
            <w:pPr>
              <w:jc w:val="center"/>
            </w:pPr>
            <w:r w:rsidRPr="000C520B">
              <w:t>2500,00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20B" w:rsidRPr="000C520B" w:rsidRDefault="000C520B" w:rsidP="000C520B">
            <w:pPr>
              <w:jc w:val="center"/>
            </w:pPr>
            <w:r w:rsidRPr="000C520B">
              <w:t>3523,00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20B" w:rsidRPr="000C520B" w:rsidRDefault="000C520B" w:rsidP="000C520B">
            <w:pPr>
              <w:jc w:val="right"/>
              <w:rPr>
                <w:b/>
                <w:bCs/>
              </w:rPr>
            </w:pPr>
            <w:r w:rsidRPr="000C520B">
              <w:rPr>
                <w:b/>
                <w:bCs/>
              </w:rPr>
              <w:t>2841,00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20B" w:rsidRPr="000C520B" w:rsidRDefault="000C520B" w:rsidP="000C520B">
            <w:pPr>
              <w:jc w:val="center"/>
              <w:rPr>
                <w:b/>
                <w:bCs/>
              </w:rPr>
            </w:pPr>
            <w:r w:rsidRPr="000C520B">
              <w:rPr>
                <w:b/>
                <w:bCs/>
              </w:rPr>
              <w:t>2841,00</w:t>
            </w:r>
          </w:p>
        </w:tc>
      </w:tr>
      <w:tr w:rsidR="000C520B" w:rsidRPr="000C520B" w:rsidTr="000C520B">
        <w:trPr>
          <w:gridAfter w:val="1"/>
          <w:wAfter w:w="36" w:type="dxa"/>
          <w:trHeight w:val="420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20B" w:rsidRPr="000C520B" w:rsidRDefault="000C520B" w:rsidP="000C520B">
            <w:pPr>
              <w:jc w:val="center"/>
            </w:pPr>
            <w:r w:rsidRPr="000C520B">
              <w:t>7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20B" w:rsidRPr="000C520B" w:rsidRDefault="000C520B" w:rsidP="000C520B">
            <w:r w:rsidRPr="000C520B">
              <w:t>Набор реагентов для иммуноферментного определения антител класса М (IG</w:t>
            </w:r>
            <w:proofErr w:type="gramStart"/>
            <w:r w:rsidRPr="000C520B">
              <w:t>М</w:t>
            </w:r>
            <w:proofErr w:type="gramEnd"/>
            <w:r w:rsidRPr="000C520B">
              <w:t xml:space="preserve">) к антигенам </w:t>
            </w:r>
            <w:proofErr w:type="spellStart"/>
            <w:r w:rsidRPr="000C520B">
              <w:t>цитомегаловируса</w:t>
            </w:r>
            <w:proofErr w:type="spellEnd"/>
            <w:r w:rsidRPr="000C520B">
              <w:t xml:space="preserve"> в сыворотке (плазме) крови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20B" w:rsidRPr="000C520B" w:rsidRDefault="000C520B" w:rsidP="000C520B">
            <w:pPr>
              <w:jc w:val="center"/>
            </w:pPr>
            <w:r w:rsidRPr="000C520B">
              <w:t>Наб.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20B" w:rsidRPr="000C520B" w:rsidRDefault="000C520B" w:rsidP="000C520B">
            <w:pPr>
              <w:jc w:val="center"/>
            </w:pPr>
            <w:r w:rsidRPr="000C520B"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20B" w:rsidRPr="000C520B" w:rsidRDefault="000C520B" w:rsidP="000C520B">
            <w:pPr>
              <w:jc w:val="center"/>
            </w:pPr>
            <w:r w:rsidRPr="000C520B">
              <w:t>3150,00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20B" w:rsidRPr="000C520B" w:rsidRDefault="000C520B" w:rsidP="000C520B">
            <w:pPr>
              <w:jc w:val="center"/>
            </w:pPr>
            <w:r w:rsidRPr="000C520B">
              <w:t>3100,00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20B" w:rsidRPr="000C520B" w:rsidRDefault="000C520B" w:rsidP="000C520B">
            <w:pPr>
              <w:jc w:val="center"/>
            </w:pPr>
            <w:r w:rsidRPr="000C520B">
              <w:t>3842,00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20B" w:rsidRPr="000C520B" w:rsidRDefault="000C520B" w:rsidP="000C520B">
            <w:pPr>
              <w:jc w:val="right"/>
              <w:rPr>
                <w:b/>
                <w:bCs/>
              </w:rPr>
            </w:pPr>
            <w:r w:rsidRPr="000C520B">
              <w:rPr>
                <w:b/>
                <w:bCs/>
              </w:rPr>
              <w:t>3364,00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20B" w:rsidRPr="000C520B" w:rsidRDefault="000C520B" w:rsidP="000C520B">
            <w:pPr>
              <w:jc w:val="center"/>
              <w:rPr>
                <w:b/>
                <w:bCs/>
              </w:rPr>
            </w:pPr>
            <w:r w:rsidRPr="000C520B">
              <w:rPr>
                <w:b/>
                <w:bCs/>
              </w:rPr>
              <w:t>3364,00</w:t>
            </w:r>
          </w:p>
        </w:tc>
      </w:tr>
      <w:tr w:rsidR="000C520B" w:rsidRPr="000C520B" w:rsidTr="000C520B">
        <w:trPr>
          <w:gridAfter w:val="1"/>
          <w:wAfter w:w="36" w:type="dxa"/>
          <w:trHeight w:val="2100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20B" w:rsidRPr="000C520B" w:rsidRDefault="000C520B" w:rsidP="000C520B">
            <w:pPr>
              <w:jc w:val="center"/>
            </w:pPr>
            <w:r w:rsidRPr="000C520B">
              <w:t>8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20B" w:rsidRPr="000C520B" w:rsidRDefault="000C520B" w:rsidP="000C520B">
            <w:r w:rsidRPr="000C520B">
              <w:t xml:space="preserve">Набор реагентов для иммуноферментного определения антител класса G (IGG) к антигенам рода CHLAMYDIA в сыворотке (плазме) крови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20B" w:rsidRPr="000C520B" w:rsidRDefault="000C520B" w:rsidP="000C520B">
            <w:pPr>
              <w:jc w:val="center"/>
            </w:pPr>
            <w:r w:rsidRPr="000C520B">
              <w:t>Наб.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20B" w:rsidRPr="000C520B" w:rsidRDefault="000C520B" w:rsidP="000C520B">
            <w:pPr>
              <w:jc w:val="center"/>
            </w:pPr>
            <w:r w:rsidRPr="000C520B"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20B" w:rsidRPr="000C520B" w:rsidRDefault="000C520B" w:rsidP="000C520B">
            <w:pPr>
              <w:jc w:val="center"/>
            </w:pPr>
            <w:r w:rsidRPr="000C520B">
              <w:t>3100,00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20B" w:rsidRPr="000C520B" w:rsidRDefault="000C520B" w:rsidP="000C520B">
            <w:pPr>
              <w:jc w:val="center"/>
            </w:pPr>
            <w:r w:rsidRPr="000C520B">
              <w:t>3100,00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20B" w:rsidRPr="000C520B" w:rsidRDefault="000C520B" w:rsidP="000C520B">
            <w:pPr>
              <w:jc w:val="center"/>
            </w:pPr>
            <w:r w:rsidRPr="000C520B">
              <w:t>2780,00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20B" w:rsidRPr="000C520B" w:rsidRDefault="000C520B" w:rsidP="000C520B">
            <w:pPr>
              <w:jc w:val="right"/>
              <w:rPr>
                <w:b/>
                <w:bCs/>
              </w:rPr>
            </w:pPr>
            <w:r w:rsidRPr="000C520B">
              <w:rPr>
                <w:b/>
                <w:bCs/>
              </w:rPr>
              <w:t>2993,33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20B" w:rsidRPr="000C520B" w:rsidRDefault="000C520B" w:rsidP="000C520B">
            <w:pPr>
              <w:jc w:val="center"/>
              <w:rPr>
                <w:b/>
                <w:bCs/>
              </w:rPr>
            </w:pPr>
            <w:r w:rsidRPr="000C520B">
              <w:rPr>
                <w:b/>
                <w:bCs/>
              </w:rPr>
              <w:t>2993,33</w:t>
            </w:r>
          </w:p>
        </w:tc>
      </w:tr>
      <w:tr w:rsidR="000C520B" w:rsidRPr="000C520B" w:rsidTr="000C520B">
        <w:trPr>
          <w:gridAfter w:val="1"/>
          <w:wAfter w:w="36" w:type="dxa"/>
          <w:trHeight w:val="2175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20B" w:rsidRPr="000C520B" w:rsidRDefault="000C520B" w:rsidP="000C520B">
            <w:pPr>
              <w:jc w:val="center"/>
            </w:pPr>
            <w:r w:rsidRPr="000C520B">
              <w:lastRenderedPageBreak/>
              <w:t>9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20B" w:rsidRPr="000C520B" w:rsidRDefault="000C520B" w:rsidP="000C520B">
            <w:r w:rsidRPr="000C520B">
              <w:t>Набор реагентов для иммуноферментного определения антител класса М (IG</w:t>
            </w:r>
            <w:proofErr w:type="gramStart"/>
            <w:r w:rsidRPr="000C520B">
              <w:t>М</w:t>
            </w:r>
            <w:proofErr w:type="gramEnd"/>
            <w:r w:rsidRPr="000C520B">
              <w:t xml:space="preserve">) к антигенам рода CHLAMYDIA в сыворотке (плазме) крови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20B" w:rsidRPr="000C520B" w:rsidRDefault="000C520B" w:rsidP="000C520B">
            <w:pPr>
              <w:jc w:val="center"/>
            </w:pPr>
            <w:r w:rsidRPr="000C520B">
              <w:t>Наб.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20B" w:rsidRPr="000C520B" w:rsidRDefault="000C520B" w:rsidP="000C520B">
            <w:pPr>
              <w:jc w:val="center"/>
            </w:pPr>
            <w:r w:rsidRPr="000C520B"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20B" w:rsidRPr="000C520B" w:rsidRDefault="000C520B" w:rsidP="000C520B">
            <w:pPr>
              <w:jc w:val="center"/>
            </w:pPr>
            <w:r w:rsidRPr="000C520B">
              <w:t>3100,00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20B" w:rsidRPr="000C520B" w:rsidRDefault="000C520B" w:rsidP="000C520B">
            <w:pPr>
              <w:jc w:val="center"/>
            </w:pPr>
            <w:r w:rsidRPr="000C520B">
              <w:t>3100,00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20B" w:rsidRPr="000C520B" w:rsidRDefault="000C520B" w:rsidP="000C520B">
            <w:pPr>
              <w:jc w:val="center"/>
            </w:pPr>
            <w:r w:rsidRPr="000C520B">
              <w:t>3071,00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20B" w:rsidRPr="000C520B" w:rsidRDefault="000C520B" w:rsidP="000C520B">
            <w:pPr>
              <w:jc w:val="right"/>
              <w:rPr>
                <w:b/>
                <w:bCs/>
              </w:rPr>
            </w:pPr>
            <w:r w:rsidRPr="000C520B">
              <w:rPr>
                <w:b/>
                <w:bCs/>
              </w:rPr>
              <w:t>3090,33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20B" w:rsidRPr="000C520B" w:rsidRDefault="000C520B" w:rsidP="000C520B">
            <w:pPr>
              <w:jc w:val="center"/>
              <w:rPr>
                <w:b/>
                <w:bCs/>
              </w:rPr>
            </w:pPr>
            <w:r w:rsidRPr="000C520B">
              <w:rPr>
                <w:b/>
                <w:bCs/>
              </w:rPr>
              <w:t>3090,33</w:t>
            </w:r>
          </w:p>
        </w:tc>
      </w:tr>
      <w:tr w:rsidR="000C520B" w:rsidRPr="000C520B" w:rsidTr="000C520B">
        <w:trPr>
          <w:gridAfter w:val="1"/>
          <w:wAfter w:w="36" w:type="dxa"/>
          <w:trHeight w:val="450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520B" w:rsidRPr="000C520B" w:rsidRDefault="000C520B" w:rsidP="000C520B">
            <w:pPr>
              <w:jc w:val="center"/>
            </w:pPr>
            <w:r w:rsidRPr="000C520B">
              <w:t> 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520B" w:rsidRPr="000C520B" w:rsidRDefault="000C520B" w:rsidP="000C520B">
            <w:pPr>
              <w:jc w:val="right"/>
            </w:pPr>
            <w:r w:rsidRPr="000C520B">
              <w:t>Итого: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520B" w:rsidRPr="000C520B" w:rsidRDefault="000C520B" w:rsidP="000C520B">
            <w:pPr>
              <w:jc w:val="center"/>
            </w:pPr>
            <w:r w:rsidRPr="000C520B"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520B" w:rsidRPr="000C520B" w:rsidRDefault="000C520B" w:rsidP="000C520B">
            <w:pPr>
              <w:jc w:val="center"/>
            </w:pPr>
            <w:r w:rsidRPr="000C520B"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520B" w:rsidRPr="000C520B" w:rsidRDefault="000C520B" w:rsidP="000C520B">
            <w:pPr>
              <w:jc w:val="center"/>
            </w:pPr>
            <w:r w:rsidRPr="000C520B"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520B" w:rsidRPr="000C520B" w:rsidRDefault="000C520B" w:rsidP="000C520B">
            <w:pPr>
              <w:jc w:val="center"/>
            </w:pPr>
            <w:r w:rsidRPr="000C520B"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520B" w:rsidRPr="000C520B" w:rsidRDefault="000C520B" w:rsidP="000C520B">
            <w:pPr>
              <w:jc w:val="center"/>
            </w:pPr>
            <w:r w:rsidRPr="000C520B"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520B" w:rsidRPr="000C520B" w:rsidRDefault="000C520B" w:rsidP="000C520B">
            <w:pPr>
              <w:rPr>
                <w:b/>
                <w:bCs/>
              </w:rPr>
            </w:pPr>
            <w:r w:rsidRPr="000C520B">
              <w:rPr>
                <w:b/>
                <w:bCs/>
              </w:rPr>
              <w:t> 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C520B" w:rsidRPr="000C520B" w:rsidRDefault="000C520B" w:rsidP="000C520B">
            <w:pPr>
              <w:jc w:val="center"/>
              <w:rPr>
                <w:b/>
                <w:bCs/>
              </w:rPr>
            </w:pPr>
            <w:r w:rsidRPr="000C520B">
              <w:rPr>
                <w:b/>
                <w:bCs/>
              </w:rPr>
              <w:t>28822,66</w:t>
            </w:r>
          </w:p>
        </w:tc>
      </w:tr>
      <w:tr w:rsidR="000C520B" w:rsidRPr="000C520B" w:rsidTr="000C520B">
        <w:trPr>
          <w:gridAfter w:val="1"/>
          <w:wAfter w:w="36" w:type="dxa"/>
          <w:trHeight w:val="930"/>
        </w:trPr>
        <w:tc>
          <w:tcPr>
            <w:tcW w:w="143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20B" w:rsidRPr="000C520B" w:rsidRDefault="000C520B" w:rsidP="000C520B">
            <w:pPr>
              <w:jc w:val="both"/>
            </w:pPr>
            <w:r w:rsidRPr="000C520B">
              <w:t xml:space="preserve">6. </w:t>
            </w:r>
            <w:proofErr w:type="gramStart"/>
            <w:r w:rsidRPr="000C520B">
              <w:t>На основании результатов исследования рынка комиссия определила начальную (максимальную) цену контракта на поставку реактивов для лаборатории  (Группа № 93.</w:t>
            </w:r>
            <w:proofErr w:type="gramEnd"/>
            <w:r w:rsidRPr="000C520B">
              <w:t xml:space="preserve"> Тест-системы для диагностики вирусных инфекций) в размере 28 822,66 рублей  (Двадцать восемь тысяч восемьсот двадцать два руб. 66 коп.)</w:t>
            </w:r>
          </w:p>
        </w:tc>
      </w:tr>
      <w:tr w:rsidR="000C520B" w:rsidRPr="000C520B" w:rsidTr="000C520B">
        <w:trPr>
          <w:gridAfter w:val="1"/>
          <w:wAfter w:w="36" w:type="dxa"/>
          <w:trHeight w:val="90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20B" w:rsidRPr="000C520B" w:rsidRDefault="000C520B" w:rsidP="000C520B"/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20B" w:rsidRPr="000C520B" w:rsidRDefault="000C520B" w:rsidP="000C520B"/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20B" w:rsidRPr="000C520B" w:rsidRDefault="000C520B" w:rsidP="000C520B"/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20B" w:rsidRPr="000C520B" w:rsidRDefault="000C520B" w:rsidP="000C520B"/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20B" w:rsidRPr="000C520B" w:rsidRDefault="000C520B" w:rsidP="000C520B"/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20B" w:rsidRPr="000C520B" w:rsidRDefault="000C520B" w:rsidP="000C520B"/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20B" w:rsidRPr="000C520B" w:rsidRDefault="000C520B" w:rsidP="000C520B"/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20B" w:rsidRPr="000C520B" w:rsidRDefault="000C520B" w:rsidP="000C520B"/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20B" w:rsidRPr="000C520B" w:rsidRDefault="000C520B" w:rsidP="000C520B"/>
        </w:tc>
      </w:tr>
      <w:tr w:rsidR="000C520B" w:rsidRPr="000C520B" w:rsidTr="000C520B">
        <w:trPr>
          <w:trHeight w:val="450"/>
        </w:trPr>
        <w:tc>
          <w:tcPr>
            <w:tcW w:w="7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r w:rsidRPr="000C520B">
              <w:t xml:space="preserve">Председатель  комиссии:  </w:t>
            </w:r>
            <w:proofErr w:type="spellStart"/>
            <w:r w:rsidRPr="000C520B">
              <w:t>Торгова</w:t>
            </w:r>
            <w:proofErr w:type="spellEnd"/>
            <w:r w:rsidRPr="000C520B">
              <w:t xml:space="preserve"> А.В.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</w:tr>
      <w:tr w:rsidR="000C520B" w:rsidRPr="000C520B" w:rsidTr="000C520B">
        <w:trPr>
          <w:trHeight w:val="312"/>
        </w:trPr>
        <w:tc>
          <w:tcPr>
            <w:tcW w:w="5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r w:rsidRPr="000C520B">
              <w:t xml:space="preserve">Члены комиссии: 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36" w:type="dxa"/>
            <w:vAlign w:val="center"/>
            <w:hideMark/>
          </w:tcPr>
          <w:p w:rsidR="000C520B" w:rsidRPr="000C520B" w:rsidRDefault="000C520B" w:rsidP="000C520B">
            <w:pPr>
              <w:rPr>
                <w:sz w:val="20"/>
                <w:szCs w:val="20"/>
              </w:rPr>
            </w:pPr>
          </w:p>
        </w:tc>
      </w:tr>
      <w:tr w:rsidR="000C520B" w:rsidRPr="000C520B" w:rsidTr="000C520B">
        <w:trPr>
          <w:trHeight w:val="390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r w:rsidRPr="000C520B">
              <w:t xml:space="preserve">              </w:t>
            </w: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jc w:val="center"/>
            </w:pPr>
            <w:r w:rsidRPr="000C520B">
              <w:t>Малыгина Г.А.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36" w:type="dxa"/>
            <w:vAlign w:val="center"/>
            <w:hideMark/>
          </w:tcPr>
          <w:p w:rsidR="000C520B" w:rsidRPr="000C520B" w:rsidRDefault="000C520B" w:rsidP="000C520B">
            <w:pPr>
              <w:rPr>
                <w:sz w:val="20"/>
                <w:szCs w:val="20"/>
              </w:rPr>
            </w:pPr>
          </w:p>
        </w:tc>
      </w:tr>
      <w:tr w:rsidR="000C520B" w:rsidRPr="000C520B" w:rsidTr="000C520B">
        <w:trPr>
          <w:trHeight w:val="375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/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jc w:val="center"/>
            </w:pPr>
            <w:proofErr w:type="spellStart"/>
            <w:r w:rsidRPr="000C520B">
              <w:t>Биллер</w:t>
            </w:r>
            <w:proofErr w:type="spellEnd"/>
            <w:r w:rsidRPr="000C520B">
              <w:t xml:space="preserve"> С.В.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36" w:type="dxa"/>
            <w:vAlign w:val="center"/>
            <w:hideMark/>
          </w:tcPr>
          <w:p w:rsidR="000C520B" w:rsidRPr="000C520B" w:rsidRDefault="000C520B" w:rsidP="000C520B">
            <w:pPr>
              <w:rPr>
                <w:sz w:val="20"/>
                <w:szCs w:val="20"/>
              </w:rPr>
            </w:pPr>
          </w:p>
        </w:tc>
      </w:tr>
      <w:tr w:rsidR="000C520B" w:rsidRPr="000C520B" w:rsidTr="000C520B">
        <w:trPr>
          <w:trHeight w:val="375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520B" w:rsidRPr="000C520B" w:rsidRDefault="000C520B" w:rsidP="000C520B"/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520B" w:rsidRPr="000C520B" w:rsidRDefault="000C520B" w:rsidP="000C520B">
            <w:pPr>
              <w:jc w:val="center"/>
            </w:pPr>
            <w:r w:rsidRPr="000C520B">
              <w:t>Грязнова М.А.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36" w:type="dxa"/>
            <w:vAlign w:val="center"/>
          </w:tcPr>
          <w:p w:rsidR="000C520B" w:rsidRPr="000C520B" w:rsidRDefault="000C520B" w:rsidP="000C520B">
            <w:pPr>
              <w:rPr>
                <w:sz w:val="20"/>
                <w:szCs w:val="20"/>
              </w:rPr>
            </w:pPr>
          </w:p>
        </w:tc>
      </w:tr>
      <w:tr w:rsidR="000C520B" w:rsidRPr="000C520B" w:rsidTr="000C520B">
        <w:trPr>
          <w:trHeight w:val="435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/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jc w:val="center"/>
            </w:pPr>
            <w:r w:rsidRPr="000C520B">
              <w:t xml:space="preserve">  Иванова Т.Н.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36" w:type="dxa"/>
            <w:vAlign w:val="center"/>
            <w:hideMark/>
          </w:tcPr>
          <w:p w:rsidR="000C520B" w:rsidRPr="000C520B" w:rsidRDefault="000C520B" w:rsidP="000C520B">
            <w:pPr>
              <w:rPr>
                <w:sz w:val="20"/>
                <w:szCs w:val="20"/>
              </w:rPr>
            </w:pPr>
          </w:p>
        </w:tc>
      </w:tr>
      <w:tr w:rsidR="000C520B" w:rsidRPr="000C520B" w:rsidTr="000C520B">
        <w:trPr>
          <w:trHeight w:val="570"/>
        </w:trPr>
        <w:tc>
          <w:tcPr>
            <w:tcW w:w="7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r w:rsidRPr="000C520B">
              <w:t xml:space="preserve">Секретарь комиссии:  </w:t>
            </w:r>
            <w:proofErr w:type="spellStart"/>
            <w:r w:rsidRPr="000C520B">
              <w:t>Ивентичева</w:t>
            </w:r>
            <w:proofErr w:type="spellEnd"/>
            <w:r w:rsidRPr="000C520B">
              <w:t xml:space="preserve"> Е.Ю.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20B" w:rsidRPr="000C520B" w:rsidRDefault="000C520B" w:rsidP="000C520B">
            <w:pPr>
              <w:rPr>
                <w:rFonts w:ascii="Arial CYR" w:hAnsi="Arial CYR"/>
              </w:rPr>
            </w:pPr>
          </w:p>
        </w:tc>
      </w:tr>
    </w:tbl>
    <w:p w:rsidR="00732403" w:rsidRPr="00B11138" w:rsidRDefault="00732403" w:rsidP="001268EC">
      <w:pPr>
        <w:pStyle w:val="10"/>
        <w:spacing w:before="0" w:after="0"/>
      </w:pPr>
    </w:p>
    <w:sectPr w:rsidR="00732403" w:rsidRPr="00B11138" w:rsidSect="000C520B">
      <w:pgSz w:w="16838" w:h="11906" w:orient="landscape"/>
      <w:pgMar w:top="851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03C37"/>
    <w:multiLevelType w:val="hybridMultilevel"/>
    <w:tmpl w:val="BB72B078"/>
    <w:lvl w:ilvl="0" w:tplc="791A75C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hint="default"/>
      </w:rPr>
    </w:lvl>
    <w:lvl w:ilvl="1" w:tplc="DEB43E76">
      <w:numFmt w:val="none"/>
      <w:lvlText w:val=""/>
      <w:lvlJc w:val="left"/>
      <w:pPr>
        <w:tabs>
          <w:tab w:val="num" w:pos="360"/>
        </w:tabs>
      </w:pPr>
    </w:lvl>
    <w:lvl w:ilvl="2" w:tplc="80D85974">
      <w:numFmt w:val="none"/>
      <w:lvlText w:val=""/>
      <w:lvlJc w:val="left"/>
      <w:pPr>
        <w:tabs>
          <w:tab w:val="num" w:pos="360"/>
        </w:tabs>
      </w:pPr>
    </w:lvl>
    <w:lvl w:ilvl="3" w:tplc="3BFA7188">
      <w:numFmt w:val="none"/>
      <w:lvlText w:val=""/>
      <w:lvlJc w:val="left"/>
      <w:pPr>
        <w:tabs>
          <w:tab w:val="num" w:pos="360"/>
        </w:tabs>
      </w:pPr>
    </w:lvl>
    <w:lvl w:ilvl="4" w:tplc="D3028894">
      <w:numFmt w:val="none"/>
      <w:lvlText w:val=""/>
      <w:lvlJc w:val="left"/>
      <w:pPr>
        <w:tabs>
          <w:tab w:val="num" w:pos="360"/>
        </w:tabs>
      </w:pPr>
    </w:lvl>
    <w:lvl w:ilvl="5" w:tplc="FA7295DC">
      <w:numFmt w:val="none"/>
      <w:lvlText w:val=""/>
      <w:lvlJc w:val="left"/>
      <w:pPr>
        <w:tabs>
          <w:tab w:val="num" w:pos="360"/>
        </w:tabs>
      </w:pPr>
    </w:lvl>
    <w:lvl w:ilvl="6" w:tplc="C3BEF00E">
      <w:numFmt w:val="none"/>
      <w:lvlText w:val=""/>
      <w:lvlJc w:val="left"/>
      <w:pPr>
        <w:tabs>
          <w:tab w:val="num" w:pos="360"/>
        </w:tabs>
      </w:pPr>
    </w:lvl>
    <w:lvl w:ilvl="7" w:tplc="E780CBEE">
      <w:numFmt w:val="none"/>
      <w:lvlText w:val=""/>
      <w:lvlJc w:val="left"/>
      <w:pPr>
        <w:tabs>
          <w:tab w:val="num" w:pos="360"/>
        </w:tabs>
      </w:pPr>
    </w:lvl>
    <w:lvl w:ilvl="8" w:tplc="18885B3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68B006D0"/>
    <w:multiLevelType w:val="multilevel"/>
    <w:tmpl w:val="023C2506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7ACC30A8"/>
    <w:multiLevelType w:val="hybridMultilevel"/>
    <w:tmpl w:val="955EDF30"/>
    <w:lvl w:ilvl="0" w:tplc="B276081E">
      <w:start w:val="8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embedSystemFonts/>
  <w:proofState w:spelling="clean" w:grammar="clean"/>
  <w:defaultTabStop w:val="709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120F"/>
    <w:rsid w:val="000029C5"/>
    <w:rsid w:val="00005DCA"/>
    <w:rsid w:val="000062D3"/>
    <w:rsid w:val="00006317"/>
    <w:rsid w:val="00010C03"/>
    <w:rsid w:val="00014B65"/>
    <w:rsid w:val="00016C73"/>
    <w:rsid w:val="00017560"/>
    <w:rsid w:val="00023E94"/>
    <w:rsid w:val="0002475E"/>
    <w:rsid w:val="00033E15"/>
    <w:rsid w:val="000416D0"/>
    <w:rsid w:val="000426FB"/>
    <w:rsid w:val="00044E51"/>
    <w:rsid w:val="000532EE"/>
    <w:rsid w:val="00064C28"/>
    <w:rsid w:val="00064F09"/>
    <w:rsid w:val="000743E9"/>
    <w:rsid w:val="000743EA"/>
    <w:rsid w:val="000A6ED8"/>
    <w:rsid w:val="000C520B"/>
    <w:rsid w:val="000D45E8"/>
    <w:rsid w:val="00104923"/>
    <w:rsid w:val="001057E6"/>
    <w:rsid w:val="0011161D"/>
    <w:rsid w:val="00113094"/>
    <w:rsid w:val="001142A0"/>
    <w:rsid w:val="001249DC"/>
    <w:rsid w:val="001268EC"/>
    <w:rsid w:val="00134822"/>
    <w:rsid w:val="00134D56"/>
    <w:rsid w:val="001429C1"/>
    <w:rsid w:val="00145FAA"/>
    <w:rsid w:val="00161DCB"/>
    <w:rsid w:val="00174A92"/>
    <w:rsid w:val="0017762C"/>
    <w:rsid w:val="00182839"/>
    <w:rsid w:val="00182848"/>
    <w:rsid w:val="00187FF3"/>
    <w:rsid w:val="001905CE"/>
    <w:rsid w:val="001972B8"/>
    <w:rsid w:val="001A1D3B"/>
    <w:rsid w:val="001B264B"/>
    <w:rsid w:val="001F5C47"/>
    <w:rsid w:val="00202516"/>
    <w:rsid w:val="002060E4"/>
    <w:rsid w:val="002071EF"/>
    <w:rsid w:val="00207712"/>
    <w:rsid w:val="00214426"/>
    <w:rsid w:val="002545C1"/>
    <w:rsid w:val="00274568"/>
    <w:rsid w:val="00276436"/>
    <w:rsid w:val="002830C3"/>
    <w:rsid w:val="002B1829"/>
    <w:rsid w:val="002C1A01"/>
    <w:rsid w:val="002D6DF9"/>
    <w:rsid w:val="00303C18"/>
    <w:rsid w:val="00305925"/>
    <w:rsid w:val="00322DDB"/>
    <w:rsid w:val="00324F46"/>
    <w:rsid w:val="003264A8"/>
    <w:rsid w:val="003318B8"/>
    <w:rsid w:val="00336F39"/>
    <w:rsid w:val="00343105"/>
    <w:rsid w:val="003433BE"/>
    <w:rsid w:val="0034594B"/>
    <w:rsid w:val="003509B3"/>
    <w:rsid w:val="003545B2"/>
    <w:rsid w:val="003575A6"/>
    <w:rsid w:val="00375A5C"/>
    <w:rsid w:val="0038353B"/>
    <w:rsid w:val="00387E13"/>
    <w:rsid w:val="00391FD4"/>
    <w:rsid w:val="003935B5"/>
    <w:rsid w:val="00395D71"/>
    <w:rsid w:val="003A2756"/>
    <w:rsid w:val="003A4847"/>
    <w:rsid w:val="003A49A4"/>
    <w:rsid w:val="003A4F48"/>
    <w:rsid w:val="003B0A28"/>
    <w:rsid w:val="003B5A83"/>
    <w:rsid w:val="003C1E26"/>
    <w:rsid w:val="003E1926"/>
    <w:rsid w:val="003E27D7"/>
    <w:rsid w:val="003E3F85"/>
    <w:rsid w:val="003E57FF"/>
    <w:rsid w:val="0040128B"/>
    <w:rsid w:val="00404D11"/>
    <w:rsid w:val="00407042"/>
    <w:rsid w:val="00412455"/>
    <w:rsid w:val="00415840"/>
    <w:rsid w:val="00420B6B"/>
    <w:rsid w:val="00422A15"/>
    <w:rsid w:val="0042762D"/>
    <w:rsid w:val="004317E1"/>
    <w:rsid w:val="00436303"/>
    <w:rsid w:val="004472C4"/>
    <w:rsid w:val="00450979"/>
    <w:rsid w:val="004511A2"/>
    <w:rsid w:val="0045605D"/>
    <w:rsid w:val="004560FE"/>
    <w:rsid w:val="00457593"/>
    <w:rsid w:val="004668F4"/>
    <w:rsid w:val="00466AA2"/>
    <w:rsid w:val="00486824"/>
    <w:rsid w:val="00487C63"/>
    <w:rsid w:val="004A4546"/>
    <w:rsid w:val="004A4822"/>
    <w:rsid w:val="004B652B"/>
    <w:rsid w:val="004D1150"/>
    <w:rsid w:val="004D32DD"/>
    <w:rsid w:val="004E1D9E"/>
    <w:rsid w:val="004E24DD"/>
    <w:rsid w:val="004E7A2D"/>
    <w:rsid w:val="004E7B4E"/>
    <w:rsid w:val="004F4D83"/>
    <w:rsid w:val="004F6184"/>
    <w:rsid w:val="00504A96"/>
    <w:rsid w:val="00506D94"/>
    <w:rsid w:val="005071A4"/>
    <w:rsid w:val="0051695B"/>
    <w:rsid w:val="0052027B"/>
    <w:rsid w:val="00524169"/>
    <w:rsid w:val="00525207"/>
    <w:rsid w:val="00530D97"/>
    <w:rsid w:val="00544041"/>
    <w:rsid w:val="00545D20"/>
    <w:rsid w:val="0055282E"/>
    <w:rsid w:val="005615D3"/>
    <w:rsid w:val="00562964"/>
    <w:rsid w:val="00570287"/>
    <w:rsid w:val="005713AF"/>
    <w:rsid w:val="00583B16"/>
    <w:rsid w:val="00583DD2"/>
    <w:rsid w:val="00583EA0"/>
    <w:rsid w:val="00597D83"/>
    <w:rsid w:val="005A4D62"/>
    <w:rsid w:val="005C3F38"/>
    <w:rsid w:val="005D0D2C"/>
    <w:rsid w:val="005D2E40"/>
    <w:rsid w:val="005D57A5"/>
    <w:rsid w:val="006003A5"/>
    <w:rsid w:val="006006E3"/>
    <w:rsid w:val="00605023"/>
    <w:rsid w:val="00606C4C"/>
    <w:rsid w:val="00630024"/>
    <w:rsid w:val="0063480D"/>
    <w:rsid w:val="00635B1E"/>
    <w:rsid w:val="00636894"/>
    <w:rsid w:val="006368A4"/>
    <w:rsid w:val="00640459"/>
    <w:rsid w:val="00641F15"/>
    <w:rsid w:val="0064551E"/>
    <w:rsid w:val="00652852"/>
    <w:rsid w:val="0066067D"/>
    <w:rsid w:val="00663017"/>
    <w:rsid w:val="0066405B"/>
    <w:rsid w:val="0066455D"/>
    <w:rsid w:val="0067560B"/>
    <w:rsid w:val="00684D06"/>
    <w:rsid w:val="00685850"/>
    <w:rsid w:val="00693119"/>
    <w:rsid w:val="00697713"/>
    <w:rsid w:val="006A1545"/>
    <w:rsid w:val="006A5079"/>
    <w:rsid w:val="006B579C"/>
    <w:rsid w:val="006B59EC"/>
    <w:rsid w:val="006D4984"/>
    <w:rsid w:val="006F0E60"/>
    <w:rsid w:val="006F2BA8"/>
    <w:rsid w:val="00700365"/>
    <w:rsid w:val="0070555B"/>
    <w:rsid w:val="007109C3"/>
    <w:rsid w:val="00713EE9"/>
    <w:rsid w:val="00720300"/>
    <w:rsid w:val="00721568"/>
    <w:rsid w:val="00732403"/>
    <w:rsid w:val="007443BC"/>
    <w:rsid w:val="00747271"/>
    <w:rsid w:val="007474AC"/>
    <w:rsid w:val="007519E1"/>
    <w:rsid w:val="00754050"/>
    <w:rsid w:val="00757822"/>
    <w:rsid w:val="00765062"/>
    <w:rsid w:val="00783710"/>
    <w:rsid w:val="0078471D"/>
    <w:rsid w:val="00795BAB"/>
    <w:rsid w:val="007A1DF6"/>
    <w:rsid w:val="007A28A1"/>
    <w:rsid w:val="007A2DEA"/>
    <w:rsid w:val="007A32CD"/>
    <w:rsid w:val="007A34B3"/>
    <w:rsid w:val="007A7A92"/>
    <w:rsid w:val="007C11CA"/>
    <w:rsid w:val="007C333F"/>
    <w:rsid w:val="007D19B0"/>
    <w:rsid w:val="007D308F"/>
    <w:rsid w:val="007D3D69"/>
    <w:rsid w:val="007E482E"/>
    <w:rsid w:val="007E6147"/>
    <w:rsid w:val="007E7E1D"/>
    <w:rsid w:val="007F29CC"/>
    <w:rsid w:val="007F74A9"/>
    <w:rsid w:val="008029CB"/>
    <w:rsid w:val="00810560"/>
    <w:rsid w:val="00812D80"/>
    <w:rsid w:val="00815265"/>
    <w:rsid w:val="0081538E"/>
    <w:rsid w:val="008212FF"/>
    <w:rsid w:val="008232E2"/>
    <w:rsid w:val="00825D99"/>
    <w:rsid w:val="00825FDB"/>
    <w:rsid w:val="00827B00"/>
    <w:rsid w:val="00830F7F"/>
    <w:rsid w:val="00840101"/>
    <w:rsid w:val="00840A9F"/>
    <w:rsid w:val="00855C7C"/>
    <w:rsid w:val="00856CAD"/>
    <w:rsid w:val="008733AA"/>
    <w:rsid w:val="008738C1"/>
    <w:rsid w:val="008A0C06"/>
    <w:rsid w:val="008A7084"/>
    <w:rsid w:val="008B0397"/>
    <w:rsid w:val="008B6464"/>
    <w:rsid w:val="008C16D5"/>
    <w:rsid w:val="008C4EE5"/>
    <w:rsid w:val="008D254B"/>
    <w:rsid w:val="008D294E"/>
    <w:rsid w:val="008E25D9"/>
    <w:rsid w:val="008E647D"/>
    <w:rsid w:val="008F60C5"/>
    <w:rsid w:val="0091178F"/>
    <w:rsid w:val="009171AF"/>
    <w:rsid w:val="0092064A"/>
    <w:rsid w:val="0092354C"/>
    <w:rsid w:val="009263BF"/>
    <w:rsid w:val="00934B9A"/>
    <w:rsid w:val="00936B05"/>
    <w:rsid w:val="0093717D"/>
    <w:rsid w:val="009406B3"/>
    <w:rsid w:val="00955C80"/>
    <w:rsid w:val="00957463"/>
    <w:rsid w:val="0096223E"/>
    <w:rsid w:val="00962E3F"/>
    <w:rsid w:val="00976D3F"/>
    <w:rsid w:val="00981E39"/>
    <w:rsid w:val="009832E9"/>
    <w:rsid w:val="009878C4"/>
    <w:rsid w:val="0099230D"/>
    <w:rsid w:val="00993A9C"/>
    <w:rsid w:val="00995EEC"/>
    <w:rsid w:val="009A04CB"/>
    <w:rsid w:val="009B0A14"/>
    <w:rsid w:val="009B67A7"/>
    <w:rsid w:val="009C12C9"/>
    <w:rsid w:val="009D28E0"/>
    <w:rsid w:val="009D3E32"/>
    <w:rsid w:val="009D647E"/>
    <w:rsid w:val="009E335F"/>
    <w:rsid w:val="009E6536"/>
    <w:rsid w:val="009F037B"/>
    <w:rsid w:val="009F66B9"/>
    <w:rsid w:val="00A06284"/>
    <w:rsid w:val="00A0650B"/>
    <w:rsid w:val="00A102DF"/>
    <w:rsid w:val="00A118BB"/>
    <w:rsid w:val="00A1252A"/>
    <w:rsid w:val="00A135E3"/>
    <w:rsid w:val="00A22C0A"/>
    <w:rsid w:val="00A238C8"/>
    <w:rsid w:val="00A2779F"/>
    <w:rsid w:val="00A31ADD"/>
    <w:rsid w:val="00A32ACD"/>
    <w:rsid w:val="00A3702F"/>
    <w:rsid w:val="00A4304C"/>
    <w:rsid w:val="00A4504B"/>
    <w:rsid w:val="00A464CF"/>
    <w:rsid w:val="00A5715D"/>
    <w:rsid w:val="00A65AF5"/>
    <w:rsid w:val="00A71E3E"/>
    <w:rsid w:val="00A728DA"/>
    <w:rsid w:val="00A74816"/>
    <w:rsid w:val="00A77512"/>
    <w:rsid w:val="00A867AD"/>
    <w:rsid w:val="00A925B1"/>
    <w:rsid w:val="00A932A7"/>
    <w:rsid w:val="00AA36D1"/>
    <w:rsid w:val="00AA6D9A"/>
    <w:rsid w:val="00AB7932"/>
    <w:rsid w:val="00AB7AEE"/>
    <w:rsid w:val="00AC148C"/>
    <w:rsid w:val="00AC3CFB"/>
    <w:rsid w:val="00AC3CFC"/>
    <w:rsid w:val="00AC70EF"/>
    <w:rsid w:val="00AD0216"/>
    <w:rsid w:val="00AD4C3D"/>
    <w:rsid w:val="00AE28C3"/>
    <w:rsid w:val="00AE66B0"/>
    <w:rsid w:val="00AF779C"/>
    <w:rsid w:val="00B03C00"/>
    <w:rsid w:val="00B077AE"/>
    <w:rsid w:val="00B11138"/>
    <w:rsid w:val="00B12CE4"/>
    <w:rsid w:val="00B15C1A"/>
    <w:rsid w:val="00B2382E"/>
    <w:rsid w:val="00B26983"/>
    <w:rsid w:val="00B30E6E"/>
    <w:rsid w:val="00B31C76"/>
    <w:rsid w:val="00B3596E"/>
    <w:rsid w:val="00B45F8D"/>
    <w:rsid w:val="00B477C2"/>
    <w:rsid w:val="00B5448D"/>
    <w:rsid w:val="00B61458"/>
    <w:rsid w:val="00B614FF"/>
    <w:rsid w:val="00B62576"/>
    <w:rsid w:val="00B63867"/>
    <w:rsid w:val="00B67DC9"/>
    <w:rsid w:val="00B72A71"/>
    <w:rsid w:val="00B83F51"/>
    <w:rsid w:val="00BA0944"/>
    <w:rsid w:val="00BA0B68"/>
    <w:rsid w:val="00BA194F"/>
    <w:rsid w:val="00BB5AE9"/>
    <w:rsid w:val="00BB63D2"/>
    <w:rsid w:val="00BC4B6A"/>
    <w:rsid w:val="00BC5768"/>
    <w:rsid w:val="00BC699F"/>
    <w:rsid w:val="00BD232D"/>
    <w:rsid w:val="00BD78DF"/>
    <w:rsid w:val="00BE53E8"/>
    <w:rsid w:val="00C04385"/>
    <w:rsid w:val="00C057C8"/>
    <w:rsid w:val="00C074FE"/>
    <w:rsid w:val="00C0781B"/>
    <w:rsid w:val="00C13339"/>
    <w:rsid w:val="00C169F6"/>
    <w:rsid w:val="00C20ADD"/>
    <w:rsid w:val="00C24D05"/>
    <w:rsid w:val="00C25D42"/>
    <w:rsid w:val="00C304A2"/>
    <w:rsid w:val="00C33646"/>
    <w:rsid w:val="00C452CD"/>
    <w:rsid w:val="00C619BB"/>
    <w:rsid w:val="00C61A98"/>
    <w:rsid w:val="00C63BD4"/>
    <w:rsid w:val="00C70BE0"/>
    <w:rsid w:val="00C712D3"/>
    <w:rsid w:val="00C7384F"/>
    <w:rsid w:val="00C8044F"/>
    <w:rsid w:val="00CA095F"/>
    <w:rsid w:val="00CA2C3F"/>
    <w:rsid w:val="00CB2309"/>
    <w:rsid w:val="00CB3EE0"/>
    <w:rsid w:val="00CB70B5"/>
    <w:rsid w:val="00CE2809"/>
    <w:rsid w:val="00CF2622"/>
    <w:rsid w:val="00D060A6"/>
    <w:rsid w:val="00D1108B"/>
    <w:rsid w:val="00D450B2"/>
    <w:rsid w:val="00D45CF3"/>
    <w:rsid w:val="00D474B9"/>
    <w:rsid w:val="00D50A0C"/>
    <w:rsid w:val="00D53289"/>
    <w:rsid w:val="00D546D9"/>
    <w:rsid w:val="00D55E64"/>
    <w:rsid w:val="00D661DB"/>
    <w:rsid w:val="00D7198F"/>
    <w:rsid w:val="00D7251B"/>
    <w:rsid w:val="00D751B1"/>
    <w:rsid w:val="00D76BB8"/>
    <w:rsid w:val="00D84B8E"/>
    <w:rsid w:val="00D968BC"/>
    <w:rsid w:val="00DB02D0"/>
    <w:rsid w:val="00DB3A8E"/>
    <w:rsid w:val="00DB4648"/>
    <w:rsid w:val="00DB64A6"/>
    <w:rsid w:val="00DC1564"/>
    <w:rsid w:val="00DC2D52"/>
    <w:rsid w:val="00DD3CBC"/>
    <w:rsid w:val="00DE3C64"/>
    <w:rsid w:val="00DE4F76"/>
    <w:rsid w:val="00DE6103"/>
    <w:rsid w:val="00DE6991"/>
    <w:rsid w:val="00DF069C"/>
    <w:rsid w:val="00DF120F"/>
    <w:rsid w:val="00E00515"/>
    <w:rsid w:val="00E03B9D"/>
    <w:rsid w:val="00E05FBE"/>
    <w:rsid w:val="00E22E27"/>
    <w:rsid w:val="00E41F21"/>
    <w:rsid w:val="00E438BE"/>
    <w:rsid w:val="00E55437"/>
    <w:rsid w:val="00E62488"/>
    <w:rsid w:val="00E744DD"/>
    <w:rsid w:val="00E764B4"/>
    <w:rsid w:val="00E833CF"/>
    <w:rsid w:val="00E862B5"/>
    <w:rsid w:val="00EA31A5"/>
    <w:rsid w:val="00ED34C9"/>
    <w:rsid w:val="00ED4B4F"/>
    <w:rsid w:val="00ED4B99"/>
    <w:rsid w:val="00F00074"/>
    <w:rsid w:val="00F205A4"/>
    <w:rsid w:val="00F20C57"/>
    <w:rsid w:val="00F50A63"/>
    <w:rsid w:val="00F55B90"/>
    <w:rsid w:val="00F5679F"/>
    <w:rsid w:val="00F61132"/>
    <w:rsid w:val="00F643D6"/>
    <w:rsid w:val="00F64C7D"/>
    <w:rsid w:val="00F65112"/>
    <w:rsid w:val="00F65AB9"/>
    <w:rsid w:val="00F67388"/>
    <w:rsid w:val="00F76080"/>
    <w:rsid w:val="00F848CC"/>
    <w:rsid w:val="00F90AFF"/>
    <w:rsid w:val="00F95E51"/>
    <w:rsid w:val="00FB0465"/>
    <w:rsid w:val="00FB2547"/>
    <w:rsid w:val="00FC2D6D"/>
    <w:rsid w:val="00FC4F60"/>
    <w:rsid w:val="00FD64E2"/>
    <w:rsid w:val="00FE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F120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5528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55282E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caption"/>
    <w:basedOn w:val="a"/>
    <w:uiPriority w:val="99"/>
    <w:qFormat/>
    <w:rsid w:val="00DF120F"/>
    <w:pPr>
      <w:jc w:val="center"/>
    </w:pPr>
    <w:rPr>
      <w:b/>
      <w:bCs/>
      <w:sz w:val="28"/>
      <w:szCs w:val="28"/>
    </w:rPr>
  </w:style>
  <w:style w:type="paragraph" w:styleId="a4">
    <w:name w:val="Title"/>
    <w:basedOn w:val="a"/>
    <w:link w:val="a5"/>
    <w:qFormat/>
    <w:rsid w:val="00DF120F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locked/>
    <w:rsid w:val="00DF120F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6">
    <w:name w:val="Основной текст Знак"/>
    <w:aliases w:val="Знак6 Знак,Çàã1 Знак,BO Знак,ID Знак,body indent Знак,andrad Знак,EHPT Знак,Body Text2 Знак Знак Знак Знак,Знак Знак"/>
    <w:basedOn w:val="a0"/>
    <w:link w:val="a7"/>
    <w:uiPriority w:val="99"/>
    <w:locked/>
    <w:rsid w:val="00DF120F"/>
    <w:rPr>
      <w:sz w:val="24"/>
      <w:szCs w:val="24"/>
    </w:rPr>
  </w:style>
  <w:style w:type="paragraph" w:styleId="a7">
    <w:name w:val="Body Text"/>
    <w:aliases w:val="Знак6,Çàã1,BO,ID,body indent,andrad,EHPT,Body Text2 Знак Знак Знак,Знак"/>
    <w:basedOn w:val="a"/>
    <w:link w:val="a6"/>
    <w:uiPriority w:val="99"/>
    <w:rsid w:val="00DF120F"/>
    <w:rPr>
      <w:rFonts w:ascii="Calibri" w:eastAsia="Calibri" w:hAnsi="Calibri" w:cs="Calibri"/>
      <w:lang w:eastAsia="en-US"/>
    </w:rPr>
  </w:style>
  <w:style w:type="character" w:customStyle="1" w:styleId="BodyTextChar1">
    <w:name w:val="Body Text Char1"/>
    <w:aliases w:val="Знак6 Char1,Çàã1 Char1,BO Char1,ID Char1,body indent Char1,andrad Char1,EHPT Char1,Body Text2 Знак Знак Знак Char1,Знак Char1"/>
    <w:basedOn w:val="a0"/>
    <w:uiPriority w:val="99"/>
    <w:semiHidden/>
    <w:locked/>
    <w:rsid w:val="00A932A7"/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DF120F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rsid w:val="00DF120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DF120F"/>
    <w:rPr>
      <w:rFonts w:ascii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rsid w:val="00DF120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DF120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DF120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DF120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">
    <w:name w:val="ConsPlusNormal Знак"/>
    <w:link w:val="ConsPlusNormal0"/>
    <w:uiPriority w:val="99"/>
    <w:locked/>
    <w:rsid w:val="00DF120F"/>
    <w:rPr>
      <w:rFonts w:ascii="Arial" w:hAnsi="Arial" w:cs="Arial"/>
      <w:sz w:val="22"/>
      <w:szCs w:val="22"/>
      <w:lang w:val="ru-RU" w:eastAsia="en-US"/>
    </w:rPr>
  </w:style>
  <w:style w:type="paragraph" w:customStyle="1" w:styleId="ConsPlusNormal0">
    <w:name w:val="ConsPlusNormal"/>
    <w:link w:val="ConsPlusNormal"/>
    <w:rsid w:val="00DF120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rsid w:val="00DF120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0">
    <w:name w:val="Обычный1"/>
    <w:uiPriority w:val="99"/>
    <w:rsid w:val="00DF120F"/>
    <w:pPr>
      <w:snapToGrid w:val="0"/>
      <w:spacing w:before="100" w:after="100"/>
    </w:pPr>
    <w:rPr>
      <w:rFonts w:ascii="Times New Roman" w:eastAsia="Times New Roman" w:hAnsi="Times New Roman"/>
      <w:sz w:val="24"/>
      <w:szCs w:val="24"/>
    </w:rPr>
  </w:style>
  <w:style w:type="character" w:customStyle="1" w:styleId="a8">
    <w:name w:val="Основной шрифт"/>
    <w:rsid w:val="00DF120F"/>
  </w:style>
  <w:style w:type="character" w:styleId="a9">
    <w:name w:val="Hyperlink"/>
    <w:basedOn w:val="a0"/>
    <w:uiPriority w:val="99"/>
    <w:semiHidden/>
    <w:rsid w:val="00DF120F"/>
    <w:rPr>
      <w:rFonts w:ascii="Tahoma" w:hAnsi="Tahoma" w:cs="Tahoma"/>
      <w:color w:val="0000FF"/>
      <w:u w:val="single"/>
      <w:lang w:val="en-US" w:eastAsia="en-US"/>
    </w:rPr>
  </w:style>
  <w:style w:type="character" w:styleId="aa">
    <w:name w:val="Strong"/>
    <w:basedOn w:val="a0"/>
    <w:uiPriority w:val="99"/>
    <w:qFormat/>
    <w:rsid w:val="00A867AD"/>
    <w:rPr>
      <w:b/>
      <w:bCs/>
    </w:rPr>
  </w:style>
  <w:style w:type="paragraph" w:styleId="23">
    <w:name w:val="Body Text 2"/>
    <w:basedOn w:val="a"/>
    <w:link w:val="24"/>
    <w:uiPriority w:val="99"/>
    <w:rsid w:val="0055282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55282E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Plain Text"/>
    <w:basedOn w:val="a"/>
    <w:link w:val="ac"/>
    <w:uiPriority w:val="99"/>
    <w:rsid w:val="0055282E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uiPriority w:val="99"/>
    <w:locked/>
    <w:rsid w:val="0055282E"/>
    <w:rPr>
      <w:rFonts w:ascii="Courier New" w:hAnsi="Courier New" w:cs="Courier New"/>
      <w:sz w:val="20"/>
      <w:szCs w:val="20"/>
      <w:lang w:eastAsia="ru-RU"/>
    </w:rPr>
  </w:style>
  <w:style w:type="paragraph" w:styleId="ad">
    <w:name w:val="List Paragraph"/>
    <w:basedOn w:val="a"/>
    <w:uiPriority w:val="99"/>
    <w:qFormat/>
    <w:rsid w:val="001268EC"/>
    <w:pPr>
      <w:ind w:left="720"/>
    </w:pPr>
  </w:style>
  <w:style w:type="table" w:styleId="ae">
    <w:name w:val="Table Grid"/>
    <w:basedOn w:val="a1"/>
    <w:uiPriority w:val="99"/>
    <w:locked/>
    <w:rsid w:val="00214426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"/>
    <w:basedOn w:val="a"/>
    <w:uiPriority w:val="99"/>
    <w:rsid w:val="00214426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af">
    <w:name w:val="Normal (Web)"/>
    <w:basedOn w:val="a"/>
    <w:uiPriority w:val="99"/>
    <w:locked/>
    <w:rsid w:val="00214426"/>
    <w:pPr>
      <w:spacing w:before="100" w:beforeAutospacing="1" w:after="100" w:afterAutospacing="1"/>
    </w:pPr>
    <w:rPr>
      <w:rFonts w:ascii="Arial" w:eastAsia="Calibri" w:hAnsi="Arial" w:cs="Arial"/>
      <w:color w:val="0C2F7F"/>
      <w:sz w:val="20"/>
      <w:szCs w:val="20"/>
    </w:rPr>
  </w:style>
  <w:style w:type="paragraph" w:customStyle="1" w:styleId="Default">
    <w:name w:val="Default"/>
    <w:uiPriority w:val="99"/>
    <w:rsid w:val="0021442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2">
    <w:name w:val="Знак Знак1"/>
    <w:basedOn w:val="a0"/>
    <w:uiPriority w:val="99"/>
    <w:rsid w:val="004F4D83"/>
    <w:rPr>
      <w:b/>
      <w:bCs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7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r_bol_8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15</Pages>
  <Words>5346</Words>
  <Characters>30473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35748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Юлия Леонидовна Песня</cp:lastModifiedBy>
  <cp:revision>8</cp:revision>
  <cp:lastPrinted>2011-11-30T07:00:00Z</cp:lastPrinted>
  <dcterms:created xsi:type="dcterms:W3CDTF">2011-12-08T10:53:00Z</dcterms:created>
  <dcterms:modified xsi:type="dcterms:W3CDTF">2011-12-08T11:24:00Z</dcterms:modified>
</cp:coreProperties>
</file>