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D" w:rsidRPr="008D5AF2" w:rsidRDefault="00F66BAD" w:rsidP="00184BA5">
      <w:pPr>
        <w:pStyle w:val="aa"/>
        <w:outlineLvl w:val="0"/>
        <w:rPr>
          <w:caps/>
          <w:sz w:val="24"/>
          <w:szCs w:val="24"/>
        </w:rPr>
      </w:pPr>
      <w:r w:rsidRPr="008D5AF2">
        <w:rPr>
          <w:sz w:val="24"/>
          <w:szCs w:val="24"/>
        </w:rPr>
        <w:t xml:space="preserve">ИЗВЕЩЕНИЕ О ПРОВЕДЕНИИ  ЗАПРОСА  КОТИРОВОК </w:t>
      </w:r>
    </w:p>
    <w:p w:rsidR="00F66BAD" w:rsidRPr="008D5AF2" w:rsidRDefault="00F66BAD" w:rsidP="00184BA5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  <w:r w:rsidRPr="008D5AF2">
        <w:rPr>
          <w:b/>
          <w:bCs/>
          <w:sz w:val="24"/>
          <w:szCs w:val="24"/>
        </w:rPr>
        <w:t>ДЛЯ СУБЪЕКТОВ МАЛОГО ПРЕДПРИНИМАТЕЛЬСТВА</w:t>
      </w:r>
    </w:p>
    <w:p w:rsidR="00F66BAD" w:rsidRPr="008D5AF2" w:rsidRDefault="00F66BAD" w:rsidP="00184B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66BAD" w:rsidRPr="008D5AF2" w:rsidRDefault="00F66BAD" w:rsidP="00184BA5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 w:rsidRPr="008D5AF2">
        <w:rPr>
          <w:rFonts w:ascii="Times New Roman" w:hAnsi="Times New Roman" w:cs="Times New Roman"/>
        </w:rPr>
        <w:t xml:space="preserve">Дата: </w:t>
      </w:r>
      <w:r w:rsidR="008D5AF2" w:rsidRPr="008D5AF2">
        <w:rPr>
          <w:rFonts w:ascii="Times New Roman" w:hAnsi="Times New Roman" w:cs="Times New Roman"/>
        </w:rPr>
        <w:t>15.11.</w:t>
      </w:r>
      <w:r w:rsidRPr="008D5AF2">
        <w:rPr>
          <w:rFonts w:ascii="Times New Roman" w:hAnsi="Times New Roman" w:cs="Times New Roman"/>
        </w:rPr>
        <w:t>2011 г.</w:t>
      </w:r>
    </w:p>
    <w:p w:rsidR="00F66BAD" w:rsidRPr="008D5AF2" w:rsidRDefault="00F66BAD" w:rsidP="00184BA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D5AF2">
        <w:rPr>
          <w:rFonts w:ascii="Times New Roman" w:hAnsi="Times New Roman" w:cs="Times New Roman"/>
        </w:rPr>
        <w:t xml:space="preserve">Регистрационный № </w:t>
      </w:r>
      <w:r w:rsidR="003E350F">
        <w:rPr>
          <w:rFonts w:ascii="Times New Roman" w:hAnsi="Times New Roman" w:cs="Times New Roman"/>
        </w:rPr>
        <w:t>1105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6435"/>
      </w:tblGrid>
      <w:tr w:rsidR="00F66BAD" w:rsidRPr="008D5AF2" w:rsidTr="00870CF4">
        <w:trPr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Ивановская городская Дума</w:t>
            </w:r>
          </w:p>
        </w:tc>
      </w:tr>
      <w:tr w:rsidR="00F66BAD" w:rsidRPr="008D5AF2" w:rsidTr="00870CF4">
        <w:trPr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153000, г. Иваново, пл. Революции, д. 6, к. 1014</w:t>
            </w:r>
          </w:p>
        </w:tc>
      </w:tr>
      <w:tr w:rsidR="00F66BAD" w:rsidRPr="008D5AF2" w:rsidTr="00870CF4">
        <w:trPr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заказчика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093816" w:rsidP="00FC3D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F66BAD" w:rsidRPr="008D5AF2">
                <w:rPr>
                  <w:rStyle w:val="ab"/>
                  <w:color w:val="auto"/>
                  <w:sz w:val="22"/>
                  <w:szCs w:val="22"/>
                  <w:lang w:val="en-US"/>
                </w:rPr>
                <w:t>ivgorduma</w:t>
              </w:r>
              <w:r w:rsidR="00F66BAD" w:rsidRPr="008D5AF2">
                <w:rPr>
                  <w:rStyle w:val="ab"/>
                  <w:color w:val="auto"/>
                  <w:sz w:val="22"/>
                  <w:szCs w:val="22"/>
                </w:rPr>
                <w:t>@</w:t>
              </w:r>
              <w:r w:rsidR="00F66BAD" w:rsidRPr="008D5AF2">
                <w:rPr>
                  <w:rStyle w:val="ab"/>
                  <w:color w:val="auto"/>
                  <w:sz w:val="22"/>
                  <w:szCs w:val="22"/>
                  <w:lang w:val="en-US"/>
                </w:rPr>
                <w:t>mail</w:t>
              </w:r>
              <w:r w:rsidR="00F66BAD" w:rsidRPr="008D5AF2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="00F66BAD" w:rsidRPr="008D5AF2">
                <w:rPr>
                  <w:rStyle w:val="ab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F66BAD"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66BAD" w:rsidRPr="008D5AF2" w:rsidTr="00870CF4">
        <w:trPr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 (4932) 32-41-15</w:t>
            </w:r>
          </w:p>
        </w:tc>
      </w:tr>
      <w:tr w:rsidR="00F66BAD" w:rsidRPr="008D5AF2" w:rsidTr="00870CF4">
        <w:trPr>
          <w:trHeight w:val="24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8D5AF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153000, г. Иваново, пл. Революции, д. 6, к. </w:t>
            </w:r>
            <w:r w:rsidR="008D5AF2" w:rsidRPr="008D5AF2">
              <w:rPr>
                <w:rFonts w:ascii="Times New Roman" w:hAnsi="Times New Roman" w:cs="Times New Roman"/>
                <w:sz w:val="22"/>
                <w:szCs w:val="22"/>
              </w:rPr>
              <w:t>1208</w:t>
            </w:r>
          </w:p>
        </w:tc>
      </w:tr>
      <w:tr w:rsidR="00F66BAD" w:rsidRPr="008D5AF2" w:rsidTr="00870CF4">
        <w:trPr>
          <w:trHeight w:val="360"/>
        </w:trPr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BAD" w:rsidRPr="008D5AF2" w:rsidRDefault="008D5AF2" w:rsidP="008D5A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F66BAD" w:rsidRPr="008D5AF2">
              <w:rPr>
                <w:rFonts w:ascii="Times New Roman" w:hAnsi="Times New Roman" w:cs="Times New Roman"/>
                <w:sz w:val="22"/>
                <w:szCs w:val="22"/>
              </w:rPr>
              <w:t>.11.2011  до 09:00</w:t>
            </w:r>
          </w:p>
        </w:tc>
      </w:tr>
    </w:tbl>
    <w:p w:rsidR="00F66BAD" w:rsidRPr="008D5AF2" w:rsidRDefault="00F66BAD" w:rsidP="00CE764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099"/>
        <w:gridCol w:w="3657"/>
        <w:gridCol w:w="975"/>
        <w:gridCol w:w="1919"/>
      </w:tblGrid>
      <w:tr w:rsidR="00F66BAD" w:rsidRPr="008D5AF2">
        <w:trPr>
          <w:trHeight w:val="728"/>
        </w:trPr>
        <w:tc>
          <w:tcPr>
            <w:tcW w:w="0" w:type="auto"/>
            <w:vAlign w:val="center"/>
          </w:tcPr>
          <w:p w:rsidR="00F66BAD" w:rsidRPr="008D5AF2" w:rsidRDefault="00F66BAD" w:rsidP="00FC3D46">
            <w:pPr>
              <w:widowControl w:val="0"/>
              <w:ind w:left="-142" w:right="-108" w:firstLine="142"/>
              <w:jc w:val="center"/>
            </w:pPr>
            <w:r w:rsidRPr="008D5AF2">
              <w:rPr>
                <w:sz w:val="24"/>
                <w:szCs w:val="24"/>
              </w:rPr>
              <w:t xml:space="preserve">  </w:t>
            </w:r>
            <w:r w:rsidRPr="008D5AF2">
              <w:t xml:space="preserve">Наименование поставляемых товаров, выполняемых работ, оказываемых </w:t>
            </w:r>
          </w:p>
          <w:p w:rsidR="00F66BAD" w:rsidRPr="008D5AF2" w:rsidRDefault="00F66BAD" w:rsidP="00FC3D46">
            <w:pPr>
              <w:widowControl w:val="0"/>
              <w:ind w:left="-142" w:right="-108" w:firstLine="142"/>
              <w:jc w:val="center"/>
            </w:pPr>
            <w:r w:rsidRPr="008D5AF2">
              <w:t>услуг</w:t>
            </w:r>
          </w:p>
        </w:tc>
        <w:tc>
          <w:tcPr>
            <w:tcW w:w="0" w:type="auto"/>
            <w:gridSpan w:val="2"/>
            <w:vAlign w:val="center"/>
          </w:tcPr>
          <w:p w:rsidR="00F66BAD" w:rsidRPr="008D5AF2" w:rsidRDefault="00F66BAD" w:rsidP="00FC3D46">
            <w:pPr>
              <w:widowControl w:val="0"/>
              <w:jc w:val="center"/>
            </w:pPr>
            <w:r w:rsidRPr="008D5AF2">
              <w:t>Характеристики</w:t>
            </w:r>
          </w:p>
          <w:p w:rsidR="00F66BAD" w:rsidRPr="008D5AF2" w:rsidRDefault="00F66BAD" w:rsidP="00FC3D46">
            <w:pPr>
              <w:widowControl w:val="0"/>
              <w:jc w:val="center"/>
              <w:rPr>
                <w:b/>
                <w:bCs/>
              </w:rPr>
            </w:pPr>
            <w:r w:rsidRPr="008D5AF2">
              <w:t>поставляемых товаров, выполняемых работ, оказываемых услуг</w:t>
            </w:r>
          </w:p>
        </w:tc>
        <w:tc>
          <w:tcPr>
            <w:tcW w:w="0" w:type="auto"/>
            <w:vAlign w:val="center"/>
          </w:tcPr>
          <w:p w:rsidR="00F66BAD" w:rsidRPr="008D5AF2" w:rsidRDefault="00F66BAD" w:rsidP="00FC3D46">
            <w:pPr>
              <w:widowControl w:val="0"/>
              <w:ind w:left="-108" w:right="-108"/>
              <w:jc w:val="center"/>
            </w:pPr>
            <w:r w:rsidRPr="008D5AF2">
              <w:t>Единица измерения</w:t>
            </w:r>
          </w:p>
        </w:tc>
        <w:tc>
          <w:tcPr>
            <w:tcW w:w="0" w:type="auto"/>
            <w:vAlign w:val="center"/>
          </w:tcPr>
          <w:p w:rsidR="00F66BAD" w:rsidRPr="008D5AF2" w:rsidRDefault="00F66BAD" w:rsidP="00FC3D46">
            <w:pPr>
              <w:widowControl w:val="0"/>
              <w:ind w:left="-108" w:right="-164"/>
              <w:jc w:val="center"/>
              <w:rPr>
                <w:b/>
                <w:bCs/>
              </w:rPr>
            </w:pPr>
            <w:r w:rsidRPr="008D5AF2">
              <w:t>Количество поставляемых товаров, объем выполняемых работ, оказываемых услуг</w:t>
            </w:r>
          </w:p>
        </w:tc>
      </w:tr>
      <w:tr w:rsidR="00F66BAD" w:rsidRPr="008D5AF2">
        <w:trPr>
          <w:cantSplit/>
          <w:trHeight w:val="729"/>
        </w:trPr>
        <w:tc>
          <w:tcPr>
            <w:tcW w:w="0" w:type="auto"/>
            <w:vMerge w:val="restart"/>
          </w:tcPr>
          <w:p w:rsidR="00F66BAD" w:rsidRPr="008D5AF2" w:rsidRDefault="00F66BAD" w:rsidP="00FC3D46">
            <w:pPr>
              <w:pStyle w:val="a6"/>
              <w:widowControl w:val="0"/>
            </w:pPr>
            <w:r w:rsidRPr="008D5AF2">
              <w:t>Поставка канцелярских товаров</w:t>
            </w:r>
          </w:p>
          <w:p w:rsidR="00F66BAD" w:rsidRPr="008D5AF2" w:rsidRDefault="00F66BAD" w:rsidP="00FC3D46">
            <w:pPr>
              <w:pStyle w:val="a6"/>
              <w:widowControl w:val="0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ОКДП  2109020</w:t>
            </w:r>
          </w:p>
        </w:tc>
        <w:tc>
          <w:tcPr>
            <w:tcW w:w="0" w:type="auto"/>
          </w:tcPr>
          <w:p w:rsidR="00F66BAD" w:rsidRPr="008D5AF2" w:rsidRDefault="00F66BAD" w:rsidP="00FC3D46">
            <w:pPr>
              <w:widowControl w:val="0"/>
            </w:pPr>
            <w:r w:rsidRPr="008D5AF2">
              <w:t>Требования к качеству товаров, работ, услуг</w:t>
            </w:r>
          </w:p>
        </w:tc>
        <w:tc>
          <w:tcPr>
            <w:tcW w:w="0" w:type="auto"/>
          </w:tcPr>
          <w:p w:rsidR="00F66BAD" w:rsidRPr="008D5AF2" w:rsidRDefault="00F66BAD" w:rsidP="00D50B23">
            <w:pPr>
              <w:widowControl w:val="0"/>
            </w:pPr>
            <w:r w:rsidRPr="008D5AF2">
              <w:t>Поставка качественного товара, имеющего сертификаты или иные документы, удостоверяющие его качество.</w:t>
            </w:r>
          </w:p>
        </w:tc>
        <w:tc>
          <w:tcPr>
            <w:tcW w:w="0" w:type="auto"/>
            <w:vMerge w:val="restart"/>
          </w:tcPr>
          <w:p w:rsidR="00F66BAD" w:rsidRPr="008D5AF2" w:rsidRDefault="00F66BAD" w:rsidP="00FC3D46">
            <w:pPr>
              <w:widowControl w:val="0"/>
              <w:jc w:val="center"/>
            </w:pPr>
          </w:p>
        </w:tc>
        <w:tc>
          <w:tcPr>
            <w:tcW w:w="0" w:type="auto"/>
            <w:vMerge w:val="restart"/>
          </w:tcPr>
          <w:p w:rsidR="00F66BAD" w:rsidRPr="008D5AF2" w:rsidRDefault="00F66BAD" w:rsidP="00FC3D46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согласно </w:t>
            </w:r>
          </w:p>
          <w:p w:rsidR="00F66BAD" w:rsidRPr="008D5AF2" w:rsidRDefault="00F66BAD" w:rsidP="00FC3D46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Приложению № 1 к извещению о проведении запроса котировок</w:t>
            </w:r>
          </w:p>
          <w:p w:rsidR="00F66BAD" w:rsidRPr="008D5AF2" w:rsidRDefault="00F66BAD" w:rsidP="00FC3D46">
            <w:pPr>
              <w:jc w:val="center"/>
            </w:pPr>
          </w:p>
        </w:tc>
      </w:tr>
      <w:tr w:rsidR="00F66BAD" w:rsidRPr="008D5AF2">
        <w:trPr>
          <w:cantSplit/>
          <w:trHeight w:val="940"/>
        </w:trPr>
        <w:tc>
          <w:tcPr>
            <w:tcW w:w="0" w:type="auto"/>
            <w:vMerge/>
            <w:vAlign w:val="center"/>
          </w:tcPr>
          <w:p w:rsidR="00F66BAD" w:rsidRPr="008D5AF2" w:rsidRDefault="00F66BAD" w:rsidP="00FC3D46"/>
        </w:tc>
        <w:tc>
          <w:tcPr>
            <w:tcW w:w="0" w:type="auto"/>
          </w:tcPr>
          <w:p w:rsidR="00F66BAD" w:rsidRPr="008D5AF2" w:rsidRDefault="00F66BAD" w:rsidP="00FC3D46">
            <w:r w:rsidRPr="008D5AF2">
              <w:t>Технические характеристики товаров, работ, услуг</w:t>
            </w:r>
          </w:p>
        </w:tc>
        <w:tc>
          <w:tcPr>
            <w:tcW w:w="0" w:type="auto"/>
          </w:tcPr>
          <w:p w:rsidR="00F66BAD" w:rsidRPr="008D5AF2" w:rsidRDefault="00F66BAD" w:rsidP="00D50B23">
            <w:r w:rsidRPr="008D5AF2">
              <w:t>Согласно  спецификации поставляемых канцелярских товаров (приложение 1к извещению о проведении запроса котировок).</w:t>
            </w:r>
          </w:p>
        </w:tc>
        <w:tc>
          <w:tcPr>
            <w:tcW w:w="0" w:type="auto"/>
            <w:vMerge/>
            <w:vAlign w:val="center"/>
          </w:tcPr>
          <w:p w:rsidR="00F66BAD" w:rsidRPr="008D5AF2" w:rsidRDefault="00F66BAD" w:rsidP="00FC3D46"/>
        </w:tc>
        <w:tc>
          <w:tcPr>
            <w:tcW w:w="0" w:type="auto"/>
            <w:vMerge/>
            <w:vAlign w:val="center"/>
          </w:tcPr>
          <w:p w:rsidR="00F66BAD" w:rsidRPr="008D5AF2" w:rsidRDefault="00F66BAD" w:rsidP="00FC3D46"/>
        </w:tc>
      </w:tr>
      <w:tr w:rsidR="00F66BAD" w:rsidRPr="008D5AF2">
        <w:trPr>
          <w:cantSplit/>
          <w:trHeight w:val="739"/>
        </w:trPr>
        <w:tc>
          <w:tcPr>
            <w:tcW w:w="0" w:type="auto"/>
            <w:vMerge/>
            <w:vAlign w:val="center"/>
          </w:tcPr>
          <w:p w:rsidR="00F66BAD" w:rsidRPr="008D5AF2" w:rsidRDefault="00F66BAD" w:rsidP="00FC3D46"/>
        </w:tc>
        <w:tc>
          <w:tcPr>
            <w:tcW w:w="0" w:type="auto"/>
          </w:tcPr>
          <w:p w:rsidR="00F66BAD" w:rsidRPr="008D5AF2" w:rsidRDefault="00F66BAD" w:rsidP="00FC3D46">
            <w:r w:rsidRPr="008D5AF2">
              <w:t>Требования к безопасности товаров, работ, услуг</w:t>
            </w:r>
          </w:p>
        </w:tc>
        <w:tc>
          <w:tcPr>
            <w:tcW w:w="0" w:type="auto"/>
          </w:tcPr>
          <w:p w:rsidR="00F66BAD" w:rsidRPr="008D5AF2" w:rsidRDefault="00F66BAD" w:rsidP="00D50B23">
            <w:r w:rsidRPr="008D5AF2">
              <w:t>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0" w:type="auto"/>
          </w:tcPr>
          <w:p w:rsidR="00F66BAD" w:rsidRPr="008D5AF2" w:rsidRDefault="00F66BAD" w:rsidP="00FC3D46">
            <w:pPr>
              <w:jc w:val="both"/>
            </w:pPr>
          </w:p>
        </w:tc>
        <w:tc>
          <w:tcPr>
            <w:tcW w:w="0" w:type="auto"/>
            <w:vMerge/>
          </w:tcPr>
          <w:p w:rsidR="00F66BAD" w:rsidRPr="008D5AF2" w:rsidRDefault="00F66BAD" w:rsidP="00FC3D46"/>
        </w:tc>
      </w:tr>
      <w:tr w:rsidR="00F66BAD" w:rsidRPr="008D5AF2">
        <w:trPr>
          <w:cantSplit/>
          <w:trHeight w:val="90"/>
        </w:trPr>
        <w:tc>
          <w:tcPr>
            <w:tcW w:w="0" w:type="auto"/>
            <w:vMerge/>
            <w:vAlign w:val="center"/>
          </w:tcPr>
          <w:p w:rsidR="00F66BAD" w:rsidRPr="008D5AF2" w:rsidRDefault="00F66BAD" w:rsidP="00FC3D46"/>
        </w:tc>
        <w:tc>
          <w:tcPr>
            <w:tcW w:w="0" w:type="auto"/>
          </w:tcPr>
          <w:p w:rsidR="00F66BAD" w:rsidRPr="008D5AF2" w:rsidRDefault="00F66BAD" w:rsidP="00FC3D46">
            <w:r w:rsidRPr="008D5AF2">
              <w:t>Функциональные характеристики (потребительские свойства)</w:t>
            </w:r>
          </w:p>
        </w:tc>
        <w:tc>
          <w:tcPr>
            <w:tcW w:w="0" w:type="auto"/>
          </w:tcPr>
          <w:p w:rsidR="00F66BAD" w:rsidRPr="008D5AF2" w:rsidRDefault="00F66BAD" w:rsidP="00D50B23">
            <w:pPr>
              <w:shd w:val="clear" w:color="auto" w:fill="FFFFFF"/>
              <w:tabs>
                <w:tab w:val="left" w:pos="0"/>
                <w:tab w:val="left" w:pos="590"/>
              </w:tabs>
            </w:pPr>
            <w:r w:rsidRPr="008D5AF2">
              <w:t xml:space="preserve"> Поставляемый товар должен по качеству соответствовать техническим характеристикам.</w:t>
            </w:r>
          </w:p>
          <w:p w:rsidR="00F66BAD" w:rsidRPr="008D5AF2" w:rsidRDefault="00F66BAD" w:rsidP="00D50B23">
            <w:pPr>
              <w:shd w:val="clear" w:color="auto" w:fill="FFFFFF"/>
              <w:tabs>
                <w:tab w:val="left" w:pos="0"/>
                <w:tab w:val="left" w:pos="590"/>
              </w:tabs>
            </w:pPr>
            <w:r w:rsidRPr="008D5AF2">
              <w:t xml:space="preserve">Товар поставляется силами поставщика. </w:t>
            </w:r>
          </w:p>
        </w:tc>
        <w:tc>
          <w:tcPr>
            <w:tcW w:w="0" w:type="auto"/>
          </w:tcPr>
          <w:p w:rsidR="00F66BAD" w:rsidRPr="008D5AF2" w:rsidRDefault="00F66BAD" w:rsidP="00FC3D46">
            <w:pPr>
              <w:jc w:val="both"/>
            </w:pPr>
          </w:p>
        </w:tc>
        <w:tc>
          <w:tcPr>
            <w:tcW w:w="0" w:type="auto"/>
            <w:vMerge/>
          </w:tcPr>
          <w:p w:rsidR="00F66BAD" w:rsidRPr="008D5AF2" w:rsidRDefault="00F66BAD" w:rsidP="00FC3D46">
            <w:pPr>
              <w:jc w:val="both"/>
            </w:pPr>
          </w:p>
        </w:tc>
      </w:tr>
    </w:tbl>
    <w:p w:rsidR="00F66BAD" w:rsidRPr="008D5AF2" w:rsidRDefault="00F66BAD" w:rsidP="00CE76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6117"/>
      </w:tblGrid>
      <w:tr w:rsidR="00F66BAD" w:rsidRPr="008D5AF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5AF2">
              <w:rPr>
                <w:rFonts w:ascii="Times New Roman" w:hAnsi="Times New Roman" w:cs="Times New Roman"/>
              </w:rPr>
              <w:t xml:space="preserve">Требования к участникам размещения заказа (устанавливаются Заказчиком, управлением муниципального заказа администрации города)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816CB3">
            <w:pPr>
              <w:pStyle w:val="a6"/>
              <w:jc w:val="both"/>
            </w:pPr>
            <w:r w:rsidRPr="008D5AF2">
              <w:t xml:space="preserve">1. Отсутствие в реестре недобросовестных поставщиков сведений об участнике размещения заказа </w:t>
            </w:r>
          </w:p>
          <w:p w:rsidR="00F66BAD" w:rsidRPr="008D5AF2" w:rsidRDefault="00F66BAD" w:rsidP="00816C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2. Участниками размещения заказа могут выступать только субъекты малого предпринимательства</w:t>
            </w:r>
          </w:p>
        </w:tc>
      </w:tr>
      <w:tr w:rsidR="00F66BAD" w:rsidRPr="008D5AF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Источник финансирования заказа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Бюджет города Иванова</w:t>
            </w:r>
          </w:p>
        </w:tc>
      </w:tr>
      <w:tr w:rsidR="00F66BAD" w:rsidRPr="008D5AF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Максимальная цена контракта,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E476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110 000,00</w:t>
            </w:r>
          </w:p>
        </w:tc>
      </w:tr>
      <w:tr w:rsidR="00F66BAD" w:rsidRPr="008D5AF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Цена включает все расходы, связанные с исполнением муниципального контракта, в том числе, транспортные расходы, расходы на доставку, разгрузку, налоги с учетом НДС, сборы и другие обязательные платежи.</w:t>
            </w:r>
          </w:p>
        </w:tc>
      </w:tr>
      <w:tr w:rsidR="00F66BAD" w:rsidRPr="008D5AF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153000, г. Иваново, пл. Революции, д. 6</w:t>
            </w:r>
          </w:p>
        </w:tc>
      </w:tr>
      <w:tr w:rsidR="00F66BAD" w:rsidRPr="008D5AF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В течение 10 (десяти) рабочих дней со дня подписания контракта</w:t>
            </w:r>
          </w:p>
        </w:tc>
      </w:tr>
      <w:tr w:rsidR="00F66BAD" w:rsidRPr="008D5AF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930B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Оплата производится по безналичному расчету, путем перечисленных денежных средств на расчетный счет поставщика в течение </w:t>
            </w:r>
            <w:r w:rsidR="00CA7CF1">
              <w:rPr>
                <w:rFonts w:ascii="Times New Roman" w:hAnsi="Times New Roman" w:cs="Times New Roman"/>
              </w:rPr>
              <w:t>1</w:t>
            </w:r>
            <w:r w:rsidR="00930B5A">
              <w:rPr>
                <w:rFonts w:ascii="Times New Roman" w:hAnsi="Times New Roman" w:cs="Times New Roman"/>
              </w:rPr>
              <w:t>0</w:t>
            </w:r>
            <w:r w:rsidRPr="008D5AF2">
              <w:rPr>
                <w:rFonts w:ascii="Times New Roman" w:hAnsi="Times New Roman" w:cs="Times New Roman"/>
              </w:rPr>
              <w:t xml:space="preserve"> банковских дней с момента поставки товара</w:t>
            </w:r>
          </w:p>
        </w:tc>
      </w:tr>
      <w:tr w:rsidR="00F66BAD" w:rsidRPr="008D5AF2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Срок подписания победителем контракта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AD" w:rsidRPr="008D5AF2" w:rsidRDefault="00F66BAD" w:rsidP="00FC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F66BAD" w:rsidRPr="008D5AF2" w:rsidRDefault="00F66BAD" w:rsidP="00CE76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66BAD" w:rsidRPr="008D5AF2" w:rsidRDefault="008D5AF2" w:rsidP="00816CB3">
      <w:pPr>
        <w:ind w:left="6237"/>
      </w:pPr>
      <w:r w:rsidRPr="008D5AF2">
        <w:br w:type="page"/>
      </w:r>
      <w:r w:rsidR="00F66BAD" w:rsidRPr="008D5AF2">
        <w:lastRenderedPageBreak/>
        <w:t xml:space="preserve">              к извещению о проведении</w:t>
      </w:r>
    </w:p>
    <w:p w:rsidR="00F66BAD" w:rsidRPr="008D5AF2" w:rsidRDefault="00F66BAD" w:rsidP="00816CB3">
      <w:pPr>
        <w:ind w:left="6237"/>
      </w:pPr>
      <w:r w:rsidRPr="008D5AF2">
        <w:t xml:space="preserve">              запроса котировок</w:t>
      </w:r>
    </w:p>
    <w:p w:rsidR="00F66BAD" w:rsidRPr="008D5AF2" w:rsidRDefault="00F66BAD" w:rsidP="00816CB3">
      <w:pPr>
        <w:jc w:val="right"/>
      </w:pPr>
    </w:p>
    <w:p w:rsidR="00F66BAD" w:rsidRPr="008D5AF2" w:rsidRDefault="00F66BAD" w:rsidP="00816CB3">
      <w:r w:rsidRPr="008D5AF2">
        <w:t xml:space="preserve">         </w:t>
      </w:r>
    </w:p>
    <w:p w:rsidR="00F66BAD" w:rsidRPr="008D5AF2" w:rsidRDefault="00F66BAD" w:rsidP="00816CB3">
      <w:pPr>
        <w:jc w:val="center"/>
        <w:rPr>
          <w:sz w:val="22"/>
          <w:szCs w:val="22"/>
        </w:rPr>
      </w:pPr>
      <w:r w:rsidRPr="008D5AF2">
        <w:rPr>
          <w:sz w:val="22"/>
          <w:szCs w:val="22"/>
        </w:rPr>
        <w:t xml:space="preserve">СПЕЦИФИКАЦИЯ  </w:t>
      </w:r>
    </w:p>
    <w:p w:rsidR="00F66BAD" w:rsidRPr="008D5AF2" w:rsidRDefault="00F66BAD" w:rsidP="00816CB3"/>
    <w:p w:rsidR="00F66BAD" w:rsidRPr="008D5AF2" w:rsidRDefault="00F66BAD" w:rsidP="00816CB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5880"/>
        <w:gridCol w:w="1672"/>
        <w:gridCol w:w="1967"/>
      </w:tblGrid>
      <w:tr w:rsidR="00F66BAD" w:rsidRPr="008D5AF2">
        <w:tc>
          <w:tcPr>
            <w:tcW w:w="433" w:type="pct"/>
          </w:tcPr>
          <w:p w:rsidR="00F66BAD" w:rsidRPr="008D5AF2" w:rsidRDefault="00F66BAD" w:rsidP="00C104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5AF2">
              <w:rPr>
                <w:b/>
                <w:bCs/>
                <w:sz w:val="22"/>
                <w:szCs w:val="22"/>
              </w:rPr>
              <w:t>№№</w:t>
            </w:r>
          </w:p>
          <w:p w:rsidR="00F66BAD" w:rsidRPr="008D5AF2" w:rsidRDefault="00F66BAD" w:rsidP="00C1049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D5AF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D5AF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21" w:type="pct"/>
          </w:tcPr>
          <w:p w:rsidR="00F66BAD" w:rsidRPr="008D5AF2" w:rsidRDefault="00F66BAD" w:rsidP="00C104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5AF2">
              <w:rPr>
                <w:b/>
                <w:bCs/>
                <w:sz w:val="22"/>
                <w:szCs w:val="22"/>
              </w:rPr>
              <w:t>Наименование товаров</w:t>
            </w:r>
            <w:r w:rsidR="008D5AF2" w:rsidRPr="008D5AF2">
              <w:rPr>
                <w:b/>
                <w:bCs/>
                <w:sz w:val="22"/>
                <w:szCs w:val="22"/>
              </w:rPr>
              <w:t xml:space="preserve"> и их технические характеристики</w:t>
            </w:r>
          </w:p>
        </w:tc>
        <w:tc>
          <w:tcPr>
            <w:tcW w:w="802" w:type="pct"/>
          </w:tcPr>
          <w:p w:rsidR="00F66BAD" w:rsidRPr="008D5AF2" w:rsidRDefault="00F66BAD" w:rsidP="00C104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5AF2">
              <w:rPr>
                <w:b/>
                <w:bCs/>
                <w:sz w:val="22"/>
                <w:szCs w:val="22"/>
              </w:rPr>
              <w:t>Единица</w:t>
            </w:r>
          </w:p>
          <w:p w:rsidR="00F66BAD" w:rsidRPr="008D5AF2" w:rsidRDefault="00F66BAD" w:rsidP="00C104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5AF2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944" w:type="pct"/>
          </w:tcPr>
          <w:p w:rsidR="00F66BAD" w:rsidRPr="008D5AF2" w:rsidRDefault="00F66BAD" w:rsidP="00C10491">
            <w:pPr>
              <w:jc w:val="center"/>
              <w:rPr>
                <w:b/>
                <w:bCs/>
                <w:sz w:val="22"/>
                <w:szCs w:val="22"/>
              </w:rPr>
            </w:pPr>
            <w:r w:rsidRPr="008D5AF2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книга учета (линейка), 96 листов, плотный картон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книга учета (клетка), 96 листов, плотный картон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самоклеящиеся закладки с клеевым краем, блок 76*76 мм, 100 л.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40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самоклеящиеся закладки, размер 20*38 мм, 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 4 цвета по 50 л.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40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блок-кубик в пластиковом стакане 9*9*9 см, белый. Прозрачный пластиковый стакан. Высококачественный офсет 75г/м</w:t>
            </w:r>
            <w:proofErr w:type="gramStart"/>
            <w:r w:rsidRPr="008D5AF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5AF2">
              <w:rPr>
                <w:sz w:val="22"/>
                <w:szCs w:val="22"/>
              </w:rPr>
              <w:t xml:space="preserve">. </w:t>
            </w:r>
            <w:proofErr w:type="gramStart"/>
            <w:r w:rsidRPr="008D5AF2">
              <w:rPr>
                <w:sz w:val="22"/>
                <w:szCs w:val="22"/>
              </w:rPr>
              <w:t>Упакован</w:t>
            </w:r>
            <w:proofErr w:type="gramEnd"/>
            <w:r w:rsidRPr="008D5AF2">
              <w:rPr>
                <w:sz w:val="22"/>
                <w:szCs w:val="22"/>
              </w:rPr>
              <w:t xml:space="preserve"> в </w:t>
            </w:r>
            <w:proofErr w:type="spellStart"/>
            <w:r w:rsidRPr="008D5AF2">
              <w:rPr>
                <w:sz w:val="22"/>
                <w:szCs w:val="22"/>
              </w:rPr>
              <w:t>термоусадочную</w:t>
            </w:r>
            <w:proofErr w:type="spellEnd"/>
            <w:r w:rsidRPr="008D5AF2">
              <w:rPr>
                <w:sz w:val="22"/>
                <w:szCs w:val="22"/>
              </w:rPr>
              <w:t xml:space="preserve"> пленку.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блок-кубик запасной 9*9*9 см, белый. Высококачественный офсет 75г/м</w:t>
            </w:r>
            <w:proofErr w:type="gramStart"/>
            <w:r w:rsidRPr="008D5AF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5AF2">
              <w:rPr>
                <w:sz w:val="22"/>
                <w:szCs w:val="22"/>
              </w:rPr>
              <w:t xml:space="preserve">. </w:t>
            </w:r>
            <w:proofErr w:type="gramStart"/>
            <w:r w:rsidRPr="008D5AF2">
              <w:rPr>
                <w:sz w:val="22"/>
                <w:szCs w:val="22"/>
              </w:rPr>
              <w:t>Упакован</w:t>
            </w:r>
            <w:proofErr w:type="gramEnd"/>
            <w:r w:rsidRPr="008D5AF2">
              <w:rPr>
                <w:sz w:val="22"/>
                <w:szCs w:val="22"/>
              </w:rPr>
              <w:t xml:space="preserve"> в </w:t>
            </w:r>
            <w:proofErr w:type="spellStart"/>
            <w:r w:rsidRPr="008D5AF2">
              <w:rPr>
                <w:sz w:val="22"/>
                <w:szCs w:val="22"/>
              </w:rPr>
              <w:t>термоусадочную</w:t>
            </w:r>
            <w:proofErr w:type="spellEnd"/>
            <w:r w:rsidRPr="008D5AF2">
              <w:rPr>
                <w:sz w:val="22"/>
                <w:szCs w:val="22"/>
              </w:rPr>
              <w:t xml:space="preserve"> пленку.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60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7.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блокнот А5, крепление - пружины, клетка, 96 листов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8.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блокнот А5, крепление - склейка, клетка, 96 листов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9.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тетрадь А5, крепление - скрепка, клетка, 48 листов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10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тетрадь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>, крепление - скрепка, клетка, 96 листов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11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DC59A2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Ежедневник 2012, А5, 14*20 см, датированный, офсет 70г/м</w:t>
            </w:r>
            <w:proofErr w:type="gramStart"/>
            <w:r w:rsidRPr="008D5AF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5AF2">
              <w:rPr>
                <w:sz w:val="22"/>
                <w:szCs w:val="22"/>
              </w:rPr>
              <w:t xml:space="preserve"> (линейка), печать в 2 краски. Обложка: полуматовый материал с поролоном, имитирующий текстуру натуральной кожи, </w:t>
            </w:r>
            <w:proofErr w:type="spellStart"/>
            <w:r w:rsidRPr="008D5AF2">
              <w:rPr>
                <w:sz w:val="22"/>
                <w:szCs w:val="22"/>
              </w:rPr>
              <w:t>термоактивный</w:t>
            </w:r>
            <w:proofErr w:type="spellEnd"/>
            <w:r w:rsidRPr="008D5AF2">
              <w:rPr>
                <w:sz w:val="22"/>
                <w:szCs w:val="22"/>
              </w:rPr>
              <w:t xml:space="preserve">. Содержит информационно-справочный блок. 272 </w:t>
            </w:r>
            <w:proofErr w:type="spellStart"/>
            <w:proofErr w:type="gramStart"/>
            <w:r w:rsidRPr="008D5AF2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12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Ежедневник, А5, 14*20 см, недатированный, офсет 70г/м</w:t>
            </w:r>
            <w:proofErr w:type="gramStart"/>
            <w:r w:rsidRPr="008D5AF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5AF2">
              <w:rPr>
                <w:sz w:val="22"/>
                <w:szCs w:val="22"/>
              </w:rPr>
              <w:t xml:space="preserve"> (линейка), печать в 2 краски. Обложка: полуматовый материал с поролоном, имитирующий текстуру натуральной кожи, </w:t>
            </w:r>
            <w:proofErr w:type="spellStart"/>
            <w:r w:rsidRPr="008D5AF2">
              <w:rPr>
                <w:sz w:val="22"/>
                <w:szCs w:val="22"/>
              </w:rPr>
              <w:t>термоактивный</w:t>
            </w:r>
            <w:proofErr w:type="spellEnd"/>
            <w:r w:rsidRPr="008D5AF2">
              <w:rPr>
                <w:sz w:val="22"/>
                <w:szCs w:val="22"/>
              </w:rPr>
              <w:t>. Содержит информационно-справочный блок. 272 стр.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13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Планинг</w:t>
            </w:r>
            <w:proofErr w:type="spellEnd"/>
            <w:r w:rsidRPr="008D5AF2">
              <w:rPr>
                <w:sz w:val="22"/>
                <w:szCs w:val="22"/>
              </w:rPr>
              <w:t xml:space="preserve"> 2012, 10*30, датированный, офсет 70г/м</w:t>
            </w:r>
            <w:proofErr w:type="gramStart"/>
            <w:r w:rsidRPr="008D5AF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5AF2">
              <w:rPr>
                <w:sz w:val="22"/>
                <w:szCs w:val="22"/>
              </w:rPr>
              <w:t xml:space="preserve"> (линейка), печать в 2 краски. Обложка: полуматовый материал с поролоном, имитирующий текстуру натуральной кожи, </w:t>
            </w:r>
            <w:proofErr w:type="spellStart"/>
            <w:r w:rsidRPr="008D5AF2">
              <w:rPr>
                <w:sz w:val="22"/>
                <w:szCs w:val="22"/>
              </w:rPr>
              <w:t>термоактивный</w:t>
            </w:r>
            <w:proofErr w:type="spellEnd"/>
            <w:r w:rsidRPr="008D5AF2">
              <w:rPr>
                <w:sz w:val="22"/>
                <w:szCs w:val="22"/>
              </w:rPr>
              <w:t>. Содержит информационно-справочный блок. 128 стр.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14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Планинг</w:t>
            </w:r>
            <w:proofErr w:type="spellEnd"/>
            <w:r w:rsidRPr="008D5AF2">
              <w:rPr>
                <w:sz w:val="22"/>
                <w:szCs w:val="22"/>
              </w:rPr>
              <w:t>, 10*30, недатированный, офсет 70г/м</w:t>
            </w:r>
            <w:proofErr w:type="gramStart"/>
            <w:r w:rsidRPr="008D5AF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5AF2">
              <w:rPr>
                <w:sz w:val="22"/>
                <w:szCs w:val="22"/>
              </w:rPr>
              <w:t xml:space="preserve"> (линейка), печать в 2 краски. Обложка: полуматовый материал с поролоном, имитирующий текстуру натуральной кожи, </w:t>
            </w:r>
            <w:proofErr w:type="spellStart"/>
            <w:r w:rsidRPr="008D5AF2">
              <w:rPr>
                <w:sz w:val="22"/>
                <w:szCs w:val="22"/>
              </w:rPr>
              <w:t>термоактивный</w:t>
            </w:r>
            <w:proofErr w:type="spellEnd"/>
            <w:r w:rsidRPr="008D5AF2">
              <w:rPr>
                <w:sz w:val="22"/>
                <w:szCs w:val="22"/>
              </w:rPr>
              <w:t>. Содержит информационно-справочный блок. 128 стр.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15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Алфавитная книжка (телефонная). Формат А5 (15*20см), 192 стр. Обложка из высококачественного переплетного материала, с поролоном, с гладкой матовой фактурой. Блок офсет 80 г/м</w:t>
            </w:r>
            <w:proofErr w:type="gramStart"/>
            <w:r w:rsidRPr="008D5AF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5AF2">
              <w:rPr>
                <w:sz w:val="22"/>
                <w:szCs w:val="22"/>
              </w:rPr>
              <w:t xml:space="preserve"> (линейка), прошит, ламинированная алфавитная вырубка.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16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Папка-регистратор,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, ширина корешка 75 мм, цвет черный. Изготовлена из плотного картона, покрытого цветным пластиком, внутри бумага. Прозрачный карман со сменной этикеткой. По нижнему краю папка окантована </w:t>
            </w:r>
            <w:proofErr w:type="spellStart"/>
            <w:r w:rsidRPr="008D5AF2">
              <w:rPr>
                <w:sz w:val="22"/>
                <w:szCs w:val="22"/>
              </w:rPr>
              <w:t>металл</w:t>
            </w:r>
            <w:proofErr w:type="gramStart"/>
            <w:r w:rsidRPr="008D5AF2">
              <w:rPr>
                <w:sz w:val="22"/>
                <w:szCs w:val="22"/>
              </w:rPr>
              <w:t>.п</w:t>
            </w:r>
            <w:proofErr w:type="gramEnd"/>
            <w:r w:rsidRPr="008D5AF2">
              <w:rPr>
                <w:sz w:val="22"/>
                <w:szCs w:val="22"/>
              </w:rPr>
              <w:t>олоской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70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17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Папка-регистратор,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, ширина корешка 50 мм, цвет черный. Изготовлена из плотного картона, покрытого цветным пластиком, внутри бумага. Прозрачный карман со сменной этикеткой. По нижнему краю папка окантована </w:t>
            </w:r>
            <w:proofErr w:type="spellStart"/>
            <w:r w:rsidRPr="008D5AF2">
              <w:rPr>
                <w:sz w:val="22"/>
                <w:szCs w:val="22"/>
              </w:rPr>
              <w:t>металл</w:t>
            </w:r>
            <w:proofErr w:type="gramStart"/>
            <w:r w:rsidRPr="008D5AF2">
              <w:rPr>
                <w:sz w:val="22"/>
                <w:szCs w:val="22"/>
              </w:rPr>
              <w:t>.п</w:t>
            </w:r>
            <w:proofErr w:type="gramEnd"/>
            <w:r w:rsidRPr="008D5AF2">
              <w:rPr>
                <w:sz w:val="22"/>
                <w:szCs w:val="22"/>
              </w:rPr>
              <w:t>олоской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18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Разделитель листов, 10 цветов,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. Комплект файлов с </w:t>
            </w:r>
            <w:r w:rsidRPr="008D5AF2">
              <w:rPr>
                <w:sz w:val="22"/>
                <w:szCs w:val="22"/>
              </w:rPr>
              <w:lastRenderedPageBreak/>
              <w:t xml:space="preserve">перфорацией с цветными табуляторами на 10 разделов. Сменная маркировка. </w:t>
            </w:r>
            <w:proofErr w:type="gramStart"/>
            <w:r w:rsidRPr="008D5AF2">
              <w:rPr>
                <w:sz w:val="22"/>
                <w:szCs w:val="22"/>
              </w:rPr>
              <w:t>Изготовлена</w:t>
            </w:r>
            <w:proofErr w:type="gramEnd"/>
            <w:r w:rsidRPr="008D5AF2">
              <w:rPr>
                <w:sz w:val="22"/>
                <w:szCs w:val="22"/>
              </w:rPr>
              <w:t xml:space="preserve"> из полипропилена.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Разделитель листов, 5цветов, А. Комплект файлов с перфорацией с цветными табуляторами на 5 разделов. Сменная маркировка. </w:t>
            </w:r>
            <w:proofErr w:type="gramStart"/>
            <w:r w:rsidRPr="008D5AF2">
              <w:rPr>
                <w:sz w:val="22"/>
                <w:szCs w:val="22"/>
              </w:rPr>
              <w:t>Изготовлена</w:t>
            </w:r>
            <w:proofErr w:type="gramEnd"/>
            <w:r w:rsidRPr="008D5AF2">
              <w:rPr>
                <w:sz w:val="22"/>
                <w:szCs w:val="22"/>
              </w:rPr>
              <w:t xml:space="preserve"> из полипропилена.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20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C32B62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Папка на 2 кольцах, ширина корешка 35 мм. </w:t>
            </w:r>
            <w:proofErr w:type="gramStart"/>
            <w:r w:rsidRPr="008D5AF2">
              <w:rPr>
                <w:sz w:val="22"/>
                <w:szCs w:val="22"/>
              </w:rPr>
              <w:t>Изготовлена</w:t>
            </w:r>
            <w:proofErr w:type="gramEnd"/>
            <w:r w:rsidRPr="008D5AF2">
              <w:rPr>
                <w:sz w:val="22"/>
                <w:szCs w:val="22"/>
              </w:rPr>
              <w:t xml:space="preserve"> из жесткого картона. Обтянута ПВХ. Карман со сменной этикеткой на корешке. Диаметр кольца 25мм. Формат А5 (228*250мм), горизонтальный.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21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C32B62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Папка на 4 кольцах, ширина корешка 32 мм. </w:t>
            </w:r>
            <w:proofErr w:type="gramStart"/>
            <w:r w:rsidRPr="008D5AF2">
              <w:rPr>
                <w:sz w:val="22"/>
                <w:szCs w:val="22"/>
              </w:rPr>
              <w:t>Изготовлена из жесткого пластика толщиной 0,7 мм.</w:t>
            </w:r>
            <w:proofErr w:type="gramEnd"/>
            <w:r w:rsidRPr="008D5AF2">
              <w:rPr>
                <w:sz w:val="22"/>
                <w:szCs w:val="22"/>
              </w:rPr>
              <w:t xml:space="preserve"> Диаметр кольца 25 мм. Формат А3, вертикальный.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22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Скоросшиватель пластиковый с верхним прозрачным листом,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>. Папка из мягкого пластика, снабжена скоросшивателем. На лицевой стороне находится карман с полосой для указания содержания.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23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Скоросшиватель пластиковый,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, ширина корешка 17мм, 150 листов. </w:t>
            </w:r>
            <w:proofErr w:type="gramStart"/>
            <w:r w:rsidRPr="008D5AF2">
              <w:rPr>
                <w:sz w:val="22"/>
                <w:szCs w:val="22"/>
              </w:rPr>
              <w:t>Снабжена</w:t>
            </w:r>
            <w:proofErr w:type="gramEnd"/>
            <w:r w:rsidRPr="008D5AF2">
              <w:rPr>
                <w:sz w:val="22"/>
                <w:szCs w:val="22"/>
              </w:rPr>
              <w:t xml:space="preserve"> скоросшивателем с пружинным механизмом.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70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24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 с прижимом,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>, ширина корешка 17мм, 100 листов.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25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Файл-вкладыш,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>, 100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26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Папка-конверт с кнопкой,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. </w:t>
            </w:r>
            <w:proofErr w:type="gramStart"/>
            <w:r w:rsidRPr="008D5AF2">
              <w:rPr>
                <w:sz w:val="22"/>
                <w:szCs w:val="22"/>
              </w:rPr>
              <w:t>Изготовлена</w:t>
            </w:r>
            <w:proofErr w:type="gramEnd"/>
            <w:r w:rsidRPr="008D5AF2">
              <w:rPr>
                <w:sz w:val="22"/>
                <w:szCs w:val="22"/>
              </w:rPr>
              <w:t xml:space="preserve"> из жесткой прозрачной полипропиленовой пленки.</w:t>
            </w:r>
          </w:p>
        </w:tc>
        <w:tc>
          <w:tcPr>
            <w:tcW w:w="802" w:type="pct"/>
          </w:tcPr>
          <w:p w:rsidR="00F66BAD" w:rsidRPr="008D5AF2" w:rsidRDefault="00F66BAD" w:rsidP="00DD1212">
            <w:pPr>
              <w:jc w:val="center"/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40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27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 файловая пластиковая,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>, на 40 файлов.</w:t>
            </w:r>
          </w:p>
        </w:tc>
        <w:tc>
          <w:tcPr>
            <w:tcW w:w="802" w:type="pct"/>
          </w:tcPr>
          <w:p w:rsidR="00F66BAD" w:rsidRPr="008D5AF2" w:rsidRDefault="00F66BAD" w:rsidP="00DD1212">
            <w:pPr>
              <w:jc w:val="center"/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28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 файловая пластиковая,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>, на 80 файлов</w:t>
            </w:r>
          </w:p>
        </w:tc>
        <w:tc>
          <w:tcPr>
            <w:tcW w:w="802" w:type="pct"/>
          </w:tcPr>
          <w:p w:rsidR="00F66BAD" w:rsidRPr="008D5AF2" w:rsidRDefault="00F66BAD" w:rsidP="00DD1212">
            <w:pPr>
              <w:jc w:val="center"/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29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 - уголок,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. Толщина 180 мкм. В упаковке 20 шт. 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30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Папка архивная 120мм. Формат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. 4 завязки. </w:t>
            </w:r>
            <w:proofErr w:type="gramStart"/>
            <w:r w:rsidRPr="008D5AF2">
              <w:rPr>
                <w:sz w:val="22"/>
                <w:szCs w:val="22"/>
              </w:rPr>
              <w:t>Выполнена</w:t>
            </w:r>
            <w:proofErr w:type="gramEnd"/>
            <w:r w:rsidRPr="008D5AF2">
              <w:rPr>
                <w:sz w:val="22"/>
                <w:szCs w:val="22"/>
              </w:rPr>
              <w:t xml:space="preserve"> из плотного картона, обтянутого крафт-бумагой. Корешок из коленкора.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65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31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Планшет,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. </w:t>
            </w:r>
            <w:proofErr w:type="gramStart"/>
            <w:r w:rsidRPr="008D5AF2">
              <w:rPr>
                <w:sz w:val="22"/>
                <w:szCs w:val="22"/>
              </w:rPr>
              <w:t>Изготовлен</w:t>
            </w:r>
            <w:proofErr w:type="gramEnd"/>
            <w:r w:rsidRPr="008D5AF2">
              <w:rPr>
                <w:sz w:val="22"/>
                <w:szCs w:val="22"/>
              </w:rPr>
              <w:t xml:space="preserve"> из плотного картона, покрытого пленкой ПВХ.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32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Ручка шариковая, синяя, 12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33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Ручка шариковая, синяя. Толщина линии 1 мм. Сменный стержень. Пластиковый прозрачный корпус.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34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Ручка с резиновой манжеткой, синяя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35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Ручка </w:t>
            </w:r>
            <w:proofErr w:type="spellStart"/>
            <w:r w:rsidRPr="008D5AF2">
              <w:rPr>
                <w:sz w:val="22"/>
                <w:szCs w:val="22"/>
              </w:rPr>
              <w:t>гелевая</w:t>
            </w:r>
            <w:proofErr w:type="spellEnd"/>
            <w:r w:rsidRPr="008D5AF2">
              <w:rPr>
                <w:sz w:val="22"/>
                <w:szCs w:val="22"/>
              </w:rPr>
              <w:t xml:space="preserve">, черная 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36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Маркер, набор 4 цвета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37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Карандаш </w:t>
            </w:r>
            <w:proofErr w:type="spellStart"/>
            <w:r w:rsidRPr="008D5AF2">
              <w:rPr>
                <w:sz w:val="22"/>
                <w:szCs w:val="22"/>
              </w:rPr>
              <w:t>чернографитовый</w:t>
            </w:r>
            <w:proofErr w:type="spellEnd"/>
            <w:r w:rsidRPr="008D5AF2">
              <w:rPr>
                <w:sz w:val="22"/>
                <w:szCs w:val="22"/>
              </w:rPr>
              <w:t xml:space="preserve"> заточенный. </w:t>
            </w:r>
            <w:proofErr w:type="gramStart"/>
            <w:r w:rsidRPr="008D5AF2">
              <w:rPr>
                <w:sz w:val="22"/>
                <w:szCs w:val="22"/>
              </w:rPr>
              <w:t>Покрыт</w:t>
            </w:r>
            <w:proofErr w:type="gramEnd"/>
            <w:r w:rsidRPr="008D5AF2">
              <w:rPr>
                <w:sz w:val="22"/>
                <w:szCs w:val="22"/>
              </w:rPr>
              <w:t xml:space="preserve"> лаком на водной основе. Шестигранный профиль.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38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Точилка металлическая.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39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Ластик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60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40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Линейка 30 см. пластиковая</w:t>
            </w:r>
          </w:p>
        </w:tc>
        <w:tc>
          <w:tcPr>
            <w:tcW w:w="802" w:type="pct"/>
          </w:tcPr>
          <w:p w:rsidR="00F66BAD" w:rsidRPr="008D5AF2" w:rsidRDefault="00F66BAD" w:rsidP="00D6763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41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Лоток для бумаг формата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>, горизонтальный, прозрачный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42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Вертикальный накопитель для бумаг на 3 секции.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43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Дырокол на 40 листов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44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Степлер</w:t>
            </w:r>
            <w:proofErr w:type="spellEnd"/>
            <w:r w:rsidRPr="008D5AF2">
              <w:rPr>
                <w:sz w:val="22"/>
                <w:szCs w:val="22"/>
              </w:rPr>
              <w:t xml:space="preserve"> на 25 листов, размер скоб 24/6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45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Степлер</w:t>
            </w:r>
            <w:proofErr w:type="spellEnd"/>
            <w:r w:rsidRPr="008D5AF2">
              <w:rPr>
                <w:sz w:val="22"/>
                <w:szCs w:val="22"/>
              </w:rPr>
              <w:t xml:space="preserve"> на 10 листов, размер скоб 10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46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8D5AF2">
              <w:rPr>
                <w:sz w:val="22"/>
                <w:szCs w:val="22"/>
              </w:rPr>
              <w:t>степлера</w:t>
            </w:r>
            <w:proofErr w:type="spellEnd"/>
            <w:r w:rsidRPr="008D5AF2">
              <w:rPr>
                <w:sz w:val="22"/>
                <w:szCs w:val="22"/>
              </w:rPr>
              <w:t xml:space="preserve"> 24/6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47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8D5AF2">
              <w:rPr>
                <w:sz w:val="22"/>
                <w:szCs w:val="22"/>
              </w:rPr>
              <w:t>степлера</w:t>
            </w:r>
            <w:proofErr w:type="spellEnd"/>
            <w:r w:rsidRPr="008D5AF2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48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49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Скрепки </w:t>
            </w:r>
            <w:proofErr w:type="spellStart"/>
            <w:r w:rsidRPr="008D5AF2">
              <w:rPr>
                <w:sz w:val="22"/>
                <w:szCs w:val="22"/>
              </w:rPr>
              <w:t>никелерованные</w:t>
            </w:r>
            <w:proofErr w:type="spellEnd"/>
            <w:r w:rsidRPr="008D5AF2">
              <w:rPr>
                <w:sz w:val="22"/>
                <w:szCs w:val="22"/>
              </w:rPr>
              <w:t>, 100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50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Зажим для бумаги, размер 19, 12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40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51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Зажим для бумаги, размер 25, 12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40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52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Зажим для бумаги, размер 32, 12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40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53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Зажим для бумаги, размер 51, 12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40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54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Скотч, ширина 5 см.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30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55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Скотч, ширина 2,5 см.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56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Скотч двухсторонний, ширина 5 см.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57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Клейящий</w:t>
            </w:r>
            <w:proofErr w:type="spellEnd"/>
            <w:r w:rsidRPr="008D5AF2">
              <w:rPr>
                <w:sz w:val="22"/>
                <w:szCs w:val="22"/>
              </w:rPr>
              <w:t xml:space="preserve"> карандаш 15-20 </w:t>
            </w:r>
            <w:proofErr w:type="spellStart"/>
            <w:r w:rsidRPr="008D5AF2">
              <w:rPr>
                <w:sz w:val="22"/>
                <w:szCs w:val="22"/>
              </w:rPr>
              <w:t>гр</w:t>
            </w:r>
            <w:proofErr w:type="gramStart"/>
            <w:r w:rsidRPr="008D5AF2">
              <w:rPr>
                <w:sz w:val="22"/>
                <w:szCs w:val="22"/>
              </w:rPr>
              <w:t>.н</w:t>
            </w:r>
            <w:proofErr w:type="gramEnd"/>
            <w:r w:rsidRPr="008D5AF2">
              <w:rPr>
                <w:sz w:val="22"/>
                <w:szCs w:val="22"/>
              </w:rPr>
              <w:t>е</w:t>
            </w:r>
            <w:proofErr w:type="spellEnd"/>
            <w:r w:rsidRPr="008D5AF2">
              <w:rPr>
                <w:sz w:val="22"/>
                <w:szCs w:val="22"/>
              </w:rPr>
              <w:t xml:space="preserve"> содержит растворителей.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58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Клей ПВА, 50-70 гр. Пластиковый флакон с </w:t>
            </w:r>
            <w:r w:rsidRPr="008D5AF2">
              <w:rPr>
                <w:sz w:val="22"/>
                <w:szCs w:val="22"/>
              </w:rPr>
              <w:lastRenderedPageBreak/>
              <w:t>выкручивающимся дозатором. Клей не токсичен и смывается водой. Время склеивания 1 мин.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821" w:type="pct"/>
            <w:vAlign w:val="bottom"/>
          </w:tcPr>
          <w:p w:rsidR="00F66BAD" w:rsidRPr="008D5AF2" w:rsidRDefault="00C90C5F" w:rsidP="00C90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момент</w:t>
            </w:r>
            <w:r w:rsidR="00F66BAD" w:rsidRPr="008D5AF2">
              <w:rPr>
                <w:sz w:val="22"/>
                <w:szCs w:val="22"/>
              </w:rPr>
              <w:t>, 30 мл.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60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Ножницы 160-190 мм. Изготовлены из стали, пластиковые ручки.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61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Корректирующая жидкость  20 мл.</w:t>
            </w:r>
          </w:p>
        </w:tc>
        <w:tc>
          <w:tcPr>
            <w:tcW w:w="802" w:type="pct"/>
          </w:tcPr>
          <w:p w:rsidR="00F66BAD" w:rsidRPr="008D5AF2" w:rsidRDefault="00F66BAD" w:rsidP="00DD1212">
            <w:pPr>
              <w:jc w:val="center"/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62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Степлер</w:t>
            </w:r>
            <w:proofErr w:type="spellEnd"/>
            <w:r w:rsidRPr="008D5AF2">
              <w:rPr>
                <w:sz w:val="22"/>
                <w:szCs w:val="22"/>
              </w:rPr>
              <w:t xml:space="preserve">-брошюровщик, глубина 317 мм, на 80 листов. </w:t>
            </w:r>
          </w:p>
        </w:tc>
        <w:tc>
          <w:tcPr>
            <w:tcW w:w="802" w:type="pct"/>
          </w:tcPr>
          <w:p w:rsidR="00F66BAD" w:rsidRPr="008D5AF2" w:rsidRDefault="00F66BAD" w:rsidP="00DD1212">
            <w:pPr>
              <w:jc w:val="center"/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63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Обложки для переплета документов </w:t>
            </w:r>
            <w:proofErr w:type="spellStart"/>
            <w:r w:rsidRPr="008D5AF2">
              <w:rPr>
                <w:sz w:val="22"/>
                <w:szCs w:val="22"/>
              </w:rPr>
              <w:t>прозрач</w:t>
            </w:r>
            <w:proofErr w:type="spellEnd"/>
            <w:r w:rsidRPr="008D5AF2">
              <w:rPr>
                <w:sz w:val="22"/>
                <w:szCs w:val="22"/>
              </w:rPr>
              <w:t xml:space="preserve">., 150 </w:t>
            </w:r>
            <w:proofErr w:type="spellStart"/>
            <w:r w:rsidRPr="008D5AF2">
              <w:rPr>
                <w:sz w:val="22"/>
                <w:szCs w:val="22"/>
              </w:rPr>
              <w:t>мкр</w:t>
            </w:r>
            <w:proofErr w:type="spellEnd"/>
            <w:r w:rsidRPr="008D5AF2">
              <w:rPr>
                <w:sz w:val="22"/>
                <w:szCs w:val="22"/>
              </w:rPr>
              <w:t>, 100 шт./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64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Набор настольный офисный. Вращающаяся основа. </w:t>
            </w:r>
            <w:proofErr w:type="gramStart"/>
            <w:r w:rsidRPr="008D5AF2">
              <w:rPr>
                <w:sz w:val="22"/>
                <w:szCs w:val="22"/>
              </w:rPr>
              <w:t xml:space="preserve">Комплектация: 2 ручки, 2 карандаша с ластиком, точилка, ножницы, нож канцелярский, ластик, </w:t>
            </w:r>
            <w:proofErr w:type="spellStart"/>
            <w:r w:rsidRPr="008D5AF2">
              <w:rPr>
                <w:sz w:val="22"/>
                <w:szCs w:val="22"/>
              </w:rPr>
              <w:t>степлер</w:t>
            </w:r>
            <w:proofErr w:type="spellEnd"/>
            <w:r w:rsidRPr="008D5AF2">
              <w:rPr>
                <w:sz w:val="22"/>
                <w:szCs w:val="22"/>
              </w:rPr>
              <w:t xml:space="preserve"> №10, скобы №10, </w:t>
            </w:r>
            <w:proofErr w:type="spellStart"/>
            <w:r w:rsidRPr="008D5AF2">
              <w:rPr>
                <w:sz w:val="22"/>
                <w:szCs w:val="22"/>
              </w:rPr>
              <w:t>антистеплер</w:t>
            </w:r>
            <w:proofErr w:type="spellEnd"/>
            <w:r w:rsidRPr="008D5AF2">
              <w:rPr>
                <w:sz w:val="22"/>
                <w:szCs w:val="22"/>
              </w:rPr>
              <w:t>, линейка, кнопки силовые, скрепки, подставка.</w:t>
            </w:r>
            <w:proofErr w:type="gramEnd"/>
            <w:r w:rsidRPr="008D5AF2">
              <w:rPr>
                <w:sz w:val="22"/>
                <w:szCs w:val="22"/>
              </w:rPr>
              <w:t xml:space="preserve"> Цвет черный.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10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65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Кнопки силовые с пластиковым цветным держателем в пластиковом боксе. 50 </w:t>
            </w:r>
            <w:proofErr w:type="spellStart"/>
            <w:proofErr w:type="gramStart"/>
            <w:r w:rsidRPr="008D5AF2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8D5AF2">
              <w:rPr>
                <w:sz w:val="22"/>
                <w:szCs w:val="22"/>
              </w:rPr>
              <w:t>/</w:t>
            </w:r>
            <w:proofErr w:type="spellStart"/>
            <w:r w:rsidRPr="008D5AF2">
              <w:rPr>
                <w:sz w:val="22"/>
                <w:szCs w:val="22"/>
              </w:rPr>
              <w:t>уп</w:t>
            </w:r>
            <w:proofErr w:type="spellEnd"/>
            <w:r w:rsidRPr="008D5AF2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15</w:t>
            </w:r>
          </w:p>
        </w:tc>
      </w:tr>
      <w:tr w:rsidR="00F66BAD" w:rsidRPr="008D5AF2">
        <w:tc>
          <w:tcPr>
            <w:tcW w:w="433" w:type="pct"/>
          </w:tcPr>
          <w:p w:rsidR="00F66BAD" w:rsidRPr="008D5AF2" w:rsidRDefault="00F66BAD" w:rsidP="00FC3D46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66</w:t>
            </w:r>
          </w:p>
        </w:tc>
        <w:tc>
          <w:tcPr>
            <w:tcW w:w="2821" w:type="pct"/>
            <w:vAlign w:val="bottom"/>
          </w:tcPr>
          <w:p w:rsidR="00F66BAD" w:rsidRPr="008D5AF2" w:rsidRDefault="00F66BAD" w:rsidP="000A1411">
            <w:pPr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Скоросшиватель картонный А</w:t>
            </w:r>
            <w:proofErr w:type="gramStart"/>
            <w:r w:rsidRPr="008D5AF2">
              <w:rPr>
                <w:sz w:val="22"/>
                <w:szCs w:val="22"/>
              </w:rPr>
              <w:t>4</w:t>
            </w:r>
            <w:proofErr w:type="gramEnd"/>
            <w:r w:rsidRPr="008D5AF2">
              <w:rPr>
                <w:sz w:val="22"/>
                <w:szCs w:val="22"/>
              </w:rPr>
              <w:t xml:space="preserve">, Дело №, Изготовлен из высококачественного картона. Механизм скоросшивателя из </w:t>
            </w:r>
            <w:proofErr w:type="spellStart"/>
            <w:r w:rsidRPr="008D5AF2">
              <w:rPr>
                <w:sz w:val="22"/>
                <w:szCs w:val="22"/>
              </w:rPr>
              <w:t>нерж</w:t>
            </w:r>
            <w:proofErr w:type="gramStart"/>
            <w:r w:rsidRPr="008D5AF2">
              <w:rPr>
                <w:sz w:val="22"/>
                <w:szCs w:val="22"/>
              </w:rPr>
              <w:t>.с</w:t>
            </w:r>
            <w:proofErr w:type="gramEnd"/>
            <w:r w:rsidRPr="008D5AF2">
              <w:rPr>
                <w:sz w:val="22"/>
                <w:szCs w:val="22"/>
              </w:rPr>
              <w:t>тали</w:t>
            </w:r>
            <w:proofErr w:type="spellEnd"/>
            <w:r w:rsidRPr="008D5AF2">
              <w:rPr>
                <w:sz w:val="22"/>
                <w:szCs w:val="22"/>
              </w:rPr>
              <w:t>. Длина усиков 45 мм.</w:t>
            </w:r>
          </w:p>
        </w:tc>
        <w:tc>
          <w:tcPr>
            <w:tcW w:w="802" w:type="pct"/>
          </w:tcPr>
          <w:p w:rsidR="00F66BAD" w:rsidRPr="008D5AF2" w:rsidRDefault="00F66BAD" w:rsidP="000A1411">
            <w:pPr>
              <w:jc w:val="center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шт.</w:t>
            </w:r>
          </w:p>
        </w:tc>
        <w:tc>
          <w:tcPr>
            <w:tcW w:w="944" w:type="pct"/>
          </w:tcPr>
          <w:p w:rsidR="00F66BAD" w:rsidRPr="008D5AF2" w:rsidRDefault="00F66BAD" w:rsidP="00EE1733">
            <w:pPr>
              <w:jc w:val="center"/>
            </w:pPr>
            <w:r w:rsidRPr="008D5AF2">
              <w:t>200</w:t>
            </w:r>
          </w:p>
        </w:tc>
      </w:tr>
    </w:tbl>
    <w:p w:rsidR="00F66BAD" w:rsidRPr="008D5AF2" w:rsidRDefault="00F66BAD" w:rsidP="00106BD2">
      <w:pPr>
        <w:pStyle w:val="2"/>
        <w:widowControl w:val="0"/>
        <w:tabs>
          <w:tab w:val="num" w:pos="1260"/>
        </w:tabs>
        <w:adjustRightInd w:val="0"/>
        <w:ind w:left="0" w:firstLine="720"/>
        <w:textAlignment w:val="baseline"/>
      </w:pPr>
    </w:p>
    <w:p w:rsidR="00F66BAD" w:rsidRPr="008D5AF2" w:rsidRDefault="00F66BAD" w:rsidP="00106BD2">
      <w:pPr>
        <w:pStyle w:val="2"/>
        <w:widowControl w:val="0"/>
        <w:tabs>
          <w:tab w:val="num" w:pos="1260"/>
        </w:tabs>
        <w:adjustRightInd w:val="0"/>
        <w:ind w:left="0" w:firstLine="720"/>
        <w:textAlignment w:val="baseline"/>
      </w:pPr>
    </w:p>
    <w:p w:rsidR="008D5AF2" w:rsidRPr="008D5AF2" w:rsidRDefault="008D5AF2" w:rsidP="008D5AF2">
      <w:pPr>
        <w:jc w:val="center"/>
        <w:rPr>
          <w:b/>
        </w:rPr>
      </w:pPr>
      <w:r w:rsidRPr="008D5AF2">
        <w:rPr>
          <w:b/>
        </w:rPr>
        <w:t>Участниками настоящего запроса котировок могут являться только</w:t>
      </w:r>
    </w:p>
    <w:p w:rsidR="008D5AF2" w:rsidRPr="008D5AF2" w:rsidRDefault="008D5AF2" w:rsidP="008D5AF2">
      <w:pPr>
        <w:jc w:val="center"/>
        <w:rPr>
          <w:b/>
        </w:rPr>
      </w:pPr>
      <w:r w:rsidRPr="008D5AF2">
        <w:rPr>
          <w:b/>
        </w:rPr>
        <w:t>субъекты малого предпринимательства.</w:t>
      </w:r>
    </w:p>
    <w:p w:rsidR="008D5AF2" w:rsidRPr="008D5AF2" w:rsidRDefault="008D5AF2" w:rsidP="008D5AF2">
      <w:pPr>
        <w:ind w:firstLine="720"/>
        <w:jc w:val="both"/>
      </w:pPr>
      <w:proofErr w:type="gramStart"/>
      <w:r w:rsidRPr="008D5AF2"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8D5AF2"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8D5AF2" w:rsidRPr="008D5AF2" w:rsidRDefault="008D5AF2" w:rsidP="008D5AF2">
      <w:pPr>
        <w:ind w:firstLine="720"/>
        <w:jc w:val="both"/>
      </w:pPr>
      <w:proofErr w:type="gramStart"/>
      <w:r w:rsidRPr="008D5AF2"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8D5AF2"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8D5AF2" w:rsidRPr="008D5AF2" w:rsidRDefault="008D5AF2" w:rsidP="008D5AF2">
      <w:pPr>
        <w:ind w:firstLine="720"/>
        <w:jc w:val="both"/>
      </w:pPr>
      <w:r w:rsidRPr="008D5AF2"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</w:p>
    <w:p w:rsidR="008D5AF2" w:rsidRPr="008D5AF2" w:rsidRDefault="008D5AF2" w:rsidP="008D5AF2">
      <w:pPr>
        <w:ind w:firstLine="720"/>
        <w:jc w:val="both"/>
      </w:pPr>
      <w:r w:rsidRPr="008D5AF2"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8D5AF2" w:rsidRPr="008D5AF2" w:rsidRDefault="008D5AF2" w:rsidP="008D5AF2">
      <w:pPr>
        <w:pStyle w:val="ConsPlusNormal"/>
        <w:jc w:val="both"/>
        <w:rPr>
          <w:rFonts w:ascii="Times New Roman" w:hAnsi="Times New Roman" w:cs="Times New Roman"/>
        </w:rPr>
      </w:pPr>
      <w:r w:rsidRPr="008D5AF2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8D5AF2">
        <w:rPr>
          <w:rFonts w:ascii="Times New Roman" w:hAnsi="Times New Roman" w:cs="Times New Roman"/>
        </w:rPr>
        <w:t>микропредприятий</w:t>
      </w:r>
      <w:proofErr w:type="spellEnd"/>
      <w:r w:rsidRPr="008D5AF2">
        <w:rPr>
          <w:rFonts w:ascii="Times New Roman" w:hAnsi="Times New Roman" w:cs="Times New Roman"/>
        </w:rPr>
        <w:t xml:space="preserve"> и 400,0 </w:t>
      </w:r>
      <w:proofErr w:type="spellStart"/>
      <w:r w:rsidRPr="008D5AF2">
        <w:rPr>
          <w:rFonts w:ascii="Times New Roman" w:hAnsi="Times New Roman" w:cs="Times New Roman"/>
        </w:rPr>
        <w:t>млн</w:t>
      </w:r>
      <w:proofErr w:type="gramStart"/>
      <w:r w:rsidRPr="008D5AF2">
        <w:rPr>
          <w:rFonts w:ascii="Times New Roman" w:hAnsi="Times New Roman" w:cs="Times New Roman"/>
        </w:rPr>
        <w:t>.р</w:t>
      </w:r>
      <w:proofErr w:type="gramEnd"/>
      <w:r w:rsidRPr="008D5AF2">
        <w:rPr>
          <w:rFonts w:ascii="Times New Roman" w:hAnsi="Times New Roman" w:cs="Times New Roman"/>
        </w:rPr>
        <w:t>ублей</w:t>
      </w:r>
      <w:proofErr w:type="spellEnd"/>
      <w:r w:rsidRPr="008D5AF2">
        <w:rPr>
          <w:rFonts w:ascii="Times New Roman" w:hAnsi="Times New Roman" w:cs="Times New Roman"/>
        </w:rPr>
        <w:t xml:space="preserve"> для малых предприятий. </w:t>
      </w:r>
    </w:p>
    <w:p w:rsidR="008D5AF2" w:rsidRPr="008D5AF2" w:rsidRDefault="008D5AF2" w:rsidP="008D5AF2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0"/>
          <w:szCs w:val="20"/>
        </w:rPr>
      </w:pPr>
      <w:r w:rsidRPr="008D5AF2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8D5AF2" w:rsidRPr="008D5AF2" w:rsidRDefault="008D5AF2" w:rsidP="008D5AF2">
      <w:pPr>
        <w:ind w:firstLine="720"/>
        <w:jc w:val="both"/>
      </w:pPr>
      <w:r w:rsidRPr="008D5AF2">
        <w:t>В случае</w:t>
      </w:r>
      <w:proofErr w:type="gramStart"/>
      <w:r w:rsidRPr="008D5AF2">
        <w:t>,</w:t>
      </w:r>
      <w:proofErr w:type="gramEnd"/>
      <w:r w:rsidRPr="008D5AF2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8D5AF2" w:rsidRPr="008D5AF2" w:rsidRDefault="008D5AF2" w:rsidP="008D5AF2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8D5AF2" w:rsidRPr="008D5AF2" w:rsidRDefault="008D5AF2" w:rsidP="008D5AF2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8D5AF2" w:rsidRPr="008D5AF2" w:rsidRDefault="008D5AF2" w:rsidP="008D5AF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8D5AF2">
        <w:rPr>
          <w:bCs/>
        </w:rPr>
        <w:lastRenderedPageBreak/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8D5AF2">
        <w:rPr>
          <w:b/>
          <w:bCs/>
        </w:rPr>
        <w:t xml:space="preserve"> </w:t>
      </w:r>
      <w:r w:rsidRPr="008D5AF2">
        <w:t>(ч. 1 ст. 8 ФЗ № 94).</w:t>
      </w:r>
    </w:p>
    <w:p w:rsidR="008D5AF2" w:rsidRPr="008D5AF2" w:rsidRDefault="008D5AF2" w:rsidP="008D5AF2">
      <w:pPr>
        <w:ind w:firstLine="720"/>
        <w:jc w:val="both"/>
      </w:pPr>
      <w:r w:rsidRPr="008D5AF2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8D5AF2" w:rsidRPr="008D5AF2" w:rsidRDefault="008D5AF2" w:rsidP="008D5AF2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8D5AF2" w:rsidRPr="008D5AF2" w:rsidRDefault="008D5AF2" w:rsidP="008D5AF2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8D5AF2" w:rsidRPr="008D5AF2" w:rsidRDefault="008D5AF2" w:rsidP="008D5AF2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  </w:t>
      </w:r>
    </w:p>
    <w:p w:rsidR="008D5AF2" w:rsidRPr="008D5AF2" w:rsidRDefault="008D5AF2" w:rsidP="008D5AF2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8D5AF2" w:rsidRPr="008D5AF2" w:rsidRDefault="008D5AF2" w:rsidP="008D5AF2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8D5AF2" w:rsidRPr="008D5AF2" w:rsidRDefault="008D5AF2" w:rsidP="008D5A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br w:type="page"/>
      </w:r>
    </w:p>
    <w:p w:rsidR="008D5AF2" w:rsidRPr="008D5AF2" w:rsidRDefault="008D5AF2" w:rsidP="008D5AF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8D5AF2">
        <w:rPr>
          <w:rFonts w:ascii="Times New Roman" w:hAnsi="Times New Roman" w:cs="Times New Roman"/>
        </w:rPr>
        <w:t>№ _____________</w:t>
      </w:r>
    </w:p>
    <w:p w:rsidR="008D5AF2" w:rsidRPr="008D5AF2" w:rsidRDefault="008D5AF2" w:rsidP="008D5AF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8D5AF2">
        <w:rPr>
          <w:rFonts w:ascii="Times New Roman" w:hAnsi="Times New Roman" w:cs="Times New Roman"/>
        </w:rPr>
        <w:t>Приложение к и</w:t>
      </w:r>
      <w:r>
        <w:rPr>
          <w:rFonts w:ascii="Times New Roman" w:hAnsi="Times New Roman" w:cs="Times New Roman"/>
        </w:rPr>
        <w:t xml:space="preserve">звещению о </w:t>
      </w:r>
      <w:r w:rsidRPr="008D5AF2">
        <w:rPr>
          <w:rFonts w:ascii="Times New Roman" w:hAnsi="Times New Roman" w:cs="Times New Roman"/>
        </w:rPr>
        <w:t xml:space="preserve"> проведении запроса котировок</w:t>
      </w:r>
    </w:p>
    <w:p w:rsidR="008D5AF2" w:rsidRPr="008D5AF2" w:rsidRDefault="008D5AF2" w:rsidP="008D5AF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8D5AF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15.11.</w:t>
      </w:r>
      <w:r w:rsidRPr="008D5AF2">
        <w:rPr>
          <w:rFonts w:ascii="Times New Roman" w:hAnsi="Times New Roman" w:cs="Times New Roman"/>
        </w:rPr>
        <w:t xml:space="preserve">2011 </w:t>
      </w:r>
    </w:p>
    <w:p w:rsidR="008D5AF2" w:rsidRPr="008D5AF2" w:rsidRDefault="008D5AF2" w:rsidP="008D5AF2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8D5AF2">
        <w:rPr>
          <w:rFonts w:ascii="Times New Roman" w:hAnsi="Times New Roman" w:cs="Times New Roman"/>
        </w:rPr>
        <w:t xml:space="preserve">Регистрационный № </w:t>
      </w:r>
      <w:r w:rsidR="007664D5">
        <w:rPr>
          <w:rFonts w:ascii="Times New Roman" w:hAnsi="Times New Roman" w:cs="Times New Roman"/>
          <w:u w:val="single"/>
        </w:rPr>
        <w:t>1105</w:t>
      </w:r>
    </w:p>
    <w:p w:rsidR="008D5AF2" w:rsidRPr="008D5AF2" w:rsidRDefault="008D5AF2" w:rsidP="008D5A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D5AF2" w:rsidRPr="008D5AF2" w:rsidRDefault="008D5AF2" w:rsidP="008D5AF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5AF2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8D5AF2" w:rsidRPr="008D5AF2" w:rsidRDefault="008D5AF2" w:rsidP="008D5AF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D5AF2">
        <w:rPr>
          <w:rFonts w:ascii="Times New Roman" w:hAnsi="Times New Roman" w:cs="Times New Roman"/>
          <w:sz w:val="22"/>
          <w:szCs w:val="22"/>
        </w:rPr>
        <w:t>Дата: «__» _________ 2011 г.</w:t>
      </w:r>
    </w:p>
    <w:p w:rsidR="008D5AF2" w:rsidRPr="008D5AF2" w:rsidRDefault="008D5AF2" w:rsidP="008D5AF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8D5AF2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8D5AF2" w:rsidRPr="008D5AF2" w:rsidTr="005628B4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8D5AF2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8D5AF2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8D5AF2">
              <w:rPr>
                <w:rFonts w:ascii="Times New Roman" w:hAnsi="Times New Roman" w:cs="Times New Roman"/>
              </w:rPr>
              <w:t xml:space="preserve"> </w:t>
            </w:r>
          </w:p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D5AF2">
              <w:rPr>
                <w:rFonts w:ascii="Times New Roman" w:hAnsi="Times New Roman" w:cs="Times New Roman"/>
              </w:rPr>
              <w:t>(</w:t>
            </w:r>
            <w:r w:rsidRPr="008D5AF2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8D5AF2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8D5AF2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8D5AF2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8D5AF2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Style w:val="a5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Style w:val="a5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8D5AF2" w:rsidRPr="008D5AF2" w:rsidTr="005628B4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F2" w:rsidRPr="008D5AF2" w:rsidRDefault="008D5AF2" w:rsidP="0056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N </w:t>
            </w:r>
            <w:r w:rsidRPr="008D5AF2">
              <w:rPr>
                <w:rFonts w:ascii="Times New Roman" w:hAnsi="Times New Roman" w:cs="Times New Roman"/>
              </w:rPr>
              <w:br/>
            </w:r>
            <w:proofErr w:type="gramStart"/>
            <w:r w:rsidRPr="008D5AF2">
              <w:rPr>
                <w:rFonts w:ascii="Times New Roman" w:hAnsi="Times New Roman" w:cs="Times New Roman"/>
              </w:rPr>
              <w:t>п</w:t>
            </w:r>
            <w:proofErr w:type="gramEnd"/>
            <w:r w:rsidRPr="008D5A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F2" w:rsidRPr="008D5AF2" w:rsidRDefault="008D5AF2" w:rsidP="0056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F2" w:rsidRPr="008D5AF2" w:rsidRDefault="008D5AF2" w:rsidP="005628B4">
            <w:pPr>
              <w:pStyle w:val="ConsPlusNormal"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Характеристики</w:t>
            </w:r>
            <w:r w:rsidRPr="008D5AF2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8D5AF2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F2" w:rsidRPr="008D5AF2" w:rsidRDefault="008D5AF2" w:rsidP="0056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Единица </w:t>
            </w:r>
            <w:r w:rsidRPr="008D5AF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F2" w:rsidRPr="008D5AF2" w:rsidRDefault="008D5AF2" w:rsidP="0056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Количество  </w:t>
            </w:r>
            <w:r w:rsidRPr="008D5AF2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8D5AF2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F2" w:rsidRPr="008D5AF2" w:rsidRDefault="008D5AF2" w:rsidP="0056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 xml:space="preserve">Цена   </w:t>
            </w:r>
            <w:r w:rsidRPr="008D5AF2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8D5AF2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F2" w:rsidRPr="008D5AF2" w:rsidRDefault="008D5AF2" w:rsidP="0056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AF2">
              <w:rPr>
                <w:rFonts w:ascii="Times New Roman" w:hAnsi="Times New Roman" w:cs="Times New Roman"/>
              </w:rPr>
              <w:t>Сумма</w:t>
            </w:r>
            <w:r w:rsidRPr="008D5AF2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8D5AF2" w:rsidRPr="008D5AF2" w:rsidTr="005628B4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AF2" w:rsidRPr="008D5AF2" w:rsidTr="005628B4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8D5AF2" w:rsidP="005628B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D5AF2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8D5A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F2" w:rsidRPr="008D5AF2" w:rsidRDefault="00C90C5F" w:rsidP="00C90C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</w:rPr>
              <w:t xml:space="preserve">Цена включает все расходы, связанные с исполнением муниципального контракта, в том числе, транспортные расходы, расходы </w:t>
            </w:r>
            <w:r>
              <w:rPr>
                <w:rFonts w:ascii="Times New Roman" w:hAnsi="Times New Roman" w:cs="Times New Roman"/>
              </w:rPr>
              <w:t>на доставку, разгрузку, налоги</w:t>
            </w:r>
            <w:r w:rsidRPr="008D5AF2">
              <w:rPr>
                <w:rFonts w:ascii="Times New Roman" w:hAnsi="Times New Roman" w:cs="Times New Roman"/>
              </w:rPr>
              <w:t>, сборы и другие обязательные платежи.</w:t>
            </w:r>
          </w:p>
        </w:tc>
      </w:tr>
    </w:tbl>
    <w:p w:rsidR="008D5AF2" w:rsidRPr="008D5AF2" w:rsidRDefault="008D5AF2" w:rsidP="008D5A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5AF2" w:rsidRPr="008D5AF2" w:rsidRDefault="008D5AF2" w:rsidP="008D5A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8D5AF2" w:rsidRPr="008D5AF2" w:rsidRDefault="008D5AF2" w:rsidP="008D5AF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8D5A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8D5AF2" w:rsidRPr="008D5AF2" w:rsidRDefault="008D5AF2" w:rsidP="008D5AF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5AF2" w:rsidRPr="008D5AF2" w:rsidRDefault="008D5AF2" w:rsidP="008D5A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D5A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5AF2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8D5AF2" w:rsidRPr="008D5AF2" w:rsidRDefault="008D5AF2" w:rsidP="008D5AF2">
      <w:pPr>
        <w:jc w:val="both"/>
        <w:rPr>
          <w:b/>
        </w:rPr>
      </w:pPr>
    </w:p>
    <w:p w:rsidR="008D5AF2" w:rsidRPr="008D5AF2" w:rsidRDefault="008D5AF2" w:rsidP="008D5AF2">
      <w:pPr>
        <w:jc w:val="both"/>
      </w:pPr>
      <w:r w:rsidRPr="008D5AF2">
        <w:rPr>
          <w:b/>
        </w:rPr>
        <w:t>Примечание</w:t>
      </w:r>
      <w:r w:rsidRPr="008D5AF2"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8D5AF2">
        <w:t xml:space="preserve">. </w:t>
      </w:r>
      <w:proofErr w:type="gramEnd"/>
    </w:p>
    <w:p w:rsidR="008D5AF2" w:rsidRPr="008D5AF2" w:rsidRDefault="008D5AF2" w:rsidP="008D5A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AF2">
        <w:rPr>
          <w:sz w:val="22"/>
          <w:szCs w:val="22"/>
        </w:rPr>
        <w:t>________________________________________________________, согласн</w:t>
      </w:r>
      <w:proofErr w:type="gramStart"/>
      <w:r w:rsidRPr="008D5AF2">
        <w:rPr>
          <w:sz w:val="22"/>
          <w:szCs w:val="22"/>
        </w:rPr>
        <w:t>о(</w:t>
      </w:r>
      <w:proofErr w:type="spellStart"/>
      <w:proofErr w:type="gramEnd"/>
      <w:r w:rsidRPr="008D5AF2">
        <w:rPr>
          <w:sz w:val="22"/>
          <w:szCs w:val="22"/>
        </w:rPr>
        <w:t>ен</w:t>
      </w:r>
      <w:proofErr w:type="spellEnd"/>
      <w:r w:rsidRPr="008D5AF2">
        <w:rPr>
          <w:sz w:val="22"/>
          <w:szCs w:val="22"/>
        </w:rPr>
        <w:t xml:space="preserve">) исполнить условия </w:t>
      </w:r>
    </w:p>
    <w:p w:rsidR="008D5AF2" w:rsidRPr="008D5AF2" w:rsidRDefault="008D5AF2" w:rsidP="008D5AF2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8D5AF2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8D5AF2" w:rsidRPr="008D5AF2" w:rsidRDefault="008D5AF2" w:rsidP="008D5A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AF2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7664D5">
        <w:rPr>
          <w:sz w:val="22"/>
          <w:szCs w:val="22"/>
          <w:u w:val="single"/>
        </w:rPr>
        <w:t>1105</w:t>
      </w:r>
      <w:r w:rsidRPr="008D5AF2">
        <w:rPr>
          <w:sz w:val="22"/>
          <w:szCs w:val="22"/>
        </w:rPr>
        <w:t xml:space="preserve"> от </w:t>
      </w:r>
      <w:r>
        <w:rPr>
          <w:sz w:val="22"/>
          <w:szCs w:val="22"/>
        </w:rPr>
        <w:t>15.11.</w:t>
      </w:r>
      <w:r w:rsidRPr="008D5AF2">
        <w:rPr>
          <w:sz w:val="22"/>
          <w:szCs w:val="22"/>
        </w:rPr>
        <w:t>2011, с учетом предлагаемых характеристик поставляемого товара и цены контракта, указанного в настоящей котировочной заявке.</w:t>
      </w:r>
    </w:p>
    <w:p w:rsidR="008D5AF2" w:rsidRPr="008D5AF2" w:rsidRDefault="008D5AF2" w:rsidP="008D5AF2">
      <w:pPr>
        <w:jc w:val="both"/>
        <w:rPr>
          <w:vertAlign w:val="superscript"/>
        </w:rPr>
      </w:pPr>
      <w:r w:rsidRPr="008D5AF2">
        <w:t xml:space="preserve">______________________________________________________ является субъектом малого </w:t>
      </w:r>
      <w:r w:rsidRPr="008D5AF2">
        <w:rPr>
          <w:vertAlign w:val="superscript"/>
        </w:rPr>
        <w:t xml:space="preserve"> </w:t>
      </w:r>
    </w:p>
    <w:p w:rsidR="008D5AF2" w:rsidRPr="008D5AF2" w:rsidRDefault="008D5AF2" w:rsidP="008D5AF2">
      <w:pPr>
        <w:jc w:val="both"/>
      </w:pPr>
      <w:r w:rsidRPr="008D5AF2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8D5AF2" w:rsidRPr="008D5AF2" w:rsidRDefault="008D5AF2" w:rsidP="008D5A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AF2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8D5AF2" w:rsidRPr="008D5AF2" w:rsidRDefault="008D5AF2" w:rsidP="008D5A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AF2" w:rsidRPr="008D5AF2" w:rsidRDefault="008D5AF2" w:rsidP="008D5A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AF2">
        <w:rPr>
          <w:sz w:val="22"/>
          <w:szCs w:val="22"/>
        </w:rPr>
        <w:t>Руководитель организации ____________ _____________</w:t>
      </w:r>
    </w:p>
    <w:p w:rsidR="008D5AF2" w:rsidRPr="008D5AF2" w:rsidRDefault="008D5AF2" w:rsidP="008D5AF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D5AF2">
        <w:rPr>
          <w:sz w:val="22"/>
          <w:szCs w:val="22"/>
        </w:rPr>
        <w:t xml:space="preserve">                           </w:t>
      </w:r>
      <w:r w:rsidRPr="008D5AF2">
        <w:rPr>
          <w:sz w:val="22"/>
          <w:szCs w:val="22"/>
        </w:rPr>
        <w:tab/>
      </w:r>
      <w:r w:rsidRPr="008D5AF2">
        <w:rPr>
          <w:sz w:val="22"/>
          <w:szCs w:val="22"/>
        </w:rPr>
        <w:tab/>
      </w:r>
      <w:r w:rsidRPr="008D5AF2">
        <w:rPr>
          <w:sz w:val="16"/>
          <w:szCs w:val="16"/>
        </w:rPr>
        <w:t xml:space="preserve">  (подпись) </w:t>
      </w:r>
      <w:r w:rsidRPr="008D5AF2">
        <w:rPr>
          <w:sz w:val="16"/>
          <w:szCs w:val="16"/>
        </w:rPr>
        <w:tab/>
        <w:t xml:space="preserve">   (Ф.И.О.)</w:t>
      </w:r>
    </w:p>
    <w:p w:rsidR="008D5AF2" w:rsidRPr="008D5AF2" w:rsidRDefault="008D5AF2" w:rsidP="008D5AF2">
      <w:pPr>
        <w:autoSpaceDE w:val="0"/>
        <w:autoSpaceDN w:val="0"/>
        <w:adjustRightInd w:val="0"/>
        <w:rPr>
          <w:sz w:val="22"/>
          <w:szCs w:val="22"/>
        </w:rPr>
      </w:pPr>
      <w:r w:rsidRPr="008D5AF2">
        <w:rPr>
          <w:sz w:val="22"/>
          <w:szCs w:val="22"/>
        </w:rPr>
        <w:t>М.П.</w:t>
      </w:r>
    </w:p>
    <w:p w:rsidR="00E92534" w:rsidRPr="008D5AF2" w:rsidRDefault="008D5AF2" w:rsidP="00E92534">
      <w:pPr>
        <w:jc w:val="both"/>
      </w:pPr>
      <w:r>
        <w:br w:type="page"/>
      </w:r>
    </w:p>
    <w:p w:rsidR="00F66BAD" w:rsidRPr="008D5AF2" w:rsidRDefault="00F66BAD" w:rsidP="00E50883">
      <w:pPr>
        <w:pStyle w:val="a3"/>
        <w:jc w:val="right"/>
      </w:pPr>
      <w:r w:rsidRPr="008D5AF2">
        <w:t>ПРОЕКТ</w:t>
      </w:r>
    </w:p>
    <w:p w:rsidR="00F66BAD" w:rsidRPr="008D5AF2" w:rsidRDefault="00F66BAD" w:rsidP="00B93CB2">
      <w:pPr>
        <w:pStyle w:val="a3"/>
        <w:jc w:val="both"/>
      </w:pPr>
    </w:p>
    <w:p w:rsidR="00F66BAD" w:rsidRPr="008D5AF2" w:rsidRDefault="00F66BAD" w:rsidP="00B93CB2">
      <w:pPr>
        <w:pStyle w:val="a3"/>
        <w:jc w:val="both"/>
      </w:pPr>
      <w:r w:rsidRPr="008D5AF2">
        <w:t xml:space="preserve">                                            МУНИЦИПАЛЬНЫЙ КОНТРАКТ №______</w:t>
      </w:r>
    </w:p>
    <w:p w:rsidR="00F66BAD" w:rsidRPr="008D5AF2" w:rsidRDefault="00F66BAD" w:rsidP="00B93CB2">
      <w:pPr>
        <w:pStyle w:val="a3"/>
        <w:jc w:val="both"/>
        <w:rPr>
          <w:b w:val="0"/>
          <w:bCs w:val="0"/>
        </w:rPr>
      </w:pPr>
      <w:r w:rsidRPr="008D5AF2">
        <w:t xml:space="preserve">                                   на поставку товаров для муниципальных нужд</w:t>
      </w:r>
    </w:p>
    <w:p w:rsidR="00F66BAD" w:rsidRPr="008D5AF2" w:rsidRDefault="00F66BAD" w:rsidP="00B93CB2">
      <w:pPr>
        <w:jc w:val="both"/>
      </w:pPr>
    </w:p>
    <w:p w:rsidR="00F66BAD" w:rsidRPr="008D5AF2" w:rsidRDefault="00F66BAD" w:rsidP="00B93CB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город Иваново                                                                                       «___»___________2011 г.</w:t>
      </w:r>
    </w:p>
    <w:p w:rsidR="00F66BAD" w:rsidRPr="008D5AF2" w:rsidRDefault="00F66BAD" w:rsidP="00B93CB2">
      <w:pPr>
        <w:jc w:val="both"/>
        <w:rPr>
          <w:sz w:val="24"/>
          <w:szCs w:val="24"/>
        </w:rPr>
      </w:pPr>
    </w:p>
    <w:p w:rsidR="00F66BAD" w:rsidRPr="008D5AF2" w:rsidRDefault="00F66BAD" w:rsidP="0009078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8D5AF2">
        <w:rPr>
          <w:snapToGrid w:val="0"/>
          <w:sz w:val="24"/>
          <w:szCs w:val="24"/>
        </w:rPr>
        <w:t xml:space="preserve">Ивановская городская Дума, именуемая в дальнейшем «Заказчик», в лице Главы города Иванова </w:t>
      </w:r>
      <w:proofErr w:type="spellStart"/>
      <w:r w:rsidRPr="008D5AF2">
        <w:rPr>
          <w:snapToGrid w:val="0"/>
          <w:sz w:val="24"/>
          <w:szCs w:val="24"/>
        </w:rPr>
        <w:t>Сверчкова</w:t>
      </w:r>
      <w:proofErr w:type="spellEnd"/>
      <w:r w:rsidRPr="008D5AF2">
        <w:rPr>
          <w:snapToGrid w:val="0"/>
          <w:sz w:val="24"/>
          <w:szCs w:val="24"/>
        </w:rPr>
        <w:t xml:space="preserve"> Вячеслава Михайловича, действующего на основании Устава города Иванова, с одной стороны, и _______________________________, именуемое в дальнейшем «Поставщик», в лице _______________________, действующего на основании ____________________, </w:t>
      </w:r>
      <w:r w:rsidRPr="008D5AF2">
        <w:rPr>
          <w:sz w:val="24"/>
          <w:szCs w:val="24"/>
        </w:rPr>
        <w:t>с другой стороны, в соответствии с протоколом рассмотрения и оценки котировочных заявок от ___ _______2011 г. № ___ заключили настоящий Контракт о нижеследующем.</w:t>
      </w:r>
      <w:proofErr w:type="gramEnd"/>
    </w:p>
    <w:p w:rsidR="00F66BAD" w:rsidRPr="008D5AF2" w:rsidRDefault="00F66BAD" w:rsidP="00F54B12">
      <w:pPr>
        <w:jc w:val="both"/>
        <w:rPr>
          <w:b/>
          <w:bCs/>
          <w:sz w:val="24"/>
          <w:szCs w:val="24"/>
        </w:rPr>
      </w:pPr>
      <w:r w:rsidRPr="008D5AF2">
        <w:rPr>
          <w:b/>
          <w:bCs/>
          <w:sz w:val="24"/>
          <w:szCs w:val="24"/>
        </w:rPr>
        <w:t xml:space="preserve">                                                       </w:t>
      </w:r>
    </w:p>
    <w:p w:rsidR="00F66BAD" w:rsidRPr="008D5AF2" w:rsidRDefault="00F66BAD" w:rsidP="00090785">
      <w:pPr>
        <w:jc w:val="center"/>
        <w:rPr>
          <w:b/>
          <w:bCs/>
          <w:sz w:val="24"/>
          <w:szCs w:val="24"/>
        </w:rPr>
      </w:pPr>
      <w:r w:rsidRPr="008D5AF2">
        <w:rPr>
          <w:b/>
          <w:bCs/>
          <w:sz w:val="24"/>
          <w:szCs w:val="24"/>
        </w:rPr>
        <w:t>1. Предмет Контракта</w:t>
      </w:r>
    </w:p>
    <w:p w:rsidR="00F66BAD" w:rsidRPr="008D5AF2" w:rsidRDefault="00F66BAD" w:rsidP="00F54B12">
      <w:pPr>
        <w:jc w:val="both"/>
        <w:rPr>
          <w:b/>
          <w:bCs/>
          <w:sz w:val="24"/>
          <w:szCs w:val="24"/>
        </w:rPr>
      </w:pPr>
    </w:p>
    <w:p w:rsidR="00F66BAD" w:rsidRPr="008D5AF2" w:rsidRDefault="00F66BAD" w:rsidP="00106BD2">
      <w:pPr>
        <w:pStyle w:val="ac"/>
        <w:numPr>
          <w:ilvl w:val="1"/>
          <w:numId w:val="1"/>
        </w:num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По настоящему Контракту Заказчик покупает, а Поставщик принимает на себя обязательства по поставке для муниципальных нужд канцелярских товаров, согласно спецификации поставляемых товаров (приложение 1 к муниципальному контракту), именуемых в дальнейшем товар.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 xml:space="preserve">1.2. Заказчик обязуется обеспечить оплату поставленного Товара в </w:t>
      </w:r>
      <w:proofErr w:type="gramStart"/>
      <w:r w:rsidRPr="008D5AF2">
        <w:rPr>
          <w:sz w:val="24"/>
          <w:szCs w:val="24"/>
        </w:rPr>
        <w:t>установленных</w:t>
      </w:r>
      <w:proofErr w:type="gramEnd"/>
      <w:r w:rsidRPr="008D5AF2">
        <w:rPr>
          <w:sz w:val="24"/>
          <w:szCs w:val="24"/>
        </w:rPr>
        <w:t xml:space="preserve"> Контрактом порядке, форме и размере.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</w:p>
    <w:p w:rsidR="00F66BAD" w:rsidRPr="008D5AF2" w:rsidRDefault="00F66BAD" w:rsidP="00090785">
      <w:pPr>
        <w:jc w:val="center"/>
        <w:rPr>
          <w:b/>
          <w:bCs/>
          <w:sz w:val="24"/>
          <w:szCs w:val="24"/>
        </w:rPr>
      </w:pPr>
      <w:r w:rsidRPr="008D5AF2">
        <w:rPr>
          <w:b/>
          <w:bCs/>
          <w:sz w:val="24"/>
          <w:szCs w:val="24"/>
        </w:rPr>
        <w:t>2. Цена Контракта и порядок расчетов</w:t>
      </w:r>
    </w:p>
    <w:p w:rsidR="00F66BAD" w:rsidRPr="008D5AF2" w:rsidRDefault="00F66BAD" w:rsidP="00F54B12">
      <w:pPr>
        <w:pStyle w:val="a8"/>
        <w:spacing w:after="0"/>
        <w:ind w:left="0"/>
        <w:jc w:val="both"/>
        <w:outlineLvl w:val="0"/>
        <w:rPr>
          <w:sz w:val="24"/>
          <w:szCs w:val="24"/>
        </w:rPr>
      </w:pPr>
    </w:p>
    <w:p w:rsidR="00F66BAD" w:rsidRPr="008D5AF2" w:rsidRDefault="00F66BAD" w:rsidP="00F54B12">
      <w:pPr>
        <w:pStyle w:val="a6"/>
        <w:spacing w:after="0"/>
        <w:jc w:val="both"/>
        <w:rPr>
          <w:sz w:val="24"/>
          <w:szCs w:val="24"/>
        </w:rPr>
      </w:pPr>
      <w:r w:rsidRPr="008D5AF2">
        <w:rPr>
          <w:sz w:val="24"/>
          <w:szCs w:val="24"/>
        </w:rPr>
        <w:t>2.1. Цена настоящего Контракта составляет ______ рублей _______ копеек (___________________________рублей ______________ копеек), в том числе НДС</w:t>
      </w:r>
      <w:r w:rsidR="00093816" w:rsidRPr="00093816">
        <w:rPr>
          <w:sz w:val="24"/>
          <w:szCs w:val="24"/>
        </w:rPr>
        <w:t>________</w:t>
      </w:r>
      <w:bookmarkStart w:id="0" w:name="_GoBack"/>
      <w:bookmarkEnd w:id="0"/>
      <w:r w:rsidRPr="008D5AF2">
        <w:rPr>
          <w:sz w:val="24"/>
          <w:szCs w:val="24"/>
        </w:rPr>
        <w:t>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2.3. Цена Контракта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 xml:space="preserve">2.4. Оплата производится по безналичному расчету путем перечисления денежных средств на расчетный счет поставщика в течение </w:t>
      </w:r>
      <w:r w:rsidR="00930B5A">
        <w:rPr>
          <w:sz w:val="24"/>
          <w:szCs w:val="24"/>
        </w:rPr>
        <w:t>10</w:t>
      </w:r>
      <w:r w:rsidRPr="008D5AF2">
        <w:rPr>
          <w:sz w:val="24"/>
          <w:szCs w:val="24"/>
        </w:rPr>
        <w:t xml:space="preserve"> банковских дней с момента поставки товара.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 xml:space="preserve"> 2.5. Получателем товара является Ивановская городская Дума, г. Иваново, пл. Революции, 6.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</w:p>
    <w:p w:rsidR="00F66BAD" w:rsidRPr="008D5AF2" w:rsidRDefault="00F66BAD" w:rsidP="00090785">
      <w:pPr>
        <w:jc w:val="center"/>
        <w:rPr>
          <w:b/>
          <w:bCs/>
          <w:sz w:val="24"/>
          <w:szCs w:val="24"/>
        </w:rPr>
      </w:pPr>
      <w:r w:rsidRPr="008D5AF2">
        <w:rPr>
          <w:b/>
          <w:bCs/>
          <w:sz w:val="24"/>
          <w:szCs w:val="24"/>
        </w:rPr>
        <w:t>3. Сроки и условия поставки</w:t>
      </w:r>
    </w:p>
    <w:p w:rsidR="00F66BAD" w:rsidRPr="008D5AF2" w:rsidRDefault="00F66BAD" w:rsidP="00F54B12">
      <w:pPr>
        <w:jc w:val="both"/>
        <w:rPr>
          <w:b/>
          <w:bCs/>
          <w:sz w:val="24"/>
          <w:szCs w:val="24"/>
        </w:rPr>
      </w:pP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3.1. Товар должен быть поставлен в течение 10 (десяти)  рабочих дней со дня подписания настоящего Контракта 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3.2. По согласованию с Заказчиком возможна досрочная поставка Товара.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3.3. Поставка Товара осуществляется  за счет средств Поставщика. Риск утраты или порчи Товара в процессе его поставки несет Поставщик.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3.4. Товар должен по качеству соответствовать техническим нормам, указанным в спецификации.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3.5. Товар поставляется со всей необходимой документацией.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F66BAD" w:rsidRPr="008D5AF2" w:rsidRDefault="00F66BAD" w:rsidP="00090785">
      <w:pPr>
        <w:jc w:val="center"/>
        <w:rPr>
          <w:b/>
          <w:bCs/>
          <w:sz w:val="24"/>
          <w:szCs w:val="24"/>
        </w:rPr>
      </w:pPr>
    </w:p>
    <w:p w:rsidR="00F66BAD" w:rsidRPr="008D5AF2" w:rsidRDefault="00F66BAD" w:rsidP="00090785">
      <w:pPr>
        <w:jc w:val="center"/>
        <w:rPr>
          <w:b/>
          <w:bCs/>
          <w:sz w:val="24"/>
          <w:szCs w:val="24"/>
        </w:rPr>
      </w:pPr>
      <w:r w:rsidRPr="008D5AF2">
        <w:rPr>
          <w:b/>
          <w:bCs/>
          <w:sz w:val="24"/>
          <w:szCs w:val="24"/>
        </w:rPr>
        <w:t>4. Гарантии</w:t>
      </w:r>
    </w:p>
    <w:p w:rsidR="00F66BAD" w:rsidRPr="008D5AF2" w:rsidRDefault="00F66BAD" w:rsidP="00F54B12">
      <w:pPr>
        <w:ind w:hanging="567"/>
        <w:jc w:val="both"/>
        <w:rPr>
          <w:b/>
          <w:bCs/>
          <w:sz w:val="24"/>
          <w:szCs w:val="24"/>
        </w:rPr>
      </w:pPr>
    </w:p>
    <w:p w:rsidR="00F66BAD" w:rsidRPr="008D5AF2" w:rsidRDefault="00F66BAD" w:rsidP="00F54B12">
      <w:pPr>
        <w:jc w:val="both"/>
        <w:rPr>
          <w:sz w:val="24"/>
          <w:szCs w:val="24"/>
        </w:rPr>
      </w:pPr>
      <w:r w:rsidRPr="008D5AF2">
        <w:rPr>
          <w:sz w:val="24"/>
          <w:szCs w:val="24"/>
        </w:rPr>
        <w:lastRenderedPageBreak/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F66BAD" w:rsidRPr="008D5AF2" w:rsidRDefault="00F66BAD" w:rsidP="00F54B12">
      <w:pPr>
        <w:jc w:val="both"/>
        <w:rPr>
          <w:sz w:val="24"/>
          <w:szCs w:val="24"/>
        </w:rPr>
      </w:pPr>
    </w:p>
    <w:p w:rsidR="00F66BAD" w:rsidRPr="008D5AF2" w:rsidRDefault="00F66BAD" w:rsidP="000907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F2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5.2.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Контракту.</w:t>
      </w:r>
    </w:p>
    <w:p w:rsidR="00F66BAD" w:rsidRPr="008D5AF2" w:rsidRDefault="00F66BAD" w:rsidP="00F54B12">
      <w:pPr>
        <w:pStyle w:val="a8"/>
        <w:spacing w:after="0"/>
        <w:ind w:left="0"/>
        <w:jc w:val="both"/>
        <w:rPr>
          <w:sz w:val="24"/>
          <w:szCs w:val="24"/>
        </w:rPr>
      </w:pPr>
      <w:r w:rsidRPr="008D5AF2">
        <w:rPr>
          <w:sz w:val="24"/>
          <w:szCs w:val="24"/>
        </w:rPr>
        <w:t>5.3.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8D5AF2">
        <w:rPr>
          <w:sz w:val="24"/>
          <w:szCs w:val="24"/>
        </w:rPr>
        <w:t>,</w:t>
      </w:r>
      <w:proofErr w:type="gramEnd"/>
      <w:r w:rsidRPr="008D5AF2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F66BAD" w:rsidRPr="008D5AF2" w:rsidRDefault="00F66BAD" w:rsidP="00F54B12">
      <w:pPr>
        <w:pStyle w:val="a8"/>
        <w:spacing w:after="0"/>
        <w:ind w:left="0"/>
        <w:jc w:val="both"/>
        <w:rPr>
          <w:sz w:val="24"/>
          <w:szCs w:val="24"/>
        </w:rPr>
      </w:pPr>
      <w:r w:rsidRPr="008D5AF2">
        <w:rPr>
          <w:sz w:val="24"/>
          <w:szCs w:val="24"/>
        </w:rPr>
        <w:t xml:space="preserve">5.4.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5.5.  В случае просрочки исполнения Поставщиком обязательства, предусмотренного контрактом,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5.6. В случае нарушения сроков оплаты, Заказчик уплачивает Поставщику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5.7. Применение штрафных санкций не освобождает Стороны от выполнения принятых обязательств.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BAD" w:rsidRPr="008D5AF2" w:rsidRDefault="00F66BAD" w:rsidP="000907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F2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F66BAD" w:rsidRPr="008D5AF2" w:rsidRDefault="00F66BAD" w:rsidP="0009078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BAD" w:rsidRPr="008D5AF2" w:rsidRDefault="00F66BAD" w:rsidP="00F54B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F66BAD" w:rsidRPr="008D5AF2" w:rsidRDefault="00F66BAD" w:rsidP="00F54B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6.2. При наступлении таких обстоятель</w:t>
      </w:r>
      <w:proofErr w:type="gramStart"/>
      <w:r w:rsidRPr="008D5AF2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8D5AF2">
        <w:rPr>
          <w:rFonts w:ascii="Times New Roman" w:hAnsi="Times New Roman" w:cs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F66BAD" w:rsidRPr="008D5AF2" w:rsidRDefault="00F66BAD" w:rsidP="00F54B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F66BAD" w:rsidRPr="008D5AF2" w:rsidRDefault="00F66BAD" w:rsidP="00F54B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8D5AF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D5AF2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F66BAD" w:rsidRPr="008D5AF2" w:rsidRDefault="00F66BAD" w:rsidP="00F54B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BAD" w:rsidRPr="008D5AF2" w:rsidRDefault="00F66BAD" w:rsidP="000907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F2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BAD" w:rsidRPr="008D5AF2" w:rsidRDefault="00F66BAD" w:rsidP="000907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F2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lastRenderedPageBreak/>
        <w:t xml:space="preserve">8.2. Контракт вступает в силу с момента его подписания Сторонами и действует </w:t>
      </w:r>
      <w:proofErr w:type="gramStart"/>
      <w:r w:rsidRPr="008D5A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5AF2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8.4. Настоящий </w:t>
      </w:r>
      <w:proofErr w:type="gramStart"/>
      <w:r w:rsidRPr="008D5AF2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8D5AF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8.5. В случае изменения </w:t>
      </w:r>
      <w:proofErr w:type="gramStart"/>
      <w:r w:rsidRPr="008D5A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5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AF2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8D5AF2">
        <w:rPr>
          <w:rFonts w:ascii="Times New Roman" w:hAnsi="Times New Roman" w:cs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BAD" w:rsidRPr="008D5AF2" w:rsidRDefault="00F66BAD" w:rsidP="0009078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F2">
        <w:rPr>
          <w:rFonts w:ascii="Times New Roman" w:hAnsi="Times New Roman" w:cs="Times New Roman"/>
          <w:sz w:val="24"/>
          <w:szCs w:val="24"/>
        </w:rPr>
        <w:t xml:space="preserve">9. </w:t>
      </w:r>
      <w:r w:rsidRPr="008D5AF2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209"/>
        <w:gridCol w:w="5210"/>
      </w:tblGrid>
      <w:tr w:rsidR="00F66BAD" w:rsidRPr="008D5AF2" w:rsidTr="00E50883">
        <w:tc>
          <w:tcPr>
            <w:tcW w:w="5209" w:type="dxa"/>
          </w:tcPr>
          <w:p w:rsidR="00F66BAD" w:rsidRPr="008D5AF2" w:rsidRDefault="00F66BAD" w:rsidP="00E5088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</w:p>
        </w:tc>
        <w:tc>
          <w:tcPr>
            <w:tcW w:w="5210" w:type="dxa"/>
          </w:tcPr>
          <w:p w:rsidR="00F66BAD" w:rsidRPr="008D5AF2" w:rsidRDefault="00F66BAD" w:rsidP="00E5088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D5AF2">
              <w:rPr>
                <w:b/>
                <w:bCs/>
                <w:sz w:val="22"/>
                <w:szCs w:val="22"/>
              </w:rPr>
              <w:t>Заказчик</w:t>
            </w:r>
          </w:p>
          <w:p w:rsidR="00F66BAD" w:rsidRPr="008D5AF2" w:rsidRDefault="00F66BAD" w:rsidP="00E5088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D5AF2">
              <w:rPr>
                <w:b/>
                <w:bCs/>
                <w:sz w:val="22"/>
                <w:szCs w:val="22"/>
              </w:rPr>
              <w:t>Ивановская городская Дума</w:t>
            </w:r>
          </w:p>
          <w:p w:rsidR="00F66BAD" w:rsidRPr="008D5AF2" w:rsidRDefault="00F66BAD" w:rsidP="00E5088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г. Иваново, пл. Революции, д.6</w:t>
            </w:r>
          </w:p>
          <w:p w:rsidR="00F66BAD" w:rsidRPr="008D5AF2" w:rsidRDefault="00F66BAD" w:rsidP="00E50883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ИНН 3728024965, КПП 370201001</w:t>
            </w:r>
          </w:p>
          <w:p w:rsidR="00F66BAD" w:rsidRPr="008D5AF2" w:rsidRDefault="00F66BAD" w:rsidP="00E50883">
            <w:pPr>
              <w:widowControl w:val="0"/>
              <w:rPr>
                <w:b/>
                <w:bCs/>
                <w:sz w:val="22"/>
                <w:szCs w:val="22"/>
              </w:rPr>
            </w:pPr>
            <w:proofErr w:type="gramStart"/>
            <w:r w:rsidRPr="008D5AF2">
              <w:rPr>
                <w:sz w:val="22"/>
                <w:szCs w:val="22"/>
              </w:rPr>
              <w:t>р</w:t>
            </w:r>
            <w:proofErr w:type="gramEnd"/>
            <w:r w:rsidRPr="008D5AF2">
              <w:rPr>
                <w:sz w:val="22"/>
                <w:szCs w:val="22"/>
              </w:rPr>
              <w:t>/с 40204810800000000054</w:t>
            </w:r>
          </w:p>
          <w:p w:rsidR="00F66BAD" w:rsidRPr="008D5AF2" w:rsidRDefault="00F66BAD" w:rsidP="00E50883">
            <w:pPr>
              <w:widowControl w:val="0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 xml:space="preserve">в ГРКЦ ГУ Банка России </w:t>
            </w:r>
            <w:proofErr w:type="gramStart"/>
            <w:r w:rsidRPr="008D5AF2">
              <w:rPr>
                <w:sz w:val="22"/>
                <w:szCs w:val="22"/>
              </w:rPr>
              <w:t>по</w:t>
            </w:r>
            <w:proofErr w:type="gramEnd"/>
          </w:p>
          <w:p w:rsidR="00F66BAD" w:rsidRPr="008D5AF2" w:rsidRDefault="00F66BAD" w:rsidP="00E50883">
            <w:pPr>
              <w:widowControl w:val="0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Ивановской области</w:t>
            </w:r>
          </w:p>
          <w:p w:rsidR="00F66BAD" w:rsidRPr="008D5AF2" w:rsidRDefault="00F66BAD" w:rsidP="00E50883">
            <w:pPr>
              <w:widowControl w:val="0"/>
              <w:rPr>
                <w:sz w:val="22"/>
                <w:szCs w:val="22"/>
              </w:rPr>
            </w:pPr>
            <w:r w:rsidRPr="008D5AF2">
              <w:rPr>
                <w:sz w:val="22"/>
                <w:szCs w:val="22"/>
              </w:rPr>
              <w:t>БИК 042406001</w:t>
            </w:r>
          </w:p>
          <w:p w:rsidR="00F66BAD" w:rsidRPr="008D5AF2" w:rsidRDefault="00F66BAD" w:rsidP="00E50883">
            <w:pPr>
              <w:widowControl w:val="0"/>
              <w:rPr>
                <w:snapToGrid w:val="0"/>
                <w:sz w:val="22"/>
                <w:szCs w:val="22"/>
              </w:rPr>
            </w:pPr>
            <w:r w:rsidRPr="008D5AF2">
              <w:rPr>
                <w:snapToGrid w:val="0"/>
                <w:sz w:val="22"/>
                <w:szCs w:val="22"/>
              </w:rPr>
              <w:t>Глава</w:t>
            </w:r>
          </w:p>
          <w:p w:rsidR="00F66BAD" w:rsidRPr="008D5AF2" w:rsidRDefault="00F66BAD" w:rsidP="00E508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AF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города Иванова                                В.М. Сверчков</w:t>
            </w:r>
          </w:p>
        </w:tc>
      </w:tr>
    </w:tbl>
    <w:p w:rsidR="00F66BAD" w:rsidRPr="008D5AF2" w:rsidRDefault="00F66BAD" w:rsidP="00F54B1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BAD" w:rsidRPr="008D5AF2" w:rsidRDefault="00E508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6BAD" w:rsidRPr="008D5AF2" w:rsidRDefault="00F66BAD" w:rsidP="009D5753">
      <w:r w:rsidRPr="008D5AF2">
        <w:t xml:space="preserve">      </w:t>
      </w:r>
      <w:r w:rsidRPr="008D5AF2">
        <w:tab/>
      </w:r>
      <w:r w:rsidRPr="008D5AF2">
        <w:tab/>
      </w:r>
      <w:r w:rsidRPr="008D5AF2">
        <w:tab/>
      </w:r>
      <w:r w:rsidRPr="008D5AF2">
        <w:tab/>
      </w:r>
      <w:r w:rsidRPr="008D5AF2">
        <w:tab/>
      </w:r>
      <w:r w:rsidRPr="008D5AF2">
        <w:tab/>
      </w:r>
      <w:r w:rsidRPr="008D5AF2">
        <w:tab/>
      </w:r>
      <w:r w:rsidRPr="008D5AF2">
        <w:tab/>
        <w:t xml:space="preserve">                         Приложение № 1</w:t>
      </w:r>
    </w:p>
    <w:p w:rsidR="00F66BAD" w:rsidRPr="008D5AF2" w:rsidRDefault="00F66BAD" w:rsidP="009D5753">
      <w:pPr>
        <w:ind w:left="6237"/>
      </w:pPr>
      <w:r w:rsidRPr="008D5AF2">
        <w:t xml:space="preserve">              к муниципальному контракту </w:t>
      </w:r>
      <w:proofErr w:type="gramStart"/>
      <w:r w:rsidRPr="008D5AF2">
        <w:t>от</w:t>
      </w:r>
      <w:proofErr w:type="gramEnd"/>
      <w:r w:rsidRPr="008D5AF2">
        <w:t xml:space="preserve">      №</w:t>
      </w:r>
    </w:p>
    <w:p w:rsidR="00F66BAD" w:rsidRPr="008D5AF2" w:rsidRDefault="00F66BAD" w:rsidP="009D5753">
      <w:pPr>
        <w:jc w:val="right"/>
      </w:pPr>
    </w:p>
    <w:p w:rsidR="00F66BAD" w:rsidRPr="008D5AF2" w:rsidRDefault="00F66BAD" w:rsidP="009D5753">
      <w:r w:rsidRPr="008D5AF2">
        <w:t xml:space="preserve">         </w:t>
      </w:r>
    </w:p>
    <w:p w:rsidR="00F66BAD" w:rsidRPr="008D5AF2" w:rsidRDefault="00F66BAD" w:rsidP="009D5753">
      <w:pPr>
        <w:jc w:val="center"/>
        <w:rPr>
          <w:sz w:val="22"/>
          <w:szCs w:val="22"/>
        </w:rPr>
      </w:pPr>
      <w:r w:rsidRPr="008D5AF2">
        <w:rPr>
          <w:sz w:val="22"/>
          <w:szCs w:val="22"/>
        </w:rPr>
        <w:t xml:space="preserve">СПЕЦИФИКАЦИЯ  </w:t>
      </w:r>
    </w:p>
    <w:p w:rsidR="00F66BAD" w:rsidRPr="008D5AF2" w:rsidRDefault="00F66BAD" w:rsidP="009D5753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4946"/>
        <w:gridCol w:w="1407"/>
        <w:gridCol w:w="1655"/>
        <w:gridCol w:w="1655"/>
      </w:tblGrid>
      <w:tr w:rsidR="00F66BAD" w:rsidRPr="008D5AF2">
        <w:trPr>
          <w:tblHeader/>
        </w:trPr>
        <w:tc>
          <w:tcPr>
            <w:tcW w:w="364" w:type="pct"/>
          </w:tcPr>
          <w:p w:rsidR="00F66BAD" w:rsidRPr="008D5AF2" w:rsidRDefault="00F66BAD" w:rsidP="00EE1733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№№</w:t>
            </w:r>
          </w:p>
          <w:p w:rsidR="00F66BAD" w:rsidRPr="008D5AF2" w:rsidRDefault="00F66BAD" w:rsidP="00EE1733">
            <w:pPr>
              <w:jc w:val="center"/>
              <w:rPr>
                <w:b/>
                <w:bCs/>
              </w:rPr>
            </w:pPr>
            <w:proofErr w:type="gramStart"/>
            <w:r w:rsidRPr="008D5AF2">
              <w:rPr>
                <w:b/>
                <w:bCs/>
              </w:rPr>
              <w:t>п</w:t>
            </w:r>
            <w:proofErr w:type="gramEnd"/>
            <w:r w:rsidRPr="008D5AF2">
              <w:rPr>
                <w:b/>
                <w:bCs/>
              </w:rPr>
              <w:t>/п</w:t>
            </w:r>
          </w:p>
        </w:tc>
        <w:tc>
          <w:tcPr>
            <w:tcW w:w="2373" w:type="pct"/>
          </w:tcPr>
          <w:p w:rsidR="00F66BAD" w:rsidRPr="008D5AF2" w:rsidRDefault="00F66BAD" w:rsidP="00EE1733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Наименование товаров</w:t>
            </w:r>
          </w:p>
        </w:tc>
        <w:tc>
          <w:tcPr>
            <w:tcW w:w="675" w:type="pct"/>
          </w:tcPr>
          <w:p w:rsidR="00F66BAD" w:rsidRPr="008D5AF2" w:rsidRDefault="00F66BAD" w:rsidP="00EE1733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Единица</w:t>
            </w:r>
          </w:p>
          <w:p w:rsidR="00F66BAD" w:rsidRPr="008D5AF2" w:rsidRDefault="00F66BAD" w:rsidP="00EE1733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измерения</w:t>
            </w: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Количество</w:t>
            </w: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Стоимость, руб.</w:t>
            </w: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7.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8.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9.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10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11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12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13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14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15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16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17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18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19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20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21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22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23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24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25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26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27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28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29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30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31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32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33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34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35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36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37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38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39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40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41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42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43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44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45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46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47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48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49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50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51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lastRenderedPageBreak/>
              <w:t>52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53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54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55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56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57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58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59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60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61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62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63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64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65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  <w:tr w:rsidR="00F66BAD" w:rsidRPr="008D5AF2">
        <w:tc>
          <w:tcPr>
            <w:tcW w:w="364" w:type="pct"/>
          </w:tcPr>
          <w:p w:rsidR="00F66BAD" w:rsidRPr="008D5AF2" w:rsidRDefault="00F66BAD" w:rsidP="00EE1733">
            <w:r w:rsidRPr="008D5AF2">
              <w:t>66</w:t>
            </w:r>
          </w:p>
        </w:tc>
        <w:tc>
          <w:tcPr>
            <w:tcW w:w="2373" w:type="pct"/>
            <w:vAlign w:val="bottom"/>
          </w:tcPr>
          <w:p w:rsidR="00F66BAD" w:rsidRPr="008D5AF2" w:rsidRDefault="00F66BAD" w:rsidP="00EE1733"/>
        </w:tc>
        <w:tc>
          <w:tcPr>
            <w:tcW w:w="675" w:type="pct"/>
          </w:tcPr>
          <w:p w:rsidR="00F66BAD" w:rsidRPr="008D5AF2" w:rsidRDefault="00F66BAD" w:rsidP="00C62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  <w:tc>
          <w:tcPr>
            <w:tcW w:w="794" w:type="pct"/>
          </w:tcPr>
          <w:p w:rsidR="00F66BAD" w:rsidRPr="008D5AF2" w:rsidRDefault="00F66BAD" w:rsidP="00EE1733">
            <w:pPr>
              <w:jc w:val="center"/>
            </w:pPr>
          </w:p>
        </w:tc>
      </w:tr>
    </w:tbl>
    <w:p w:rsidR="00F66BAD" w:rsidRPr="008D5AF2" w:rsidRDefault="00F66BAD">
      <w:pPr>
        <w:rPr>
          <w:sz w:val="24"/>
          <w:szCs w:val="24"/>
        </w:rPr>
      </w:pPr>
    </w:p>
    <w:p w:rsidR="00F66BAD" w:rsidRPr="008D5AF2" w:rsidRDefault="00F66BAD">
      <w:pPr>
        <w:rPr>
          <w:sz w:val="24"/>
          <w:szCs w:val="24"/>
        </w:rPr>
      </w:pPr>
    </w:p>
    <w:p w:rsidR="00F66BAD" w:rsidRPr="008D5AF2" w:rsidRDefault="00F66BAD">
      <w:pPr>
        <w:rPr>
          <w:sz w:val="24"/>
          <w:szCs w:val="24"/>
        </w:rPr>
      </w:pPr>
    </w:p>
    <w:p w:rsidR="00F66BAD" w:rsidRPr="008D5AF2" w:rsidRDefault="00E508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0883" w:rsidRPr="008D5AF2" w:rsidRDefault="00E50883" w:rsidP="00E50883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D5AF2">
        <w:rPr>
          <w:rFonts w:ascii="Times New Roman" w:hAnsi="Times New Roman" w:cs="Times New Roman"/>
          <w:caps/>
          <w:sz w:val="22"/>
          <w:szCs w:val="22"/>
        </w:rPr>
        <w:t>ОПРЕДЕЛЕНИЕ МАКСИМАЛЬНОЙ ЦЕНЫ КОНТРАКТА</w:t>
      </w:r>
    </w:p>
    <w:p w:rsidR="00E50883" w:rsidRPr="008D5AF2" w:rsidRDefault="00E50883" w:rsidP="00E50883">
      <w:pPr>
        <w:pStyle w:val="Normal1"/>
        <w:spacing w:before="0" w:after="0"/>
        <w:jc w:val="center"/>
        <w:rPr>
          <w:sz w:val="22"/>
          <w:szCs w:val="22"/>
        </w:rPr>
      </w:pPr>
      <w:r w:rsidRPr="008D5AF2">
        <w:rPr>
          <w:sz w:val="22"/>
          <w:szCs w:val="22"/>
        </w:rPr>
        <w:t>(изучение рынка товаров, работ, услуг)</w:t>
      </w:r>
    </w:p>
    <w:p w:rsidR="00E50883" w:rsidRPr="008D5AF2" w:rsidRDefault="00E50883" w:rsidP="00E50883">
      <w:pPr>
        <w:pStyle w:val="Normal1"/>
        <w:spacing w:before="0" w:after="0"/>
        <w:jc w:val="center"/>
      </w:pPr>
    </w:p>
    <w:p w:rsidR="00E50883" w:rsidRPr="008D5AF2" w:rsidRDefault="00E50883" w:rsidP="00E50883">
      <w:pPr>
        <w:pStyle w:val="Normal1"/>
        <w:spacing w:before="0" w:after="0"/>
      </w:pPr>
    </w:p>
    <w:p w:rsidR="00E50883" w:rsidRPr="008D5AF2" w:rsidRDefault="00E50883" w:rsidP="00E50883">
      <w:pPr>
        <w:pStyle w:val="Normal1"/>
        <w:spacing w:before="0" w:after="0"/>
      </w:pPr>
      <w:r w:rsidRPr="008D5AF2">
        <w:t>Способ изучения рынка: кабинетное исследование</w:t>
      </w:r>
    </w:p>
    <w:p w:rsidR="00E50883" w:rsidRPr="008D5AF2" w:rsidRDefault="00E50883" w:rsidP="00E50883">
      <w:pPr>
        <w:pStyle w:val="Normal1"/>
        <w:spacing w:before="0" w:after="0"/>
      </w:pPr>
      <w:r w:rsidRPr="008D5AF2">
        <w:t>Дата изучения рынка: 01.11.2011 г.</w:t>
      </w:r>
    </w:p>
    <w:p w:rsidR="00E50883" w:rsidRPr="008D5AF2" w:rsidRDefault="00E50883" w:rsidP="00E50883">
      <w:pPr>
        <w:pStyle w:val="Normal1"/>
        <w:spacing w:before="0" w:after="0"/>
      </w:pPr>
    </w:p>
    <w:p w:rsidR="00E50883" w:rsidRPr="008D5AF2" w:rsidRDefault="00E50883" w:rsidP="00E50883">
      <w:pPr>
        <w:pStyle w:val="Normal1"/>
        <w:spacing w:before="0" w:after="0"/>
        <w:jc w:val="center"/>
      </w:pPr>
      <w:r w:rsidRPr="008D5AF2">
        <w:t>Источники информации:</w:t>
      </w:r>
    </w:p>
    <w:p w:rsidR="00E50883" w:rsidRPr="008D5AF2" w:rsidRDefault="00E50883" w:rsidP="00E50883">
      <w:pPr>
        <w:pStyle w:val="Normal1"/>
        <w:spacing w:before="0" w:after="0"/>
        <w:jc w:val="center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700"/>
      </w:tblGrid>
      <w:tr w:rsidR="00E50883" w:rsidRPr="008D5AF2" w:rsidTr="006F3555">
        <w:tc>
          <w:tcPr>
            <w:tcW w:w="346" w:type="pct"/>
          </w:tcPr>
          <w:p w:rsidR="00E50883" w:rsidRPr="008D5AF2" w:rsidRDefault="00E50883" w:rsidP="006F3555">
            <w:pPr>
              <w:pStyle w:val="Normal1"/>
              <w:spacing w:before="0" w:after="0"/>
              <w:jc w:val="center"/>
            </w:pPr>
            <w:r w:rsidRPr="008D5AF2">
              <w:t xml:space="preserve">№ </w:t>
            </w:r>
            <w:proofErr w:type="gramStart"/>
            <w:r w:rsidRPr="008D5AF2">
              <w:t>п</w:t>
            </w:r>
            <w:proofErr w:type="gramEnd"/>
            <w:r w:rsidRPr="008D5AF2">
              <w:t>/п</w:t>
            </w:r>
          </w:p>
        </w:tc>
        <w:tc>
          <w:tcPr>
            <w:tcW w:w="4654" w:type="pct"/>
            <w:vAlign w:val="center"/>
          </w:tcPr>
          <w:p w:rsidR="00E50883" w:rsidRPr="008D5AF2" w:rsidRDefault="00E50883" w:rsidP="006F3555">
            <w:pPr>
              <w:pStyle w:val="Normal1"/>
              <w:spacing w:before="0" w:after="0"/>
              <w:jc w:val="center"/>
            </w:pPr>
            <w:r w:rsidRPr="008D5AF2">
              <w:t>Участники исследования</w:t>
            </w:r>
          </w:p>
        </w:tc>
      </w:tr>
      <w:tr w:rsidR="00E50883" w:rsidRPr="008D5AF2" w:rsidTr="006F3555">
        <w:tc>
          <w:tcPr>
            <w:tcW w:w="346" w:type="pct"/>
          </w:tcPr>
          <w:p w:rsidR="00E50883" w:rsidRPr="008D5AF2" w:rsidRDefault="00E50883" w:rsidP="006F3555">
            <w:pPr>
              <w:pStyle w:val="Normal1"/>
              <w:spacing w:before="0" w:after="0"/>
              <w:jc w:val="center"/>
            </w:pPr>
            <w:r w:rsidRPr="008D5AF2">
              <w:t>1</w:t>
            </w:r>
          </w:p>
        </w:tc>
        <w:tc>
          <w:tcPr>
            <w:tcW w:w="4654" w:type="pct"/>
          </w:tcPr>
          <w:p w:rsidR="00E50883" w:rsidRPr="008D5AF2" w:rsidRDefault="00E50883" w:rsidP="006F3555">
            <w:pPr>
              <w:pStyle w:val="Normal1"/>
              <w:spacing w:before="0" w:after="0"/>
            </w:pPr>
            <w:r w:rsidRPr="008D5AF2">
              <w:t>ООО «</w:t>
            </w:r>
            <w:proofErr w:type="spellStart"/>
            <w:r w:rsidRPr="008D5AF2">
              <w:t>Лоджик</w:t>
            </w:r>
            <w:proofErr w:type="spellEnd"/>
            <w:r w:rsidRPr="008D5AF2">
              <w:t xml:space="preserve"> Экспресс»</w:t>
            </w:r>
          </w:p>
        </w:tc>
      </w:tr>
      <w:tr w:rsidR="00E50883" w:rsidRPr="008D5AF2" w:rsidTr="006F3555">
        <w:tc>
          <w:tcPr>
            <w:tcW w:w="346" w:type="pct"/>
          </w:tcPr>
          <w:p w:rsidR="00E50883" w:rsidRPr="008D5AF2" w:rsidRDefault="00E50883" w:rsidP="006F3555">
            <w:pPr>
              <w:pStyle w:val="Normal1"/>
              <w:spacing w:before="0" w:after="0"/>
              <w:jc w:val="center"/>
            </w:pPr>
            <w:r w:rsidRPr="008D5AF2">
              <w:t>2</w:t>
            </w:r>
          </w:p>
        </w:tc>
        <w:tc>
          <w:tcPr>
            <w:tcW w:w="4654" w:type="pct"/>
          </w:tcPr>
          <w:p w:rsidR="00E50883" w:rsidRPr="008D5AF2" w:rsidRDefault="00E50883" w:rsidP="006F3555">
            <w:pPr>
              <w:pStyle w:val="Normal1"/>
              <w:spacing w:before="0" w:after="0"/>
            </w:pPr>
            <w:r w:rsidRPr="008D5AF2">
              <w:t>ООО «</w:t>
            </w:r>
            <w:proofErr w:type="spellStart"/>
            <w:r w:rsidRPr="008D5AF2">
              <w:t>Реупак</w:t>
            </w:r>
            <w:proofErr w:type="spellEnd"/>
            <w:r w:rsidRPr="008D5AF2">
              <w:t>»</w:t>
            </w:r>
          </w:p>
        </w:tc>
      </w:tr>
      <w:tr w:rsidR="00E50883" w:rsidRPr="008D5AF2" w:rsidTr="006F3555">
        <w:tc>
          <w:tcPr>
            <w:tcW w:w="346" w:type="pct"/>
          </w:tcPr>
          <w:p w:rsidR="00E50883" w:rsidRPr="008D5AF2" w:rsidRDefault="00E50883" w:rsidP="006F3555">
            <w:pPr>
              <w:pStyle w:val="Normal1"/>
              <w:spacing w:before="0" w:after="0"/>
              <w:jc w:val="center"/>
            </w:pPr>
            <w:r w:rsidRPr="008D5AF2">
              <w:t>3</w:t>
            </w:r>
          </w:p>
        </w:tc>
        <w:tc>
          <w:tcPr>
            <w:tcW w:w="4654" w:type="pct"/>
          </w:tcPr>
          <w:p w:rsidR="00E50883" w:rsidRPr="008D5AF2" w:rsidRDefault="00E50883" w:rsidP="006F3555">
            <w:pPr>
              <w:pStyle w:val="Normal1"/>
              <w:spacing w:before="0" w:after="0"/>
            </w:pPr>
            <w:r w:rsidRPr="008D5AF2">
              <w:t>ООО «Альтернатива»</w:t>
            </w:r>
          </w:p>
        </w:tc>
      </w:tr>
    </w:tbl>
    <w:p w:rsidR="00E50883" w:rsidRPr="008D5AF2" w:rsidRDefault="00E50883" w:rsidP="00E50883">
      <w:pPr>
        <w:pStyle w:val="Normal1"/>
        <w:spacing w:before="0" w:after="0"/>
        <w:jc w:val="center"/>
      </w:pPr>
    </w:p>
    <w:p w:rsidR="00E50883" w:rsidRPr="008D5AF2" w:rsidRDefault="00E50883" w:rsidP="00E50883">
      <w:pPr>
        <w:pStyle w:val="Normal1"/>
        <w:jc w:val="center"/>
      </w:pPr>
      <w:r w:rsidRPr="008D5AF2">
        <w:t>Результаты изучения рынка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487"/>
        <w:gridCol w:w="598"/>
        <w:gridCol w:w="703"/>
        <w:gridCol w:w="966"/>
        <w:gridCol w:w="966"/>
        <w:gridCol w:w="1273"/>
        <w:gridCol w:w="1808"/>
      </w:tblGrid>
      <w:tr w:rsidR="00E50883" w:rsidRPr="008D5AF2" w:rsidTr="006F3555">
        <w:trPr>
          <w:tblHeader/>
        </w:trPr>
        <w:tc>
          <w:tcPr>
            <w:tcW w:w="0" w:type="auto"/>
            <w:vMerge w:val="restart"/>
            <w:vAlign w:val="center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№№</w:t>
            </w:r>
          </w:p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proofErr w:type="gramStart"/>
            <w:r w:rsidRPr="008D5AF2">
              <w:rPr>
                <w:b/>
                <w:bCs/>
              </w:rPr>
              <w:t>п</w:t>
            </w:r>
            <w:proofErr w:type="gramEnd"/>
            <w:r w:rsidRPr="008D5AF2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Наименование товаров</w:t>
            </w:r>
          </w:p>
        </w:tc>
        <w:tc>
          <w:tcPr>
            <w:tcW w:w="0" w:type="auto"/>
            <w:vMerge w:val="restart"/>
            <w:vAlign w:val="center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Ед.</w:t>
            </w:r>
          </w:p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изм.</w:t>
            </w:r>
          </w:p>
        </w:tc>
        <w:tc>
          <w:tcPr>
            <w:tcW w:w="0" w:type="auto"/>
            <w:vMerge w:val="restart"/>
            <w:vAlign w:val="center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Кол-во</w:t>
            </w:r>
          </w:p>
        </w:tc>
        <w:tc>
          <w:tcPr>
            <w:tcW w:w="3206" w:type="dxa"/>
            <w:gridSpan w:val="3"/>
            <w:vAlign w:val="center"/>
          </w:tcPr>
          <w:p w:rsidR="00E50883" w:rsidRPr="008D5AF2" w:rsidRDefault="00E50883" w:rsidP="006F3555">
            <w:pPr>
              <w:pStyle w:val="Normal1"/>
              <w:jc w:val="center"/>
              <w:rPr>
                <w:b/>
                <w:bCs/>
                <w:sz w:val="20"/>
                <w:szCs w:val="20"/>
              </w:rPr>
            </w:pPr>
            <w:r w:rsidRPr="008D5AF2">
              <w:rPr>
                <w:b/>
                <w:bCs/>
                <w:sz w:val="20"/>
                <w:szCs w:val="20"/>
              </w:rPr>
              <w:t>Цена участника исследования</w:t>
            </w:r>
          </w:p>
        </w:tc>
        <w:tc>
          <w:tcPr>
            <w:tcW w:w="1808" w:type="dxa"/>
            <w:vMerge w:val="restart"/>
            <w:vAlign w:val="center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Среднерыночная цена товара</w:t>
            </w:r>
          </w:p>
        </w:tc>
      </w:tr>
      <w:tr w:rsidR="00E50883" w:rsidRPr="008D5AF2" w:rsidTr="006F3555">
        <w:trPr>
          <w:tblHeader/>
        </w:trPr>
        <w:tc>
          <w:tcPr>
            <w:tcW w:w="0" w:type="auto"/>
            <w:vMerge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50883" w:rsidRPr="008D5AF2" w:rsidRDefault="00E50883" w:rsidP="006F3555">
            <w:pPr>
              <w:pStyle w:val="Normal1"/>
              <w:jc w:val="center"/>
              <w:rPr>
                <w:b/>
                <w:bCs/>
                <w:sz w:val="20"/>
                <w:szCs w:val="20"/>
              </w:rPr>
            </w:pPr>
            <w:r w:rsidRPr="008D5AF2">
              <w:rPr>
                <w:b/>
                <w:bCs/>
                <w:sz w:val="20"/>
                <w:szCs w:val="20"/>
              </w:rPr>
              <w:t>№ 1</w:t>
            </w:r>
          </w:p>
        </w:tc>
        <w:tc>
          <w:tcPr>
            <w:tcW w:w="0" w:type="auto"/>
            <w:vAlign w:val="center"/>
          </w:tcPr>
          <w:p w:rsidR="00E50883" w:rsidRPr="008D5AF2" w:rsidRDefault="00E50883" w:rsidP="006F3555">
            <w:pPr>
              <w:pStyle w:val="Normal1"/>
              <w:jc w:val="center"/>
              <w:rPr>
                <w:b/>
                <w:bCs/>
                <w:sz w:val="20"/>
                <w:szCs w:val="20"/>
              </w:rPr>
            </w:pPr>
            <w:r w:rsidRPr="008D5AF2"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272" w:type="dxa"/>
            <w:vAlign w:val="center"/>
          </w:tcPr>
          <w:p w:rsidR="00E50883" w:rsidRPr="008D5AF2" w:rsidRDefault="00E50883" w:rsidP="006F3555">
            <w:pPr>
              <w:pStyle w:val="Normal1"/>
              <w:jc w:val="center"/>
              <w:rPr>
                <w:b/>
                <w:bCs/>
                <w:sz w:val="20"/>
                <w:szCs w:val="20"/>
              </w:rPr>
            </w:pPr>
            <w:r w:rsidRPr="008D5AF2">
              <w:rPr>
                <w:b/>
                <w:bCs/>
                <w:sz w:val="20"/>
                <w:szCs w:val="20"/>
              </w:rPr>
              <w:t>№ 3</w:t>
            </w:r>
          </w:p>
        </w:tc>
        <w:tc>
          <w:tcPr>
            <w:tcW w:w="1808" w:type="dxa"/>
            <w:vMerge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книга учета (линейка), 96 листов,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1250,0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1300,0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1250,0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1300,0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книга учета (клетка), 96 листов,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1250,0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1300,0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1250,0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1300,0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самоклеящиеся закладки с клеевым краем, блок 76*76 мм, 100 л.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40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550,0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650,0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самоклеящиеся закладки, размер 20*38 мм, </w:t>
            </w:r>
            <w:proofErr w:type="spellStart"/>
            <w:r w:rsidRPr="008D5AF2">
              <w:t>уп</w:t>
            </w:r>
            <w:proofErr w:type="spellEnd"/>
            <w:r w:rsidRPr="008D5AF2">
              <w:t>. 4 цвета по 50 л.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40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1100,0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1200,0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1300,0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1200,0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блок-кубик в пластиковом стакане 9*9*9 см, белый.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2500,0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2550,0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2600,0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2550,0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6.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блок-кубик запасной 9*9*9 см, белый.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60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4000,0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3900,0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3800,0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3900,0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7.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блокнот А5, крепление - пружины, клетка, 96 листов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580,0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620,0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8.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блокнот А5, крепление - склейка, клетка, 96 листов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730,0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800,0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9.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тетрадь А5, крепление - скрепка, клетка, 48 листов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400,0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420,0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400,0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420,0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10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тетрадь А</w:t>
            </w:r>
            <w:proofErr w:type="gramStart"/>
            <w:r w:rsidRPr="008D5AF2">
              <w:t>4</w:t>
            </w:r>
            <w:proofErr w:type="gramEnd"/>
            <w:r w:rsidRPr="008D5AF2">
              <w:t>, крепление - скрепка, клетка, 96 листов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1400,0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1350,0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1300,0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1350,0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11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Ежедневник 2012, А5, 14*20 см, датированный, офсет 70г/м</w:t>
            </w:r>
            <w:proofErr w:type="gramStart"/>
            <w:r w:rsidRPr="008D5AF2">
              <w:rPr>
                <w:vertAlign w:val="superscript"/>
              </w:rPr>
              <w:t>2</w:t>
            </w:r>
            <w:proofErr w:type="gramEnd"/>
            <w:r w:rsidRPr="008D5AF2">
              <w:t xml:space="preserve"> (линейка),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3550,0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3550,0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12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Ежедневник, А5, 14*20 см, недатированный, офсет 70г/м</w:t>
            </w:r>
            <w:proofErr w:type="gramStart"/>
            <w:r w:rsidRPr="008D5AF2">
              <w:rPr>
                <w:vertAlign w:val="superscript"/>
              </w:rPr>
              <w:t>2</w:t>
            </w:r>
            <w:proofErr w:type="gramEnd"/>
            <w:r w:rsidRPr="008D5AF2">
              <w:t xml:space="preserve"> (линейка),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1050,0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1100,0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1050,0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13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roofErr w:type="spellStart"/>
            <w:r w:rsidRPr="008D5AF2">
              <w:t>Планинг</w:t>
            </w:r>
            <w:proofErr w:type="spellEnd"/>
            <w:r w:rsidRPr="008D5AF2">
              <w:t xml:space="preserve"> 2012, 10*30, датированный, офсет 70г/м</w:t>
            </w:r>
            <w:proofErr w:type="gramStart"/>
            <w:r w:rsidRPr="008D5AF2">
              <w:rPr>
                <w:vertAlign w:val="superscript"/>
              </w:rPr>
              <w:t>2</w:t>
            </w:r>
            <w:proofErr w:type="gramEnd"/>
            <w:r w:rsidRPr="008D5AF2">
              <w:t xml:space="preserve"> (линейка),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3650,0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3500,0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14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roofErr w:type="spellStart"/>
            <w:r w:rsidRPr="008D5AF2">
              <w:t>Планинг</w:t>
            </w:r>
            <w:proofErr w:type="spellEnd"/>
            <w:r w:rsidRPr="008D5AF2">
              <w:t>, 10*30, недатированный, офсет 70г/м</w:t>
            </w:r>
            <w:proofErr w:type="gramStart"/>
            <w:r w:rsidRPr="008D5AF2">
              <w:rPr>
                <w:vertAlign w:val="superscript"/>
              </w:rPr>
              <w:t>2</w:t>
            </w:r>
            <w:proofErr w:type="gramEnd"/>
            <w:r w:rsidRPr="008D5AF2">
              <w:t xml:space="preserve"> (линейка),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1400,0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1500,0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1550,0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1500,0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15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Алфавитная книжка (телефонная). Формат А5 (15*20см), 192 стр.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800,0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750,0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16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Папка-регистратор,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, ширина корешка 75 мм, цвет черный.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70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4860,0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4900,0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4950,0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4900,0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17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Папка-регистратор,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, ширина корешка 50 мм, цвет черный.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3520,0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3500,0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3450,0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3500,0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18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Разделитель листов, 10 цветов,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750,0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700,0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800,0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700,0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19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Разделитель листов, 5цветов,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160,0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155,0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20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Папка на 2 кольцах, ширина корешка 35 мм.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2400,0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2400,0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2500,0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2400,0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21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Папка на 4 кольцах, ширина корешка 32 мм.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2700,0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2800,0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22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Скоросшиватель пластиковый с верхним прозрачным листом,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620,0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600,00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600,0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600,00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lastRenderedPageBreak/>
              <w:t>23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Скоросшиватель пластиковый,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, ширина корешка 17мм, 150 листов.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70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2100,0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2100,0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2100,0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24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 с прижимом, А</w:t>
            </w:r>
            <w:proofErr w:type="gramStart"/>
            <w:r w:rsidRPr="008D5AF2">
              <w:t>4</w:t>
            </w:r>
            <w:proofErr w:type="gramEnd"/>
            <w:r w:rsidRPr="008D5AF2">
              <w:t>, ширина корешка 17мм, 100 листов.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3200,0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3200,0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3300,0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3200,0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25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Файл-вкладыш, А</w:t>
            </w:r>
            <w:proofErr w:type="gramStart"/>
            <w:r w:rsidRPr="008D5AF2">
              <w:t>4</w:t>
            </w:r>
            <w:proofErr w:type="gramEnd"/>
            <w:r w:rsidRPr="008D5AF2">
              <w:t>, 100 шт./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proofErr w:type="spellStart"/>
            <w:r w:rsidRPr="008D5AF2">
              <w:t>уп</w:t>
            </w:r>
            <w:proofErr w:type="spellEnd"/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2100,0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2100,0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2000,0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2100,0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26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Папка-конверт с кнопкой,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40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450,0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400,0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400,0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400,0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27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 файловая пластиковая, А</w:t>
            </w:r>
            <w:proofErr w:type="gramStart"/>
            <w:r w:rsidRPr="008D5AF2">
              <w:t>4</w:t>
            </w:r>
            <w:proofErr w:type="gramEnd"/>
            <w:r w:rsidRPr="008D5AF2">
              <w:t>, на 40 файлов.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3000,0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2900,0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3000,0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28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 файловая пластиковая, А</w:t>
            </w:r>
            <w:proofErr w:type="gramStart"/>
            <w:r w:rsidRPr="008D5AF2">
              <w:t>4</w:t>
            </w:r>
            <w:proofErr w:type="gramEnd"/>
            <w:r w:rsidRPr="008D5AF2">
              <w:t>, на 80 файлов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4800,0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4750,0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4700,0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4750,0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29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 - уголок,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. Толщина 180 мкм. В упаковке 20 шт.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600,0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575,0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590,0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575,0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30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Папка архивная 120мм. Формат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. 4 завязки.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65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3800,0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3900,0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3850,0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3900,0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31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Планшет,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1800,0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1800,0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1850,0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1800,0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32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Ручка шариковая, синяя, 12 шт./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proofErr w:type="spellStart"/>
            <w:r w:rsidRPr="008D5AF2">
              <w:t>уп</w:t>
            </w:r>
            <w:proofErr w:type="spellEnd"/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3500,0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3400,0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3450,0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3400,0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33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Ручка шариковая, синяя. Толщина линии 1 мм.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760,0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750,0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34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Ручка с резиновой манжеткой, синяя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1630,0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1660,0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35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Ручка </w:t>
            </w:r>
            <w:proofErr w:type="spellStart"/>
            <w:r w:rsidRPr="008D5AF2">
              <w:t>гелевая</w:t>
            </w:r>
            <w:proofErr w:type="spellEnd"/>
            <w:r w:rsidRPr="008D5AF2">
              <w:t xml:space="preserve">, черная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500,0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500,0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540,0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500,0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36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Маркер, набор 4 цвета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2600,0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2500,0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2430,0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2500,0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37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Карандаш </w:t>
            </w:r>
            <w:proofErr w:type="spellStart"/>
            <w:r w:rsidRPr="008D5AF2">
              <w:t>чернографитовый</w:t>
            </w:r>
            <w:proofErr w:type="spellEnd"/>
            <w:r w:rsidRPr="008D5AF2">
              <w:t xml:space="preserve"> заточенный.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1050,0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1000,0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1050,0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38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Точилка металлическая.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450,0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400,0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420,0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400,0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39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Ластик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60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240,0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240,0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240,0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40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Линейка 30 см. пластиковая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180,0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180,0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41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Лоток для бумаг формата А</w:t>
            </w:r>
            <w:proofErr w:type="gramStart"/>
            <w:r w:rsidRPr="008D5AF2">
              <w:t>4</w:t>
            </w:r>
            <w:proofErr w:type="gramEnd"/>
            <w:r w:rsidRPr="008D5AF2">
              <w:t>, горизонтальный, прозрачный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1700,0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1700,0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1800,0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1700,0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42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Вертикальный накопитель для бумаг на 3 секции. А</w:t>
            </w:r>
            <w:proofErr w:type="gramStart"/>
            <w:r w:rsidRPr="008D5AF2">
              <w:t>4</w:t>
            </w:r>
            <w:proofErr w:type="gramEnd"/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2200,0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2175,0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2000,0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2175,0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43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Дырокол на 40 листов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2020,0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2000,0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2000,0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2000,0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44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roofErr w:type="spellStart"/>
            <w:r w:rsidRPr="008D5AF2">
              <w:t>Степлер</w:t>
            </w:r>
            <w:proofErr w:type="spellEnd"/>
            <w:r w:rsidRPr="008D5AF2">
              <w:t xml:space="preserve"> на 25 листов, размер скоб 24/6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2500,0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2500,0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2600,0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2500,0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45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roofErr w:type="spellStart"/>
            <w:r w:rsidRPr="008D5AF2">
              <w:t>Степлер</w:t>
            </w:r>
            <w:proofErr w:type="spellEnd"/>
            <w:r w:rsidRPr="008D5AF2">
              <w:t xml:space="preserve"> на 10 листов, размер скоб 10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1200,0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1200,0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1100,0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1200,0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46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Скобы для </w:t>
            </w:r>
            <w:proofErr w:type="spellStart"/>
            <w:r w:rsidRPr="008D5AF2">
              <w:t>степлера</w:t>
            </w:r>
            <w:proofErr w:type="spellEnd"/>
            <w:r w:rsidRPr="008D5AF2">
              <w:t xml:space="preserve"> 24/6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proofErr w:type="spellStart"/>
            <w:r w:rsidRPr="008D5AF2">
              <w:t>уп</w:t>
            </w:r>
            <w:proofErr w:type="spellEnd"/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1000,0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960,0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1000,0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47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Скобы для </w:t>
            </w:r>
            <w:proofErr w:type="spellStart"/>
            <w:r w:rsidRPr="008D5AF2">
              <w:t>степлера</w:t>
            </w:r>
            <w:proofErr w:type="spellEnd"/>
            <w:r w:rsidRPr="008D5AF2">
              <w:t xml:space="preserve"> 10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proofErr w:type="spellStart"/>
            <w:r w:rsidRPr="008D5AF2">
              <w:t>уп</w:t>
            </w:r>
            <w:proofErr w:type="spellEnd"/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640,0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580,0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48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roofErr w:type="spellStart"/>
            <w:r w:rsidRPr="008D5AF2">
              <w:t>Антистеплер</w:t>
            </w:r>
            <w:proofErr w:type="spellEnd"/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340,0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360,0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340,0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49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Скрепки </w:t>
            </w:r>
            <w:proofErr w:type="spellStart"/>
            <w:r w:rsidRPr="008D5AF2">
              <w:t>никелерованные</w:t>
            </w:r>
            <w:proofErr w:type="spellEnd"/>
            <w:r w:rsidRPr="008D5AF2">
              <w:t>, 100 шт./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2000,0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2100,0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2000,0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50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Зажим для бумаги, размер 19, 12 шт./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40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600,0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600,0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51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Зажим для бумаги, размер 25, 12 шт./</w:t>
            </w:r>
            <w:proofErr w:type="spellStart"/>
            <w:r w:rsidRPr="008D5AF2">
              <w:t>уп</w:t>
            </w:r>
            <w:proofErr w:type="spellEnd"/>
            <w:r w:rsidRPr="008D5AF2">
              <w:t xml:space="preserve">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40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900,0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880,0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900,0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880,0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52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Зажим для бумаги, размер 32, 12 шт./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40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1300,0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1320,0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1300,0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1320,0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53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Зажим для бумаги, размер 51, 12 шт./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40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3500,0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3400,0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3350,0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3400,0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54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Скотч, ширина 5 см.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30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700,0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700,0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55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Скотч, ширина 2,5 см.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400,0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350,0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56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Скотч двухсторонний, ширина 5 см.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800,0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800,0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820,0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800,0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57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roofErr w:type="spellStart"/>
            <w:r w:rsidRPr="008D5AF2">
              <w:t>Клейящий</w:t>
            </w:r>
            <w:proofErr w:type="spellEnd"/>
            <w:r w:rsidRPr="008D5AF2">
              <w:t xml:space="preserve"> карандаш 15-20 гр.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1600,0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1600,0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1580,0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1600,0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58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Клей ПВА, 50-70 гр.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220,0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220,0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59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>
              <w:t>Клей момент</w:t>
            </w:r>
            <w:r w:rsidRPr="008D5AF2">
              <w:t>, 30 мл.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680,0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700,0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680,0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700,0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60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Ножницы 160-190 мм.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1000,0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960,0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1000,0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61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Корректирующая жидкость  20 мл.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700,0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800,0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62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roofErr w:type="spellStart"/>
            <w:r w:rsidRPr="008D5AF2">
              <w:t>Степлер</w:t>
            </w:r>
            <w:proofErr w:type="spellEnd"/>
            <w:r w:rsidRPr="008D5AF2">
              <w:t xml:space="preserve">-брошюровщик, глубина 317 мм, на 80 листов.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6000,0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6000,0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5800,0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6000,0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63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Обложки для переплета документов </w:t>
            </w:r>
            <w:proofErr w:type="spellStart"/>
            <w:r w:rsidRPr="008D5AF2">
              <w:t>прозрач</w:t>
            </w:r>
            <w:proofErr w:type="spellEnd"/>
            <w:r w:rsidRPr="008D5AF2">
              <w:t xml:space="preserve">., 150 </w:t>
            </w:r>
            <w:proofErr w:type="spellStart"/>
            <w:r w:rsidRPr="008D5AF2">
              <w:t>мкр</w:t>
            </w:r>
            <w:proofErr w:type="spellEnd"/>
            <w:r w:rsidRPr="008D5AF2">
              <w:t>, 100 шт./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1800,0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1750,0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1820,0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1750,0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64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Набор настольный офисный.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2800,0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2800,0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2900,0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2800,0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t>65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 xml:space="preserve">Кнопки силовые с пластиковым цветным держателем в пластиковом боксе. 50 </w:t>
            </w:r>
            <w:proofErr w:type="spellStart"/>
            <w:proofErr w:type="gramStart"/>
            <w:r w:rsidRPr="008D5AF2">
              <w:t>шт</w:t>
            </w:r>
            <w:proofErr w:type="spellEnd"/>
            <w:proofErr w:type="gramEnd"/>
            <w:r w:rsidRPr="008D5AF2">
              <w:t>/</w:t>
            </w:r>
            <w:proofErr w:type="spellStart"/>
            <w:r w:rsidRPr="008D5AF2">
              <w:t>уп</w:t>
            </w:r>
            <w:proofErr w:type="spellEnd"/>
            <w:r w:rsidRPr="008D5AF2">
              <w:t>.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15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350,0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300,0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330,0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300,0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>
            <w:r w:rsidRPr="008D5AF2">
              <w:lastRenderedPageBreak/>
              <w:t>66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r w:rsidRPr="008D5AF2">
              <w:t>Скоросшиватель картонный А</w:t>
            </w:r>
            <w:proofErr w:type="gramStart"/>
            <w:r w:rsidRPr="008D5AF2">
              <w:t>4</w:t>
            </w:r>
            <w:proofErr w:type="gramEnd"/>
            <w:r w:rsidRPr="008D5AF2">
              <w:t xml:space="preserve">, Дело №, 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шт.</w:t>
            </w: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</w:pPr>
            <w:r w:rsidRPr="008D5AF2">
              <w:t>200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</w:pPr>
            <w:r w:rsidRPr="008D5AF2">
              <w:t>1450,0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</w:pPr>
            <w:r w:rsidRPr="008D5AF2">
              <w:t>1400,0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</w:pPr>
            <w:r w:rsidRPr="008D5AF2">
              <w:t>1300,0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</w:pPr>
            <w:r w:rsidRPr="008D5AF2">
              <w:t>1400,0</w:t>
            </w:r>
          </w:p>
        </w:tc>
      </w:tr>
      <w:tr w:rsidR="00E50883" w:rsidRPr="008D5AF2" w:rsidTr="006F3555">
        <w:tc>
          <w:tcPr>
            <w:tcW w:w="0" w:type="auto"/>
          </w:tcPr>
          <w:p w:rsidR="00E50883" w:rsidRPr="008D5AF2" w:rsidRDefault="00E50883" w:rsidP="006F3555"/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rPr>
                <w:b/>
                <w:bCs/>
              </w:rPr>
            </w:pPr>
            <w:r w:rsidRPr="008D5AF2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bottom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110190,0</w:t>
            </w:r>
          </w:p>
        </w:tc>
        <w:tc>
          <w:tcPr>
            <w:tcW w:w="0" w:type="auto"/>
          </w:tcPr>
          <w:p w:rsidR="00E50883" w:rsidRPr="008D5AF2" w:rsidRDefault="00E50883" w:rsidP="006F3555">
            <w:pPr>
              <w:jc w:val="right"/>
              <w:rPr>
                <w:b/>
                <w:bCs/>
              </w:rPr>
            </w:pPr>
            <w:r w:rsidRPr="008D5AF2">
              <w:rPr>
                <w:b/>
                <w:bCs/>
              </w:rPr>
              <w:t>110000,0</w:t>
            </w:r>
          </w:p>
        </w:tc>
        <w:tc>
          <w:tcPr>
            <w:tcW w:w="1272" w:type="dxa"/>
          </w:tcPr>
          <w:p w:rsidR="00E50883" w:rsidRPr="008D5AF2" w:rsidRDefault="00E50883" w:rsidP="006F3555">
            <w:pPr>
              <w:jc w:val="center"/>
              <w:rPr>
                <w:b/>
                <w:bCs/>
              </w:rPr>
            </w:pPr>
            <w:r w:rsidRPr="008D5AF2">
              <w:rPr>
                <w:b/>
                <w:bCs/>
              </w:rPr>
              <w:t>109955,0</w:t>
            </w:r>
          </w:p>
        </w:tc>
        <w:tc>
          <w:tcPr>
            <w:tcW w:w="1808" w:type="dxa"/>
          </w:tcPr>
          <w:p w:rsidR="00E50883" w:rsidRPr="008D5AF2" w:rsidRDefault="00E50883" w:rsidP="006F3555">
            <w:pPr>
              <w:jc w:val="right"/>
              <w:rPr>
                <w:b/>
                <w:bCs/>
              </w:rPr>
            </w:pPr>
            <w:r w:rsidRPr="008D5AF2">
              <w:rPr>
                <w:b/>
                <w:bCs/>
              </w:rPr>
              <w:t>110000,0</w:t>
            </w:r>
          </w:p>
        </w:tc>
      </w:tr>
    </w:tbl>
    <w:p w:rsidR="00E50883" w:rsidRPr="008D5AF2" w:rsidRDefault="00E50883" w:rsidP="00E50883">
      <w:pPr>
        <w:pStyle w:val="Normal1"/>
      </w:pPr>
      <w:r w:rsidRPr="008D5AF2">
        <w:t>ВЫВОД: Проведенные исследования позволяют определить максимальную цену товара в размере 110 000,0 (Сто десять тысяч) рублей.</w:t>
      </w:r>
    </w:p>
    <w:p w:rsidR="00E50883" w:rsidRPr="008D5AF2" w:rsidRDefault="00E50883" w:rsidP="00E50883">
      <w:pPr>
        <w:pStyle w:val="Normal1"/>
        <w:jc w:val="both"/>
      </w:pPr>
    </w:p>
    <w:p w:rsidR="00E50883" w:rsidRPr="008D5AF2" w:rsidRDefault="00E50883" w:rsidP="00E50883">
      <w:pPr>
        <w:pStyle w:val="Normal1"/>
        <w:jc w:val="both"/>
      </w:pPr>
    </w:p>
    <w:p w:rsidR="00E50883" w:rsidRPr="008D5AF2" w:rsidRDefault="00E50883" w:rsidP="00E50883">
      <w:pPr>
        <w:pStyle w:val="Normal1"/>
        <w:jc w:val="both"/>
      </w:pPr>
    </w:p>
    <w:p w:rsidR="00F66BAD" w:rsidRPr="008D5AF2" w:rsidRDefault="00F66BAD">
      <w:pPr>
        <w:rPr>
          <w:sz w:val="24"/>
          <w:szCs w:val="24"/>
        </w:rPr>
      </w:pPr>
    </w:p>
    <w:sectPr w:rsidR="00F66BAD" w:rsidRPr="008D5AF2" w:rsidSect="000907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F1"/>
    <w:multiLevelType w:val="multilevel"/>
    <w:tmpl w:val="CD5617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640"/>
    <w:rsid w:val="00055D4B"/>
    <w:rsid w:val="00090785"/>
    <w:rsid w:val="00093816"/>
    <w:rsid w:val="000A1411"/>
    <w:rsid w:val="000D3331"/>
    <w:rsid w:val="000E6096"/>
    <w:rsid w:val="00106BD2"/>
    <w:rsid w:val="00125276"/>
    <w:rsid w:val="00172069"/>
    <w:rsid w:val="00184BA5"/>
    <w:rsid w:val="00187246"/>
    <w:rsid w:val="001D63E3"/>
    <w:rsid w:val="002122B5"/>
    <w:rsid w:val="0023576F"/>
    <w:rsid w:val="00245717"/>
    <w:rsid w:val="002B463C"/>
    <w:rsid w:val="002C4FBC"/>
    <w:rsid w:val="002D3C86"/>
    <w:rsid w:val="00351767"/>
    <w:rsid w:val="00370D41"/>
    <w:rsid w:val="00374EE3"/>
    <w:rsid w:val="003752C9"/>
    <w:rsid w:val="00380DFB"/>
    <w:rsid w:val="00393289"/>
    <w:rsid w:val="003C105B"/>
    <w:rsid w:val="003E350F"/>
    <w:rsid w:val="00412A70"/>
    <w:rsid w:val="0041569A"/>
    <w:rsid w:val="00420DCB"/>
    <w:rsid w:val="00434810"/>
    <w:rsid w:val="00443D5D"/>
    <w:rsid w:val="00461B9F"/>
    <w:rsid w:val="004C0EC7"/>
    <w:rsid w:val="004C337F"/>
    <w:rsid w:val="004D2D84"/>
    <w:rsid w:val="004E1A91"/>
    <w:rsid w:val="004F2544"/>
    <w:rsid w:val="00511ABA"/>
    <w:rsid w:val="00525183"/>
    <w:rsid w:val="005275CD"/>
    <w:rsid w:val="00543867"/>
    <w:rsid w:val="005473FD"/>
    <w:rsid w:val="005B0698"/>
    <w:rsid w:val="005E4498"/>
    <w:rsid w:val="00664FA3"/>
    <w:rsid w:val="006E0E23"/>
    <w:rsid w:val="00764037"/>
    <w:rsid w:val="0076627B"/>
    <w:rsid w:val="007664D5"/>
    <w:rsid w:val="00770D4F"/>
    <w:rsid w:val="007A2FA9"/>
    <w:rsid w:val="007B683F"/>
    <w:rsid w:val="007C33A6"/>
    <w:rsid w:val="007D75DC"/>
    <w:rsid w:val="00812327"/>
    <w:rsid w:val="00816CB3"/>
    <w:rsid w:val="00820689"/>
    <w:rsid w:val="00837A98"/>
    <w:rsid w:val="00870CF4"/>
    <w:rsid w:val="008974F5"/>
    <w:rsid w:val="008B22B5"/>
    <w:rsid w:val="008D5AF2"/>
    <w:rsid w:val="00930B5A"/>
    <w:rsid w:val="009362CC"/>
    <w:rsid w:val="0095521E"/>
    <w:rsid w:val="00965110"/>
    <w:rsid w:val="00996AE2"/>
    <w:rsid w:val="009D0B1B"/>
    <w:rsid w:val="009D5753"/>
    <w:rsid w:val="009D73F5"/>
    <w:rsid w:val="00A73F4F"/>
    <w:rsid w:val="00A97CA6"/>
    <w:rsid w:val="00AC0EA6"/>
    <w:rsid w:val="00AC34D8"/>
    <w:rsid w:val="00B01C8B"/>
    <w:rsid w:val="00B15FF9"/>
    <w:rsid w:val="00B237C9"/>
    <w:rsid w:val="00B2389D"/>
    <w:rsid w:val="00B558D1"/>
    <w:rsid w:val="00B92DCB"/>
    <w:rsid w:val="00B93CB2"/>
    <w:rsid w:val="00BD5D2B"/>
    <w:rsid w:val="00C02323"/>
    <w:rsid w:val="00C10491"/>
    <w:rsid w:val="00C12FD8"/>
    <w:rsid w:val="00C32B62"/>
    <w:rsid w:val="00C62F01"/>
    <w:rsid w:val="00C90C5F"/>
    <w:rsid w:val="00CA7CF1"/>
    <w:rsid w:val="00CE7640"/>
    <w:rsid w:val="00D50B23"/>
    <w:rsid w:val="00D67631"/>
    <w:rsid w:val="00D77FC8"/>
    <w:rsid w:val="00DC59A2"/>
    <w:rsid w:val="00DD1212"/>
    <w:rsid w:val="00E368EE"/>
    <w:rsid w:val="00E4762A"/>
    <w:rsid w:val="00E50883"/>
    <w:rsid w:val="00E703F0"/>
    <w:rsid w:val="00E92534"/>
    <w:rsid w:val="00EA4401"/>
    <w:rsid w:val="00EC5948"/>
    <w:rsid w:val="00EE1733"/>
    <w:rsid w:val="00F02A5E"/>
    <w:rsid w:val="00F1144E"/>
    <w:rsid w:val="00F3026A"/>
    <w:rsid w:val="00F436FD"/>
    <w:rsid w:val="00F54B12"/>
    <w:rsid w:val="00F60442"/>
    <w:rsid w:val="00F66BAD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40"/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090785"/>
    <w:pPr>
      <w:keepNext/>
      <w:widowControl w:val="0"/>
      <w:autoSpaceDE w:val="0"/>
      <w:autoSpaceDN w:val="0"/>
      <w:adjustRightInd w:val="0"/>
      <w:ind w:left="420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90785"/>
    <w:rPr>
      <w:rFonts w:ascii="Arial" w:hAnsi="Arial" w:cs="Arial"/>
      <w:b/>
      <w:bCs/>
      <w:sz w:val="24"/>
      <w:szCs w:val="24"/>
    </w:rPr>
  </w:style>
  <w:style w:type="paragraph" w:styleId="a3">
    <w:name w:val="Title"/>
    <w:basedOn w:val="a"/>
    <w:link w:val="a4"/>
    <w:qFormat/>
    <w:rsid w:val="00CE764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184BA5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CE7640"/>
    <w:pPr>
      <w:ind w:left="5664" w:firstLine="708"/>
      <w:outlineLvl w:val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1A8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CE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41A8"/>
    <w:rPr>
      <w:sz w:val="16"/>
      <w:szCs w:val="16"/>
    </w:rPr>
  </w:style>
  <w:style w:type="paragraph" w:customStyle="1" w:styleId="ConsNormal">
    <w:name w:val="ConsNormal"/>
    <w:uiPriority w:val="99"/>
    <w:rsid w:val="00CE7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E7640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E76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Основной шрифт"/>
    <w:rsid w:val="00CE7640"/>
  </w:style>
  <w:style w:type="paragraph" w:styleId="a6">
    <w:name w:val="Body Text"/>
    <w:basedOn w:val="a"/>
    <w:link w:val="a7"/>
    <w:uiPriority w:val="99"/>
    <w:rsid w:val="00055D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41A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93C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84BA5"/>
  </w:style>
  <w:style w:type="paragraph" w:customStyle="1" w:styleId="Normal1">
    <w:name w:val="Normal1"/>
    <w:uiPriority w:val="99"/>
    <w:rsid w:val="00172069"/>
    <w:pPr>
      <w:snapToGrid w:val="0"/>
      <w:spacing w:before="100" w:after="100"/>
    </w:pPr>
    <w:rPr>
      <w:sz w:val="24"/>
      <w:szCs w:val="24"/>
    </w:rPr>
  </w:style>
  <w:style w:type="paragraph" w:styleId="aa">
    <w:name w:val="caption"/>
    <w:basedOn w:val="a"/>
    <w:uiPriority w:val="99"/>
    <w:qFormat/>
    <w:rsid w:val="00184BA5"/>
    <w:pPr>
      <w:jc w:val="center"/>
    </w:pPr>
    <w:rPr>
      <w:b/>
      <w:bCs/>
      <w:sz w:val="28"/>
      <w:szCs w:val="28"/>
    </w:rPr>
  </w:style>
  <w:style w:type="character" w:styleId="ab">
    <w:name w:val="Hyperlink"/>
    <w:basedOn w:val="a0"/>
    <w:uiPriority w:val="99"/>
    <w:rsid w:val="00184BA5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90785"/>
    <w:pPr>
      <w:ind w:left="720"/>
    </w:pPr>
  </w:style>
  <w:style w:type="character" w:customStyle="1" w:styleId="10">
    <w:name w:val="Заголовок 1 Знак"/>
    <w:basedOn w:val="a0"/>
    <w:uiPriority w:val="99"/>
    <w:locked/>
    <w:rsid w:val="00090785"/>
    <w:rPr>
      <w:rFonts w:ascii="Cambria" w:hAnsi="Cambria" w:cs="Cambria"/>
      <w:b/>
      <w:bCs/>
      <w:color w:val="auto"/>
      <w:sz w:val="28"/>
      <w:szCs w:val="28"/>
    </w:rPr>
  </w:style>
  <w:style w:type="table" w:styleId="ad">
    <w:name w:val="Table Grid"/>
    <w:basedOn w:val="a1"/>
    <w:uiPriority w:val="99"/>
    <w:rsid w:val="00090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06BD2"/>
  </w:style>
  <w:style w:type="paragraph" w:customStyle="1" w:styleId="ae">
    <w:name w:val="Знак Знак Знак Знак"/>
    <w:basedOn w:val="a"/>
    <w:rsid w:val="008D5AF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gordu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12F1-C6D6-44FB-8B89-B25BDB92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14</Pages>
  <Words>4715</Words>
  <Characters>26876</Characters>
  <Application>Microsoft Office Word</Application>
  <DocSecurity>0</DocSecurity>
  <Lines>223</Lines>
  <Paragraphs>63</Paragraphs>
  <ScaleCrop>false</ScaleCrop>
  <Company>администрация</Company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AHO2286</dc:creator>
  <cp:keywords/>
  <dc:description/>
  <cp:lastModifiedBy>Елена Витальевна Сергеева</cp:lastModifiedBy>
  <cp:revision>29</cp:revision>
  <cp:lastPrinted>2011-09-21T10:36:00Z</cp:lastPrinted>
  <dcterms:created xsi:type="dcterms:W3CDTF">2011-11-06T16:11:00Z</dcterms:created>
  <dcterms:modified xsi:type="dcterms:W3CDTF">2011-11-15T11:52:00Z</dcterms:modified>
</cp:coreProperties>
</file>