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2F" w:rsidRPr="00CD7833" w:rsidRDefault="00071F2F" w:rsidP="00071F2F">
      <w:pPr>
        <w:pStyle w:val="ConsPlusNormal"/>
        <w:ind w:firstLine="0"/>
        <w:jc w:val="center"/>
        <w:rPr>
          <w:rFonts w:ascii="Times New Roman" w:hAnsi="Times New Roman"/>
          <w:b/>
          <w:caps/>
          <w:sz w:val="24"/>
        </w:rPr>
      </w:pPr>
      <w:r w:rsidRPr="00CD7833">
        <w:rPr>
          <w:rFonts w:ascii="Times New Roman" w:hAnsi="Times New Roman"/>
          <w:b/>
          <w:caps/>
          <w:sz w:val="24"/>
        </w:rPr>
        <w:t xml:space="preserve">Извещение о проведении запроса котировок </w:t>
      </w:r>
    </w:p>
    <w:p w:rsidR="00071F2F" w:rsidRDefault="00071F2F" w:rsidP="00071F2F">
      <w:pPr>
        <w:pStyle w:val="ConsPlusNormal"/>
        <w:ind w:firstLine="0"/>
        <w:jc w:val="both"/>
        <w:rPr>
          <w:rFonts w:ascii="Times New Roman" w:hAnsi="Times New Roman"/>
          <w:b/>
          <w:sz w:val="24"/>
        </w:rPr>
      </w:pPr>
    </w:p>
    <w:p w:rsidR="00071F2F" w:rsidRDefault="00071F2F" w:rsidP="00071F2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Дата: </w:t>
      </w:r>
      <w:r w:rsidR="00171950" w:rsidRPr="00171950">
        <w:rPr>
          <w:rFonts w:ascii="Times New Roman" w:hAnsi="Times New Roman" w:cs="Times New Roman"/>
          <w:sz w:val="24"/>
        </w:rPr>
        <w:t>26</w:t>
      </w:r>
      <w:r w:rsidR="00171950">
        <w:rPr>
          <w:rFonts w:ascii="Times New Roman" w:hAnsi="Times New Roman" w:cs="Times New Roman"/>
          <w:sz w:val="24"/>
        </w:rPr>
        <w:t>.10.</w:t>
      </w:r>
      <w:r>
        <w:rPr>
          <w:rFonts w:ascii="Times New Roman" w:hAnsi="Times New Roman" w:cs="Times New Roman"/>
          <w:sz w:val="24"/>
        </w:rPr>
        <w:t>2011г.</w:t>
      </w:r>
    </w:p>
    <w:p w:rsidR="00071F2F" w:rsidRPr="00171950" w:rsidRDefault="00071F2F" w:rsidP="00071F2F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Регистрационный № </w:t>
      </w:r>
      <w:r w:rsidR="00171950">
        <w:rPr>
          <w:rFonts w:ascii="Times New Roman" w:hAnsi="Times New Roman" w:cs="Times New Roman"/>
          <w:sz w:val="24"/>
        </w:rPr>
        <w:t>1034</w:t>
      </w:r>
    </w:p>
    <w:p w:rsidR="00071F2F" w:rsidRDefault="00071F2F" w:rsidP="00071F2F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670"/>
      </w:tblGrid>
      <w:tr w:rsidR="00071F2F" w:rsidTr="00171950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заказчика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Администрация города Иванова</w:t>
            </w:r>
          </w:p>
        </w:tc>
      </w:tr>
      <w:tr w:rsidR="00071F2F" w:rsidTr="00171950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>
                <w:rPr>
                  <w:rFonts w:ascii="Times New Roman" w:hAnsi="Times New Roman"/>
                  <w:sz w:val="24"/>
                </w:rPr>
                <w:t>153000, г</w:t>
              </w:r>
            </w:smartTag>
            <w:r>
              <w:rPr>
                <w:rFonts w:ascii="Times New Roman" w:hAnsi="Times New Roman"/>
                <w:sz w:val="24"/>
              </w:rPr>
              <w:t>. Иваново, пл. Революции, д. 6</w:t>
            </w:r>
          </w:p>
        </w:tc>
      </w:tr>
      <w:tr w:rsidR="00071F2F" w:rsidTr="00171950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 электронной почты заказчика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Pr="00086007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  <w:tr w:rsidR="00071F2F" w:rsidTr="00171950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контактного телефона заказчика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59 45 81</w:t>
            </w:r>
          </w:p>
        </w:tc>
      </w:tr>
      <w:tr w:rsidR="00071F2F" w:rsidTr="00171950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подачи котировочных заявок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города Иванова</w:t>
            </w: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Иваново, пл. Революции, д. 6, к. </w:t>
            </w:r>
            <w:r w:rsidR="00171950">
              <w:rPr>
                <w:rFonts w:ascii="Times New Roman" w:hAnsi="Times New Roman"/>
                <w:sz w:val="24"/>
              </w:rPr>
              <w:t>1208</w:t>
            </w:r>
          </w:p>
        </w:tc>
      </w:tr>
      <w:tr w:rsidR="00071F2F" w:rsidTr="00171950">
        <w:trPr>
          <w:trHeight w:val="36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и время окончания срока подачи котировочных заявок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171950" w:rsidP="0017195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02.11.2011 до 09:00</w:t>
            </w:r>
          </w:p>
        </w:tc>
      </w:tr>
    </w:tbl>
    <w:p w:rsidR="00071F2F" w:rsidRDefault="00071F2F" w:rsidP="00071F2F"/>
    <w:p w:rsidR="00071F2F" w:rsidRDefault="00071F2F" w:rsidP="00071F2F"/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860"/>
        <w:gridCol w:w="540"/>
        <w:gridCol w:w="9"/>
        <w:gridCol w:w="2127"/>
        <w:gridCol w:w="1427"/>
        <w:gridCol w:w="2400"/>
      </w:tblGrid>
      <w:tr w:rsidR="00071F2F" w:rsidTr="004F54ED">
        <w:trPr>
          <w:trHeight w:val="72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F2F" w:rsidRDefault="00071F2F" w:rsidP="00171950">
            <w:pPr>
              <w:pStyle w:val="ConsPlusNormal"/>
              <w:ind w:left="7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Характеристики поставляемых товаров, выполняемых работ, оказываемых услуг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Единица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071F2F" w:rsidTr="004F54ED">
        <w:trPr>
          <w:cantSplit/>
          <w:trHeight w:val="4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Поставка почтовых конвертов </w:t>
            </w: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Требование к качеству товаров, работ, услуг</w:t>
            </w: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Поставка качественного товара, соответствующего стандартам. Поставляемый товар должен быть новым. Поставка товара бывшего в употреблении не допускается. Соответствие:</w:t>
            </w:r>
          </w:p>
          <w:p w:rsidR="00071F2F" w:rsidRDefault="00071F2F" w:rsidP="00171950">
            <w:pPr>
              <w:autoSpaceDE w:val="0"/>
              <w:autoSpaceDN w:val="0"/>
              <w:adjustRightInd w:val="0"/>
              <w:outlineLvl w:val="1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51506-99 «Конверты почтовые. Технические требования. Методы контроля»;</w:t>
            </w:r>
          </w:p>
          <w:p w:rsidR="00071F2F" w:rsidRDefault="00071F2F" w:rsidP="00171950">
            <w:pPr>
              <w:autoSpaceDE w:val="0"/>
              <w:autoSpaceDN w:val="0"/>
              <w:adjustRightInd w:val="0"/>
              <w:jc w:val="both"/>
            </w:pPr>
            <w:r>
              <w:t xml:space="preserve">Приказу Министерства связи РФ от 26 мая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t>1994 г</w:t>
              </w:r>
            </w:smartTag>
            <w:r>
              <w:t>., № 115 "Об утверждении Положения о знаках почтовой оплаты и специальных почтовых штемпелях Российской Федерации".</w:t>
            </w: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071F2F" w:rsidRPr="00071F2F" w:rsidRDefault="008A0B0B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9000</w:t>
            </w:r>
          </w:p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71F2F" w:rsidTr="004F54ED">
        <w:trPr>
          <w:cantSplit/>
          <w:trHeight w:val="4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2F" w:rsidRDefault="00071F2F" w:rsidP="00171950">
            <w:pPr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характеристики товаров, работ, услуг</w:t>
            </w: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Конверт</w:t>
            </w:r>
            <w:proofErr w:type="gramEnd"/>
            <w:r>
              <w:rPr>
                <w:rFonts w:ascii="Times New Roman" w:hAnsi="Times New Roman"/>
              </w:rPr>
              <w:t xml:space="preserve"> маркированный формата 110</w:t>
            </w:r>
            <w:r>
              <w:rPr>
                <w:rFonts w:ascii="Times New Roman" w:hAnsi="Times New Roman"/>
                <w:lang w:val="en-US"/>
              </w:rPr>
              <w:t>x</w:t>
            </w:r>
            <w:r>
              <w:rPr>
                <w:rFonts w:ascii="Times New Roman" w:hAnsi="Times New Roman"/>
              </w:rPr>
              <w:t>220 (</w:t>
            </w:r>
            <w:r>
              <w:rPr>
                <w:rFonts w:ascii="Times New Roman" w:hAnsi="Times New Roman"/>
                <w:lang w:val="en-US"/>
              </w:rPr>
              <w:t>DL</w:t>
            </w:r>
            <w:r>
              <w:rPr>
                <w:rFonts w:ascii="Times New Roman" w:hAnsi="Times New Roman"/>
              </w:rPr>
              <w:t xml:space="preserve">), </w:t>
            </w:r>
          </w:p>
          <w:p w:rsidR="00071F2F" w:rsidRDefault="00071F2F" w:rsidP="00995878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F2F" w:rsidRDefault="00071F2F" w:rsidP="00171950"/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F2F" w:rsidRDefault="00071F2F" w:rsidP="00171950"/>
        </w:tc>
      </w:tr>
      <w:tr w:rsidR="00071F2F" w:rsidTr="00995878">
        <w:trPr>
          <w:cantSplit/>
          <w:trHeight w:val="165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2F" w:rsidRDefault="00071F2F" w:rsidP="00171950">
            <w:pPr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безопасности товаров, работ, услуг</w:t>
            </w: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Данный товар должен быть допущен к эксплуатации на территории Российской Федерации и соответствовать требованиям норм действующего законодательства.</w:t>
            </w: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F2F" w:rsidRDefault="00071F2F" w:rsidP="00171950"/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F2F" w:rsidRDefault="00071F2F" w:rsidP="00171950"/>
        </w:tc>
      </w:tr>
      <w:tr w:rsidR="00071F2F" w:rsidTr="004F54ED">
        <w:trPr>
          <w:cantSplit/>
          <w:trHeight w:val="96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2F" w:rsidRDefault="00071F2F" w:rsidP="00171950">
            <w:pPr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99587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Поставка товара осуществляется Поставщик</w:t>
            </w:r>
            <w:r w:rsidR="00995878">
              <w:rPr>
                <w:rFonts w:ascii="Times New Roman" w:hAnsi="Times New Roman"/>
              </w:rPr>
              <w:t>ом</w:t>
            </w:r>
            <w:r>
              <w:rPr>
                <w:rFonts w:ascii="Times New Roman" w:hAnsi="Times New Roman"/>
              </w:rPr>
              <w:t>. Поставщик обязуется передать товар Заказчику одновременно со всей необходимой товарораспорядительной документацией на товары.</w:t>
            </w: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F2F" w:rsidRDefault="00071F2F" w:rsidP="00171950"/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F2F" w:rsidRDefault="00071F2F" w:rsidP="00171950"/>
        </w:tc>
      </w:tr>
      <w:tr w:rsidR="00071F2F" w:rsidRPr="00A61E4C" w:rsidTr="00171950">
        <w:trPr>
          <w:trHeight w:val="360"/>
        </w:trPr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Pr="00A61E4C" w:rsidRDefault="00071F2F" w:rsidP="0017195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61E4C">
              <w:rPr>
                <w:rFonts w:ascii="Times New Roman" w:hAnsi="Times New Roman"/>
              </w:rPr>
              <w:lastRenderedPageBreak/>
              <w:t>Требования к участникам размещения заказа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Pr="00A61E4C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61E4C">
              <w:rPr>
                <w:rFonts w:ascii="Times New Roman" w:hAnsi="Times New Roman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071F2F" w:rsidRPr="00A61E4C" w:rsidTr="00171950">
        <w:trPr>
          <w:trHeight w:val="360"/>
        </w:trPr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Pr="00A61E4C" w:rsidRDefault="00071F2F" w:rsidP="0017195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61E4C">
              <w:rPr>
                <w:rFonts w:ascii="Times New Roman" w:hAnsi="Times New Roman"/>
              </w:rPr>
              <w:t xml:space="preserve">Источник финансирования заказа </w:t>
            </w:r>
          </w:p>
        </w:tc>
        <w:tc>
          <w:tcPr>
            <w:tcW w:w="5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Pr="00A61E4C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61E4C">
              <w:rPr>
                <w:rFonts w:ascii="Times New Roman" w:hAnsi="Times New Roman"/>
              </w:rPr>
              <w:t>Бюджет города Иванова</w:t>
            </w:r>
          </w:p>
        </w:tc>
      </w:tr>
      <w:tr w:rsidR="00071F2F" w:rsidRPr="00A61E4C" w:rsidTr="00171950">
        <w:trPr>
          <w:trHeight w:val="360"/>
        </w:trPr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Pr="00A61E4C" w:rsidRDefault="00071F2F" w:rsidP="0017195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61E4C">
              <w:rPr>
                <w:rFonts w:ascii="Times New Roman" w:hAnsi="Times New Roman"/>
              </w:rPr>
              <w:t>Максимальная цена контракта, руб.</w:t>
            </w:r>
          </w:p>
        </w:tc>
        <w:tc>
          <w:tcPr>
            <w:tcW w:w="5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P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135 000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071F2F" w:rsidRPr="00A61E4C" w:rsidTr="00171950">
        <w:trPr>
          <w:trHeight w:val="360"/>
        </w:trPr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Pr="00A61E4C" w:rsidRDefault="00071F2F" w:rsidP="0017195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61E4C">
              <w:rPr>
                <w:rFonts w:ascii="Times New Roman" w:hAnsi="Times New Roman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5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Pr="00A61E4C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61E4C">
              <w:rPr>
                <w:rFonts w:ascii="Times New Roman" w:hAnsi="Times New Roman"/>
              </w:rPr>
              <w:t>цена включает все расходы, связанные с исполнением муниципального контракта, в том числе транспортные расходы, расходы на доставку, разгрузку, налоги с учетом НДС, сборы и другие обязательные платежи</w:t>
            </w:r>
          </w:p>
        </w:tc>
      </w:tr>
      <w:tr w:rsidR="00071F2F" w:rsidRPr="00A61E4C" w:rsidTr="00171950">
        <w:trPr>
          <w:trHeight w:val="240"/>
        </w:trPr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Pr="00A61E4C" w:rsidRDefault="00071F2F" w:rsidP="0017195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61E4C">
              <w:rPr>
                <w:rFonts w:ascii="Times New Roman" w:hAnsi="Times New Roman"/>
              </w:rPr>
              <w:t>Место доставки товаров, выполнения работ, оказания услуг</w:t>
            </w:r>
          </w:p>
        </w:tc>
        <w:tc>
          <w:tcPr>
            <w:tcW w:w="5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Pr="00A61E4C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A61E4C">
                <w:rPr>
                  <w:rFonts w:ascii="Times New Roman" w:hAnsi="Times New Roman"/>
                </w:rPr>
                <w:t>153000, г</w:t>
              </w:r>
            </w:smartTag>
            <w:r w:rsidRPr="00A61E4C">
              <w:rPr>
                <w:rFonts w:ascii="Times New Roman" w:hAnsi="Times New Roman"/>
              </w:rPr>
              <w:t>. Иваново, пл. Революции, д. 6</w:t>
            </w:r>
          </w:p>
        </w:tc>
      </w:tr>
      <w:tr w:rsidR="00071F2F" w:rsidRPr="00A61E4C" w:rsidTr="00171950">
        <w:trPr>
          <w:trHeight w:val="360"/>
        </w:trPr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Pr="00A61E4C" w:rsidRDefault="00071F2F" w:rsidP="0017195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61E4C">
              <w:rPr>
                <w:rFonts w:ascii="Times New Roman" w:hAnsi="Times New Roman"/>
              </w:rPr>
              <w:t>Срок поставок товаров, выполнения работ, оказания услуг</w:t>
            </w:r>
          </w:p>
        </w:tc>
        <w:tc>
          <w:tcPr>
            <w:tcW w:w="5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Pr="00A61E4C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61E4C">
              <w:rPr>
                <w:rFonts w:ascii="Times New Roman" w:hAnsi="Times New Roman"/>
              </w:rPr>
              <w:t>в течение 5 рабочих дней со дня  подписания контракта</w:t>
            </w:r>
          </w:p>
        </w:tc>
      </w:tr>
      <w:tr w:rsidR="00071F2F" w:rsidRPr="00A61E4C" w:rsidTr="00171950">
        <w:trPr>
          <w:trHeight w:val="240"/>
        </w:trPr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Pr="00A61E4C" w:rsidRDefault="00071F2F" w:rsidP="0017195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61E4C">
              <w:rPr>
                <w:rFonts w:ascii="Times New Roman" w:hAnsi="Times New Roman"/>
              </w:rPr>
              <w:t>Срок и условия оплаты поставок товаров, выполнения работ, оказания услуг</w:t>
            </w:r>
          </w:p>
        </w:tc>
        <w:tc>
          <w:tcPr>
            <w:tcW w:w="5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Pr="00A61E4C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61E4C">
              <w:rPr>
                <w:rFonts w:ascii="Times New Roman" w:hAnsi="Times New Roman"/>
              </w:rPr>
              <w:t>оплата производится по безналичному расчету путем перечисления денежных средств на расчетный счет поставщика в течение 5 банковских дней со дня подписания контракта</w:t>
            </w:r>
          </w:p>
        </w:tc>
      </w:tr>
      <w:tr w:rsidR="00071F2F" w:rsidRPr="00A61E4C" w:rsidTr="00171950">
        <w:trPr>
          <w:trHeight w:val="360"/>
        </w:trPr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Pr="00A61E4C" w:rsidRDefault="00071F2F" w:rsidP="0017195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61E4C">
              <w:rPr>
                <w:rFonts w:ascii="Times New Roman" w:hAnsi="Times New Roman"/>
              </w:rPr>
              <w:t>Срок подписания победителем контракта</w:t>
            </w:r>
          </w:p>
        </w:tc>
        <w:tc>
          <w:tcPr>
            <w:tcW w:w="5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Pr="00A61E4C" w:rsidRDefault="00071F2F" w:rsidP="0099587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61E4C">
              <w:rPr>
                <w:rFonts w:ascii="Times New Roman" w:hAnsi="Times New Roman"/>
                <w:bCs/>
              </w:rPr>
              <w:t>Не позднее 10 (десят</w:t>
            </w:r>
            <w:r w:rsidR="00995878">
              <w:rPr>
                <w:rFonts w:ascii="Times New Roman" w:hAnsi="Times New Roman"/>
                <w:bCs/>
              </w:rPr>
              <w:t>и</w:t>
            </w:r>
            <w:r w:rsidRPr="00A61E4C">
              <w:rPr>
                <w:rFonts w:ascii="Times New Roman" w:hAnsi="Times New Roman"/>
                <w:bCs/>
              </w:rPr>
              <w:t>) дней со дня подписания протокола рассмотрения и оценки котировочных заявок</w:t>
            </w:r>
          </w:p>
        </w:tc>
      </w:tr>
    </w:tbl>
    <w:p w:rsidR="00071F2F" w:rsidRDefault="00071F2F" w:rsidP="00071F2F">
      <w:pPr>
        <w:pStyle w:val="ConsPlu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</w:t>
      </w:r>
    </w:p>
    <w:p w:rsidR="00FB5C98" w:rsidRDefault="00FB5C98" w:rsidP="00FB5C98">
      <w:pPr>
        <w:pStyle w:val="21"/>
        <w:widowControl w:val="0"/>
        <w:tabs>
          <w:tab w:val="left" w:pos="-900"/>
        </w:tabs>
        <w:spacing w:after="0" w:line="240" w:lineRule="auto"/>
        <w:ind w:left="-900"/>
        <w:jc w:val="center"/>
        <w:textAlignment w:val="baseline"/>
      </w:pPr>
      <w:r>
        <w:t>ОПРЕДЕЛЕНИЕ МАКСИМАЛЬНОЙ ЦЕНЫ КОНТРАКТА</w:t>
      </w:r>
    </w:p>
    <w:p w:rsidR="00FB5C98" w:rsidRDefault="00FB5C98" w:rsidP="00FB5C98">
      <w:pPr>
        <w:pStyle w:val="Normal1"/>
        <w:spacing w:before="0" w:after="0"/>
        <w:jc w:val="center"/>
        <w:rPr>
          <w:szCs w:val="24"/>
        </w:rPr>
      </w:pPr>
      <w:r>
        <w:rPr>
          <w:szCs w:val="24"/>
        </w:rPr>
        <w:t>(изучение рынка товаров, работ, услуг)</w:t>
      </w:r>
    </w:p>
    <w:p w:rsidR="00FB5C98" w:rsidRDefault="00FB5C98" w:rsidP="00FB5C98">
      <w:pPr>
        <w:pStyle w:val="Normal1"/>
        <w:spacing w:before="0" w:after="0"/>
        <w:jc w:val="center"/>
        <w:rPr>
          <w:szCs w:val="24"/>
        </w:rPr>
      </w:pPr>
    </w:p>
    <w:p w:rsidR="00FB5C98" w:rsidRDefault="00FB5C98" w:rsidP="00FB5C98">
      <w:pPr>
        <w:pStyle w:val="Normal1"/>
        <w:spacing w:before="0" w:after="0"/>
        <w:rPr>
          <w:szCs w:val="24"/>
        </w:rPr>
      </w:pPr>
    </w:p>
    <w:p w:rsidR="00FB5C98" w:rsidRDefault="00FB5C98" w:rsidP="00FB5C98">
      <w:pPr>
        <w:pStyle w:val="Normal1"/>
        <w:spacing w:before="0" w:after="0"/>
        <w:rPr>
          <w:szCs w:val="24"/>
        </w:rPr>
      </w:pPr>
      <w:r>
        <w:rPr>
          <w:szCs w:val="24"/>
        </w:rPr>
        <w:t>Способ изучения рынка: кабинетное исследование</w:t>
      </w:r>
    </w:p>
    <w:p w:rsidR="00FB5C98" w:rsidRDefault="00FB5C98" w:rsidP="00FB5C98">
      <w:pPr>
        <w:pStyle w:val="Normal1"/>
        <w:spacing w:before="0" w:after="0"/>
        <w:rPr>
          <w:szCs w:val="24"/>
        </w:rPr>
      </w:pPr>
      <w:r>
        <w:rPr>
          <w:szCs w:val="24"/>
        </w:rPr>
        <w:t>Дата изучения рынка: 18.10. - 21.10.2011 г.</w:t>
      </w:r>
    </w:p>
    <w:p w:rsidR="00FB5C98" w:rsidRDefault="00FB5C98" w:rsidP="00FB5C98">
      <w:pPr>
        <w:pStyle w:val="Normal1"/>
        <w:spacing w:before="0" w:after="0"/>
        <w:rPr>
          <w:szCs w:val="24"/>
        </w:rPr>
      </w:pPr>
    </w:p>
    <w:p w:rsidR="00FB5C98" w:rsidRDefault="00FB5C98" w:rsidP="00FB5C98">
      <w:pPr>
        <w:pStyle w:val="Normal1"/>
        <w:spacing w:before="0" w:after="0"/>
        <w:jc w:val="center"/>
        <w:rPr>
          <w:szCs w:val="24"/>
        </w:rPr>
      </w:pPr>
      <w:r>
        <w:rPr>
          <w:szCs w:val="24"/>
        </w:rPr>
        <w:t>Источники информации:</w:t>
      </w:r>
    </w:p>
    <w:p w:rsidR="00FB5C98" w:rsidRDefault="00FB5C98" w:rsidP="00FB5C98">
      <w:pPr>
        <w:pStyle w:val="Normal1"/>
        <w:spacing w:before="0" w:after="0"/>
        <w:jc w:val="center"/>
        <w:rPr>
          <w:szCs w:val="24"/>
        </w:rPr>
      </w:pPr>
    </w:p>
    <w:tbl>
      <w:tblPr>
        <w:tblW w:w="5092" w:type="pct"/>
        <w:tblLook w:val="0000" w:firstRow="0" w:lastRow="0" w:firstColumn="0" w:lastColumn="0" w:noHBand="0" w:noVBand="0"/>
      </w:tblPr>
      <w:tblGrid>
        <w:gridCol w:w="661"/>
        <w:gridCol w:w="9086"/>
      </w:tblGrid>
      <w:tr w:rsidR="00FB5C98" w:rsidTr="00C36DFB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C98" w:rsidRDefault="00FB5C98" w:rsidP="00C36DFB">
            <w:pPr>
              <w:pStyle w:val="Normal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4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C98" w:rsidRDefault="00FB5C98" w:rsidP="00C36DFB">
            <w:pPr>
              <w:pStyle w:val="Normal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Участники исследования</w:t>
            </w:r>
          </w:p>
        </w:tc>
      </w:tr>
      <w:tr w:rsidR="00FB5C98" w:rsidTr="00C36DFB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C98" w:rsidRDefault="00FB5C98" w:rsidP="00C36DFB">
            <w:pPr>
              <w:pStyle w:val="Normal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98" w:rsidRPr="006875EF" w:rsidRDefault="00FB5C98" w:rsidP="00C36DFB">
            <w:pPr>
              <w:pStyle w:val="Normal1"/>
              <w:spacing w:before="0" w:after="0"/>
              <w:rPr>
                <w:sz w:val="20"/>
              </w:rPr>
            </w:pPr>
            <w:r>
              <w:rPr>
                <w:sz w:val="20"/>
              </w:rPr>
              <w:t>Почтамт города Иванова</w:t>
            </w:r>
          </w:p>
        </w:tc>
      </w:tr>
      <w:tr w:rsidR="00FB5C98" w:rsidTr="00C36DFB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C98" w:rsidRDefault="00FB5C98" w:rsidP="00C36DFB">
            <w:pPr>
              <w:pStyle w:val="Normal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98" w:rsidRPr="005278DF" w:rsidRDefault="00FB5C98" w:rsidP="00C36DFB">
            <w:pPr>
              <w:pStyle w:val="Normal1"/>
              <w:spacing w:before="0" w:after="0"/>
              <w:rPr>
                <w:sz w:val="20"/>
              </w:rPr>
            </w:pPr>
            <w:r>
              <w:rPr>
                <w:sz w:val="20"/>
              </w:rPr>
              <w:t>Почтамт города Тула</w:t>
            </w:r>
          </w:p>
        </w:tc>
      </w:tr>
      <w:tr w:rsidR="00FB5C98" w:rsidTr="00C36DFB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C98" w:rsidRDefault="00FB5C98" w:rsidP="00C36DFB">
            <w:pPr>
              <w:pStyle w:val="Normal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98" w:rsidRDefault="00FB5C98" w:rsidP="00C36DFB">
            <w:pPr>
              <w:pStyle w:val="Normal1"/>
              <w:spacing w:before="0" w:after="0"/>
              <w:rPr>
                <w:sz w:val="20"/>
              </w:rPr>
            </w:pPr>
            <w:r>
              <w:rPr>
                <w:sz w:val="20"/>
              </w:rPr>
              <w:t>Почтамт города Ярославль</w:t>
            </w:r>
          </w:p>
        </w:tc>
      </w:tr>
    </w:tbl>
    <w:p w:rsidR="00FB5C98" w:rsidRDefault="00FB5C98" w:rsidP="00FB5C98">
      <w:pPr>
        <w:pStyle w:val="Normal1"/>
        <w:spacing w:before="0" w:after="0"/>
        <w:jc w:val="center"/>
        <w:rPr>
          <w:szCs w:val="24"/>
        </w:rPr>
      </w:pPr>
    </w:p>
    <w:p w:rsidR="00FB5C98" w:rsidRDefault="00FB5C98" w:rsidP="00FB5C98">
      <w:pPr>
        <w:pStyle w:val="Normal1"/>
        <w:jc w:val="center"/>
        <w:rPr>
          <w:szCs w:val="24"/>
        </w:rPr>
      </w:pPr>
      <w:r>
        <w:rPr>
          <w:szCs w:val="24"/>
        </w:rPr>
        <w:t>Результаты изучения рынка: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2"/>
        <w:gridCol w:w="791"/>
        <w:gridCol w:w="708"/>
        <w:gridCol w:w="712"/>
        <w:gridCol w:w="848"/>
        <w:gridCol w:w="1281"/>
        <w:gridCol w:w="710"/>
        <w:gridCol w:w="1275"/>
      </w:tblGrid>
      <w:tr w:rsidR="00FB5C98" w:rsidTr="00C36DFB">
        <w:trPr>
          <w:cantSplit/>
          <w:trHeight w:val="475"/>
        </w:trPr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Default="00FB5C98" w:rsidP="00C36DFB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товаров (работ, услуг)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Default="00FB5C98" w:rsidP="00C36DFB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Default="00FB5C98" w:rsidP="00C36DFB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Цена участника исследования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Default="00FB5C98" w:rsidP="00C36DFB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Среднерыночная цена товара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Default="00FB5C98" w:rsidP="00C36DFB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Default="00FB5C98" w:rsidP="00C36DFB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FB5C98" w:rsidTr="00C36DFB">
        <w:trPr>
          <w:cantSplit/>
          <w:trHeight w:val="568"/>
        </w:trPr>
        <w:tc>
          <w:tcPr>
            <w:tcW w:w="1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Default="00FB5C98" w:rsidP="00C36DFB">
            <w:pPr>
              <w:rPr>
                <w:rFonts w:eastAsia="Calibri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Default="00FB5C98" w:rsidP="00C36DFB">
            <w:pPr>
              <w:rPr>
                <w:rFonts w:eastAsia="Calibri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Default="00FB5C98" w:rsidP="00C36DFB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№ 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Default="00FB5C98" w:rsidP="00C36DFB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№ 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Default="00FB5C98" w:rsidP="00C36DFB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№ 3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Default="00FB5C98" w:rsidP="00C36DFB">
            <w:pPr>
              <w:rPr>
                <w:rFonts w:eastAsia="Calibri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Default="00FB5C98" w:rsidP="00C36DFB">
            <w:pPr>
              <w:rPr>
                <w:rFonts w:eastAsia="Calibri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Default="00FB5C98" w:rsidP="00C36DFB">
            <w:pPr>
              <w:rPr>
                <w:rFonts w:eastAsia="Calibri"/>
              </w:rPr>
            </w:pPr>
          </w:p>
        </w:tc>
      </w:tr>
      <w:tr w:rsidR="00FB5C98" w:rsidTr="00C36DFB">
        <w:trPr>
          <w:trHeight w:val="492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98" w:rsidRDefault="00FB5C98" w:rsidP="00C36DFB">
            <w:pPr>
              <w:pStyle w:val="ConsPlusNormal"/>
              <w:ind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Конверт</w:t>
            </w:r>
            <w:proofErr w:type="gramEnd"/>
            <w:r>
              <w:rPr>
                <w:rFonts w:ascii="Times New Roman" w:hAnsi="Times New Roman"/>
              </w:rPr>
              <w:t xml:space="preserve"> маркированный формата 110</w:t>
            </w:r>
            <w:r>
              <w:rPr>
                <w:rFonts w:ascii="Times New Roman" w:hAnsi="Times New Roman"/>
                <w:lang w:val="en-US"/>
              </w:rPr>
              <w:t>x</w:t>
            </w:r>
            <w:r>
              <w:rPr>
                <w:rFonts w:ascii="Times New Roman" w:hAnsi="Times New Roman"/>
              </w:rPr>
              <w:t>220 (</w:t>
            </w:r>
            <w:r>
              <w:rPr>
                <w:rFonts w:ascii="Times New Roman" w:hAnsi="Times New Roman"/>
                <w:lang w:val="en-US"/>
              </w:rPr>
              <w:t>DL</w:t>
            </w:r>
            <w:r>
              <w:rPr>
                <w:rFonts w:ascii="Times New Roman" w:hAnsi="Times New Roman"/>
              </w:rPr>
              <w:t xml:space="preserve">), </w:t>
            </w:r>
          </w:p>
          <w:p w:rsidR="00FB5C98" w:rsidRDefault="00FB5C98" w:rsidP="00C36DFB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(</w:t>
            </w:r>
            <w:r>
              <w:rPr>
                <w:rFonts w:ascii="Times New Roman" w:hAnsi="Times New Roman"/>
              </w:rPr>
              <w:t>Код ОКДП 2219140)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Default="00FB5C98" w:rsidP="00C36DFB">
            <w:pPr>
              <w:jc w:val="center"/>
            </w:pPr>
            <w:r>
              <w:t>шт.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Default="00FB5C98" w:rsidP="00C36DFB">
            <w:pPr>
              <w:pStyle w:val="Normal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15-00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Default="00FB5C98" w:rsidP="00C36DFB">
            <w:pPr>
              <w:pStyle w:val="Normal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15-00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Default="00FB5C98" w:rsidP="00C36DFB">
            <w:pPr>
              <w:pStyle w:val="Normal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15-00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Default="00FB5C98" w:rsidP="00C36DFB">
            <w:pPr>
              <w:pStyle w:val="Normal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15-00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Default="00FB5C98" w:rsidP="00C36DFB">
            <w:pPr>
              <w:pStyle w:val="Normal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9000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Default="00FB5C98" w:rsidP="00C36DFB">
            <w:pPr>
              <w:pStyle w:val="Normal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135000-00</w:t>
            </w:r>
          </w:p>
        </w:tc>
      </w:tr>
      <w:tr w:rsidR="00FB5C98" w:rsidTr="00C36DFB">
        <w:trPr>
          <w:trHeight w:val="492"/>
        </w:trPr>
        <w:tc>
          <w:tcPr>
            <w:tcW w:w="43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98" w:rsidRDefault="00FB5C98" w:rsidP="00C36DFB">
            <w:pPr>
              <w:jc w:val="right"/>
            </w:pPr>
          </w:p>
          <w:p w:rsidR="00FB5C98" w:rsidRDefault="00FB5C98" w:rsidP="00C36DFB">
            <w:pPr>
              <w:jc w:val="right"/>
            </w:pPr>
            <w:r>
              <w:t>Максимальная цена контракта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Pr="00473519" w:rsidRDefault="00FB5C98" w:rsidP="00C36DFB">
            <w:pPr>
              <w:pStyle w:val="Normal1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135000-00</w:t>
            </w:r>
          </w:p>
        </w:tc>
      </w:tr>
    </w:tbl>
    <w:p w:rsidR="00FB5C98" w:rsidRDefault="00FB5C98" w:rsidP="00FB5C98">
      <w:pPr>
        <w:pStyle w:val="Normal1"/>
        <w:jc w:val="both"/>
        <w:rPr>
          <w:szCs w:val="24"/>
        </w:rPr>
      </w:pPr>
    </w:p>
    <w:p w:rsidR="00FB5C98" w:rsidRDefault="00FB5C98" w:rsidP="00FB5C98">
      <w:pPr>
        <w:pStyle w:val="Normal1"/>
        <w:jc w:val="both"/>
      </w:pPr>
      <w:r>
        <w:rPr>
          <w:szCs w:val="24"/>
        </w:rPr>
        <w:t>ВЫВОД: Проведенные исследования позволяют определить максимальную цену контракта в размере 135000-00  руб.</w:t>
      </w:r>
    </w:p>
    <w:p w:rsidR="00FB5C98" w:rsidRDefault="00FB5C98" w:rsidP="00FB5C98"/>
    <w:p w:rsidR="00FB5C98" w:rsidRDefault="00FB5C98">
      <w:pPr>
        <w:spacing w:after="200" w:line="276" w:lineRule="auto"/>
        <w:rPr>
          <w:sz w:val="24"/>
        </w:rPr>
      </w:pPr>
      <w:r>
        <w:br w:type="page"/>
      </w:r>
    </w:p>
    <w:p w:rsidR="00071F2F" w:rsidRDefault="00071F2F" w:rsidP="00071F2F">
      <w:pPr>
        <w:pStyle w:val="2"/>
        <w:widowControl w:val="0"/>
        <w:tabs>
          <w:tab w:val="num" w:pos="1260"/>
        </w:tabs>
        <w:adjustRightInd w:val="0"/>
        <w:ind w:left="-284" w:firstLine="568"/>
        <w:jc w:val="both"/>
        <w:textAlignment w:val="baseline"/>
      </w:pPr>
      <w:bookmarkStart w:id="0" w:name="_GoBack"/>
      <w:bookmarkEnd w:id="0"/>
    </w:p>
    <w:p w:rsidR="00995878" w:rsidRPr="007B4209" w:rsidRDefault="00995878" w:rsidP="00995878">
      <w:pPr>
        <w:pStyle w:val="2"/>
        <w:widowControl w:val="0"/>
        <w:tabs>
          <w:tab w:val="num" w:pos="1260"/>
        </w:tabs>
        <w:adjustRightInd w:val="0"/>
        <w:ind w:left="0" w:firstLine="720"/>
        <w:jc w:val="both"/>
        <w:textAlignment w:val="baseline"/>
        <w:rPr>
          <w:sz w:val="20"/>
        </w:rPr>
      </w:pPr>
      <w:r w:rsidRPr="0079691F">
        <w:rPr>
          <w:sz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</w:t>
      </w:r>
      <w:r w:rsidRPr="007B4209">
        <w:rPr>
          <w:sz w:val="20"/>
        </w:rPr>
        <w:t xml:space="preserve">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995878" w:rsidRPr="007B4209" w:rsidRDefault="00995878" w:rsidP="00995878">
      <w:pPr>
        <w:ind w:firstLine="720"/>
        <w:jc w:val="both"/>
      </w:pPr>
      <w:r w:rsidRPr="007B4209">
        <w:t>В случае</w:t>
      </w:r>
      <w:proofErr w:type="gramStart"/>
      <w:r w:rsidRPr="007B4209">
        <w:t>,</w:t>
      </w:r>
      <w:proofErr w:type="gramEnd"/>
      <w:r w:rsidRPr="007B4209"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995878" w:rsidRPr="007B4209" w:rsidRDefault="00995878" w:rsidP="00995878">
      <w:pPr>
        <w:pStyle w:val="a3"/>
        <w:ind w:firstLine="720"/>
        <w:jc w:val="both"/>
        <w:rPr>
          <w:b w:val="0"/>
          <w:sz w:val="20"/>
        </w:rPr>
      </w:pPr>
      <w:r w:rsidRPr="007B4209">
        <w:rPr>
          <w:b w:val="0"/>
          <w:sz w:val="20"/>
        </w:rPr>
        <w:t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В связи с отсутствием технической возможности в принятии электронных документов, заверенных электронно-цифровой подписью, котировочная заявка принимается только в письменной форме.</w:t>
      </w:r>
    </w:p>
    <w:p w:rsidR="00995878" w:rsidRDefault="00995878" w:rsidP="00995878">
      <w:pPr>
        <w:pStyle w:val="a3"/>
        <w:ind w:firstLine="720"/>
        <w:jc w:val="both"/>
        <w:rPr>
          <w:b w:val="0"/>
          <w:sz w:val="20"/>
        </w:rPr>
      </w:pPr>
      <w:r w:rsidRPr="007B4209"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995878" w:rsidRPr="002F26A5" w:rsidRDefault="00995878" w:rsidP="0099587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03030"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A03030">
        <w:rPr>
          <w:b/>
          <w:bCs/>
        </w:rPr>
        <w:t xml:space="preserve"> </w:t>
      </w:r>
      <w:r w:rsidRPr="00A03030">
        <w:t>(ч. 1 ст. 8 ФЗ № 94).</w:t>
      </w:r>
    </w:p>
    <w:p w:rsidR="00995878" w:rsidRPr="007B4209" w:rsidRDefault="00995878" w:rsidP="00995878">
      <w:pPr>
        <w:ind w:firstLine="720"/>
        <w:jc w:val="both"/>
      </w:pPr>
      <w:r w:rsidRPr="007B4209"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995878" w:rsidRPr="00644E36" w:rsidRDefault="00995878" w:rsidP="00995878">
      <w:pPr>
        <w:pStyle w:val="a3"/>
        <w:ind w:firstLine="720"/>
        <w:jc w:val="both"/>
        <w:rPr>
          <w:b w:val="0"/>
          <w:sz w:val="20"/>
        </w:rPr>
      </w:pPr>
      <w:r>
        <w:rPr>
          <w:b w:val="0"/>
          <w:sz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995878" w:rsidRPr="00644E36" w:rsidRDefault="00995878" w:rsidP="00995878">
      <w:pPr>
        <w:pStyle w:val="a3"/>
        <w:ind w:firstLine="720"/>
        <w:jc w:val="both"/>
        <w:rPr>
          <w:b w:val="0"/>
          <w:sz w:val="20"/>
        </w:rPr>
      </w:pPr>
      <w:r w:rsidRPr="007B4209"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995878" w:rsidRDefault="00995878" w:rsidP="00995878">
      <w:pPr>
        <w:pStyle w:val="a3"/>
        <w:ind w:firstLine="720"/>
        <w:jc w:val="both"/>
        <w:rPr>
          <w:b w:val="0"/>
          <w:sz w:val="20"/>
        </w:rPr>
      </w:pPr>
      <w:r w:rsidRPr="0084222C">
        <w:rPr>
          <w:b w:val="0"/>
          <w:sz w:val="20"/>
        </w:rPr>
        <w:t xml:space="preserve">  </w:t>
      </w:r>
    </w:p>
    <w:p w:rsidR="00995878" w:rsidRDefault="00995878" w:rsidP="00995878">
      <w:pPr>
        <w:pStyle w:val="a3"/>
        <w:ind w:firstLine="720"/>
        <w:jc w:val="both"/>
        <w:rPr>
          <w:b w:val="0"/>
          <w:sz w:val="20"/>
        </w:rPr>
      </w:pPr>
      <w:r w:rsidRPr="007B4209"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071F2F" w:rsidRDefault="00071F2F" w:rsidP="00071F2F">
      <w:pPr>
        <w:pStyle w:val="ConsPlusNonformat"/>
        <w:widowControl/>
        <w:ind w:left="4678"/>
        <w:rPr>
          <w:rFonts w:ascii="Times New Roman" w:hAnsi="Times New Roman" w:cs="Times New Roman"/>
          <w:sz w:val="24"/>
        </w:rPr>
      </w:pPr>
    </w:p>
    <w:p w:rsidR="00071F2F" w:rsidRDefault="00071F2F" w:rsidP="00071F2F">
      <w:pPr>
        <w:pStyle w:val="3"/>
        <w:jc w:val="center"/>
      </w:pPr>
      <w:r>
        <w:br w:type="page"/>
      </w:r>
    </w:p>
    <w:p w:rsidR="00071F2F" w:rsidRDefault="00071F2F" w:rsidP="00071F2F">
      <w:pPr>
        <w:pStyle w:val="3"/>
        <w:jc w:val="right"/>
      </w:pPr>
      <w:r>
        <w:lastRenderedPageBreak/>
        <w:t>№ _____________</w:t>
      </w:r>
    </w:p>
    <w:p w:rsidR="00071F2F" w:rsidRPr="00AC623E" w:rsidRDefault="00071F2F" w:rsidP="00071F2F">
      <w:pPr>
        <w:pStyle w:val="ConsPlusNonformat"/>
        <w:widowControl/>
        <w:ind w:left="6120"/>
        <w:jc w:val="right"/>
        <w:rPr>
          <w:rFonts w:ascii="Times New Roman" w:hAnsi="Times New Roman"/>
          <w:sz w:val="22"/>
          <w:szCs w:val="22"/>
        </w:rPr>
      </w:pPr>
      <w:r w:rsidRPr="00AC623E">
        <w:rPr>
          <w:rFonts w:ascii="Times New Roman" w:hAnsi="Times New Roman"/>
          <w:sz w:val="22"/>
          <w:szCs w:val="22"/>
        </w:rPr>
        <w:t xml:space="preserve">Приложение к Извещению о </w:t>
      </w:r>
    </w:p>
    <w:p w:rsidR="00071F2F" w:rsidRPr="00AC623E" w:rsidRDefault="00071F2F" w:rsidP="00071F2F">
      <w:pPr>
        <w:pStyle w:val="ConsPlusNonformat"/>
        <w:widowControl/>
        <w:ind w:left="6120"/>
        <w:jc w:val="right"/>
        <w:rPr>
          <w:rFonts w:ascii="Times New Roman" w:hAnsi="Times New Roman"/>
          <w:sz w:val="22"/>
          <w:szCs w:val="22"/>
        </w:rPr>
      </w:pPr>
      <w:proofErr w:type="gramStart"/>
      <w:r w:rsidRPr="00AC623E">
        <w:rPr>
          <w:rFonts w:ascii="Times New Roman" w:hAnsi="Times New Roman"/>
          <w:sz w:val="22"/>
          <w:szCs w:val="22"/>
        </w:rPr>
        <w:t>проведении</w:t>
      </w:r>
      <w:proofErr w:type="gramEnd"/>
      <w:r w:rsidRPr="00AC623E">
        <w:rPr>
          <w:rFonts w:ascii="Times New Roman" w:hAnsi="Times New Roman"/>
          <w:sz w:val="22"/>
          <w:szCs w:val="22"/>
        </w:rPr>
        <w:t xml:space="preserve"> запроса котировок</w:t>
      </w:r>
    </w:p>
    <w:p w:rsidR="00071F2F" w:rsidRPr="00AC623E" w:rsidRDefault="00071F2F" w:rsidP="00071F2F">
      <w:pPr>
        <w:pStyle w:val="ConsPlusNonformat"/>
        <w:widowControl/>
        <w:ind w:left="6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AC623E">
        <w:rPr>
          <w:rFonts w:ascii="Times New Roman" w:hAnsi="Times New Roman"/>
          <w:sz w:val="22"/>
          <w:szCs w:val="22"/>
        </w:rPr>
        <w:t xml:space="preserve">от </w:t>
      </w:r>
      <w:r w:rsidR="00995878">
        <w:rPr>
          <w:rFonts w:ascii="Times New Roman" w:hAnsi="Times New Roman"/>
          <w:sz w:val="22"/>
          <w:szCs w:val="22"/>
        </w:rPr>
        <w:t>26.10.2011</w:t>
      </w:r>
      <w:r w:rsidRPr="00AC623E">
        <w:rPr>
          <w:rFonts w:ascii="Times New Roman" w:hAnsi="Times New Roman"/>
          <w:sz w:val="22"/>
          <w:szCs w:val="22"/>
        </w:rPr>
        <w:t xml:space="preserve">      </w:t>
      </w:r>
    </w:p>
    <w:p w:rsidR="00071F2F" w:rsidRPr="00AC623E" w:rsidRDefault="00071F2F" w:rsidP="00071F2F">
      <w:pPr>
        <w:pStyle w:val="ConsPlusNonformat"/>
        <w:widowControl/>
        <w:rPr>
          <w:rFonts w:ascii="Times New Roman" w:hAnsi="Times New Roman"/>
          <w:sz w:val="22"/>
          <w:szCs w:val="22"/>
        </w:rPr>
      </w:pPr>
      <w:r w:rsidRPr="00AC623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</w:t>
      </w:r>
      <w:r w:rsidRPr="00AC623E">
        <w:rPr>
          <w:rFonts w:ascii="Times New Roman" w:hAnsi="Times New Roman"/>
          <w:sz w:val="22"/>
          <w:szCs w:val="22"/>
        </w:rPr>
        <w:t xml:space="preserve"> Регистрационный № </w:t>
      </w:r>
      <w:r w:rsidR="00995878">
        <w:rPr>
          <w:rFonts w:ascii="Times New Roman" w:hAnsi="Times New Roman"/>
          <w:sz w:val="22"/>
          <w:szCs w:val="22"/>
        </w:rPr>
        <w:t>1034</w:t>
      </w:r>
    </w:p>
    <w:p w:rsidR="00071F2F" w:rsidRDefault="00071F2F" w:rsidP="00071F2F"/>
    <w:p w:rsidR="00071F2F" w:rsidRDefault="00071F2F" w:rsidP="00071F2F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КОТИРОВОЧНАЯ ЗАЯВКА</w:t>
      </w:r>
    </w:p>
    <w:p w:rsidR="00071F2F" w:rsidRDefault="00071F2F" w:rsidP="00071F2F">
      <w:pPr>
        <w:pStyle w:val="ConsPlusNonformat"/>
        <w:widowControl/>
        <w:ind w:left="4248" w:firstLine="223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Дата: «__» _________ 2011г.</w:t>
      </w:r>
    </w:p>
    <w:p w:rsidR="00071F2F" w:rsidRDefault="00071F2F" w:rsidP="00071F2F">
      <w:pPr>
        <w:pStyle w:val="ConsPlusNonformat"/>
        <w:widowControl/>
        <w:ind w:left="-360"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Сведения об участнике размещения заказа: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598"/>
        <w:gridCol w:w="1565"/>
        <w:gridCol w:w="866"/>
        <w:gridCol w:w="494"/>
        <w:gridCol w:w="1386"/>
        <w:gridCol w:w="1375"/>
        <w:gridCol w:w="868"/>
      </w:tblGrid>
      <w:tr w:rsidR="00071F2F" w:rsidTr="00171950">
        <w:trPr>
          <w:trHeight w:val="767"/>
        </w:trPr>
        <w:tc>
          <w:tcPr>
            <w:tcW w:w="28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Наименование участника размещения заказа </w:t>
            </w: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(для юридического лица),</w:t>
            </w:r>
            <w:r>
              <w:rPr>
                <w:rFonts w:ascii="Times New Roman" w:hAnsi="Times New Roman"/>
              </w:rPr>
              <w:t xml:space="preserve"> фамилия, имя, отчество </w:t>
            </w:r>
            <w:r>
              <w:rPr>
                <w:rFonts w:ascii="Times New Roman" w:hAnsi="Times New Roman"/>
                <w:i/>
                <w:iCs/>
              </w:rPr>
              <w:t>(для физического лица)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21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1F2F" w:rsidTr="00171950">
        <w:trPr>
          <w:cantSplit/>
          <w:trHeight w:val="657"/>
        </w:trPr>
        <w:tc>
          <w:tcPr>
            <w:tcW w:w="28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Место нахождения </w:t>
            </w:r>
            <w:r>
              <w:rPr>
                <w:rFonts w:ascii="Times New Roman" w:hAnsi="Times New Roman"/>
                <w:i/>
                <w:iCs/>
              </w:rPr>
              <w:t>(для юридического лица),</w:t>
            </w:r>
            <w:r>
              <w:rPr>
                <w:rFonts w:ascii="Times New Roman" w:hAnsi="Times New Roman"/>
              </w:rPr>
              <w:t xml:space="preserve"> место жительства </w:t>
            </w:r>
            <w:r>
              <w:rPr>
                <w:rFonts w:ascii="Times New Roman" w:hAnsi="Times New Roman"/>
                <w:i/>
                <w:iCs/>
              </w:rPr>
              <w:t>(для физического лица)</w:t>
            </w:r>
            <w:r>
              <w:rPr>
                <w:rFonts w:ascii="Times New Roman" w:hAnsi="Times New Roman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2171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1F2F" w:rsidTr="00171950">
        <w:trPr>
          <w:trHeight w:val="483"/>
        </w:trPr>
        <w:tc>
          <w:tcPr>
            <w:tcW w:w="2829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Банковские реквизиты участника размещения заказа:</w:t>
            </w: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Style w:val="a9"/>
                <w:rFonts w:ascii="Times New Roman" w:hAnsi="Times New Roman"/>
              </w:rPr>
              <w:t>3.1. Наименование и местоположение обслуживающего банка</w:t>
            </w:r>
          </w:p>
        </w:tc>
        <w:tc>
          <w:tcPr>
            <w:tcW w:w="217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1F2F" w:rsidTr="00171950">
        <w:trPr>
          <w:trHeight w:val="174"/>
        </w:trPr>
        <w:tc>
          <w:tcPr>
            <w:tcW w:w="28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 Расчетный счет</w:t>
            </w:r>
          </w:p>
        </w:tc>
        <w:tc>
          <w:tcPr>
            <w:tcW w:w="21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1F2F" w:rsidTr="00171950">
        <w:trPr>
          <w:trHeight w:val="267"/>
        </w:trPr>
        <w:tc>
          <w:tcPr>
            <w:tcW w:w="28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Style w:val="a9"/>
                <w:rFonts w:ascii="Times New Roman" w:hAnsi="Times New Roman"/>
              </w:rPr>
              <w:t>3.3. Корреспондентский счет</w:t>
            </w:r>
          </w:p>
        </w:tc>
        <w:tc>
          <w:tcPr>
            <w:tcW w:w="21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1F2F" w:rsidTr="00171950">
        <w:trPr>
          <w:trHeight w:val="154"/>
        </w:trPr>
        <w:tc>
          <w:tcPr>
            <w:tcW w:w="28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 Код БИК</w:t>
            </w:r>
          </w:p>
        </w:tc>
        <w:tc>
          <w:tcPr>
            <w:tcW w:w="21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1F2F" w:rsidTr="00171950">
        <w:trPr>
          <w:trHeight w:val="247"/>
        </w:trPr>
        <w:tc>
          <w:tcPr>
            <w:tcW w:w="2829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Идентификационный номер налогоплательщика</w:t>
            </w:r>
          </w:p>
        </w:tc>
        <w:tc>
          <w:tcPr>
            <w:tcW w:w="2171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1F2F" w:rsidTr="00171950">
        <w:trPr>
          <w:trHeight w:val="247"/>
        </w:trPr>
        <w:tc>
          <w:tcPr>
            <w:tcW w:w="2829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КПП</w:t>
            </w:r>
          </w:p>
        </w:tc>
        <w:tc>
          <w:tcPr>
            <w:tcW w:w="2171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1F2F" w:rsidTr="00171950">
        <w:trPr>
          <w:trHeight w:val="206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071F2F" w:rsidTr="00171950">
        <w:trPr>
          <w:trHeight w:val="960"/>
        </w:trPr>
        <w:tc>
          <w:tcPr>
            <w:tcW w:w="1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F2F" w:rsidRDefault="00071F2F" w:rsidP="00171950">
            <w:pPr>
              <w:pStyle w:val="ConsPlusNormal"/>
              <w:ind w:left="-70" w:right="-7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r>
              <w:rPr>
                <w:rFonts w:ascii="Times New Roman" w:hAnsi="Times New Roman"/>
              </w:rPr>
              <w:br/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поставляемых товаров (рекомендуется указание марки / модели и производителя).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F2F" w:rsidRDefault="00071F2F" w:rsidP="00171950">
            <w:pPr>
              <w:pStyle w:val="ConsPlusNormal"/>
              <w:ind w:left="110" w:hanging="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</w:t>
            </w:r>
            <w:r>
              <w:rPr>
                <w:rFonts w:ascii="Times New Roman" w:hAnsi="Times New Roman"/>
              </w:rPr>
              <w:br/>
              <w:t xml:space="preserve">поставляемых </w:t>
            </w:r>
            <w:r>
              <w:rPr>
                <w:rFonts w:ascii="Times New Roman" w:hAnsi="Times New Roman"/>
              </w:rPr>
              <w:br/>
              <w:t>товаров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Единица </w:t>
            </w:r>
            <w:r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F2F" w:rsidRDefault="00071F2F" w:rsidP="00171950">
            <w:pPr>
              <w:pStyle w:val="ConsPlusNormal"/>
              <w:ind w:left="-70" w:right="-7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 </w:t>
            </w:r>
            <w:r>
              <w:rPr>
                <w:rFonts w:ascii="Times New Roman" w:hAnsi="Times New Roman"/>
              </w:rPr>
              <w:br/>
              <w:t xml:space="preserve">поставляемых </w:t>
            </w:r>
            <w:r>
              <w:rPr>
                <w:rFonts w:ascii="Times New Roman" w:hAnsi="Times New Roman"/>
              </w:rPr>
              <w:br/>
              <w:t>товаров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F2F" w:rsidRDefault="00071F2F" w:rsidP="00171950">
            <w:pPr>
              <w:pStyle w:val="ConsPlusNormal"/>
              <w:ind w:left="-70" w:right="-7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Цена   </w:t>
            </w:r>
            <w:r>
              <w:rPr>
                <w:rFonts w:ascii="Times New Roman" w:hAnsi="Times New Roman"/>
              </w:rPr>
              <w:br/>
              <w:t xml:space="preserve">единицы  </w:t>
            </w:r>
            <w:r>
              <w:rPr>
                <w:rFonts w:ascii="Times New Roman" w:hAnsi="Times New Roman"/>
              </w:rPr>
              <w:br/>
              <w:t>продукции, руб.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F2F" w:rsidRDefault="00071F2F" w:rsidP="00171950">
            <w:pPr>
              <w:pStyle w:val="ConsPlusNormal"/>
              <w:ind w:left="-70" w:right="-7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  <w:r>
              <w:rPr>
                <w:rFonts w:ascii="Times New Roman" w:hAnsi="Times New Roman"/>
              </w:rPr>
              <w:br/>
              <w:t>руб.</w:t>
            </w:r>
          </w:p>
        </w:tc>
      </w:tr>
      <w:tr w:rsidR="00071F2F" w:rsidTr="00171950">
        <w:trPr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1F2F" w:rsidTr="00171950">
        <w:trPr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1F2F" w:rsidTr="00171950">
        <w:trPr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...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1F2F" w:rsidTr="00171950">
        <w:trPr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ИТОГО      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1F2F" w:rsidTr="00171950">
        <w:trPr>
          <w:trHeight w:val="240"/>
        </w:trPr>
        <w:tc>
          <w:tcPr>
            <w:tcW w:w="30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 включенных или не включенных в цену контракта расходах</w:t>
            </w:r>
            <w:r>
              <w:rPr>
                <w:rFonts w:ascii="Times New Roman" w:hAnsi="Times New Roman"/>
              </w:rPr>
              <w:t>.</w:t>
            </w:r>
          </w:p>
          <w:p w:rsidR="00071F2F" w:rsidRDefault="00071F2F" w:rsidP="0017195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 включает все расходы, связанные с исполнением муниципального контракта, в том числе транспортные расходы, расходы на доставку, разгрузку, налоги, сборы и другие обязательные платежи.</w:t>
            </w:r>
          </w:p>
        </w:tc>
      </w:tr>
    </w:tbl>
    <w:p w:rsidR="00071F2F" w:rsidRDefault="00071F2F" w:rsidP="00071F2F">
      <w:pPr>
        <w:pStyle w:val="ConsPlusNormal"/>
        <w:ind w:right="-31" w:firstLine="0"/>
        <w:jc w:val="both"/>
        <w:rPr>
          <w:rFonts w:ascii="Times New Roman" w:hAnsi="Times New Roman"/>
        </w:rPr>
      </w:pPr>
    </w:p>
    <w:p w:rsidR="00071F2F" w:rsidRDefault="00071F2F" w:rsidP="00071F2F">
      <w:pPr>
        <w:pStyle w:val="ConsPlusNormal"/>
        <w:ind w:right="-3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Цена муниципального контракта ______________________________ руб., в </w:t>
      </w:r>
      <w:proofErr w:type="spellStart"/>
      <w:r>
        <w:rPr>
          <w:rFonts w:ascii="Times New Roman" w:hAnsi="Times New Roman"/>
        </w:rPr>
        <w:t>т.ч</w:t>
      </w:r>
      <w:proofErr w:type="spellEnd"/>
      <w:r>
        <w:rPr>
          <w:rFonts w:ascii="Times New Roman" w:hAnsi="Times New Roman"/>
        </w:rPr>
        <w:t>. НДС ____________________ руб.</w:t>
      </w:r>
    </w:p>
    <w:p w:rsidR="00071F2F" w:rsidRDefault="00071F2F" w:rsidP="00071F2F">
      <w:pPr>
        <w:pStyle w:val="ConsPlusNormal"/>
        <w:ind w:right="-3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(сумма прописью)</w:t>
      </w:r>
    </w:p>
    <w:p w:rsidR="00071F2F" w:rsidRDefault="00071F2F" w:rsidP="00071F2F">
      <w:pPr>
        <w:pStyle w:val="ConsPlusNormal"/>
        <w:ind w:right="-3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Примечание</w:t>
      </w:r>
      <w:r>
        <w:rPr>
          <w:rFonts w:ascii="Times New Roman" w:hAnsi="Times New Roman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071F2F" w:rsidRDefault="00071F2F" w:rsidP="00071F2F">
      <w:pPr>
        <w:pStyle w:val="ConsPlusNormal"/>
        <w:ind w:right="-31" w:firstLine="0"/>
        <w:jc w:val="both"/>
        <w:rPr>
          <w:rFonts w:ascii="Times New Roman" w:hAnsi="Times New Roman"/>
        </w:rPr>
      </w:pPr>
    </w:p>
    <w:p w:rsidR="00071F2F" w:rsidRPr="00A61E4C" w:rsidRDefault="00071F2F" w:rsidP="00071F2F">
      <w:pPr>
        <w:pStyle w:val="ConsPlusNormal"/>
        <w:ind w:right="-31" w:firstLine="0"/>
        <w:jc w:val="both"/>
        <w:rPr>
          <w:rFonts w:ascii="Times New Roman" w:hAnsi="Times New Roman"/>
          <w:sz w:val="22"/>
          <w:szCs w:val="22"/>
        </w:rPr>
      </w:pPr>
      <w:r w:rsidRPr="00A61E4C">
        <w:rPr>
          <w:rFonts w:ascii="Times New Roman" w:hAnsi="Times New Roman"/>
          <w:sz w:val="22"/>
          <w:szCs w:val="22"/>
        </w:rPr>
        <w:t>___________________________________________________,  согласно (</w:t>
      </w:r>
      <w:proofErr w:type="spellStart"/>
      <w:r w:rsidRPr="00A61E4C">
        <w:rPr>
          <w:rFonts w:ascii="Times New Roman" w:hAnsi="Times New Roman"/>
          <w:sz w:val="22"/>
          <w:szCs w:val="22"/>
        </w:rPr>
        <w:t>ен</w:t>
      </w:r>
      <w:proofErr w:type="spellEnd"/>
      <w:r w:rsidRPr="00A61E4C">
        <w:rPr>
          <w:rFonts w:ascii="Times New Roman" w:hAnsi="Times New Roman"/>
          <w:sz w:val="22"/>
          <w:szCs w:val="22"/>
        </w:rPr>
        <w:t xml:space="preserve">) исполнить условия </w:t>
      </w:r>
    </w:p>
    <w:p w:rsidR="00071F2F" w:rsidRDefault="00071F2F" w:rsidP="00071F2F">
      <w:pPr>
        <w:pStyle w:val="ConsPlusNormal"/>
        <w:ind w:right="-3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(наименование участника размещения заказа)                                        </w:t>
      </w:r>
    </w:p>
    <w:p w:rsidR="00071F2F" w:rsidRPr="00995878" w:rsidRDefault="00071F2F" w:rsidP="00071F2F">
      <w:pPr>
        <w:pStyle w:val="ConsPlusNormal"/>
        <w:ind w:right="-31" w:firstLine="0"/>
        <w:jc w:val="both"/>
        <w:rPr>
          <w:rFonts w:ascii="Times New Roman" w:hAnsi="Times New Roman"/>
          <w:sz w:val="24"/>
          <w:szCs w:val="24"/>
        </w:rPr>
      </w:pPr>
      <w:r w:rsidRPr="00A61E4C">
        <w:rPr>
          <w:rFonts w:ascii="Times New Roman" w:hAnsi="Times New Roman"/>
          <w:sz w:val="22"/>
          <w:szCs w:val="22"/>
        </w:rPr>
        <w:t xml:space="preserve">муниципального  контракта, указанные в извещении о проведении запроса котировок № </w:t>
      </w:r>
      <w:r w:rsidR="00995878">
        <w:rPr>
          <w:rFonts w:ascii="Times New Roman" w:hAnsi="Times New Roman"/>
          <w:sz w:val="22"/>
          <w:szCs w:val="22"/>
        </w:rPr>
        <w:t>1034</w:t>
      </w:r>
      <w:r w:rsidRPr="00A61E4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</w:t>
      </w:r>
      <w:r w:rsidRPr="00A61E4C">
        <w:rPr>
          <w:rFonts w:ascii="Times New Roman" w:hAnsi="Times New Roman"/>
          <w:sz w:val="22"/>
          <w:szCs w:val="22"/>
        </w:rPr>
        <w:t>от</w:t>
      </w:r>
      <w:r w:rsidR="00995878">
        <w:rPr>
          <w:rFonts w:ascii="Times New Roman" w:hAnsi="Times New Roman"/>
          <w:sz w:val="22"/>
          <w:szCs w:val="22"/>
        </w:rPr>
        <w:t xml:space="preserve"> 26.10.2011</w:t>
      </w:r>
      <w:r w:rsidRPr="00A61E4C">
        <w:rPr>
          <w:rFonts w:ascii="Times New Roman" w:hAnsi="Times New Roman"/>
          <w:sz w:val="22"/>
          <w:szCs w:val="22"/>
        </w:rPr>
        <w:t xml:space="preserve">, </w:t>
      </w:r>
      <w:r w:rsidR="00995878" w:rsidRPr="00995878">
        <w:rPr>
          <w:rFonts w:ascii="Times New Roman" w:hAnsi="Times New Roman"/>
          <w:sz w:val="24"/>
          <w:szCs w:val="24"/>
        </w:rPr>
        <w:t>с учетом предлагаемых характеристик поставляемого товара и цены контракта, указанного в настоящей котировочной заявке.</w:t>
      </w:r>
    </w:p>
    <w:p w:rsidR="00071F2F" w:rsidRDefault="00071F2F" w:rsidP="00071F2F">
      <w:pPr>
        <w:pStyle w:val="ConsPlusNonformat"/>
        <w:widowControl/>
        <w:ind w:right="-31"/>
        <w:jc w:val="both"/>
        <w:rPr>
          <w:rFonts w:ascii="Times New Roman" w:hAnsi="Times New Roman"/>
        </w:rPr>
      </w:pPr>
    </w:p>
    <w:p w:rsidR="00071F2F" w:rsidRPr="00AC623E" w:rsidRDefault="00071F2F" w:rsidP="00071F2F">
      <w:pPr>
        <w:pStyle w:val="ConsPlusNonformat"/>
        <w:widowControl/>
        <w:ind w:right="-31"/>
        <w:jc w:val="both"/>
        <w:rPr>
          <w:rFonts w:ascii="Times New Roman" w:hAnsi="Times New Roman"/>
          <w:sz w:val="22"/>
          <w:szCs w:val="22"/>
        </w:rPr>
      </w:pPr>
      <w:r w:rsidRPr="00AC623E">
        <w:rPr>
          <w:rFonts w:ascii="Times New Roman" w:hAnsi="Times New Roman"/>
          <w:sz w:val="22"/>
          <w:szCs w:val="22"/>
        </w:rPr>
        <w:t>Руководитель организации _______________   ______________</w:t>
      </w:r>
    </w:p>
    <w:p w:rsidR="00071F2F" w:rsidRDefault="00071F2F" w:rsidP="00071F2F">
      <w:pPr>
        <w:pStyle w:val="ConsPlusNonformat"/>
        <w:widowControl/>
        <w:ind w:left="-540" w:right="-21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(подпись) </w:t>
      </w:r>
      <w:r>
        <w:rPr>
          <w:rFonts w:ascii="Times New Roman" w:hAnsi="Times New Roman"/>
          <w:sz w:val="16"/>
          <w:szCs w:val="16"/>
        </w:rPr>
        <w:tab/>
        <w:t xml:space="preserve">                     (Ф.И.О.)</w:t>
      </w:r>
      <w:r>
        <w:rPr>
          <w:rFonts w:ascii="Times New Roman" w:hAnsi="Times New Roman"/>
        </w:rPr>
        <w:t xml:space="preserve">               </w:t>
      </w:r>
    </w:p>
    <w:p w:rsidR="00071F2F" w:rsidRDefault="00071F2F" w:rsidP="00071F2F">
      <w:pPr>
        <w:pStyle w:val="ConsPlusNonformat"/>
        <w:widowControl/>
        <w:ind w:left="-540" w:right="-2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М.П.    </w:t>
      </w:r>
    </w:p>
    <w:p w:rsidR="00071F2F" w:rsidRDefault="00071F2F" w:rsidP="00071F2F">
      <w:r>
        <w:rPr>
          <w:sz w:val="22"/>
        </w:rPr>
        <w:t xml:space="preserve">                                                                         </w:t>
      </w:r>
    </w:p>
    <w:p w:rsidR="00995878" w:rsidRDefault="00995878">
      <w:pPr>
        <w:spacing w:after="200" w:line="276" w:lineRule="auto"/>
        <w:rPr>
          <w:b/>
          <w:sz w:val="24"/>
          <w:szCs w:val="24"/>
        </w:rPr>
      </w:pPr>
      <w:r>
        <w:rPr>
          <w:szCs w:val="24"/>
        </w:rPr>
        <w:br w:type="page"/>
      </w:r>
    </w:p>
    <w:p w:rsidR="00071F2F" w:rsidRDefault="00071F2F" w:rsidP="00071F2F">
      <w:pPr>
        <w:pStyle w:val="a3"/>
        <w:jc w:val="right"/>
        <w:rPr>
          <w:szCs w:val="24"/>
        </w:rPr>
      </w:pPr>
    </w:p>
    <w:p w:rsidR="00071F2F" w:rsidRDefault="00071F2F" w:rsidP="00071F2F">
      <w:pPr>
        <w:pStyle w:val="a3"/>
        <w:jc w:val="right"/>
        <w:rPr>
          <w:szCs w:val="24"/>
        </w:rPr>
      </w:pPr>
      <w:r>
        <w:rPr>
          <w:szCs w:val="24"/>
        </w:rPr>
        <w:t>ПРОЕКТ</w:t>
      </w:r>
    </w:p>
    <w:p w:rsidR="00071F2F" w:rsidRDefault="00071F2F" w:rsidP="00071F2F">
      <w:pPr>
        <w:pStyle w:val="a3"/>
        <w:rPr>
          <w:b w:val="0"/>
          <w:szCs w:val="24"/>
        </w:rPr>
      </w:pPr>
    </w:p>
    <w:p w:rsidR="00071F2F" w:rsidRDefault="00071F2F" w:rsidP="00071F2F">
      <w:pPr>
        <w:pStyle w:val="a3"/>
        <w:rPr>
          <w:szCs w:val="24"/>
        </w:rPr>
      </w:pPr>
      <w:r>
        <w:rPr>
          <w:szCs w:val="24"/>
        </w:rPr>
        <w:t>МУНИЦИПАЛЬНЫЙ КОНТРАКТ №______</w:t>
      </w:r>
    </w:p>
    <w:p w:rsidR="00071F2F" w:rsidRDefault="00071F2F" w:rsidP="00071F2F">
      <w:pPr>
        <w:pStyle w:val="a3"/>
        <w:rPr>
          <w:b w:val="0"/>
          <w:szCs w:val="24"/>
        </w:rPr>
      </w:pPr>
      <w:r>
        <w:t>на поставку товаров для муниципальных нужд</w:t>
      </w:r>
    </w:p>
    <w:p w:rsidR="00071F2F" w:rsidRDefault="00071F2F" w:rsidP="00071F2F">
      <w:pPr>
        <w:jc w:val="center"/>
      </w:pPr>
    </w:p>
    <w:p w:rsidR="00071F2F" w:rsidRDefault="00071F2F" w:rsidP="00071F2F">
      <w:pPr>
        <w:rPr>
          <w:sz w:val="24"/>
          <w:szCs w:val="24"/>
        </w:rPr>
      </w:pPr>
      <w:r>
        <w:rPr>
          <w:sz w:val="24"/>
          <w:szCs w:val="24"/>
        </w:rPr>
        <w:t>город Иваново                                                                                       «___»___________2011 г.</w:t>
      </w:r>
    </w:p>
    <w:p w:rsidR="00071F2F" w:rsidRDefault="00071F2F" w:rsidP="00071F2F">
      <w:pPr>
        <w:rPr>
          <w:sz w:val="24"/>
          <w:szCs w:val="24"/>
        </w:rPr>
      </w:pPr>
    </w:p>
    <w:p w:rsidR="00071F2F" w:rsidRPr="00AC623E" w:rsidRDefault="00071F2F" w:rsidP="00071F2F">
      <w:pPr>
        <w:jc w:val="both"/>
        <w:rPr>
          <w:sz w:val="22"/>
          <w:szCs w:val="22"/>
        </w:rPr>
      </w:pPr>
      <w:r w:rsidRPr="00AC623E">
        <w:rPr>
          <w:b/>
          <w:bCs/>
          <w:sz w:val="22"/>
          <w:szCs w:val="22"/>
        </w:rPr>
        <w:t xml:space="preserve"> </w:t>
      </w:r>
      <w:proofErr w:type="gramStart"/>
      <w:r w:rsidRPr="00AC623E">
        <w:rPr>
          <w:sz w:val="22"/>
          <w:szCs w:val="22"/>
        </w:rPr>
        <w:t>________________________в лице___________________, действующего на основании ____________, именуемая (</w:t>
      </w:r>
      <w:proofErr w:type="spellStart"/>
      <w:r w:rsidRPr="00AC623E">
        <w:rPr>
          <w:sz w:val="22"/>
          <w:szCs w:val="22"/>
        </w:rPr>
        <w:t>ый</w:t>
      </w:r>
      <w:proofErr w:type="spellEnd"/>
      <w:r w:rsidRPr="00AC623E">
        <w:rPr>
          <w:sz w:val="22"/>
          <w:szCs w:val="22"/>
        </w:rPr>
        <w:t>) в дальнейшем «</w:t>
      </w:r>
      <w:r w:rsidR="00995878">
        <w:rPr>
          <w:sz w:val="22"/>
          <w:szCs w:val="22"/>
        </w:rPr>
        <w:t>Поставщик</w:t>
      </w:r>
      <w:r w:rsidRPr="00AC623E">
        <w:rPr>
          <w:sz w:val="22"/>
          <w:szCs w:val="22"/>
        </w:rPr>
        <w:t xml:space="preserve">», с одной стороны, и Администрация города Иванова в лице заместителя главы Администрации города Иванова, руководителя аппарата Администрации города Иванова </w:t>
      </w:r>
      <w:proofErr w:type="spellStart"/>
      <w:r w:rsidRPr="00AC623E">
        <w:rPr>
          <w:sz w:val="22"/>
          <w:szCs w:val="22"/>
        </w:rPr>
        <w:t>А.А.Параничева</w:t>
      </w:r>
      <w:proofErr w:type="spellEnd"/>
      <w:r w:rsidRPr="00AC623E">
        <w:rPr>
          <w:sz w:val="22"/>
          <w:szCs w:val="22"/>
        </w:rPr>
        <w:t xml:space="preserve">, действующего на основании доверенности № 2-25-760 от 13.05.2010 г., именуемая в дальнейшем «Заказчик», с другой стороны, в соответствии с протоколом рассмотрения и оценки котировочных заявок от ___ ________ </w:t>
      </w:r>
      <w:smartTag w:uri="urn:schemas-microsoft-com:office:smarttags" w:element="metricconverter">
        <w:smartTagPr>
          <w:attr w:name="ProductID" w:val="2011 г"/>
        </w:smartTagPr>
        <w:r w:rsidRPr="00AC623E">
          <w:rPr>
            <w:sz w:val="22"/>
            <w:szCs w:val="22"/>
          </w:rPr>
          <w:t>2011 г</w:t>
        </w:r>
      </w:smartTag>
      <w:r w:rsidRPr="00AC623E">
        <w:rPr>
          <w:sz w:val="22"/>
          <w:szCs w:val="22"/>
        </w:rPr>
        <w:t>. № ___ заключили</w:t>
      </w:r>
      <w:proofErr w:type="gramEnd"/>
      <w:r w:rsidRPr="00AC623E">
        <w:rPr>
          <w:sz w:val="22"/>
          <w:szCs w:val="22"/>
        </w:rPr>
        <w:t xml:space="preserve"> настоящий Контракт о нижеследующем.</w:t>
      </w:r>
    </w:p>
    <w:p w:rsidR="00071F2F" w:rsidRPr="00AC623E" w:rsidRDefault="00071F2F" w:rsidP="00071F2F">
      <w:pPr>
        <w:jc w:val="center"/>
        <w:rPr>
          <w:b/>
          <w:sz w:val="22"/>
          <w:szCs w:val="22"/>
        </w:rPr>
      </w:pPr>
      <w:r w:rsidRPr="00AC623E">
        <w:rPr>
          <w:b/>
          <w:sz w:val="22"/>
          <w:szCs w:val="22"/>
        </w:rPr>
        <w:t>1. Предмет Контракта</w:t>
      </w:r>
    </w:p>
    <w:p w:rsidR="00071F2F" w:rsidRPr="00AC623E" w:rsidRDefault="00071F2F" w:rsidP="00071F2F">
      <w:pPr>
        <w:jc w:val="both"/>
        <w:rPr>
          <w:sz w:val="22"/>
          <w:szCs w:val="22"/>
        </w:rPr>
      </w:pPr>
      <w:r w:rsidRPr="00AC623E">
        <w:rPr>
          <w:sz w:val="22"/>
          <w:szCs w:val="22"/>
        </w:rPr>
        <w:t>1.1. По настоящему Контракту Заказчик покупает, а Поставщик принимает на себя обязательства по поставке для муниципальных нужд почтовых маркированных конвертов в соответствии со спецификацией (Приложение № 1 к муниципальному контракту),  именуемых в дальнейшем товар.</w:t>
      </w:r>
    </w:p>
    <w:p w:rsidR="00071F2F" w:rsidRPr="00AC623E" w:rsidRDefault="00071F2F" w:rsidP="00071F2F">
      <w:pPr>
        <w:jc w:val="both"/>
        <w:rPr>
          <w:sz w:val="22"/>
          <w:szCs w:val="22"/>
        </w:rPr>
      </w:pPr>
      <w:r w:rsidRPr="00AC623E">
        <w:rPr>
          <w:sz w:val="22"/>
          <w:szCs w:val="22"/>
        </w:rPr>
        <w:t xml:space="preserve">1.2. Заказчик обязуется обеспечить оплату поставленного Товара в </w:t>
      </w:r>
      <w:proofErr w:type="gramStart"/>
      <w:r w:rsidRPr="00AC623E">
        <w:rPr>
          <w:sz w:val="22"/>
          <w:szCs w:val="22"/>
        </w:rPr>
        <w:t>установленных</w:t>
      </w:r>
      <w:proofErr w:type="gramEnd"/>
      <w:r w:rsidRPr="00AC623E">
        <w:rPr>
          <w:sz w:val="22"/>
          <w:szCs w:val="22"/>
        </w:rPr>
        <w:t xml:space="preserve"> Контрактом порядке, форме и размере.</w:t>
      </w:r>
    </w:p>
    <w:p w:rsidR="00071F2F" w:rsidRPr="00AC623E" w:rsidRDefault="00071F2F" w:rsidP="00071F2F">
      <w:pPr>
        <w:jc w:val="center"/>
        <w:rPr>
          <w:b/>
          <w:sz w:val="22"/>
          <w:szCs w:val="22"/>
        </w:rPr>
      </w:pPr>
      <w:r w:rsidRPr="00AC623E">
        <w:rPr>
          <w:b/>
          <w:sz w:val="22"/>
          <w:szCs w:val="22"/>
        </w:rPr>
        <w:t>2. Цена Контракта и порядок расчетов</w:t>
      </w:r>
    </w:p>
    <w:p w:rsidR="00071F2F" w:rsidRPr="00AC623E" w:rsidRDefault="00071F2F" w:rsidP="00071F2F">
      <w:pPr>
        <w:pStyle w:val="a5"/>
        <w:jc w:val="both"/>
        <w:rPr>
          <w:sz w:val="22"/>
          <w:szCs w:val="22"/>
        </w:rPr>
      </w:pPr>
      <w:r w:rsidRPr="00AC623E">
        <w:rPr>
          <w:sz w:val="22"/>
          <w:szCs w:val="22"/>
        </w:rPr>
        <w:t>2.1. Цена настоящего Контракта составляет ______ рублей _______ копеек (___________________________рублей __________ копеек), в том числе НДС__________.</w:t>
      </w:r>
    </w:p>
    <w:p w:rsidR="00071F2F" w:rsidRPr="00AC623E" w:rsidRDefault="00071F2F" w:rsidP="00071F2F">
      <w:pPr>
        <w:jc w:val="both"/>
        <w:rPr>
          <w:sz w:val="22"/>
          <w:szCs w:val="22"/>
        </w:rPr>
      </w:pPr>
      <w:r w:rsidRPr="00AC623E">
        <w:rPr>
          <w:sz w:val="22"/>
          <w:szCs w:val="22"/>
        </w:rPr>
        <w:t>2.2. Цена Контракта является твердой и не может изменяться в ходе исполнения настоящего Контракта, за исключением случаев, установленных действующим законодательством РФ и предусмотренных п. 2.6. настоящего Контракта.</w:t>
      </w:r>
    </w:p>
    <w:p w:rsidR="00071F2F" w:rsidRPr="00AC623E" w:rsidRDefault="00071F2F" w:rsidP="00071F2F">
      <w:pPr>
        <w:jc w:val="both"/>
        <w:rPr>
          <w:sz w:val="22"/>
          <w:szCs w:val="22"/>
        </w:rPr>
      </w:pPr>
      <w:r w:rsidRPr="00AC623E">
        <w:rPr>
          <w:sz w:val="22"/>
          <w:szCs w:val="22"/>
        </w:rPr>
        <w:t>2.3. Цена Контракта включает все затраты по поставке Товара, включая  транспортные расходы, расходы на доставку, разгрузку, налоги, сборы и другие обязательные платежи.</w:t>
      </w:r>
    </w:p>
    <w:p w:rsidR="00995878" w:rsidRDefault="00071F2F" w:rsidP="00071F2F">
      <w:pPr>
        <w:jc w:val="both"/>
        <w:rPr>
          <w:sz w:val="22"/>
          <w:szCs w:val="22"/>
        </w:rPr>
      </w:pPr>
      <w:r w:rsidRPr="00AC623E">
        <w:rPr>
          <w:sz w:val="22"/>
          <w:szCs w:val="22"/>
        </w:rPr>
        <w:t>2.4. Оплата по настоящему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в течение 5 банковских дн</w:t>
      </w:r>
      <w:r w:rsidR="00995878">
        <w:rPr>
          <w:sz w:val="22"/>
          <w:szCs w:val="22"/>
        </w:rPr>
        <w:t>ей со дня подписания контракта.</w:t>
      </w:r>
    </w:p>
    <w:p w:rsidR="00071F2F" w:rsidRPr="00AC623E" w:rsidRDefault="00071F2F" w:rsidP="00071F2F">
      <w:pPr>
        <w:jc w:val="both"/>
        <w:rPr>
          <w:sz w:val="22"/>
          <w:szCs w:val="22"/>
        </w:rPr>
      </w:pPr>
      <w:r w:rsidRPr="00AC623E">
        <w:rPr>
          <w:sz w:val="22"/>
          <w:szCs w:val="22"/>
        </w:rPr>
        <w:t xml:space="preserve">2.5. Получателем товара является Администрация города Иваново. </w:t>
      </w:r>
    </w:p>
    <w:p w:rsidR="00071F2F" w:rsidRDefault="00071F2F" w:rsidP="00071F2F">
      <w:pPr>
        <w:jc w:val="both"/>
        <w:rPr>
          <w:sz w:val="22"/>
          <w:szCs w:val="22"/>
        </w:rPr>
      </w:pPr>
      <w:r w:rsidRPr="00AC623E">
        <w:rPr>
          <w:sz w:val="22"/>
          <w:szCs w:val="22"/>
        </w:rPr>
        <w:t>2.6. Цена муниципального контракта может быть снижена по соглашению сторон без изменения предусмотренного муниципальным контрактом количества товаров и иных условий исполнения муниципального Контракта.</w:t>
      </w:r>
    </w:p>
    <w:p w:rsidR="00995878" w:rsidRPr="00AC623E" w:rsidRDefault="00995878" w:rsidP="00071F2F">
      <w:pPr>
        <w:jc w:val="both"/>
        <w:rPr>
          <w:sz w:val="22"/>
          <w:szCs w:val="22"/>
        </w:rPr>
      </w:pPr>
      <w:r>
        <w:rPr>
          <w:sz w:val="22"/>
          <w:szCs w:val="22"/>
        </w:rPr>
        <w:t>2.7. Оплата производится за счет средств бюджета города Иванова.</w:t>
      </w:r>
    </w:p>
    <w:p w:rsidR="00071F2F" w:rsidRPr="00AC623E" w:rsidRDefault="00071F2F" w:rsidP="00071F2F">
      <w:pPr>
        <w:jc w:val="center"/>
        <w:rPr>
          <w:b/>
          <w:sz w:val="22"/>
          <w:szCs w:val="22"/>
        </w:rPr>
      </w:pPr>
      <w:r w:rsidRPr="00AC623E">
        <w:rPr>
          <w:b/>
          <w:sz w:val="22"/>
          <w:szCs w:val="22"/>
        </w:rPr>
        <w:t>3. Сроки и условия поставки</w:t>
      </w:r>
    </w:p>
    <w:p w:rsidR="00071F2F" w:rsidRPr="00AC623E" w:rsidRDefault="00071F2F" w:rsidP="00071F2F">
      <w:pPr>
        <w:jc w:val="both"/>
        <w:rPr>
          <w:sz w:val="22"/>
          <w:szCs w:val="22"/>
        </w:rPr>
      </w:pPr>
      <w:r w:rsidRPr="00AC623E">
        <w:rPr>
          <w:sz w:val="22"/>
          <w:szCs w:val="22"/>
        </w:rPr>
        <w:t>3.1. Товар должен быть поставлен в течение 5 (пяти)  рабочих дней со дня подписания настоящего Контракта. Товар поставляется по адресу: г. Иваново, пл. Революции, 6.</w:t>
      </w:r>
    </w:p>
    <w:p w:rsidR="00071F2F" w:rsidRPr="00AC623E" w:rsidRDefault="00071F2F" w:rsidP="00071F2F">
      <w:pPr>
        <w:ind w:left="567" w:hanging="567"/>
        <w:jc w:val="both"/>
        <w:rPr>
          <w:sz w:val="22"/>
          <w:szCs w:val="22"/>
        </w:rPr>
      </w:pPr>
      <w:r w:rsidRPr="00AC623E">
        <w:rPr>
          <w:sz w:val="22"/>
          <w:szCs w:val="22"/>
        </w:rPr>
        <w:t>3.2. По согласованию с Заказчиком возможна досрочная поставка Товара.</w:t>
      </w:r>
    </w:p>
    <w:p w:rsidR="00071F2F" w:rsidRPr="00AC623E" w:rsidRDefault="00071F2F" w:rsidP="00071F2F">
      <w:pPr>
        <w:jc w:val="both"/>
        <w:rPr>
          <w:sz w:val="22"/>
          <w:szCs w:val="22"/>
        </w:rPr>
      </w:pPr>
      <w:r w:rsidRPr="00AC623E">
        <w:rPr>
          <w:sz w:val="22"/>
          <w:szCs w:val="22"/>
        </w:rPr>
        <w:t>3.3. Поставка Товара осуществляется Поставщик</w:t>
      </w:r>
      <w:r w:rsidR="00AD6F2D">
        <w:rPr>
          <w:sz w:val="22"/>
          <w:szCs w:val="22"/>
        </w:rPr>
        <w:t>ом</w:t>
      </w:r>
      <w:r w:rsidRPr="00AC623E">
        <w:rPr>
          <w:sz w:val="22"/>
          <w:szCs w:val="22"/>
        </w:rPr>
        <w:t>. Риск утраты или порчи Товара в процессе его поставки несет Поставщик.</w:t>
      </w:r>
    </w:p>
    <w:p w:rsidR="00071F2F" w:rsidRPr="00AC623E" w:rsidRDefault="00071F2F" w:rsidP="00071F2F">
      <w:pPr>
        <w:jc w:val="both"/>
        <w:rPr>
          <w:sz w:val="22"/>
          <w:szCs w:val="22"/>
        </w:rPr>
      </w:pPr>
      <w:r w:rsidRPr="00AC623E">
        <w:rPr>
          <w:sz w:val="22"/>
          <w:szCs w:val="22"/>
        </w:rPr>
        <w:t>3.4. Товар должен по качеству и комплектности соответствовать техническим нормам, указанным в спецификации, быть исправным.</w:t>
      </w:r>
    </w:p>
    <w:p w:rsidR="00071F2F" w:rsidRPr="00AC623E" w:rsidRDefault="00071F2F" w:rsidP="00071F2F">
      <w:pPr>
        <w:ind w:left="567" w:hanging="567"/>
        <w:jc w:val="both"/>
        <w:rPr>
          <w:sz w:val="22"/>
          <w:szCs w:val="22"/>
        </w:rPr>
      </w:pPr>
      <w:r w:rsidRPr="00AC623E">
        <w:rPr>
          <w:sz w:val="22"/>
          <w:szCs w:val="22"/>
        </w:rPr>
        <w:t>3.5. Товар поставляется со всей необходимой технической документацией.</w:t>
      </w:r>
    </w:p>
    <w:p w:rsidR="00071F2F" w:rsidRPr="00AC623E" w:rsidRDefault="00071F2F" w:rsidP="00071F2F">
      <w:pPr>
        <w:jc w:val="both"/>
        <w:rPr>
          <w:sz w:val="22"/>
          <w:szCs w:val="22"/>
        </w:rPr>
      </w:pPr>
      <w:r w:rsidRPr="00AC623E">
        <w:rPr>
          <w:sz w:val="22"/>
          <w:szCs w:val="22"/>
        </w:rPr>
        <w:t xml:space="preserve">3.6. Упаковка и маркировка Товара должны соответствовать требованиям ГОСТа, импортный товар, оборудование – международным стандартам. </w:t>
      </w:r>
    </w:p>
    <w:p w:rsidR="00071F2F" w:rsidRPr="00AC623E" w:rsidRDefault="00071F2F" w:rsidP="00071F2F">
      <w:pPr>
        <w:jc w:val="both"/>
        <w:rPr>
          <w:sz w:val="22"/>
          <w:szCs w:val="22"/>
        </w:rPr>
      </w:pPr>
      <w:r w:rsidRPr="00AC623E">
        <w:rPr>
          <w:sz w:val="22"/>
          <w:szCs w:val="22"/>
        </w:rPr>
        <w:t>3.7.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</w:t>
      </w:r>
    </w:p>
    <w:p w:rsidR="00071F2F" w:rsidRPr="00AC623E" w:rsidRDefault="00071F2F" w:rsidP="00071F2F">
      <w:pPr>
        <w:jc w:val="both"/>
        <w:rPr>
          <w:sz w:val="22"/>
          <w:szCs w:val="22"/>
        </w:rPr>
      </w:pPr>
      <w:r w:rsidRPr="00AC623E">
        <w:rPr>
          <w:sz w:val="22"/>
          <w:szCs w:val="22"/>
        </w:rPr>
        <w:t>3.8. Упаковка должна обеспечивать сохранность Товара при транспортировке и погрузо-разгрузочных работах к месту доставки.</w:t>
      </w:r>
    </w:p>
    <w:p w:rsidR="00071F2F" w:rsidRPr="00AC623E" w:rsidRDefault="00071F2F" w:rsidP="00071F2F">
      <w:pPr>
        <w:jc w:val="both"/>
        <w:rPr>
          <w:sz w:val="22"/>
          <w:szCs w:val="22"/>
        </w:rPr>
      </w:pPr>
      <w:r w:rsidRPr="00AC623E">
        <w:rPr>
          <w:sz w:val="22"/>
          <w:szCs w:val="22"/>
        </w:rPr>
        <w:t xml:space="preserve">3.9. При поставке Товара сторонами оформляется акт сдачи-приемки Товара с приложением  к нему отчетных документов. Заказчик имеет право на проведение контроля и (или) испытаний </w:t>
      </w:r>
      <w:r w:rsidRPr="00AC623E">
        <w:rPr>
          <w:sz w:val="22"/>
          <w:szCs w:val="22"/>
        </w:rPr>
        <w:lastRenderedPageBreak/>
        <w:t xml:space="preserve">Товара с целью подтверждения его соответствия технической документации и заявленным требованиям. Если Товар, подвергшийся контролю или испытанию, не будет соответствовать требованиям настоящего Контракта и ГОСТ,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каких-либо дополнительных затрат со стороны Заказчика. </w:t>
      </w:r>
    </w:p>
    <w:p w:rsidR="00071F2F" w:rsidRPr="00AC623E" w:rsidRDefault="00071F2F" w:rsidP="00071F2F">
      <w:pPr>
        <w:jc w:val="center"/>
        <w:rPr>
          <w:b/>
          <w:sz w:val="22"/>
          <w:szCs w:val="22"/>
        </w:rPr>
      </w:pPr>
      <w:r w:rsidRPr="00AC623E">
        <w:rPr>
          <w:b/>
          <w:sz w:val="22"/>
          <w:szCs w:val="22"/>
        </w:rPr>
        <w:t>4. Гарантии</w:t>
      </w:r>
    </w:p>
    <w:p w:rsidR="00071F2F" w:rsidRPr="00AC623E" w:rsidRDefault="00071F2F" w:rsidP="00071F2F">
      <w:pPr>
        <w:jc w:val="both"/>
        <w:rPr>
          <w:sz w:val="22"/>
          <w:szCs w:val="22"/>
        </w:rPr>
      </w:pPr>
      <w:r w:rsidRPr="00AC623E">
        <w:rPr>
          <w:sz w:val="22"/>
          <w:szCs w:val="22"/>
        </w:rPr>
        <w:t>4.1. Поставщик гарантирует, что поставленный по настоящему Контракту Товар полностью соответствует техническим стандартам, требованиям и спецификации поставки Товара.</w:t>
      </w:r>
    </w:p>
    <w:p w:rsidR="00071F2F" w:rsidRPr="00AC623E" w:rsidRDefault="00071F2F" w:rsidP="00071F2F">
      <w:pPr>
        <w:jc w:val="both"/>
        <w:rPr>
          <w:sz w:val="22"/>
          <w:szCs w:val="22"/>
        </w:rPr>
      </w:pPr>
      <w:r w:rsidRPr="00AC623E">
        <w:rPr>
          <w:sz w:val="22"/>
          <w:szCs w:val="22"/>
        </w:rPr>
        <w:t>4.2. Гарантии Поставщика не относятся к дефектам, возникшим вследствие неправильной или небрежной эксплуатации Товара Заказчиком.</w:t>
      </w:r>
    </w:p>
    <w:p w:rsidR="00071F2F" w:rsidRPr="00AC623E" w:rsidRDefault="00071F2F" w:rsidP="00071F2F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AC623E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071F2F" w:rsidRPr="00AC623E" w:rsidRDefault="00071F2F" w:rsidP="00071F2F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AC623E">
        <w:rPr>
          <w:rFonts w:ascii="Times New Roman" w:hAnsi="Times New Roman"/>
          <w:sz w:val="22"/>
          <w:szCs w:val="22"/>
        </w:rPr>
        <w:t>5.1.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РФ.</w:t>
      </w:r>
    </w:p>
    <w:p w:rsidR="00071F2F" w:rsidRPr="00AC623E" w:rsidRDefault="00071F2F" w:rsidP="00071F2F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AC623E">
        <w:rPr>
          <w:rFonts w:ascii="Times New Roman" w:hAnsi="Times New Roman"/>
          <w:sz w:val="22"/>
          <w:szCs w:val="22"/>
        </w:rPr>
        <w:t>5.2. За нарушение сроков поставки Товара Поставщик уплачивает Заказчику неустойку в размере одной трехсотой действующей на день уплаты неустойки ставки рефинансирования Центрального банка РФ за каждый день просрочки поставки.</w:t>
      </w:r>
    </w:p>
    <w:p w:rsidR="00071F2F" w:rsidRPr="00AC623E" w:rsidRDefault="00071F2F" w:rsidP="00071F2F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AC623E">
        <w:rPr>
          <w:rFonts w:ascii="Times New Roman" w:hAnsi="Times New Roman"/>
          <w:sz w:val="22"/>
          <w:szCs w:val="22"/>
        </w:rPr>
        <w:t>5.3. При поставке некачественного Товара, выявленного во время его приемки, Поставщик по выбору Заказчика производит его замену товаром, соответствующим Контракту, или безвозмездное устранение недостатков в срок, указанный  Заказчиком.</w:t>
      </w:r>
    </w:p>
    <w:p w:rsidR="00071F2F" w:rsidRPr="00AC623E" w:rsidRDefault="00071F2F" w:rsidP="00071F2F">
      <w:pPr>
        <w:pStyle w:val="a7"/>
        <w:spacing w:after="0"/>
        <w:ind w:left="0"/>
        <w:jc w:val="both"/>
        <w:rPr>
          <w:sz w:val="22"/>
          <w:szCs w:val="22"/>
        </w:rPr>
      </w:pPr>
      <w:r w:rsidRPr="00AC623E">
        <w:rPr>
          <w:sz w:val="22"/>
          <w:szCs w:val="22"/>
        </w:rPr>
        <w:t>5.4. В случае выявления некачественного Товара, который не мог быть обнаружен в момент приемки Товара, Заказчик в течение 10 (Десяти) рабочих дней с момента их обнаружения уведомляет об этом Поставщика по телефону (факсом, телефонограммой), а последний в свою очередь обязуется в течение 3 (Трех) рабочих дней направить представителя для составления акта. В случае</w:t>
      </w:r>
      <w:proofErr w:type="gramStart"/>
      <w:r w:rsidRPr="00AC623E">
        <w:rPr>
          <w:sz w:val="22"/>
          <w:szCs w:val="22"/>
        </w:rPr>
        <w:t>,</w:t>
      </w:r>
      <w:proofErr w:type="gramEnd"/>
      <w:r w:rsidRPr="00AC623E">
        <w:rPr>
          <w:sz w:val="22"/>
          <w:szCs w:val="22"/>
        </w:rPr>
        <w:t xml:space="preserve"> если представитель по истечении указанного срока не явится, Заказчик  вправе составить акт в одностороннем порядке. </w:t>
      </w:r>
    </w:p>
    <w:p w:rsidR="00071F2F" w:rsidRPr="00AC623E" w:rsidRDefault="00071F2F" w:rsidP="00071F2F">
      <w:pPr>
        <w:pStyle w:val="a7"/>
        <w:spacing w:after="0"/>
        <w:ind w:left="0"/>
        <w:jc w:val="both"/>
        <w:rPr>
          <w:sz w:val="22"/>
          <w:szCs w:val="22"/>
        </w:rPr>
      </w:pPr>
      <w:r w:rsidRPr="00AC623E">
        <w:rPr>
          <w:sz w:val="22"/>
          <w:szCs w:val="22"/>
        </w:rPr>
        <w:t xml:space="preserve">5.5. Поставщик в течение 7 (Семи) дней с момента составления акта обязуется заменить Заказчику некачественный Товар на аналогичный Товар надлежащего качества. </w:t>
      </w:r>
    </w:p>
    <w:p w:rsidR="00071F2F" w:rsidRPr="00AC623E" w:rsidRDefault="00071F2F" w:rsidP="00071F2F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AC623E">
        <w:rPr>
          <w:rFonts w:ascii="Times New Roman" w:hAnsi="Times New Roman"/>
          <w:sz w:val="22"/>
          <w:szCs w:val="22"/>
        </w:rPr>
        <w:t>5.6.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убытки.</w:t>
      </w:r>
    </w:p>
    <w:p w:rsidR="00071F2F" w:rsidRPr="00AC623E" w:rsidRDefault="00071F2F" w:rsidP="00071F2F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AC623E">
        <w:rPr>
          <w:rFonts w:ascii="Times New Roman" w:hAnsi="Times New Roman"/>
          <w:sz w:val="22"/>
          <w:szCs w:val="22"/>
        </w:rPr>
        <w:t>5.7. За просрочку оплаты счета Заказчик уплачивает Поставщику пени за каждый день просрочки в размере одной трехсотой процентной ставки рефинансирования Центрального банка РФ, действующей на дату выполнения денежных обязательств по настоящему Контракту.</w:t>
      </w:r>
    </w:p>
    <w:p w:rsidR="00071F2F" w:rsidRPr="00AC623E" w:rsidRDefault="00071F2F" w:rsidP="00071F2F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AC623E">
        <w:rPr>
          <w:rFonts w:ascii="Times New Roman" w:hAnsi="Times New Roman"/>
          <w:sz w:val="22"/>
          <w:szCs w:val="22"/>
        </w:rPr>
        <w:t>5.8. Применение штрафных санкций не освобождает Стороны от выполнения принятых обязательств.</w:t>
      </w:r>
    </w:p>
    <w:p w:rsidR="00071F2F" w:rsidRPr="00AC623E" w:rsidRDefault="00071F2F" w:rsidP="00071F2F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AC623E">
        <w:rPr>
          <w:rFonts w:ascii="Times New Roman" w:hAnsi="Times New Roman"/>
          <w:b/>
          <w:sz w:val="22"/>
          <w:szCs w:val="22"/>
        </w:rPr>
        <w:t>6. Обстоятельства непреодолимой силы</w:t>
      </w:r>
    </w:p>
    <w:p w:rsidR="00071F2F" w:rsidRPr="00AC623E" w:rsidRDefault="00071F2F" w:rsidP="00071F2F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AC623E">
        <w:rPr>
          <w:rFonts w:ascii="Times New Roman" w:hAnsi="Times New Roman"/>
          <w:sz w:val="22"/>
          <w:szCs w:val="22"/>
        </w:rPr>
        <w:t>6.1. Стороны освобождаются от ответственности за полное или частичное неисполнение своих обязательств по настоящему Контракту в случае, если оно явилось следствием обстоятельств непреодолимой силы, а именно: наводнения, пожара, землетрясения, военных действий, изменения законодательства, а также других чрезвычайных обстоятельств, препятствующих надлежащему исполнению обязательств по настоящему Контракту.</w:t>
      </w:r>
    </w:p>
    <w:p w:rsidR="00071F2F" w:rsidRPr="00AC623E" w:rsidRDefault="00071F2F" w:rsidP="00071F2F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AC623E">
        <w:rPr>
          <w:rFonts w:ascii="Times New Roman" w:hAnsi="Times New Roman"/>
          <w:sz w:val="22"/>
          <w:szCs w:val="22"/>
        </w:rPr>
        <w:t>6.2. При наступлении таких обстоятель</w:t>
      </w:r>
      <w:proofErr w:type="gramStart"/>
      <w:r w:rsidRPr="00AC623E">
        <w:rPr>
          <w:rFonts w:ascii="Times New Roman" w:hAnsi="Times New Roman"/>
          <w:sz w:val="22"/>
          <w:szCs w:val="22"/>
        </w:rPr>
        <w:t>ств ср</w:t>
      </w:r>
      <w:proofErr w:type="gramEnd"/>
      <w:r w:rsidRPr="00AC623E">
        <w:rPr>
          <w:rFonts w:ascii="Times New Roman" w:hAnsi="Times New Roman"/>
          <w:sz w:val="22"/>
          <w:szCs w:val="22"/>
        </w:rPr>
        <w:t>ок исполнения обязательств по настоящему Контракту отодвигается соразмерно времени действия данных обстоятельств.</w:t>
      </w:r>
    </w:p>
    <w:p w:rsidR="00071F2F" w:rsidRPr="00AC623E" w:rsidRDefault="00071F2F" w:rsidP="00071F2F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AC623E">
        <w:rPr>
          <w:rFonts w:ascii="Times New Roman" w:hAnsi="Times New Roman"/>
          <w:sz w:val="22"/>
          <w:szCs w:val="22"/>
        </w:rPr>
        <w:t>6.3. 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уведомить в письменной форме другую Сторону об их возникновении, виде и возможной продолжительности действия.</w:t>
      </w:r>
    </w:p>
    <w:p w:rsidR="00071F2F" w:rsidRPr="00AC623E" w:rsidRDefault="00071F2F" w:rsidP="00071F2F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AC623E">
        <w:rPr>
          <w:rFonts w:ascii="Times New Roman" w:hAnsi="Times New Roman"/>
          <w:sz w:val="22"/>
          <w:szCs w:val="22"/>
        </w:rPr>
        <w:t xml:space="preserve">6.4. Если обстоятельства, указанные в п. 6.1 настоящего Контракта, будут длиться более двух календарных месяцев </w:t>
      </w:r>
      <w:proofErr w:type="gramStart"/>
      <w:r w:rsidRPr="00AC623E">
        <w:rPr>
          <w:rFonts w:ascii="Times New Roman" w:hAnsi="Times New Roman"/>
          <w:sz w:val="22"/>
          <w:szCs w:val="22"/>
        </w:rPr>
        <w:t>с даты</w:t>
      </w:r>
      <w:proofErr w:type="gramEnd"/>
      <w:r w:rsidRPr="00AC623E">
        <w:rPr>
          <w:rFonts w:ascii="Times New Roman" w:hAnsi="Times New Roman"/>
          <w:sz w:val="22"/>
          <w:szCs w:val="22"/>
        </w:rPr>
        <w:t xml:space="preserve">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</w:r>
    </w:p>
    <w:p w:rsidR="00071F2F" w:rsidRPr="00AC623E" w:rsidRDefault="00071F2F" w:rsidP="00071F2F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AC623E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071F2F" w:rsidRPr="00AC623E" w:rsidRDefault="00071F2F" w:rsidP="00071F2F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AC623E">
        <w:rPr>
          <w:rFonts w:ascii="Times New Roman" w:hAnsi="Times New Roman"/>
          <w:sz w:val="22"/>
          <w:szCs w:val="22"/>
        </w:rPr>
        <w:t>7.1. Все споры и разногласия, возникающие при исполнении настоящего Контракта,  разрешаются путем переговоров между Сторонами.</w:t>
      </w:r>
    </w:p>
    <w:p w:rsidR="00071F2F" w:rsidRPr="00AC623E" w:rsidRDefault="00071F2F" w:rsidP="00071F2F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AC623E">
        <w:rPr>
          <w:rFonts w:ascii="Times New Roman" w:hAnsi="Times New Roman"/>
          <w:sz w:val="22"/>
          <w:szCs w:val="22"/>
        </w:rPr>
        <w:t xml:space="preserve">7.2. В случае невозможности урегулирования споров путем переговоров Стороны передают их на рассмотрение в Арбитражный суд Ивановской области. </w:t>
      </w:r>
    </w:p>
    <w:p w:rsidR="00A81D44" w:rsidRDefault="00A81D44" w:rsidP="00071F2F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071F2F" w:rsidRPr="00AC623E" w:rsidRDefault="00071F2F" w:rsidP="00071F2F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AC623E">
        <w:rPr>
          <w:rFonts w:ascii="Times New Roman" w:hAnsi="Times New Roman"/>
          <w:b/>
          <w:sz w:val="22"/>
          <w:szCs w:val="22"/>
        </w:rPr>
        <w:lastRenderedPageBreak/>
        <w:t>8. Заключительные положения</w:t>
      </w:r>
    </w:p>
    <w:p w:rsidR="00071F2F" w:rsidRPr="00AC623E" w:rsidRDefault="00071F2F" w:rsidP="00071F2F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AC623E">
        <w:rPr>
          <w:rFonts w:ascii="Times New Roman" w:hAnsi="Times New Roman"/>
          <w:sz w:val="22"/>
          <w:szCs w:val="22"/>
        </w:rPr>
        <w:t>8.1. Настоящий Контракт составлен в двух экземплярах, имеющих одинаковую юридическую силу, по одному для каждой из Сторон.</w:t>
      </w:r>
    </w:p>
    <w:p w:rsidR="00071F2F" w:rsidRPr="00AC623E" w:rsidRDefault="00071F2F" w:rsidP="00071F2F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AC623E">
        <w:rPr>
          <w:rFonts w:ascii="Times New Roman" w:hAnsi="Times New Roman"/>
          <w:sz w:val="22"/>
          <w:szCs w:val="22"/>
        </w:rPr>
        <w:t>8.2. Контра</w:t>
      </w:r>
      <w:proofErr w:type="gramStart"/>
      <w:r w:rsidRPr="00AC623E">
        <w:rPr>
          <w:rFonts w:ascii="Times New Roman" w:hAnsi="Times New Roman"/>
          <w:sz w:val="22"/>
          <w:szCs w:val="22"/>
        </w:rPr>
        <w:t>кт вст</w:t>
      </w:r>
      <w:proofErr w:type="gramEnd"/>
      <w:r w:rsidRPr="00AC623E">
        <w:rPr>
          <w:rFonts w:ascii="Times New Roman" w:hAnsi="Times New Roman"/>
          <w:sz w:val="22"/>
          <w:szCs w:val="22"/>
        </w:rPr>
        <w:t xml:space="preserve">упает в силу с момента его подписания Сторонами и действует до </w:t>
      </w:r>
      <w:r w:rsidR="0099394E">
        <w:rPr>
          <w:rFonts w:ascii="Times New Roman" w:hAnsi="Times New Roman"/>
          <w:sz w:val="22"/>
          <w:szCs w:val="22"/>
        </w:rPr>
        <w:t>________2011</w:t>
      </w:r>
      <w:r w:rsidRPr="00AC623E">
        <w:rPr>
          <w:rFonts w:ascii="Times New Roman" w:hAnsi="Times New Roman"/>
          <w:sz w:val="22"/>
          <w:szCs w:val="22"/>
        </w:rPr>
        <w:t>.</w:t>
      </w:r>
    </w:p>
    <w:p w:rsidR="00071F2F" w:rsidRPr="00AC623E" w:rsidRDefault="00071F2F" w:rsidP="00071F2F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AC623E">
        <w:rPr>
          <w:rFonts w:ascii="Times New Roman" w:hAnsi="Times New Roman"/>
          <w:sz w:val="22"/>
          <w:szCs w:val="22"/>
        </w:rPr>
        <w:t>8.3. Любые изменения и дополнения к настоящему Контракту, не противоречащие действующему законодательству РФ, оформляются дополнительными соглашениями Сторон в письменной форме и подписываются уполномоченными на то представителями Сторон. Дополнительные соглашения являются неотъемлемой частью Контракта.</w:t>
      </w:r>
    </w:p>
    <w:p w:rsidR="00071F2F" w:rsidRPr="00AC623E" w:rsidRDefault="00071F2F" w:rsidP="00071F2F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AC623E">
        <w:rPr>
          <w:rFonts w:ascii="Times New Roman" w:hAnsi="Times New Roman"/>
          <w:sz w:val="22"/>
          <w:szCs w:val="22"/>
        </w:rPr>
        <w:t xml:space="preserve">8.4. Настоящий </w:t>
      </w:r>
      <w:proofErr w:type="gramStart"/>
      <w:r w:rsidRPr="00AC623E">
        <w:rPr>
          <w:rFonts w:ascii="Times New Roman" w:hAnsi="Times New Roman"/>
          <w:sz w:val="22"/>
          <w:szCs w:val="22"/>
        </w:rPr>
        <w:t>Контракт</w:t>
      </w:r>
      <w:proofErr w:type="gramEnd"/>
      <w:r w:rsidRPr="00AC623E">
        <w:rPr>
          <w:rFonts w:ascii="Times New Roman" w:hAnsi="Times New Roman"/>
          <w:sz w:val="22"/>
          <w:szCs w:val="22"/>
        </w:rPr>
        <w:t xml:space="preserve"> может быть расторгнут</w:t>
      </w:r>
      <w:r w:rsidR="0099394E">
        <w:rPr>
          <w:rFonts w:ascii="Times New Roman" w:hAnsi="Times New Roman"/>
          <w:sz w:val="22"/>
          <w:szCs w:val="22"/>
        </w:rPr>
        <w:t xml:space="preserve"> исключительно</w:t>
      </w:r>
      <w:r w:rsidRPr="00AC623E">
        <w:rPr>
          <w:rFonts w:ascii="Times New Roman" w:hAnsi="Times New Roman"/>
          <w:sz w:val="22"/>
          <w:szCs w:val="22"/>
        </w:rPr>
        <w:t xml:space="preserve"> по соглашению Сторон или решению суда по основаниям, предусмотренным гражданским законодательством. </w:t>
      </w:r>
    </w:p>
    <w:p w:rsidR="00071F2F" w:rsidRPr="00AC623E" w:rsidRDefault="00071F2F" w:rsidP="00071F2F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AC623E">
        <w:rPr>
          <w:rFonts w:ascii="Times New Roman" w:hAnsi="Times New Roman"/>
          <w:sz w:val="22"/>
          <w:szCs w:val="22"/>
        </w:rPr>
        <w:t xml:space="preserve">8.5. В случае изменения </w:t>
      </w:r>
      <w:proofErr w:type="gramStart"/>
      <w:r w:rsidRPr="00AC623E">
        <w:rPr>
          <w:rFonts w:ascii="Times New Roman" w:hAnsi="Times New Roman"/>
          <w:sz w:val="22"/>
          <w:szCs w:val="22"/>
        </w:rPr>
        <w:t>у</w:t>
      </w:r>
      <w:proofErr w:type="gramEnd"/>
      <w:r w:rsidRPr="00AC623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AC623E">
        <w:rPr>
          <w:rFonts w:ascii="Times New Roman" w:hAnsi="Times New Roman"/>
          <w:sz w:val="22"/>
          <w:szCs w:val="22"/>
        </w:rPr>
        <w:t>какой-либо</w:t>
      </w:r>
      <w:proofErr w:type="gramEnd"/>
      <w:r w:rsidRPr="00AC623E">
        <w:rPr>
          <w:rFonts w:ascii="Times New Roman" w:hAnsi="Times New Roman"/>
          <w:sz w:val="22"/>
          <w:szCs w:val="22"/>
        </w:rPr>
        <w:t xml:space="preserve"> из Сторон местонахождения, наименования, банковских и прочих реквизитов она обязана в течение 3 (трех) дней официально письменно известить об этом другую Сторону, причем в письме необходимо указать, что оно является неотъемлемой частью настоящего Контракта.</w:t>
      </w:r>
    </w:p>
    <w:p w:rsidR="00071F2F" w:rsidRPr="00AC623E" w:rsidRDefault="00071F2F" w:rsidP="00071F2F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AC623E">
        <w:rPr>
          <w:rFonts w:ascii="Times New Roman" w:hAnsi="Times New Roman"/>
          <w:sz w:val="22"/>
          <w:szCs w:val="22"/>
        </w:rPr>
        <w:t>8.6. Вопросы, не урегулированные настоящим Контрактом, разрешаются в соответствии с действующим законодательством Российской Федерации.</w:t>
      </w:r>
    </w:p>
    <w:p w:rsidR="00071F2F" w:rsidRPr="00AC623E" w:rsidRDefault="00071F2F" w:rsidP="00071F2F">
      <w:pPr>
        <w:tabs>
          <w:tab w:val="num" w:pos="540"/>
        </w:tabs>
        <w:jc w:val="both"/>
        <w:rPr>
          <w:sz w:val="22"/>
          <w:szCs w:val="22"/>
        </w:rPr>
      </w:pPr>
      <w:r w:rsidRPr="00AC623E">
        <w:rPr>
          <w:sz w:val="22"/>
          <w:szCs w:val="22"/>
        </w:rPr>
        <w:t xml:space="preserve">8.7. </w:t>
      </w:r>
      <w:proofErr w:type="gramStart"/>
      <w:r w:rsidRPr="00AC623E">
        <w:rPr>
          <w:sz w:val="22"/>
          <w:szCs w:val="22"/>
        </w:rPr>
        <w:t>В случае нарушения Поставщиком сроков поставки товаров, установленных п.3.1 настоящего контракта, а так же поставки товаров ненадлежащего качества, в том числе при наличии дефектов и недостатков, которые не могут быть устранены в согласованный с Заказчиком срок, Стороны обязуются рассматривать данные обязательства как существенно изменившиеся и препятствующие выполнению в полном объеме настоящего контракта в установленный срок.</w:t>
      </w:r>
      <w:proofErr w:type="gramEnd"/>
    </w:p>
    <w:p w:rsidR="00071F2F" w:rsidRPr="00AC623E" w:rsidRDefault="00071F2F" w:rsidP="00071F2F">
      <w:pPr>
        <w:ind w:firstLine="600"/>
        <w:jc w:val="both"/>
        <w:rPr>
          <w:sz w:val="22"/>
          <w:szCs w:val="22"/>
        </w:rPr>
      </w:pPr>
      <w:r w:rsidRPr="00AC623E">
        <w:rPr>
          <w:sz w:val="22"/>
          <w:szCs w:val="22"/>
        </w:rPr>
        <w:t>При наличии указанных обстоятельств Заказчик направляет в адрес Поставщика уведомление о расторжении контракта. С момента получения Поставщиком соответствующего уведомления настоящий контракт считается расторгнутым по соглашению сторон.</w:t>
      </w:r>
    </w:p>
    <w:p w:rsidR="00071F2F" w:rsidRPr="00AC623E" w:rsidRDefault="00071F2F" w:rsidP="00071F2F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071F2F" w:rsidRPr="00AC623E" w:rsidRDefault="00071F2F" w:rsidP="00071F2F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AC623E">
        <w:rPr>
          <w:rFonts w:ascii="Times New Roman" w:hAnsi="Times New Roman"/>
          <w:b/>
          <w:sz w:val="22"/>
          <w:szCs w:val="22"/>
        </w:rPr>
        <w:t>9. Адреса, реквизиты и подписи Сторон</w:t>
      </w:r>
    </w:p>
    <w:p w:rsidR="00071F2F" w:rsidRPr="00AC623E" w:rsidRDefault="00071F2F" w:rsidP="00071F2F">
      <w:pPr>
        <w:pStyle w:val="ConsNormal"/>
        <w:widowControl/>
        <w:jc w:val="both"/>
        <w:rPr>
          <w:rFonts w:ascii="Times New Roman" w:hAnsi="Times New Roman"/>
          <w:b/>
          <w:sz w:val="22"/>
          <w:szCs w:val="22"/>
        </w:rPr>
      </w:pPr>
      <w:r w:rsidRPr="00AC623E">
        <w:rPr>
          <w:rFonts w:ascii="Times New Roman" w:hAnsi="Times New Roman"/>
          <w:b/>
          <w:sz w:val="22"/>
          <w:szCs w:val="22"/>
        </w:rPr>
        <w:t>Заказчик</w:t>
      </w:r>
      <w:r w:rsidRPr="00AC623E">
        <w:rPr>
          <w:rFonts w:ascii="Times New Roman" w:hAnsi="Times New Roman"/>
          <w:b/>
          <w:sz w:val="22"/>
          <w:szCs w:val="22"/>
        </w:rPr>
        <w:tab/>
      </w:r>
      <w:r w:rsidRPr="00AC623E">
        <w:rPr>
          <w:rFonts w:ascii="Times New Roman" w:hAnsi="Times New Roman"/>
          <w:b/>
          <w:sz w:val="22"/>
          <w:szCs w:val="22"/>
        </w:rPr>
        <w:tab/>
      </w:r>
      <w:r w:rsidRPr="00AC623E">
        <w:rPr>
          <w:rFonts w:ascii="Times New Roman" w:hAnsi="Times New Roman"/>
          <w:b/>
          <w:sz w:val="22"/>
          <w:szCs w:val="22"/>
        </w:rPr>
        <w:tab/>
      </w:r>
      <w:r w:rsidRPr="00AC623E">
        <w:rPr>
          <w:rFonts w:ascii="Times New Roman" w:hAnsi="Times New Roman"/>
          <w:b/>
          <w:sz w:val="22"/>
          <w:szCs w:val="22"/>
        </w:rPr>
        <w:tab/>
      </w:r>
      <w:r w:rsidRPr="00AC623E">
        <w:rPr>
          <w:rFonts w:ascii="Times New Roman" w:hAnsi="Times New Roman"/>
          <w:b/>
          <w:sz w:val="22"/>
          <w:szCs w:val="22"/>
        </w:rPr>
        <w:tab/>
        <w:t xml:space="preserve">         Поставщик</w:t>
      </w:r>
    </w:p>
    <w:p w:rsidR="00071F2F" w:rsidRPr="00AC623E" w:rsidRDefault="00071F2F" w:rsidP="00071F2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106680</wp:posOffset>
                </wp:positionV>
                <wp:extent cx="2857500" cy="4632960"/>
                <wp:effectExtent l="381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63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878" w:rsidRDefault="00995878" w:rsidP="00071F2F">
                            <w:pPr>
                              <w:rPr>
                                <w:iCs/>
                                <w:color w:val="212121"/>
                                <w:spacing w:val="-7"/>
                                <w:w w:val="108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95878" w:rsidRDefault="00995878" w:rsidP="00071F2F">
                            <w:pPr>
                              <w:rPr>
                                <w:iCs/>
                                <w:color w:val="212121"/>
                                <w:spacing w:val="-7"/>
                                <w:w w:val="108"/>
                                <w:lang w:val="en-US"/>
                              </w:rPr>
                            </w:pPr>
                          </w:p>
                          <w:p w:rsidR="00995878" w:rsidRDefault="00995878" w:rsidP="00071F2F">
                            <w:pPr>
                              <w:rPr>
                                <w:iCs/>
                                <w:color w:val="212121"/>
                                <w:spacing w:val="-7"/>
                                <w:w w:val="108"/>
                                <w:lang w:val="en-US"/>
                              </w:rPr>
                            </w:pPr>
                          </w:p>
                          <w:p w:rsidR="00995878" w:rsidRDefault="00995878" w:rsidP="00071F2F">
                            <w:pPr>
                              <w:rPr>
                                <w:iCs/>
                                <w:color w:val="212121"/>
                                <w:spacing w:val="-7"/>
                                <w:w w:val="108"/>
                              </w:rPr>
                            </w:pPr>
                          </w:p>
                          <w:p w:rsidR="00995878" w:rsidRDefault="00995878" w:rsidP="00071F2F">
                            <w:pPr>
                              <w:rPr>
                                <w:b/>
                                <w:iCs/>
                                <w:color w:val="212121"/>
                                <w:spacing w:val="-7"/>
                                <w:w w:val="10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212121"/>
                                <w:spacing w:val="-7"/>
                                <w:w w:val="108"/>
                                <w:u w:val="single"/>
                              </w:rPr>
                              <w:t>ОТ  ПОСТАВЩИКА</w:t>
                            </w:r>
                          </w:p>
                          <w:p w:rsidR="00995878" w:rsidRDefault="00995878" w:rsidP="00071F2F">
                            <w:pPr>
                              <w:rPr>
                                <w:iCs/>
                                <w:color w:val="212121"/>
                                <w:spacing w:val="-7"/>
                                <w:w w:val="108"/>
                              </w:rPr>
                            </w:pPr>
                          </w:p>
                          <w:p w:rsidR="00995878" w:rsidRDefault="00995878" w:rsidP="00071F2F">
                            <w:pPr>
                              <w:spacing w:line="240" w:lineRule="exact"/>
                            </w:pPr>
                            <w:r>
                              <w:t>__________________/</w:t>
                            </w:r>
                            <w:r>
                              <w:rPr>
                                <w:lang w:val="en-US"/>
                              </w:rPr>
                              <w:t>____________</w:t>
                            </w: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52pt;margin-top:8.4pt;width:225pt;height:3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ACkgIAABA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" stroked="f">
                <v:textbox>
                  <w:txbxContent>
                    <w:p w:rsidR="00995878" w:rsidRDefault="00995878" w:rsidP="00071F2F">
                      <w:pPr>
                        <w:rPr>
                          <w:iCs/>
                          <w:color w:val="212121"/>
                          <w:spacing w:val="-7"/>
                          <w:w w:val="108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95878" w:rsidRDefault="00995878" w:rsidP="00071F2F">
                      <w:pPr>
                        <w:rPr>
                          <w:iCs/>
                          <w:color w:val="212121"/>
                          <w:spacing w:val="-7"/>
                          <w:w w:val="108"/>
                          <w:lang w:val="en-US"/>
                        </w:rPr>
                      </w:pPr>
                    </w:p>
                    <w:p w:rsidR="00995878" w:rsidRDefault="00995878" w:rsidP="00071F2F">
                      <w:pPr>
                        <w:rPr>
                          <w:iCs/>
                          <w:color w:val="212121"/>
                          <w:spacing w:val="-7"/>
                          <w:w w:val="108"/>
                          <w:lang w:val="en-US"/>
                        </w:rPr>
                      </w:pPr>
                    </w:p>
                    <w:p w:rsidR="00995878" w:rsidRDefault="00995878" w:rsidP="00071F2F">
                      <w:pPr>
                        <w:rPr>
                          <w:iCs/>
                          <w:color w:val="212121"/>
                          <w:spacing w:val="-7"/>
                          <w:w w:val="108"/>
                        </w:rPr>
                      </w:pPr>
                    </w:p>
                    <w:p w:rsidR="00995878" w:rsidRDefault="00995878" w:rsidP="00071F2F">
                      <w:pPr>
                        <w:rPr>
                          <w:b/>
                          <w:iCs/>
                          <w:color w:val="212121"/>
                          <w:spacing w:val="-7"/>
                          <w:w w:val="108"/>
                          <w:u w:val="single"/>
                        </w:rPr>
                      </w:pPr>
                      <w:r>
                        <w:rPr>
                          <w:b/>
                          <w:iCs/>
                          <w:color w:val="212121"/>
                          <w:spacing w:val="-7"/>
                          <w:w w:val="108"/>
                          <w:u w:val="single"/>
                        </w:rPr>
                        <w:t>ОТ  ПОСТАВЩИКА</w:t>
                      </w:r>
                    </w:p>
                    <w:p w:rsidR="00995878" w:rsidRDefault="00995878" w:rsidP="00071F2F">
                      <w:pPr>
                        <w:rPr>
                          <w:iCs/>
                          <w:color w:val="212121"/>
                          <w:spacing w:val="-7"/>
                          <w:w w:val="108"/>
                        </w:rPr>
                      </w:pPr>
                    </w:p>
                    <w:p w:rsidR="00995878" w:rsidRDefault="00995878" w:rsidP="00071F2F">
                      <w:pPr>
                        <w:spacing w:line="240" w:lineRule="exact"/>
                      </w:pPr>
                      <w:r>
                        <w:t>__________________/</w:t>
                      </w:r>
                      <w:r>
                        <w:rPr>
                          <w:lang w:val="en-US"/>
                        </w:rPr>
                        <w:t>____________</w:t>
                      </w:r>
                      <w: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071F2F" w:rsidRPr="00AC623E" w:rsidRDefault="00071F2F" w:rsidP="00071F2F">
      <w:pPr>
        <w:tabs>
          <w:tab w:val="center" w:pos="4819"/>
          <w:tab w:val="left" w:pos="4860"/>
        </w:tabs>
        <w:rPr>
          <w:sz w:val="22"/>
          <w:szCs w:val="22"/>
        </w:rPr>
      </w:pPr>
      <w:r w:rsidRPr="00AC623E">
        <w:rPr>
          <w:sz w:val="22"/>
          <w:szCs w:val="22"/>
          <w:u w:val="single"/>
        </w:rPr>
        <w:t xml:space="preserve">Администрация  </w:t>
      </w:r>
      <w:proofErr w:type="spellStart"/>
      <w:r w:rsidRPr="00AC623E">
        <w:rPr>
          <w:sz w:val="22"/>
          <w:szCs w:val="22"/>
          <w:u w:val="single"/>
        </w:rPr>
        <w:t>г</w:t>
      </w:r>
      <w:proofErr w:type="gramStart"/>
      <w:r w:rsidRPr="00AC623E">
        <w:rPr>
          <w:sz w:val="22"/>
          <w:szCs w:val="22"/>
          <w:u w:val="single"/>
        </w:rPr>
        <w:t>.И</w:t>
      </w:r>
      <w:proofErr w:type="gramEnd"/>
      <w:r w:rsidRPr="00AC623E">
        <w:rPr>
          <w:sz w:val="22"/>
          <w:szCs w:val="22"/>
          <w:u w:val="single"/>
        </w:rPr>
        <w:t>ваново</w:t>
      </w:r>
      <w:proofErr w:type="spellEnd"/>
      <w:r w:rsidRPr="00AC623E">
        <w:rPr>
          <w:sz w:val="22"/>
          <w:szCs w:val="22"/>
          <w:u w:val="single"/>
        </w:rPr>
        <w:t xml:space="preserve">      </w:t>
      </w:r>
      <w:r w:rsidRPr="00AC623E">
        <w:rPr>
          <w:sz w:val="22"/>
          <w:szCs w:val="22"/>
        </w:rPr>
        <w:t xml:space="preserve">                                          </w:t>
      </w:r>
    </w:p>
    <w:p w:rsidR="00071F2F" w:rsidRPr="00AC623E" w:rsidRDefault="00071F2F" w:rsidP="00071F2F">
      <w:pPr>
        <w:tabs>
          <w:tab w:val="center" w:pos="4819"/>
        </w:tabs>
        <w:rPr>
          <w:sz w:val="22"/>
          <w:szCs w:val="22"/>
        </w:rPr>
      </w:pPr>
    </w:p>
    <w:p w:rsidR="00071F2F" w:rsidRPr="00AC623E" w:rsidRDefault="00071F2F" w:rsidP="00071F2F">
      <w:pPr>
        <w:tabs>
          <w:tab w:val="center" w:pos="4819"/>
        </w:tabs>
        <w:rPr>
          <w:sz w:val="22"/>
          <w:szCs w:val="22"/>
        </w:rPr>
      </w:pPr>
      <w:r w:rsidRPr="00AC623E">
        <w:rPr>
          <w:sz w:val="22"/>
          <w:szCs w:val="22"/>
        </w:rPr>
        <w:t xml:space="preserve">Адрес: </w:t>
      </w:r>
      <w:smartTag w:uri="urn:schemas-microsoft-com:office:smarttags" w:element="metricconverter">
        <w:smartTagPr>
          <w:attr w:name="ProductID" w:val="153000, г"/>
        </w:smartTagPr>
        <w:r w:rsidRPr="00AC623E">
          <w:rPr>
            <w:sz w:val="22"/>
            <w:szCs w:val="22"/>
          </w:rPr>
          <w:t>153000, г</w:t>
        </w:r>
      </w:smartTag>
      <w:r w:rsidRPr="00AC623E">
        <w:rPr>
          <w:sz w:val="22"/>
          <w:szCs w:val="22"/>
        </w:rPr>
        <w:t>. Иваново,</w:t>
      </w:r>
      <w:r w:rsidRPr="00AC623E">
        <w:rPr>
          <w:sz w:val="22"/>
          <w:szCs w:val="22"/>
        </w:rPr>
        <w:tab/>
        <w:t xml:space="preserve">                                            </w:t>
      </w:r>
    </w:p>
    <w:p w:rsidR="00071F2F" w:rsidRPr="00AC623E" w:rsidRDefault="00071F2F" w:rsidP="00071F2F">
      <w:pPr>
        <w:tabs>
          <w:tab w:val="center" w:pos="4819"/>
        </w:tabs>
        <w:rPr>
          <w:sz w:val="22"/>
          <w:szCs w:val="22"/>
        </w:rPr>
      </w:pPr>
      <w:r w:rsidRPr="00AC623E">
        <w:rPr>
          <w:sz w:val="22"/>
          <w:szCs w:val="22"/>
        </w:rPr>
        <w:t>пл. Революции, д.6;</w:t>
      </w:r>
      <w:r w:rsidRPr="00AC623E">
        <w:rPr>
          <w:sz w:val="22"/>
          <w:szCs w:val="22"/>
        </w:rPr>
        <w:tab/>
        <w:t xml:space="preserve">                                </w:t>
      </w:r>
    </w:p>
    <w:p w:rsidR="00071F2F" w:rsidRPr="00AC623E" w:rsidRDefault="00071F2F" w:rsidP="00071F2F">
      <w:pPr>
        <w:tabs>
          <w:tab w:val="left" w:pos="6750"/>
        </w:tabs>
        <w:rPr>
          <w:sz w:val="22"/>
          <w:szCs w:val="22"/>
        </w:rPr>
      </w:pPr>
      <w:proofErr w:type="gramStart"/>
      <w:r w:rsidRPr="00AC623E">
        <w:rPr>
          <w:sz w:val="22"/>
          <w:szCs w:val="22"/>
        </w:rPr>
        <w:t>р</w:t>
      </w:r>
      <w:proofErr w:type="gramEnd"/>
      <w:r w:rsidRPr="00AC623E">
        <w:rPr>
          <w:sz w:val="22"/>
          <w:szCs w:val="22"/>
        </w:rPr>
        <w:t xml:space="preserve">/с 4020481080 0000 000054 в ГРКЦГУ                      </w:t>
      </w:r>
    </w:p>
    <w:p w:rsidR="00071F2F" w:rsidRPr="00AC623E" w:rsidRDefault="00071F2F" w:rsidP="00071F2F">
      <w:pPr>
        <w:tabs>
          <w:tab w:val="left" w:pos="6750"/>
        </w:tabs>
        <w:rPr>
          <w:sz w:val="22"/>
          <w:szCs w:val="22"/>
        </w:rPr>
      </w:pPr>
      <w:r w:rsidRPr="00AC623E">
        <w:rPr>
          <w:sz w:val="22"/>
          <w:szCs w:val="22"/>
        </w:rPr>
        <w:t>Банка России по Ивановской области</w:t>
      </w:r>
    </w:p>
    <w:p w:rsidR="00071F2F" w:rsidRPr="00AC623E" w:rsidRDefault="00071F2F" w:rsidP="00071F2F">
      <w:pPr>
        <w:tabs>
          <w:tab w:val="left" w:pos="6750"/>
        </w:tabs>
        <w:rPr>
          <w:sz w:val="22"/>
          <w:szCs w:val="22"/>
        </w:rPr>
      </w:pPr>
      <w:proofErr w:type="spellStart"/>
      <w:r w:rsidRPr="00AC623E">
        <w:rPr>
          <w:sz w:val="22"/>
          <w:szCs w:val="22"/>
        </w:rPr>
        <w:t>г</w:t>
      </w:r>
      <w:proofErr w:type="gramStart"/>
      <w:r w:rsidRPr="00AC623E">
        <w:rPr>
          <w:sz w:val="22"/>
          <w:szCs w:val="22"/>
        </w:rPr>
        <w:t>.И</w:t>
      </w:r>
      <w:proofErr w:type="gramEnd"/>
      <w:r w:rsidRPr="00AC623E">
        <w:rPr>
          <w:sz w:val="22"/>
          <w:szCs w:val="22"/>
        </w:rPr>
        <w:t>ваново</w:t>
      </w:r>
      <w:proofErr w:type="spellEnd"/>
      <w:r w:rsidRPr="00AC623E">
        <w:rPr>
          <w:sz w:val="22"/>
          <w:szCs w:val="22"/>
        </w:rPr>
        <w:t xml:space="preserve">                                </w:t>
      </w:r>
    </w:p>
    <w:p w:rsidR="00071F2F" w:rsidRPr="00AC623E" w:rsidRDefault="00071F2F" w:rsidP="00071F2F">
      <w:pPr>
        <w:tabs>
          <w:tab w:val="left" w:pos="6750"/>
        </w:tabs>
        <w:jc w:val="both"/>
        <w:rPr>
          <w:sz w:val="22"/>
          <w:szCs w:val="22"/>
        </w:rPr>
      </w:pPr>
      <w:r w:rsidRPr="00AC623E">
        <w:rPr>
          <w:sz w:val="22"/>
          <w:szCs w:val="22"/>
        </w:rPr>
        <w:t xml:space="preserve">                                                                                         </w:t>
      </w:r>
    </w:p>
    <w:p w:rsidR="00071F2F" w:rsidRPr="00AC623E" w:rsidRDefault="00071F2F" w:rsidP="00071F2F">
      <w:pPr>
        <w:tabs>
          <w:tab w:val="left" w:pos="6750"/>
        </w:tabs>
        <w:jc w:val="both"/>
        <w:rPr>
          <w:sz w:val="22"/>
          <w:szCs w:val="22"/>
        </w:rPr>
      </w:pPr>
      <w:r w:rsidRPr="00AC623E">
        <w:rPr>
          <w:sz w:val="22"/>
          <w:szCs w:val="22"/>
        </w:rPr>
        <w:t xml:space="preserve">БИК 042406001                                                                   </w:t>
      </w:r>
    </w:p>
    <w:p w:rsidR="00071F2F" w:rsidRPr="00AC623E" w:rsidRDefault="00071F2F" w:rsidP="00071F2F">
      <w:pPr>
        <w:tabs>
          <w:tab w:val="left" w:pos="6750"/>
        </w:tabs>
        <w:jc w:val="both"/>
        <w:rPr>
          <w:sz w:val="22"/>
          <w:szCs w:val="22"/>
        </w:rPr>
      </w:pPr>
      <w:r w:rsidRPr="00AC623E">
        <w:rPr>
          <w:sz w:val="22"/>
          <w:szCs w:val="22"/>
        </w:rPr>
        <w:t xml:space="preserve">ИНН 3728012487  КПП  370201001 </w:t>
      </w:r>
    </w:p>
    <w:p w:rsidR="00071F2F" w:rsidRPr="00AC623E" w:rsidRDefault="00071F2F" w:rsidP="00071F2F">
      <w:pPr>
        <w:tabs>
          <w:tab w:val="left" w:pos="6750"/>
        </w:tabs>
        <w:jc w:val="both"/>
        <w:rPr>
          <w:sz w:val="22"/>
          <w:szCs w:val="22"/>
        </w:rPr>
      </w:pPr>
    </w:p>
    <w:p w:rsidR="00071F2F" w:rsidRPr="00AC623E" w:rsidRDefault="00071F2F" w:rsidP="00071F2F">
      <w:pPr>
        <w:pStyle w:val="1"/>
        <w:rPr>
          <w:sz w:val="22"/>
          <w:szCs w:val="22"/>
        </w:rPr>
      </w:pPr>
      <w:r w:rsidRPr="00AC623E">
        <w:rPr>
          <w:sz w:val="22"/>
          <w:szCs w:val="22"/>
        </w:rPr>
        <w:t xml:space="preserve">ОТ ЗАКАЗЧИКА                             </w:t>
      </w:r>
    </w:p>
    <w:p w:rsidR="00071F2F" w:rsidRPr="00AC623E" w:rsidRDefault="00071F2F" w:rsidP="00071F2F">
      <w:pPr>
        <w:tabs>
          <w:tab w:val="left" w:pos="6750"/>
        </w:tabs>
        <w:jc w:val="both"/>
        <w:rPr>
          <w:sz w:val="22"/>
          <w:szCs w:val="22"/>
        </w:rPr>
      </w:pPr>
      <w:r w:rsidRPr="00AC623E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071F2F" w:rsidRPr="00AC623E" w:rsidRDefault="00071F2F" w:rsidP="00071F2F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71F2F" w:rsidRDefault="00071F2F" w:rsidP="00071F2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Заместитель Главы администрации города,</w:t>
      </w:r>
    </w:p>
    <w:p w:rsidR="00071F2F" w:rsidRDefault="00071F2F" w:rsidP="00071F2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руководитель аппарата администрации</w:t>
      </w:r>
    </w:p>
    <w:p w:rsidR="00071F2F" w:rsidRDefault="00071F2F" w:rsidP="00071F2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города Иванова</w:t>
      </w:r>
    </w:p>
    <w:p w:rsidR="00071F2F" w:rsidRDefault="00071F2F" w:rsidP="00071F2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71F2F" w:rsidRDefault="00071F2F" w:rsidP="00071F2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Параничев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А.А.</w:t>
      </w:r>
    </w:p>
    <w:p w:rsidR="00071F2F" w:rsidRDefault="00071F2F" w:rsidP="00071F2F">
      <w:pPr>
        <w:pStyle w:val="ConsNormal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071F2F" w:rsidRDefault="00071F2F" w:rsidP="00071F2F"/>
    <w:p w:rsidR="00071F2F" w:rsidRDefault="00071F2F" w:rsidP="00071F2F"/>
    <w:p w:rsidR="00071F2F" w:rsidRDefault="00071F2F" w:rsidP="00071F2F"/>
    <w:p w:rsidR="00071F2F" w:rsidRDefault="00071F2F" w:rsidP="00071F2F"/>
    <w:p w:rsidR="00071F2F" w:rsidRDefault="00071F2F" w:rsidP="00071F2F"/>
    <w:p w:rsidR="00071F2F" w:rsidRDefault="00071F2F" w:rsidP="00071F2F"/>
    <w:p w:rsidR="00071F2F" w:rsidRDefault="00071F2F" w:rsidP="00071F2F"/>
    <w:p w:rsidR="00071F2F" w:rsidRDefault="00071F2F" w:rsidP="00071F2F"/>
    <w:p w:rsidR="00071F2F" w:rsidRPr="00DF503F" w:rsidRDefault="00071F2F" w:rsidP="00071F2F">
      <w:pPr>
        <w:rPr>
          <w:sz w:val="24"/>
          <w:szCs w:val="24"/>
        </w:rPr>
      </w:pPr>
      <w:r w:rsidRPr="00DF503F">
        <w:rPr>
          <w:sz w:val="24"/>
          <w:szCs w:val="24"/>
        </w:rPr>
        <w:t xml:space="preserve">                                                                                                                   Приложение № 1</w:t>
      </w:r>
    </w:p>
    <w:p w:rsidR="00071F2F" w:rsidRPr="00DF503F" w:rsidRDefault="00071F2F" w:rsidP="00071F2F">
      <w:pPr>
        <w:rPr>
          <w:sz w:val="24"/>
          <w:szCs w:val="24"/>
        </w:rPr>
      </w:pPr>
      <w:r w:rsidRPr="00DF503F">
        <w:rPr>
          <w:sz w:val="24"/>
          <w:szCs w:val="24"/>
        </w:rPr>
        <w:lastRenderedPageBreak/>
        <w:t xml:space="preserve">                                                                                   к муниципальному контракту № </w:t>
      </w:r>
    </w:p>
    <w:p w:rsidR="00071F2F" w:rsidRPr="00DF503F" w:rsidRDefault="00071F2F" w:rsidP="00071F2F">
      <w:pPr>
        <w:rPr>
          <w:sz w:val="24"/>
          <w:szCs w:val="24"/>
        </w:rPr>
      </w:pPr>
      <w:r w:rsidRPr="00DF503F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от ___________</w:t>
      </w:r>
      <w:r w:rsidRPr="00DF503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DF503F">
          <w:rPr>
            <w:sz w:val="24"/>
            <w:szCs w:val="24"/>
          </w:rPr>
          <w:t>2011 г</w:t>
        </w:r>
      </w:smartTag>
      <w:r w:rsidRPr="00DF503F">
        <w:rPr>
          <w:sz w:val="24"/>
          <w:szCs w:val="24"/>
        </w:rPr>
        <w:t>.</w:t>
      </w:r>
    </w:p>
    <w:p w:rsidR="00071F2F" w:rsidRPr="00DF503F" w:rsidRDefault="00071F2F" w:rsidP="00071F2F">
      <w:pPr>
        <w:rPr>
          <w:sz w:val="24"/>
          <w:szCs w:val="24"/>
        </w:rPr>
      </w:pPr>
    </w:p>
    <w:p w:rsidR="00071F2F" w:rsidRPr="00DF503F" w:rsidRDefault="00071F2F" w:rsidP="00071F2F">
      <w:pPr>
        <w:rPr>
          <w:sz w:val="24"/>
          <w:szCs w:val="24"/>
        </w:rPr>
      </w:pPr>
      <w:r w:rsidRPr="00DF503F">
        <w:rPr>
          <w:sz w:val="24"/>
          <w:szCs w:val="24"/>
        </w:rPr>
        <w:t xml:space="preserve">                                   </w:t>
      </w:r>
    </w:p>
    <w:p w:rsidR="00071F2F" w:rsidRPr="00DF503F" w:rsidRDefault="00071F2F" w:rsidP="00071F2F">
      <w:pPr>
        <w:jc w:val="center"/>
        <w:rPr>
          <w:sz w:val="24"/>
          <w:szCs w:val="24"/>
        </w:rPr>
      </w:pPr>
      <w:r w:rsidRPr="00DF503F">
        <w:rPr>
          <w:sz w:val="24"/>
          <w:szCs w:val="24"/>
        </w:rPr>
        <w:t>Спецификация</w:t>
      </w:r>
    </w:p>
    <w:p w:rsidR="00071F2F" w:rsidRPr="00DF503F" w:rsidRDefault="00071F2F" w:rsidP="00071F2F">
      <w:pPr>
        <w:jc w:val="center"/>
        <w:rPr>
          <w:sz w:val="24"/>
          <w:szCs w:val="24"/>
        </w:rPr>
      </w:pPr>
      <w:r w:rsidRPr="00DF503F">
        <w:rPr>
          <w:sz w:val="24"/>
          <w:szCs w:val="24"/>
        </w:rPr>
        <w:t>почтовых маркированных конвертов</w:t>
      </w:r>
    </w:p>
    <w:p w:rsidR="00071F2F" w:rsidRPr="00DF503F" w:rsidRDefault="00071F2F" w:rsidP="00071F2F">
      <w:pPr>
        <w:rPr>
          <w:sz w:val="24"/>
          <w:szCs w:val="24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188"/>
        <w:gridCol w:w="5940"/>
        <w:gridCol w:w="2443"/>
      </w:tblGrid>
      <w:tr w:rsidR="00071F2F" w:rsidRPr="00DF503F" w:rsidTr="00171950">
        <w:tc>
          <w:tcPr>
            <w:tcW w:w="1188" w:type="dxa"/>
          </w:tcPr>
          <w:p w:rsidR="00071F2F" w:rsidRPr="00071F2F" w:rsidRDefault="00071F2F" w:rsidP="00071F2F">
            <w:pPr>
              <w:jc w:val="center"/>
              <w:rPr>
                <w:b/>
                <w:sz w:val="24"/>
                <w:szCs w:val="24"/>
              </w:rPr>
            </w:pPr>
            <w:r w:rsidRPr="00071F2F">
              <w:rPr>
                <w:b/>
                <w:sz w:val="24"/>
                <w:szCs w:val="24"/>
              </w:rPr>
              <w:t xml:space="preserve">№№ </w:t>
            </w:r>
            <w:proofErr w:type="gramStart"/>
            <w:r w:rsidRPr="00071F2F">
              <w:rPr>
                <w:b/>
                <w:sz w:val="24"/>
                <w:szCs w:val="24"/>
              </w:rPr>
              <w:t>п</w:t>
            </w:r>
            <w:proofErr w:type="gramEnd"/>
            <w:r w:rsidRPr="00071F2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940" w:type="dxa"/>
          </w:tcPr>
          <w:p w:rsidR="00071F2F" w:rsidRPr="00071F2F" w:rsidRDefault="00071F2F" w:rsidP="00071F2F">
            <w:pPr>
              <w:jc w:val="center"/>
              <w:rPr>
                <w:b/>
                <w:sz w:val="24"/>
                <w:szCs w:val="24"/>
              </w:rPr>
            </w:pPr>
            <w:r w:rsidRPr="00071F2F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2443" w:type="dxa"/>
          </w:tcPr>
          <w:p w:rsidR="00071F2F" w:rsidRPr="00071F2F" w:rsidRDefault="00071F2F" w:rsidP="00071F2F">
            <w:pPr>
              <w:jc w:val="center"/>
              <w:rPr>
                <w:b/>
                <w:sz w:val="24"/>
                <w:szCs w:val="24"/>
              </w:rPr>
            </w:pPr>
            <w:r w:rsidRPr="00071F2F">
              <w:rPr>
                <w:b/>
                <w:sz w:val="24"/>
                <w:szCs w:val="24"/>
              </w:rPr>
              <w:t>Количество</w:t>
            </w:r>
          </w:p>
        </w:tc>
      </w:tr>
      <w:tr w:rsidR="00071F2F" w:rsidRPr="00DF503F" w:rsidTr="00171950">
        <w:tc>
          <w:tcPr>
            <w:tcW w:w="1188" w:type="dxa"/>
          </w:tcPr>
          <w:p w:rsidR="00071F2F" w:rsidRPr="00DF503F" w:rsidRDefault="00071F2F" w:rsidP="0007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40" w:type="dxa"/>
          </w:tcPr>
          <w:p w:rsidR="00071F2F" w:rsidRPr="00916B4C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6B4C">
              <w:rPr>
                <w:rFonts w:ascii="Times New Roman" w:hAnsi="Times New Roman"/>
                <w:sz w:val="24"/>
                <w:szCs w:val="24"/>
              </w:rPr>
              <w:t>Конверт</w:t>
            </w:r>
            <w:proofErr w:type="gramEnd"/>
            <w:r w:rsidRPr="00916B4C">
              <w:rPr>
                <w:rFonts w:ascii="Times New Roman" w:hAnsi="Times New Roman"/>
                <w:sz w:val="24"/>
                <w:szCs w:val="24"/>
              </w:rPr>
              <w:t xml:space="preserve"> маркированный формата 110</w:t>
            </w:r>
            <w:r w:rsidRPr="00916B4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16B4C">
              <w:rPr>
                <w:rFonts w:ascii="Times New Roman" w:hAnsi="Times New Roman"/>
                <w:sz w:val="24"/>
                <w:szCs w:val="24"/>
              </w:rPr>
              <w:t>220 (</w:t>
            </w:r>
            <w:r w:rsidRPr="00916B4C">
              <w:rPr>
                <w:rFonts w:ascii="Times New Roman" w:hAnsi="Times New Roman"/>
                <w:sz w:val="24"/>
                <w:szCs w:val="24"/>
                <w:lang w:val="en-US"/>
              </w:rPr>
              <w:t>DL</w:t>
            </w:r>
            <w:r w:rsidRPr="00916B4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071F2F" w:rsidRPr="00916B4C" w:rsidRDefault="00071F2F" w:rsidP="00171950">
            <w:pPr>
              <w:rPr>
                <w:sz w:val="24"/>
                <w:szCs w:val="24"/>
              </w:rPr>
            </w:pPr>
            <w:r w:rsidRPr="00916B4C">
              <w:rPr>
                <w:sz w:val="24"/>
                <w:szCs w:val="24"/>
              </w:rPr>
              <w:t>Тип</w:t>
            </w:r>
            <w:proofErr w:type="gramStart"/>
            <w:r w:rsidRPr="00916B4C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443" w:type="dxa"/>
          </w:tcPr>
          <w:p w:rsidR="00071F2F" w:rsidRPr="00DF503F" w:rsidRDefault="00071F2F" w:rsidP="0007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7941</w:t>
            </w:r>
          </w:p>
        </w:tc>
      </w:tr>
    </w:tbl>
    <w:p w:rsidR="00071F2F" w:rsidRDefault="00071F2F" w:rsidP="00071F2F"/>
    <w:p w:rsidR="00071F2F" w:rsidRDefault="00071F2F" w:rsidP="00071F2F"/>
    <w:p w:rsidR="00071F2F" w:rsidRDefault="00071F2F" w:rsidP="00071F2F"/>
    <w:p w:rsidR="00071F2F" w:rsidRDefault="00071F2F" w:rsidP="00071F2F"/>
    <w:p w:rsidR="00071F2F" w:rsidRDefault="00071F2F" w:rsidP="00071F2F"/>
    <w:p w:rsidR="00071F2F" w:rsidRDefault="00071F2F" w:rsidP="00071F2F"/>
    <w:p w:rsidR="00071F2F" w:rsidRDefault="00071F2F" w:rsidP="00071F2F"/>
    <w:p w:rsidR="00071F2F" w:rsidRDefault="00071F2F" w:rsidP="00071F2F"/>
    <w:p w:rsidR="00071F2F" w:rsidRDefault="00071F2F" w:rsidP="00071F2F"/>
    <w:p w:rsidR="00071F2F" w:rsidRDefault="00071F2F" w:rsidP="00071F2F"/>
    <w:p w:rsidR="00071F2F" w:rsidRDefault="00071F2F" w:rsidP="00071F2F"/>
    <w:p w:rsidR="00071F2F" w:rsidRDefault="00071F2F" w:rsidP="00071F2F"/>
    <w:p w:rsidR="00071F2F" w:rsidRDefault="00071F2F" w:rsidP="00071F2F"/>
    <w:p w:rsidR="00071F2F" w:rsidRDefault="00071F2F" w:rsidP="00071F2F"/>
    <w:p w:rsidR="00071F2F" w:rsidRDefault="00071F2F" w:rsidP="00071F2F"/>
    <w:p w:rsidR="00071F2F" w:rsidRDefault="00071F2F" w:rsidP="00071F2F"/>
    <w:p w:rsidR="00071F2F" w:rsidRDefault="00071F2F" w:rsidP="00071F2F"/>
    <w:p w:rsidR="00071F2F" w:rsidRDefault="00071F2F" w:rsidP="00071F2F"/>
    <w:p w:rsidR="00B7705C" w:rsidRDefault="00B7705C"/>
    <w:sectPr w:rsidR="00B7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D9"/>
    <w:rsid w:val="00071F2F"/>
    <w:rsid w:val="00171950"/>
    <w:rsid w:val="00377A31"/>
    <w:rsid w:val="004F54ED"/>
    <w:rsid w:val="008739D9"/>
    <w:rsid w:val="008A0B0B"/>
    <w:rsid w:val="0099394E"/>
    <w:rsid w:val="00995878"/>
    <w:rsid w:val="00A81D44"/>
    <w:rsid w:val="00AD6F2D"/>
    <w:rsid w:val="00B7705C"/>
    <w:rsid w:val="00F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1F2F"/>
    <w:pPr>
      <w:keepNext/>
      <w:tabs>
        <w:tab w:val="left" w:pos="6750"/>
      </w:tabs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F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71F2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071F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071F2F"/>
    <w:pPr>
      <w:spacing w:after="120"/>
    </w:pPr>
  </w:style>
  <w:style w:type="character" w:customStyle="1" w:styleId="a6">
    <w:name w:val="Основной текст Знак"/>
    <w:basedOn w:val="a0"/>
    <w:link w:val="a5"/>
    <w:rsid w:val="00071F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071F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71F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71F2F"/>
    <w:pPr>
      <w:ind w:left="5664" w:firstLine="708"/>
      <w:outlineLvl w:val="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71F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071F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71F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71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071F2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71F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71F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сновной шрифт"/>
    <w:rsid w:val="00071F2F"/>
  </w:style>
  <w:style w:type="table" w:styleId="aa">
    <w:name w:val="Table Grid"/>
    <w:basedOn w:val="a1"/>
    <w:rsid w:val="0007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FB5C98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Normal1">
    <w:name w:val="Normal1"/>
    <w:rsid w:val="00FB5C98"/>
    <w:pPr>
      <w:suppressAutoHyphens/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1F2F"/>
    <w:pPr>
      <w:keepNext/>
      <w:tabs>
        <w:tab w:val="left" w:pos="6750"/>
      </w:tabs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F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71F2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071F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071F2F"/>
    <w:pPr>
      <w:spacing w:after="120"/>
    </w:pPr>
  </w:style>
  <w:style w:type="character" w:customStyle="1" w:styleId="a6">
    <w:name w:val="Основной текст Знак"/>
    <w:basedOn w:val="a0"/>
    <w:link w:val="a5"/>
    <w:rsid w:val="00071F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071F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71F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71F2F"/>
    <w:pPr>
      <w:ind w:left="5664" w:firstLine="708"/>
      <w:outlineLvl w:val="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71F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071F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71F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71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071F2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71F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71F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сновной шрифт"/>
    <w:rsid w:val="00071F2F"/>
  </w:style>
  <w:style w:type="table" w:styleId="aa">
    <w:name w:val="Table Grid"/>
    <w:basedOn w:val="a1"/>
    <w:rsid w:val="0007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FB5C98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Normal1">
    <w:name w:val="Normal1"/>
    <w:rsid w:val="00FB5C98"/>
    <w:pPr>
      <w:suppressAutoHyphens/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3039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Ниткина</dc:creator>
  <cp:keywords/>
  <dc:description/>
  <cp:lastModifiedBy>Елена Витальевна Сергеева</cp:lastModifiedBy>
  <cp:revision>9</cp:revision>
  <dcterms:created xsi:type="dcterms:W3CDTF">2011-10-13T08:34:00Z</dcterms:created>
  <dcterms:modified xsi:type="dcterms:W3CDTF">2011-10-26T12:13:00Z</dcterms:modified>
</cp:coreProperties>
</file>