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D8" w:rsidRPr="006948D8" w:rsidRDefault="006948D8" w:rsidP="006948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8D8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протоколов от 08.06.2015 №ОЦП</w:t>
      </w:r>
      <w:proofErr w:type="gramStart"/>
      <w:r w:rsidRPr="006948D8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</w:p>
    <w:p w:rsidR="006948D8" w:rsidRPr="006948D8" w:rsidRDefault="006948D8" w:rsidP="006948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8D8">
        <w:rPr>
          <w:rFonts w:ascii="Tahoma" w:eastAsia="Times New Roman" w:hAnsi="Tahoma" w:cs="Tahoma"/>
          <w:sz w:val="21"/>
          <w:szCs w:val="21"/>
          <w:lang w:eastAsia="ru-RU"/>
        </w:rPr>
        <w:t>для закупки № 0133300001715000191</w:t>
      </w:r>
    </w:p>
    <w:p w:rsidR="006948D8" w:rsidRPr="006948D8" w:rsidRDefault="006948D8" w:rsidP="006948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8D8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Общая информация о закупке</w:t>
      </w:r>
    </w:p>
    <w:p w:rsidR="006948D8" w:rsidRPr="006948D8" w:rsidRDefault="006948D8" w:rsidP="006948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8D8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извещения </w:t>
      </w:r>
      <w:r w:rsidRPr="006948D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0133300001715000191</w:t>
      </w:r>
    </w:p>
    <w:p w:rsidR="006948D8" w:rsidRPr="006948D8" w:rsidRDefault="006948D8" w:rsidP="006948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8D8">
        <w:rPr>
          <w:rFonts w:ascii="Tahoma" w:eastAsia="Times New Roman" w:hAnsi="Tahoma" w:cs="Tahoma"/>
          <w:sz w:val="21"/>
          <w:szCs w:val="21"/>
          <w:lang w:eastAsia="ru-RU"/>
        </w:rPr>
        <w:t xml:space="preserve">Наименование объекта закупки </w:t>
      </w:r>
      <w:r w:rsidRPr="006948D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Выполнение комплекса работ по объекту: "Строительство дорожной сети по ул. Кудряшова на участке от пр. Строителей до ул. Генерала Хлебникова с устройством искусственных сооружений", включая ввод Объекта в эксплуатацию</w:t>
      </w:r>
    </w:p>
    <w:p w:rsidR="006948D8" w:rsidRPr="006948D8" w:rsidRDefault="006948D8" w:rsidP="006948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8D8">
        <w:rPr>
          <w:rFonts w:ascii="Tahoma" w:eastAsia="Times New Roman" w:hAnsi="Tahoma" w:cs="Tahoma"/>
          <w:sz w:val="21"/>
          <w:szCs w:val="21"/>
          <w:lang w:eastAsia="ru-RU"/>
        </w:rPr>
        <w:t xml:space="preserve">Способ определения поставщика (подрядчика, исполнителя) </w:t>
      </w:r>
      <w:r w:rsidRPr="006948D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Открытый конкурс</w:t>
      </w:r>
    </w:p>
    <w:p w:rsidR="006948D8" w:rsidRPr="006948D8" w:rsidRDefault="006948D8" w:rsidP="006948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8D8">
        <w:rPr>
          <w:rFonts w:ascii="Tahoma" w:eastAsia="Times New Roman" w:hAnsi="Tahoma" w:cs="Tahoma"/>
          <w:sz w:val="21"/>
          <w:szCs w:val="21"/>
          <w:lang w:eastAsia="ru-RU"/>
        </w:rPr>
        <w:t xml:space="preserve">Закупку осуществляет </w:t>
      </w:r>
      <w:r w:rsidRPr="006948D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Уполномоченный орган АДМИНИСТРАЦИЯ ГОРОДА ИВАНОВА</w:t>
      </w:r>
    </w:p>
    <w:p w:rsidR="006948D8" w:rsidRPr="006948D8" w:rsidRDefault="006948D8" w:rsidP="006948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8D8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Информация об отменяемом документе </w:t>
      </w:r>
    </w:p>
    <w:p w:rsidR="006948D8" w:rsidRPr="006948D8" w:rsidRDefault="006948D8" w:rsidP="006948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8D8">
        <w:rPr>
          <w:rFonts w:ascii="Tahoma" w:eastAsia="Times New Roman" w:hAnsi="Tahoma" w:cs="Tahoma"/>
          <w:sz w:val="21"/>
          <w:szCs w:val="21"/>
          <w:lang w:eastAsia="ru-RU"/>
        </w:rPr>
        <w:t xml:space="preserve">Основание отмены документа </w:t>
      </w:r>
      <w:r w:rsidRPr="006948D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Предписание контролирующего органа "Управление Федеральной антимонопольной службы по Ивановской области" №б/н от 02.06.2015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7753"/>
      </w:tblGrid>
      <w:tr w:rsidR="006948D8" w:rsidRPr="006948D8" w:rsidTr="006948D8">
        <w:tc>
          <w:tcPr>
            <w:tcW w:w="0" w:type="auto"/>
            <w:vMerge w:val="restart"/>
            <w:vAlign w:val="center"/>
            <w:hideMark/>
          </w:tcPr>
          <w:p w:rsidR="006948D8" w:rsidRPr="006948D8" w:rsidRDefault="006948D8" w:rsidP="006948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8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Отменяемые документы</w:t>
            </w:r>
          </w:p>
        </w:tc>
        <w:tc>
          <w:tcPr>
            <w:tcW w:w="0" w:type="auto"/>
            <w:vAlign w:val="center"/>
            <w:hideMark/>
          </w:tcPr>
          <w:p w:rsidR="006948D8" w:rsidRPr="006948D8" w:rsidRDefault="006948D8" w:rsidP="006948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</w:pPr>
            <w:r w:rsidRPr="006948D8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28.05.2015 №ПВК</w:t>
            </w:r>
            <w:proofErr w:type="gramStart"/>
            <w:r w:rsidRPr="006948D8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</w:t>
            </w:r>
            <w:proofErr w:type="gramEnd"/>
          </w:p>
        </w:tc>
      </w:tr>
      <w:tr w:rsidR="006948D8" w:rsidRPr="006948D8" w:rsidTr="006948D8">
        <w:tc>
          <w:tcPr>
            <w:tcW w:w="0" w:type="auto"/>
            <w:vMerge/>
            <w:vAlign w:val="center"/>
            <w:hideMark/>
          </w:tcPr>
          <w:p w:rsidR="006948D8" w:rsidRPr="006948D8" w:rsidRDefault="006948D8" w:rsidP="006948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8D8" w:rsidRPr="006948D8" w:rsidRDefault="006948D8" w:rsidP="006948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</w:pPr>
            <w:r w:rsidRPr="006948D8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Протокол рассмотрения единственной заявки на участие в открытом конкурсе от 29.05.2015 №ПРЕ</w:t>
            </w:r>
            <w:proofErr w:type="gramStart"/>
            <w:r w:rsidRPr="006948D8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</w:t>
            </w:r>
            <w:proofErr w:type="gramEnd"/>
          </w:p>
        </w:tc>
      </w:tr>
    </w:tbl>
    <w:p w:rsidR="006948D8" w:rsidRPr="006948D8" w:rsidRDefault="006948D8" w:rsidP="006948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8D8">
        <w:rPr>
          <w:rFonts w:ascii="Tahoma" w:eastAsia="Times New Roman" w:hAnsi="Tahoma" w:cs="Tahoma"/>
          <w:sz w:val="21"/>
          <w:szCs w:val="21"/>
          <w:lang w:eastAsia="ru-RU"/>
        </w:rPr>
        <w:t>Дополнительная информация</w:t>
      </w:r>
      <w:proofErr w:type="gramStart"/>
      <w:r w:rsidRPr="006948D8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6948D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В</w:t>
      </w:r>
      <w:proofErr w:type="gramEnd"/>
      <w:r w:rsidRPr="006948D8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связи с решением Управления капитального строительства Администрации города Иванова от 08.06.2015 № 01-29/400-1, принятым на основании решения Комиссии Управления Федеральной антимонопольной службы по Ивановской области от 02.06.2015 об отмене протоколов, составленных в ходе открытого конкурса№0133300001715000191 и об аннулировании открытого конкурса №0133300001715000191 ПРИКАЗЫВАЮ:1.Разместить информацию об отмене протоколов, составленных в ходе проведения открытого конкурса № 0133300001715000191 и </w:t>
      </w:r>
      <w:proofErr w:type="gramStart"/>
      <w:r w:rsidRPr="006948D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аннулировании</w:t>
      </w:r>
      <w:proofErr w:type="gramEnd"/>
      <w:r w:rsidRPr="006948D8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открытого конкурса № 133300001715000191 на официальном сайте. </w:t>
      </w:r>
    </w:p>
    <w:p w:rsidR="006948D8" w:rsidRPr="006948D8" w:rsidRDefault="006948D8" w:rsidP="006948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8D8">
        <w:rPr>
          <w:rFonts w:ascii="Tahoma" w:eastAsia="Times New Roman" w:hAnsi="Tahoma" w:cs="Tahoma"/>
          <w:sz w:val="21"/>
          <w:szCs w:val="21"/>
          <w:lang w:eastAsia="ru-RU"/>
        </w:rPr>
        <w:t xml:space="preserve">Отмену протокола осуществляет </w:t>
      </w:r>
      <w:r w:rsidRPr="006948D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Уполномоченный орган АДМИНИСТРАЦИЯ ГОРОДА ИВАНОВА</w:t>
      </w:r>
    </w:p>
    <w:p w:rsidR="006948D8" w:rsidRPr="006948D8" w:rsidRDefault="006948D8" w:rsidP="006948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8D8">
        <w:rPr>
          <w:rFonts w:ascii="Tahoma" w:eastAsia="Times New Roman" w:hAnsi="Tahoma" w:cs="Tahoma"/>
          <w:sz w:val="21"/>
          <w:szCs w:val="21"/>
          <w:lang w:eastAsia="ru-RU"/>
        </w:rPr>
        <w:t xml:space="preserve">Дата и время публикации (по местному времени организации, осуществляющей закупку) </w:t>
      </w:r>
      <w:r w:rsidRPr="006948D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08.06.2015 18:15</w:t>
      </w:r>
    </w:p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D8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8D8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9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9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9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9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70333">
          <w:marLeft w:val="0"/>
          <w:marRight w:val="0"/>
          <w:marTop w:val="4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2015-06-08T15:23:00Z</dcterms:created>
  <dcterms:modified xsi:type="dcterms:W3CDTF">2015-06-08T15:24:00Z</dcterms:modified>
</cp:coreProperties>
</file>