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80" w:rsidRPr="00A24980" w:rsidRDefault="00A24980" w:rsidP="00A24980">
      <w:pPr>
        <w:spacing w:after="0" w:line="240" w:lineRule="auto"/>
        <w:rPr>
          <w:rFonts w:ascii="Times New Roman" w:eastAsia="Times New Roman" w:hAnsi="Times New Roman" w:cs="Times New Roman"/>
          <w:vanish/>
          <w:sz w:val="32"/>
          <w:szCs w:val="32"/>
          <w:lang w:eastAsia="ru-RU"/>
        </w:rPr>
      </w:pPr>
      <w:r w:rsidRPr="00A24980">
        <w:rPr>
          <w:rFonts w:ascii="Times New Roman" w:eastAsia="Times New Roman" w:hAnsi="Times New Roman" w:cs="Times New Roman"/>
          <w:vanish/>
          <w:sz w:val="32"/>
          <w:szCs w:val="32"/>
          <w:lang w:eastAsia="ru-RU"/>
        </w:rPr>
        <w:t>version 11</w:t>
      </w:r>
    </w:p>
    <w:p w:rsidR="00A24980" w:rsidRPr="00A24980" w:rsidRDefault="00A24980" w:rsidP="00A24980">
      <w:pPr>
        <w:spacing w:before="100" w:beforeAutospacing="1" w:after="100" w:afterAutospacing="1" w:line="240" w:lineRule="auto"/>
        <w:jc w:val="center"/>
        <w:outlineLvl w:val="1"/>
        <w:rPr>
          <w:rFonts w:ascii="Times New Roman" w:eastAsia="Times New Roman" w:hAnsi="Times New Roman" w:cs="Times New Roman"/>
          <w:b/>
          <w:bCs/>
          <w:kern w:val="36"/>
          <w:sz w:val="32"/>
          <w:szCs w:val="32"/>
          <w:lang w:eastAsia="ru-RU"/>
        </w:rPr>
      </w:pPr>
      <w:r w:rsidRPr="00A24980">
        <w:rPr>
          <w:rFonts w:ascii="Times New Roman" w:eastAsia="Times New Roman" w:hAnsi="Times New Roman" w:cs="Times New Roman"/>
          <w:b/>
          <w:bCs/>
          <w:kern w:val="36"/>
          <w:sz w:val="32"/>
          <w:szCs w:val="32"/>
          <w:lang w:eastAsia="ru-RU"/>
        </w:rPr>
        <w:t>Протокол вскрытия конвертов №0133300001713000939-П1</w:t>
      </w:r>
    </w:p>
    <w:p w:rsidR="00A24980" w:rsidRPr="00A24980" w:rsidRDefault="00A24980" w:rsidP="00A24980">
      <w:pPr>
        <w:spacing w:after="0" w:line="240" w:lineRule="auto"/>
        <w:jc w:val="right"/>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br/>
        <w:t xml:space="preserve">06 декабря 2013 </w:t>
      </w:r>
    </w:p>
    <w:p w:rsidR="00A24980" w:rsidRPr="00A24980" w:rsidRDefault="00A24980" w:rsidP="00A24980">
      <w:pPr>
        <w:spacing w:before="300" w:after="0" w:line="240" w:lineRule="auto"/>
        <w:outlineLvl w:val="2"/>
        <w:rPr>
          <w:rFonts w:ascii="Times New Roman" w:eastAsia="Times New Roman" w:hAnsi="Times New Roman" w:cs="Times New Roman"/>
          <w:b/>
          <w:bCs/>
          <w:sz w:val="27"/>
          <w:szCs w:val="27"/>
          <w:lang w:eastAsia="ru-RU"/>
        </w:rPr>
      </w:pPr>
      <w:r w:rsidRPr="00A24980">
        <w:rPr>
          <w:rFonts w:ascii="Times New Roman" w:eastAsia="Times New Roman" w:hAnsi="Times New Roman" w:cs="Times New Roman"/>
          <w:b/>
          <w:bCs/>
          <w:sz w:val="27"/>
          <w:szCs w:val="27"/>
          <w:lang w:eastAsia="ru-RU"/>
        </w:rPr>
        <w:t>1. Наименование и способ размещения заказа:</w:t>
      </w:r>
    </w:p>
    <w:p w:rsidR="00A24980" w:rsidRDefault="00A24980" w:rsidP="00A24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Выполнение работ в два этапа: 1 этап: Выполнение полного комплекса работ по разработке проектно-сметной документации «Строительство дошкольного учреждения на 160 мест по ул. </w:t>
      </w:r>
      <w:proofErr w:type="gramStart"/>
      <w:r w:rsidRPr="00A24980">
        <w:rPr>
          <w:rFonts w:ascii="Times New Roman" w:eastAsia="Times New Roman" w:hAnsi="Times New Roman" w:cs="Times New Roman"/>
          <w:sz w:val="24"/>
          <w:szCs w:val="24"/>
          <w:lang w:eastAsia="ru-RU"/>
        </w:rPr>
        <w:t>Рабочая</w:t>
      </w:r>
      <w:proofErr w:type="gramEnd"/>
      <w:r w:rsidRPr="00A24980">
        <w:rPr>
          <w:rFonts w:ascii="Times New Roman" w:eastAsia="Times New Roman" w:hAnsi="Times New Roman" w:cs="Times New Roman"/>
          <w:sz w:val="24"/>
          <w:szCs w:val="24"/>
          <w:lang w:eastAsia="ru-RU"/>
        </w:rPr>
        <w:t xml:space="preserve"> в г. Иваново»; 2 этап: Получение положительного заключения на п</w:t>
      </w:r>
      <w:r>
        <w:rPr>
          <w:rFonts w:ascii="Times New Roman" w:eastAsia="Times New Roman" w:hAnsi="Times New Roman" w:cs="Times New Roman"/>
          <w:sz w:val="24"/>
          <w:szCs w:val="24"/>
          <w:lang w:eastAsia="ru-RU"/>
        </w:rPr>
        <w:t>роектную и сметную документацию</w:t>
      </w:r>
      <w:r w:rsidR="00750122">
        <w:rPr>
          <w:rFonts w:ascii="Times New Roman" w:eastAsia="Times New Roman" w:hAnsi="Times New Roman" w:cs="Times New Roman"/>
          <w:sz w:val="24"/>
          <w:szCs w:val="24"/>
          <w:lang w:eastAsia="ru-RU"/>
        </w:rPr>
        <w:t>.</w:t>
      </w:r>
      <w:r w:rsidRPr="00A24980">
        <w:rPr>
          <w:rFonts w:ascii="Times New Roman" w:eastAsia="Times New Roman" w:hAnsi="Times New Roman" w:cs="Times New Roman"/>
          <w:sz w:val="24"/>
          <w:szCs w:val="24"/>
          <w:lang w:eastAsia="ru-RU"/>
        </w:rPr>
        <w:t xml:space="preserve"> </w:t>
      </w:r>
    </w:p>
    <w:p w:rsidR="00A24980" w:rsidRPr="00A24980" w:rsidRDefault="00A24980" w:rsidP="00A24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b/>
          <w:bCs/>
          <w:sz w:val="24"/>
          <w:szCs w:val="24"/>
          <w:lang w:eastAsia="ru-RU"/>
        </w:rPr>
        <w:t xml:space="preserve">способ размещения заказа - открытый конкурс </w:t>
      </w:r>
    </w:p>
    <w:p w:rsidR="00A24980" w:rsidRPr="00A24980" w:rsidRDefault="00A24980" w:rsidP="00A24980">
      <w:pPr>
        <w:spacing w:before="300" w:after="0" w:line="240" w:lineRule="auto"/>
        <w:outlineLvl w:val="2"/>
        <w:rPr>
          <w:rFonts w:ascii="Times New Roman" w:eastAsia="Times New Roman" w:hAnsi="Times New Roman" w:cs="Times New Roman"/>
          <w:b/>
          <w:bCs/>
          <w:sz w:val="27"/>
          <w:szCs w:val="27"/>
          <w:lang w:eastAsia="ru-RU"/>
        </w:rPr>
      </w:pPr>
      <w:r w:rsidRPr="00A24980">
        <w:rPr>
          <w:rFonts w:ascii="Times New Roman" w:eastAsia="Times New Roman" w:hAnsi="Times New Roman" w:cs="Times New Roman"/>
          <w:b/>
          <w:bCs/>
          <w:sz w:val="27"/>
          <w:szCs w:val="27"/>
          <w:lang w:eastAsia="ru-RU"/>
        </w:rPr>
        <w:t>2. Уполномоченный орган</w:t>
      </w:r>
    </w:p>
    <w:p w:rsidR="00A24980" w:rsidRPr="00A24980" w:rsidRDefault="00A24980" w:rsidP="00A24980">
      <w:pPr>
        <w:spacing w:before="100" w:beforeAutospacing="1" w:after="100" w:afterAutospacing="1" w:line="240" w:lineRule="auto"/>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Администрация города Иванова (ИНН 3728012487, КПП 370201001)</w:t>
      </w:r>
    </w:p>
    <w:p w:rsidR="00A24980" w:rsidRPr="00A24980" w:rsidRDefault="00A24980" w:rsidP="00A24980">
      <w:pPr>
        <w:spacing w:before="300" w:after="0" w:line="240" w:lineRule="auto"/>
        <w:outlineLvl w:val="2"/>
        <w:rPr>
          <w:rFonts w:ascii="Times New Roman" w:eastAsia="Times New Roman" w:hAnsi="Times New Roman" w:cs="Times New Roman"/>
          <w:b/>
          <w:bCs/>
          <w:sz w:val="27"/>
          <w:szCs w:val="27"/>
          <w:lang w:eastAsia="ru-RU"/>
        </w:rPr>
      </w:pPr>
      <w:r w:rsidRPr="00A24980">
        <w:rPr>
          <w:rFonts w:ascii="Times New Roman" w:eastAsia="Times New Roman" w:hAnsi="Times New Roman" w:cs="Times New Roman"/>
          <w:b/>
          <w:bCs/>
          <w:sz w:val="27"/>
          <w:szCs w:val="27"/>
          <w:lang w:eastAsia="ru-RU"/>
        </w:rPr>
        <w:t>3. Предмет контракта (контрактов):</w:t>
      </w:r>
    </w:p>
    <w:p w:rsidR="00A24980" w:rsidRPr="00A24980" w:rsidRDefault="00A24980" w:rsidP="00A24980">
      <w:pPr>
        <w:spacing w:before="100" w:beforeAutospacing="1" w:after="24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«Выполнение работ в два этапа: 1 этап: Выполнение полного комплекса работ по разработке проектно-сметной документации «Строительство дошкольного учреждения на 160 мест по ул. </w:t>
      </w:r>
      <w:proofErr w:type="gramStart"/>
      <w:r w:rsidRPr="00A24980">
        <w:rPr>
          <w:rFonts w:ascii="Times New Roman" w:eastAsia="Times New Roman" w:hAnsi="Times New Roman" w:cs="Times New Roman"/>
          <w:sz w:val="24"/>
          <w:szCs w:val="24"/>
          <w:lang w:eastAsia="ru-RU"/>
        </w:rPr>
        <w:t>Рабочая</w:t>
      </w:r>
      <w:proofErr w:type="gramEnd"/>
      <w:r w:rsidRPr="00A24980">
        <w:rPr>
          <w:rFonts w:ascii="Times New Roman" w:eastAsia="Times New Roman" w:hAnsi="Times New Roman" w:cs="Times New Roman"/>
          <w:sz w:val="24"/>
          <w:szCs w:val="24"/>
          <w:lang w:eastAsia="ru-RU"/>
        </w:rPr>
        <w:t xml:space="preserve"> в г. Иваново»; 2 этап: Получение положительного заключения на п</w:t>
      </w:r>
      <w:r>
        <w:rPr>
          <w:rFonts w:ascii="Times New Roman" w:eastAsia="Times New Roman" w:hAnsi="Times New Roman" w:cs="Times New Roman"/>
          <w:sz w:val="24"/>
          <w:szCs w:val="24"/>
          <w:lang w:eastAsia="ru-RU"/>
        </w:rPr>
        <w:t>роектную и сметную документацию</w:t>
      </w:r>
      <w:r w:rsidRPr="00A24980">
        <w:rPr>
          <w:rFonts w:ascii="Times New Roman" w:eastAsia="Times New Roman" w:hAnsi="Times New Roman" w:cs="Times New Roman"/>
          <w:sz w:val="24"/>
          <w:szCs w:val="24"/>
          <w:lang w:eastAsia="ru-RU"/>
        </w:rPr>
        <w:t xml:space="preserve">» </w:t>
      </w:r>
      <w:r w:rsidRPr="00A24980">
        <w:rPr>
          <w:rFonts w:ascii="Times New Roman" w:eastAsia="Times New Roman" w:hAnsi="Times New Roman" w:cs="Times New Roman"/>
          <w:sz w:val="24"/>
          <w:szCs w:val="24"/>
          <w:lang w:eastAsia="ru-RU"/>
        </w:rPr>
        <w:br/>
        <w:t>Начальная (максимальная) цена контракта (с указанием валюты): 1 447 000,00 (один миллион четыреста сорок семь тысяч рублей) Российский рубль</w:t>
      </w:r>
    </w:p>
    <w:p w:rsidR="00A24980" w:rsidRPr="00A24980" w:rsidRDefault="00A24980" w:rsidP="00A24980">
      <w:pPr>
        <w:spacing w:before="300" w:after="0" w:line="240" w:lineRule="auto"/>
        <w:outlineLvl w:val="2"/>
        <w:rPr>
          <w:rFonts w:ascii="Times New Roman" w:eastAsia="Times New Roman" w:hAnsi="Times New Roman" w:cs="Times New Roman"/>
          <w:b/>
          <w:bCs/>
          <w:sz w:val="27"/>
          <w:szCs w:val="27"/>
          <w:lang w:eastAsia="ru-RU"/>
        </w:rPr>
      </w:pPr>
      <w:r w:rsidRPr="00A24980">
        <w:rPr>
          <w:rFonts w:ascii="Times New Roman" w:eastAsia="Times New Roman" w:hAnsi="Times New Roman" w:cs="Times New Roman"/>
          <w:b/>
          <w:bCs/>
          <w:sz w:val="27"/>
          <w:szCs w:val="27"/>
          <w:lang w:eastAsia="ru-RU"/>
        </w:rPr>
        <w:t>4. Извещение о проведении открытого конкурса</w:t>
      </w:r>
    </w:p>
    <w:p w:rsidR="00A24980" w:rsidRPr="00A24980" w:rsidRDefault="00A24980" w:rsidP="00A24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№0133300001713000939 от 05.11.2013).</w:t>
      </w:r>
    </w:p>
    <w:p w:rsidR="00A24980" w:rsidRPr="00A24980" w:rsidRDefault="00A24980" w:rsidP="00A24980">
      <w:pPr>
        <w:spacing w:before="300" w:after="0" w:line="240" w:lineRule="auto"/>
        <w:outlineLvl w:val="2"/>
        <w:rPr>
          <w:rFonts w:ascii="Times New Roman" w:eastAsia="Times New Roman" w:hAnsi="Times New Roman" w:cs="Times New Roman"/>
          <w:b/>
          <w:bCs/>
          <w:sz w:val="27"/>
          <w:szCs w:val="27"/>
          <w:lang w:eastAsia="ru-RU"/>
        </w:rPr>
      </w:pPr>
      <w:r w:rsidRPr="00A24980">
        <w:rPr>
          <w:rFonts w:ascii="Times New Roman" w:eastAsia="Times New Roman" w:hAnsi="Times New Roman" w:cs="Times New Roman"/>
          <w:b/>
          <w:bCs/>
          <w:sz w:val="27"/>
          <w:szCs w:val="27"/>
          <w:lang w:eastAsia="ru-RU"/>
        </w:rPr>
        <w:t>5. Сведения о комиссии</w:t>
      </w:r>
    </w:p>
    <w:p w:rsidR="00A24980" w:rsidRPr="00A24980" w:rsidRDefault="00A24980" w:rsidP="00A249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24980">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A24980">
        <w:rPr>
          <w:rFonts w:ascii="Times New Roman" w:eastAsia="Times New Roman" w:hAnsi="Times New Roman" w:cs="Times New Roman"/>
          <w:sz w:val="24"/>
          <w:szCs w:val="24"/>
          <w:lang w:eastAsia="ru-RU"/>
        </w:rPr>
        <w:t xml:space="preserve"> присутствовали: </w:t>
      </w:r>
    </w:p>
    <w:p w:rsidR="00A24980" w:rsidRPr="00A24980" w:rsidRDefault="00A24980" w:rsidP="00A24980">
      <w:pPr>
        <w:spacing w:after="0" w:line="240" w:lineRule="auto"/>
        <w:rPr>
          <w:rFonts w:ascii="Times New Roman" w:eastAsia="Times New Roman" w:hAnsi="Times New Roman" w:cs="Times New Roman"/>
          <w:sz w:val="24"/>
          <w:szCs w:val="24"/>
          <w:lang w:eastAsia="ru-RU"/>
        </w:rPr>
      </w:pPr>
      <w:r w:rsidRPr="00A24980">
        <w:rPr>
          <w:rFonts w:ascii="Times New Roman" w:eastAsia="Times New Roman" w:hAnsi="Times New Roman" w:cs="Times New Roman"/>
          <w:b/>
          <w:bCs/>
          <w:sz w:val="24"/>
          <w:szCs w:val="24"/>
          <w:lang w:eastAsia="ru-RU"/>
        </w:rPr>
        <w:t xml:space="preserve">Председатель комиссии: </w:t>
      </w:r>
      <w:r w:rsidRPr="00A24980">
        <w:rPr>
          <w:rFonts w:ascii="Times New Roman" w:eastAsia="Times New Roman" w:hAnsi="Times New Roman" w:cs="Times New Roman"/>
          <w:sz w:val="24"/>
          <w:szCs w:val="24"/>
          <w:lang w:eastAsia="ru-RU"/>
        </w:rPr>
        <w:br/>
        <w:t>Абрамова Наталья Борисовна</w:t>
      </w:r>
    </w:p>
    <w:p w:rsidR="00A24980" w:rsidRPr="00A24980" w:rsidRDefault="00A24980" w:rsidP="00A24980">
      <w:pPr>
        <w:spacing w:after="0" w:line="240" w:lineRule="auto"/>
        <w:rPr>
          <w:rFonts w:ascii="Times New Roman" w:eastAsia="Times New Roman" w:hAnsi="Times New Roman" w:cs="Times New Roman"/>
          <w:sz w:val="24"/>
          <w:szCs w:val="24"/>
          <w:lang w:eastAsia="ru-RU"/>
        </w:rPr>
      </w:pPr>
      <w:r w:rsidRPr="00A24980">
        <w:rPr>
          <w:rFonts w:ascii="Times New Roman" w:eastAsia="Times New Roman" w:hAnsi="Times New Roman" w:cs="Times New Roman"/>
          <w:b/>
          <w:bCs/>
          <w:sz w:val="24"/>
          <w:szCs w:val="24"/>
          <w:lang w:eastAsia="ru-RU"/>
        </w:rPr>
        <w:t xml:space="preserve">Зам. председателя комиссии: </w:t>
      </w:r>
      <w:r w:rsidRPr="00A24980">
        <w:rPr>
          <w:rFonts w:ascii="Times New Roman" w:eastAsia="Times New Roman" w:hAnsi="Times New Roman" w:cs="Times New Roman"/>
          <w:sz w:val="24"/>
          <w:szCs w:val="24"/>
          <w:lang w:eastAsia="ru-RU"/>
        </w:rPr>
        <w:br/>
        <w:t>Седых Екатерина Леонидовна</w:t>
      </w:r>
    </w:p>
    <w:p w:rsidR="00A24980" w:rsidRPr="00A24980" w:rsidRDefault="00A24980" w:rsidP="00A24980">
      <w:pPr>
        <w:spacing w:after="0" w:line="240" w:lineRule="auto"/>
        <w:rPr>
          <w:rFonts w:ascii="Times New Roman" w:eastAsia="Times New Roman" w:hAnsi="Times New Roman" w:cs="Times New Roman"/>
          <w:sz w:val="24"/>
          <w:szCs w:val="24"/>
          <w:lang w:eastAsia="ru-RU"/>
        </w:rPr>
      </w:pPr>
      <w:r w:rsidRPr="00A24980">
        <w:rPr>
          <w:rFonts w:ascii="Times New Roman" w:eastAsia="Times New Roman" w:hAnsi="Times New Roman" w:cs="Times New Roman"/>
          <w:b/>
          <w:bCs/>
          <w:sz w:val="24"/>
          <w:szCs w:val="24"/>
          <w:lang w:eastAsia="ru-RU"/>
        </w:rPr>
        <w:t xml:space="preserve">Член комиссии: </w:t>
      </w:r>
      <w:r w:rsidRPr="00A24980">
        <w:rPr>
          <w:rFonts w:ascii="Times New Roman" w:eastAsia="Times New Roman" w:hAnsi="Times New Roman" w:cs="Times New Roman"/>
          <w:sz w:val="24"/>
          <w:szCs w:val="24"/>
          <w:lang w:eastAsia="ru-RU"/>
        </w:rPr>
        <w:br/>
        <w:t>Сергеева Елена Витальевна</w:t>
      </w:r>
    </w:p>
    <w:p w:rsidR="00A24980" w:rsidRPr="00A24980" w:rsidRDefault="00A24980" w:rsidP="00A24980">
      <w:pPr>
        <w:spacing w:after="0" w:line="240" w:lineRule="auto"/>
        <w:rPr>
          <w:rFonts w:ascii="Times New Roman" w:eastAsia="Times New Roman" w:hAnsi="Times New Roman" w:cs="Times New Roman"/>
          <w:sz w:val="24"/>
          <w:szCs w:val="24"/>
          <w:lang w:eastAsia="ru-RU"/>
        </w:rPr>
      </w:pPr>
      <w:r w:rsidRPr="00A24980">
        <w:rPr>
          <w:rFonts w:ascii="Times New Roman" w:eastAsia="Times New Roman" w:hAnsi="Times New Roman" w:cs="Times New Roman"/>
          <w:b/>
          <w:bCs/>
          <w:sz w:val="24"/>
          <w:szCs w:val="24"/>
          <w:lang w:eastAsia="ru-RU"/>
        </w:rPr>
        <w:t xml:space="preserve">Секретарь комиссии: </w:t>
      </w:r>
      <w:r w:rsidRPr="00A24980">
        <w:rPr>
          <w:rFonts w:ascii="Times New Roman" w:eastAsia="Times New Roman" w:hAnsi="Times New Roman" w:cs="Times New Roman"/>
          <w:sz w:val="24"/>
          <w:szCs w:val="24"/>
          <w:lang w:eastAsia="ru-RU"/>
        </w:rPr>
        <w:br/>
      </w:r>
      <w:proofErr w:type="spellStart"/>
      <w:r w:rsidRPr="00A24980">
        <w:rPr>
          <w:rFonts w:ascii="Times New Roman" w:eastAsia="Times New Roman" w:hAnsi="Times New Roman" w:cs="Times New Roman"/>
          <w:sz w:val="24"/>
          <w:szCs w:val="24"/>
          <w:lang w:eastAsia="ru-RU"/>
        </w:rPr>
        <w:t>Сельцова</w:t>
      </w:r>
      <w:proofErr w:type="spellEnd"/>
      <w:r w:rsidRPr="00A24980">
        <w:rPr>
          <w:rFonts w:ascii="Times New Roman" w:eastAsia="Times New Roman" w:hAnsi="Times New Roman" w:cs="Times New Roman"/>
          <w:sz w:val="24"/>
          <w:szCs w:val="24"/>
          <w:lang w:eastAsia="ru-RU"/>
        </w:rPr>
        <w:t xml:space="preserve"> Наталья Михайловна</w:t>
      </w:r>
    </w:p>
    <w:p w:rsidR="00A24980" w:rsidRPr="00A24980" w:rsidRDefault="00A24980" w:rsidP="00A24980">
      <w:pPr>
        <w:spacing w:before="100" w:beforeAutospacing="1" w:after="100" w:afterAutospacing="1" w:line="240" w:lineRule="auto"/>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Прису</w:t>
      </w:r>
      <w:r>
        <w:rPr>
          <w:rFonts w:ascii="Times New Roman" w:eastAsia="Times New Roman" w:hAnsi="Times New Roman" w:cs="Times New Roman"/>
          <w:sz w:val="24"/>
          <w:szCs w:val="24"/>
          <w:lang w:eastAsia="ru-RU"/>
        </w:rPr>
        <w:t>тствовали 4 (четыре) из 6 (шести</w:t>
      </w:r>
      <w:r w:rsidRPr="00A24980">
        <w:rPr>
          <w:rFonts w:ascii="Times New Roman" w:eastAsia="Times New Roman" w:hAnsi="Times New Roman" w:cs="Times New Roman"/>
          <w:sz w:val="24"/>
          <w:szCs w:val="24"/>
          <w:lang w:eastAsia="ru-RU"/>
        </w:rPr>
        <w:t xml:space="preserve">). </w:t>
      </w:r>
    </w:p>
    <w:p w:rsidR="00A24980" w:rsidRPr="00A24980" w:rsidRDefault="00A24980" w:rsidP="00A24980">
      <w:pPr>
        <w:spacing w:before="300" w:after="0" w:line="240" w:lineRule="auto"/>
        <w:outlineLvl w:val="2"/>
        <w:rPr>
          <w:rFonts w:ascii="Times New Roman" w:eastAsia="Times New Roman" w:hAnsi="Times New Roman" w:cs="Times New Roman"/>
          <w:b/>
          <w:bCs/>
          <w:sz w:val="27"/>
          <w:szCs w:val="27"/>
          <w:lang w:eastAsia="ru-RU"/>
        </w:rPr>
      </w:pPr>
      <w:r w:rsidRPr="00A24980">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A24980" w:rsidRPr="00A24980" w:rsidRDefault="00A24980" w:rsidP="00A24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Процедура вскрытия конвертов с заявками на участие в открытом конкурсе проведена 06.12.2013 в 11:00 (по местному времени) по адресу: г. Иваново, пл. Революции, д. 6, к. 220</w:t>
      </w:r>
    </w:p>
    <w:p w:rsidR="00A24980" w:rsidRDefault="00A24980" w:rsidP="00A24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lastRenderedPageBreak/>
        <w:t>В процессе проведения процедуры вскрытия конвертов с заявками на участие в открытом конкурсе велась аудиозапись.</w:t>
      </w:r>
    </w:p>
    <w:p w:rsidR="00A24980" w:rsidRPr="00A24980" w:rsidRDefault="00A24980" w:rsidP="00A24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Непосредственно </w:t>
      </w:r>
      <w:proofErr w:type="gramStart"/>
      <w:r w:rsidRPr="00A24980">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A24980">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A24980" w:rsidRPr="00A24980" w:rsidRDefault="00A24980" w:rsidP="00A24980">
      <w:pPr>
        <w:spacing w:before="300" w:after="0" w:line="240" w:lineRule="auto"/>
        <w:outlineLvl w:val="2"/>
        <w:rPr>
          <w:rFonts w:ascii="Times New Roman" w:eastAsia="Times New Roman" w:hAnsi="Times New Roman" w:cs="Times New Roman"/>
          <w:b/>
          <w:bCs/>
          <w:sz w:val="27"/>
          <w:szCs w:val="27"/>
          <w:lang w:eastAsia="ru-RU"/>
        </w:rPr>
      </w:pPr>
      <w:r w:rsidRPr="00A24980">
        <w:rPr>
          <w:rFonts w:ascii="Times New Roman" w:eastAsia="Times New Roman" w:hAnsi="Times New Roman" w:cs="Times New Roman"/>
          <w:b/>
          <w:bCs/>
          <w:sz w:val="27"/>
          <w:szCs w:val="27"/>
          <w:lang w:eastAsia="ru-RU"/>
        </w:rPr>
        <w:t>7. Заявки на участие в открытом конкурсе</w:t>
      </w:r>
    </w:p>
    <w:p w:rsidR="00A24980" w:rsidRDefault="00A24980" w:rsidP="00A24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p>
    <w:p w:rsid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A24980">
        <w:rPr>
          <w:rFonts w:ascii="Times New Roman" w:eastAsia="Times New Roman" w:hAnsi="Times New Roman" w:cs="Times New Roman"/>
          <w:sz w:val="24"/>
          <w:szCs w:val="24"/>
          <w:lang w:eastAsia="ru-RU"/>
        </w:rPr>
        <w:br/>
        <w:t>– почтовый адрес участника открытого конкурса (Приложение № 2 к настоящему протоколу, являющееся неотъемлемой частью данного протокола);</w:t>
      </w:r>
    </w:p>
    <w:p w:rsidR="00A24980" w:rsidRDefault="00A24980" w:rsidP="00A249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24980">
        <w:rPr>
          <w:rFonts w:ascii="Times New Roman" w:eastAsia="Times New Roman" w:hAnsi="Times New Roman" w:cs="Times New Roman"/>
          <w:sz w:val="24"/>
          <w:szCs w:val="24"/>
          <w:lang w:eastAsia="ru-RU"/>
        </w:rPr>
        <w:t>–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w:t>
      </w:r>
    </w:p>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24980">
        <w:rPr>
          <w:rFonts w:ascii="Times New Roman" w:eastAsia="Times New Roman" w:hAnsi="Times New Roman" w:cs="Times New Roman"/>
          <w:sz w:val="24"/>
          <w:szCs w:val="24"/>
          <w:lang w:eastAsia="ru-RU"/>
        </w:rP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A24980" w:rsidRPr="00A24980" w:rsidRDefault="00A24980" w:rsidP="00A24980">
      <w:pPr>
        <w:spacing w:before="300" w:after="0" w:line="240" w:lineRule="auto"/>
        <w:outlineLvl w:val="2"/>
        <w:rPr>
          <w:rFonts w:ascii="Times New Roman" w:eastAsia="Times New Roman" w:hAnsi="Times New Roman" w:cs="Times New Roman"/>
          <w:b/>
          <w:bCs/>
          <w:sz w:val="27"/>
          <w:szCs w:val="27"/>
          <w:lang w:eastAsia="ru-RU"/>
        </w:rPr>
      </w:pPr>
      <w:r w:rsidRPr="00A24980">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A24980" w:rsidRPr="00A24980" w:rsidRDefault="00A24980" w:rsidP="00A24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было предоставлено 2 заявок. </w:t>
      </w:r>
    </w:p>
    <w:p w:rsidR="00A24980" w:rsidRPr="00A24980" w:rsidRDefault="00A24980" w:rsidP="00A24980">
      <w:pPr>
        <w:spacing w:before="300" w:after="0" w:line="240" w:lineRule="auto"/>
        <w:outlineLvl w:val="2"/>
        <w:rPr>
          <w:rFonts w:ascii="Times New Roman" w:eastAsia="Times New Roman" w:hAnsi="Times New Roman" w:cs="Times New Roman"/>
          <w:b/>
          <w:bCs/>
          <w:sz w:val="27"/>
          <w:szCs w:val="27"/>
          <w:lang w:eastAsia="ru-RU"/>
        </w:rPr>
      </w:pPr>
      <w:r w:rsidRPr="00A24980">
        <w:rPr>
          <w:rFonts w:ascii="Times New Roman" w:eastAsia="Times New Roman" w:hAnsi="Times New Roman" w:cs="Times New Roman"/>
          <w:b/>
          <w:bCs/>
          <w:sz w:val="27"/>
          <w:szCs w:val="27"/>
          <w:lang w:eastAsia="ru-RU"/>
        </w:rPr>
        <w:t>9. Публикация и хранение протокола</w:t>
      </w:r>
    </w:p>
    <w:p w:rsidR="00A24980" w:rsidRPr="00A24980" w:rsidRDefault="00A24980" w:rsidP="00A24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A24980" w:rsidRPr="00A24980" w:rsidRDefault="00A24980" w:rsidP="00A24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A24980">
        <w:rPr>
          <w:rFonts w:ascii="Times New Roman" w:eastAsia="Times New Roman" w:hAnsi="Times New Roman" w:cs="Times New Roman"/>
          <w:sz w:val="24"/>
          <w:szCs w:val="24"/>
          <w:lang w:eastAsia="ru-RU"/>
        </w:rPr>
        <w:t>с даты подведения</w:t>
      </w:r>
      <w:proofErr w:type="gramEnd"/>
      <w:r w:rsidRPr="00A24980">
        <w:rPr>
          <w:rFonts w:ascii="Times New Roman" w:eastAsia="Times New Roman" w:hAnsi="Times New Roman" w:cs="Times New Roman"/>
          <w:sz w:val="24"/>
          <w:szCs w:val="24"/>
          <w:lang w:eastAsia="ru-RU"/>
        </w:rPr>
        <w:t xml:space="preserve"> итогов настоящего конкурса. </w:t>
      </w:r>
    </w:p>
    <w:tbl>
      <w:tblPr>
        <w:tblW w:w="5000" w:type="pct"/>
        <w:tblCellMar>
          <w:top w:w="15" w:type="dxa"/>
          <w:left w:w="15" w:type="dxa"/>
          <w:bottom w:w="15" w:type="dxa"/>
          <w:right w:w="15" w:type="dxa"/>
        </w:tblCellMar>
        <w:tblLook w:val="04A0" w:firstRow="1" w:lastRow="0" w:firstColumn="1" w:lastColumn="0" w:noHBand="0" w:noVBand="1"/>
      </w:tblPr>
      <w:tblGrid>
        <w:gridCol w:w="927"/>
        <w:gridCol w:w="9144"/>
      </w:tblGrid>
      <w:tr w:rsidR="00A24980" w:rsidRPr="00A24980" w:rsidTr="00A24980">
        <w:tc>
          <w:tcPr>
            <w:tcW w:w="460" w:type="pct"/>
            <w:tcMar>
              <w:top w:w="75" w:type="dxa"/>
              <w:left w:w="75" w:type="dxa"/>
              <w:bottom w:w="75" w:type="dxa"/>
              <w:right w:w="450" w:type="dxa"/>
            </w:tcMar>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p>
        </w:tc>
        <w:tc>
          <w:tcPr>
            <w:tcW w:w="4540" w:type="pct"/>
            <w:tcMar>
              <w:top w:w="75" w:type="dxa"/>
              <w:left w:w="75" w:type="dxa"/>
              <w:bottom w:w="75" w:type="dxa"/>
              <w:right w:w="75" w:type="dxa"/>
            </w:tcMar>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______________</w:t>
            </w:r>
            <w:r w:rsidR="00750122">
              <w:rPr>
                <w:rFonts w:ascii="Times New Roman" w:eastAsia="Times New Roman" w:hAnsi="Times New Roman" w:cs="Times New Roman"/>
                <w:sz w:val="24"/>
                <w:szCs w:val="24"/>
                <w:lang w:eastAsia="ru-RU"/>
              </w:rPr>
              <w:t>_______________________________</w:t>
            </w:r>
            <w:r w:rsidRPr="00A24980">
              <w:rPr>
                <w:rFonts w:ascii="Times New Roman" w:eastAsia="Times New Roman" w:hAnsi="Times New Roman" w:cs="Times New Roman"/>
                <w:sz w:val="24"/>
                <w:szCs w:val="24"/>
                <w:lang w:eastAsia="ru-RU"/>
              </w:rPr>
              <w:t>/Абрамова Наталья Борисовна/</w:t>
            </w:r>
          </w:p>
        </w:tc>
      </w:tr>
      <w:tr w:rsidR="00A24980" w:rsidRPr="00A24980" w:rsidTr="00A24980">
        <w:tc>
          <w:tcPr>
            <w:tcW w:w="460" w:type="pct"/>
            <w:tcMar>
              <w:top w:w="75" w:type="dxa"/>
              <w:left w:w="75" w:type="dxa"/>
              <w:bottom w:w="75" w:type="dxa"/>
              <w:right w:w="450" w:type="dxa"/>
            </w:tcMar>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p>
        </w:tc>
        <w:tc>
          <w:tcPr>
            <w:tcW w:w="4540" w:type="pct"/>
            <w:tcMar>
              <w:top w:w="75" w:type="dxa"/>
              <w:left w:w="75" w:type="dxa"/>
              <w:bottom w:w="75" w:type="dxa"/>
              <w:right w:w="75" w:type="dxa"/>
            </w:tcMar>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______________</w:t>
            </w:r>
            <w:r w:rsidR="00750122">
              <w:rPr>
                <w:rFonts w:ascii="Times New Roman" w:eastAsia="Times New Roman" w:hAnsi="Times New Roman" w:cs="Times New Roman"/>
                <w:sz w:val="24"/>
                <w:szCs w:val="24"/>
                <w:lang w:eastAsia="ru-RU"/>
              </w:rPr>
              <w:t>_______________________________</w:t>
            </w:r>
            <w:r w:rsidRPr="00A24980">
              <w:rPr>
                <w:rFonts w:ascii="Times New Roman" w:eastAsia="Times New Roman" w:hAnsi="Times New Roman" w:cs="Times New Roman"/>
                <w:sz w:val="24"/>
                <w:szCs w:val="24"/>
                <w:lang w:eastAsia="ru-RU"/>
              </w:rPr>
              <w:t>/Седых Екатерина Леонидовна/</w:t>
            </w:r>
          </w:p>
        </w:tc>
      </w:tr>
      <w:tr w:rsidR="00A24980" w:rsidRPr="00A24980" w:rsidTr="00A24980">
        <w:tc>
          <w:tcPr>
            <w:tcW w:w="460" w:type="pct"/>
            <w:tcMar>
              <w:top w:w="75" w:type="dxa"/>
              <w:left w:w="75" w:type="dxa"/>
              <w:bottom w:w="75" w:type="dxa"/>
              <w:right w:w="450" w:type="dxa"/>
            </w:tcMar>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p>
        </w:tc>
        <w:tc>
          <w:tcPr>
            <w:tcW w:w="4540" w:type="pct"/>
            <w:tcMar>
              <w:top w:w="75" w:type="dxa"/>
              <w:left w:w="75" w:type="dxa"/>
              <w:bottom w:w="75" w:type="dxa"/>
              <w:right w:w="75" w:type="dxa"/>
            </w:tcMar>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______________</w:t>
            </w:r>
            <w:r w:rsidR="00750122">
              <w:rPr>
                <w:rFonts w:ascii="Times New Roman" w:eastAsia="Times New Roman" w:hAnsi="Times New Roman" w:cs="Times New Roman"/>
                <w:sz w:val="24"/>
                <w:szCs w:val="24"/>
                <w:lang w:eastAsia="ru-RU"/>
              </w:rPr>
              <w:t>_______________________________</w:t>
            </w:r>
            <w:r w:rsidRPr="00A24980">
              <w:rPr>
                <w:rFonts w:ascii="Times New Roman" w:eastAsia="Times New Roman" w:hAnsi="Times New Roman" w:cs="Times New Roman"/>
                <w:sz w:val="24"/>
                <w:szCs w:val="24"/>
                <w:lang w:eastAsia="ru-RU"/>
              </w:rPr>
              <w:t>/Сергеева Елена Витальевна/</w:t>
            </w:r>
          </w:p>
        </w:tc>
      </w:tr>
      <w:tr w:rsidR="00A24980" w:rsidRPr="00A24980" w:rsidTr="00A24980">
        <w:tc>
          <w:tcPr>
            <w:tcW w:w="460" w:type="pct"/>
            <w:tcMar>
              <w:top w:w="75" w:type="dxa"/>
              <w:left w:w="75" w:type="dxa"/>
              <w:bottom w:w="75" w:type="dxa"/>
              <w:right w:w="450" w:type="dxa"/>
            </w:tcMar>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p>
        </w:tc>
        <w:tc>
          <w:tcPr>
            <w:tcW w:w="4540" w:type="pct"/>
            <w:tcMar>
              <w:top w:w="75" w:type="dxa"/>
              <w:left w:w="75" w:type="dxa"/>
              <w:bottom w:w="75" w:type="dxa"/>
              <w:right w:w="75" w:type="dxa"/>
            </w:tcMar>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______________________________________________/</w:t>
            </w:r>
            <w:proofErr w:type="spellStart"/>
            <w:r w:rsidRPr="00A24980">
              <w:rPr>
                <w:rFonts w:ascii="Times New Roman" w:eastAsia="Times New Roman" w:hAnsi="Times New Roman" w:cs="Times New Roman"/>
                <w:sz w:val="24"/>
                <w:szCs w:val="24"/>
                <w:lang w:eastAsia="ru-RU"/>
              </w:rPr>
              <w:t>Сельцова</w:t>
            </w:r>
            <w:proofErr w:type="spellEnd"/>
            <w:r w:rsidRPr="00A24980">
              <w:rPr>
                <w:rFonts w:ascii="Times New Roman" w:eastAsia="Times New Roman" w:hAnsi="Times New Roman" w:cs="Times New Roman"/>
                <w:sz w:val="24"/>
                <w:szCs w:val="24"/>
                <w:lang w:eastAsia="ru-RU"/>
              </w:rPr>
              <w:t xml:space="preserve"> Наталья Михайловна/</w:t>
            </w:r>
          </w:p>
        </w:tc>
      </w:tr>
    </w:tbl>
    <w:p w:rsidR="00A24980" w:rsidRPr="00A24980" w:rsidRDefault="00A24980" w:rsidP="00A24980">
      <w:pPr>
        <w:spacing w:after="240" w:line="240" w:lineRule="auto"/>
        <w:rPr>
          <w:rFonts w:ascii="Times New Roman" w:eastAsia="Times New Roman" w:hAnsi="Times New Roman" w:cs="Times New Roman"/>
          <w:sz w:val="24"/>
          <w:szCs w:val="24"/>
          <w:lang w:eastAsia="ru-RU"/>
        </w:rPr>
      </w:pPr>
    </w:p>
    <w:tbl>
      <w:tblPr>
        <w:tblW w:w="5030" w:type="pct"/>
        <w:tblLayout w:type="fixed"/>
        <w:tblCellMar>
          <w:top w:w="15" w:type="dxa"/>
          <w:left w:w="15" w:type="dxa"/>
          <w:bottom w:w="15" w:type="dxa"/>
          <w:right w:w="15" w:type="dxa"/>
        </w:tblCellMar>
        <w:tblLook w:val="04A0" w:firstRow="1" w:lastRow="0" w:firstColumn="1" w:lastColumn="0" w:noHBand="0" w:noVBand="1"/>
      </w:tblPr>
      <w:tblGrid>
        <w:gridCol w:w="546"/>
        <w:gridCol w:w="2931"/>
        <w:gridCol w:w="6534"/>
        <w:gridCol w:w="60"/>
      </w:tblGrid>
      <w:tr w:rsidR="00A24980" w:rsidRPr="00A24980" w:rsidTr="00A24980">
        <w:trPr>
          <w:gridAfter w:val="1"/>
          <w:wAfter w:w="30" w:type="pct"/>
        </w:trPr>
        <w:tc>
          <w:tcPr>
            <w:tcW w:w="1726" w:type="pct"/>
            <w:gridSpan w:val="2"/>
            <w:tcMar>
              <w:top w:w="75" w:type="dxa"/>
              <w:left w:w="75" w:type="dxa"/>
              <w:bottom w:w="75" w:type="dxa"/>
              <w:right w:w="450" w:type="dxa"/>
            </w:tcMar>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24980">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 xml:space="preserve">заказчика </w:t>
            </w:r>
          </w:p>
        </w:tc>
        <w:tc>
          <w:tcPr>
            <w:tcW w:w="3244" w:type="pct"/>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6504"/>
            </w:tblGrid>
            <w:tr w:rsidR="00A24980" w:rsidRPr="00A24980" w:rsidTr="00A24980">
              <w:tc>
                <w:tcPr>
                  <w:tcW w:w="3750" w:type="pct"/>
                  <w:tcMar>
                    <w:top w:w="75" w:type="dxa"/>
                    <w:left w:w="75" w:type="dxa"/>
                    <w:bottom w:w="75" w:type="dxa"/>
                    <w:right w:w="75" w:type="dxa"/>
                  </w:tcMar>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_______________________________________/___________/ </w:t>
                  </w:r>
                </w:p>
              </w:tc>
            </w:tr>
            <w:tr w:rsidR="00A24980" w:rsidRPr="00A24980" w:rsidTr="00A24980">
              <w:tc>
                <w:tcPr>
                  <w:tcW w:w="3750" w:type="pct"/>
                  <w:tcMar>
                    <w:top w:w="0" w:type="dxa"/>
                    <w:left w:w="0" w:type="dxa"/>
                    <w:bottom w:w="0" w:type="dxa"/>
                    <w:right w:w="750" w:type="dxa"/>
                  </w:tcMar>
                  <w:hideMark/>
                </w:tcPr>
                <w:p w:rsidR="00A24980" w:rsidRPr="00A24980" w:rsidRDefault="00A24980" w:rsidP="00A24980">
                  <w:pPr>
                    <w:spacing w:after="0" w:line="240" w:lineRule="auto"/>
                    <w:jc w:val="both"/>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                                                                    </w:t>
                  </w:r>
                  <w:r w:rsidRPr="00A24980">
                    <w:rPr>
                      <w:rFonts w:ascii="Times New Roman" w:eastAsia="Times New Roman" w:hAnsi="Times New Roman" w:cs="Times New Roman"/>
                      <w:sz w:val="15"/>
                      <w:szCs w:val="15"/>
                      <w:lang w:eastAsia="ru-RU"/>
                    </w:rPr>
                    <w:t xml:space="preserve">(ФИО) </w:t>
                  </w:r>
                </w:p>
              </w:tc>
            </w:tr>
          </w:tbl>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p>
        </w:tc>
      </w:tr>
      <w:tr w:rsidR="00A24980" w:rsidRPr="00A24980" w:rsidTr="00A24980">
        <w:tblPrEx>
          <w:tblCellMar>
            <w:top w:w="0" w:type="dxa"/>
            <w:left w:w="0" w:type="dxa"/>
            <w:bottom w:w="0" w:type="dxa"/>
            <w:right w:w="0" w:type="dxa"/>
          </w:tblCellMar>
        </w:tblPrEx>
        <w:tc>
          <w:tcPr>
            <w:tcW w:w="271" w:type="pct"/>
            <w:tcMar>
              <w:top w:w="75" w:type="dxa"/>
              <w:left w:w="75" w:type="dxa"/>
              <w:bottom w:w="75" w:type="dxa"/>
              <w:right w:w="450" w:type="dxa"/>
            </w:tcMar>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p>
        </w:tc>
        <w:tc>
          <w:tcPr>
            <w:tcW w:w="4729" w:type="pct"/>
            <w:gridSpan w:val="3"/>
            <w:tcMar>
              <w:top w:w="75" w:type="dxa"/>
              <w:left w:w="75" w:type="dxa"/>
              <w:bottom w:w="75" w:type="dxa"/>
              <w:right w:w="75" w:type="dxa"/>
            </w:tcMar>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(06.12.2013) </w:t>
            </w:r>
          </w:p>
        </w:tc>
      </w:tr>
    </w:tbl>
    <w:p w:rsidR="00A24980" w:rsidRPr="00A24980" w:rsidRDefault="00A24980" w:rsidP="00A24980">
      <w:pPr>
        <w:spacing w:after="240" w:line="240" w:lineRule="auto"/>
        <w:rPr>
          <w:rFonts w:ascii="Times New Roman" w:eastAsia="Times New Roman" w:hAnsi="Times New Roman" w:cs="Times New Roman"/>
          <w:sz w:val="24"/>
          <w:szCs w:val="24"/>
          <w:lang w:eastAsia="ru-RU"/>
        </w:rPr>
      </w:pPr>
    </w:p>
    <w:p w:rsidR="00A24980" w:rsidRPr="00A24980" w:rsidRDefault="00A24980" w:rsidP="00A24980">
      <w:pPr>
        <w:spacing w:after="0" w:line="240" w:lineRule="auto"/>
        <w:rPr>
          <w:rFonts w:ascii="Times New Roman" w:eastAsia="Times New Roman" w:hAnsi="Times New Roman" w:cs="Times New Roman"/>
          <w:sz w:val="24"/>
          <w:szCs w:val="24"/>
          <w:lang w:eastAsia="ru-RU"/>
        </w:rPr>
      </w:pPr>
    </w:p>
    <w:tbl>
      <w:tblPr>
        <w:tblW w:w="1205" w:type="pct"/>
        <w:tblCellMar>
          <w:left w:w="0" w:type="dxa"/>
          <w:right w:w="0" w:type="dxa"/>
        </w:tblCellMar>
        <w:tblLook w:val="04A0" w:firstRow="1" w:lastRow="0" w:firstColumn="1" w:lastColumn="0" w:noHBand="0" w:noVBand="1"/>
      </w:tblPr>
      <w:tblGrid>
        <w:gridCol w:w="2517"/>
      </w:tblGrid>
      <w:tr w:rsidR="00A24980" w:rsidRPr="00A24980" w:rsidTr="00A24980">
        <w:tc>
          <w:tcPr>
            <w:tcW w:w="5000" w:type="pct"/>
            <w:tcMar>
              <w:top w:w="75" w:type="dxa"/>
              <w:left w:w="75" w:type="dxa"/>
              <w:bottom w:w="75" w:type="dxa"/>
              <w:right w:w="450" w:type="dxa"/>
            </w:tcMar>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p>
        </w:tc>
      </w:tr>
    </w:tbl>
    <w:p w:rsidR="00A24980" w:rsidRPr="00A24980" w:rsidRDefault="00A24980" w:rsidP="00A24980">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6288"/>
        <w:gridCol w:w="3783"/>
      </w:tblGrid>
      <w:tr w:rsidR="00A24980" w:rsidRPr="00A24980" w:rsidTr="00A24980">
        <w:tc>
          <w:tcPr>
            <w:tcW w:w="3122" w:type="pct"/>
            <w:tcMar>
              <w:top w:w="75" w:type="dxa"/>
              <w:left w:w="75" w:type="dxa"/>
              <w:bottom w:w="75" w:type="dxa"/>
              <w:right w:w="450" w:type="dxa"/>
            </w:tcMar>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p>
        </w:tc>
        <w:tc>
          <w:tcPr>
            <w:tcW w:w="1878" w:type="pct"/>
            <w:tcMar>
              <w:top w:w="75" w:type="dxa"/>
              <w:left w:w="75" w:type="dxa"/>
              <w:bottom w:w="75" w:type="dxa"/>
              <w:right w:w="75" w:type="dxa"/>
            </w:tcMar>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Приложение №1 к Протоколу вскрытия конвертов</w:t>
            </w:r>
            <w:r w:rsidRPr="00A24980">
              <w:rPr>
                <w:rFonts w:ascii="Times New Roman" w:eastAsia="Times New Roman" w:hAnsi="Times New Roman" w:cs="Times New Roman"/>
                <w:sz w:val="24"/>
                <w:szCs w:val="24"/>
                <w:lang w:eastAsia="ru-RU"/>
              </w:rPr>
              <w:br w:type="page"/>
              <w:t>№0133300001713000939-П1 от 06.12.2013</w:t>
            </w:r>
          </w:p>
        </w:tc>
      </w:tr>
    </w:tbl>
    <w:p w:rsidR="00A24980" w:rsidRPr="00A24980" w:rsidRDefault="00A24980" w:rsidP="00A24980">
      <w:pPr>
        <w:spacing w:after="0" w:line="240" w:lineRule="auto"/>
        <w:rPr>
          <w:rFonts w:ascii="Times New Roman" w:eastAsia="Times New Roman" w:hAnsi="Times New Roman" w:cs="Times New Roman"/>
          <w:sz w:val="24"/>
          <w:szCs w:val="24"/>
          <w:lang w:eastAsia="ru-RU"/>
        </w:rPr>
      </w:pPr>
    </w:p>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A24980">
        <w:rPr>
          <w:rFonts w:ascii="Times New Roman" w:eastAsia="Times New Roman" w:hAnsi="Times New Roman" w:cs="Times New Roman"/>
          <w:sz w:val="24"/>
          <w:szCs w:val="24"/>
          <w:lang w:eastAsia="ru-RU"/>
        </w:rPr>
        <w:br/>
        <w:t>В ОТКРЫТОМ КОНКУРСЕ</w:t>
      </w:r>
    </w:p>
    <w:p w:rsidR="00A24980" w:rsidRPr="00A24980" w:rsidRDefault="00A24980" w:rsidP="00A24980">
      <w:pPr>
        <w:spacing w:after="0" w:line="240" w:lineRule="auto"/>
        <w:rPr>
          <w:rFonts w:ascii="Times New Roman" w:eastAsia="Times New Roman" w:hAnsi="Times New Roman" w:cs="Times New Roman"/>
          <w:sz w:val="24"/>
          <w:szCs w:val="24"/>
          <w:lang w:eastAsia="ru-RU"/>
        </w:rPr>
      </w:pPr>
    </w:p>
    <w:p w:rsidR="00A24980" w:rsidRPr="00A24980" w:rsidRDefault="00A24980" w:rsidP="00A24980">
      <w:pPr>
        <w:spacing w:before="100" w:beforeAutospacing="1" w:after="100" w:afterAutospacing="1" w:line="240" w:lineRule="auto"/>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Лот № 1 «Выполнение работ в два этапа: 1 этап: Выполнение полного комплекса работ по разработке проектно-сметной документации «Строительство дошкольного учреждения на 160 мест по ул. </w:t>
      </w:r>
      <w:proofErr w:type="gramStart"/>
      <w:r w:rsidRPr="00A24980">
        <w:rPr>
          <w:rFonts w:ascii="Times New Roman" w:eastAsia="Times New Roman" w:hAnsi="Times New Roman" w:cs="Times New Roman"/>
          <w:sz w:val="24"/>
          <w:szCs w:val="24"/>
          <w:lang w:eastAsia="ru-RU"/>
        </w:rPr>
        <w:t>Рабочая</w:t>
      </w:r>
      <w:proofErr w:type="gramEnd"/>
      <w:r w:rsidRPr="00A24980">
        <w:rPr>
          <w:rFonts w:ascii="Times New Roman" w:eastAsia="Times New Roman" w:hAnsi="Times New Roman" w:cs="Times New Roman"/>
          <w:sz w:val="24"/>
          <w:szCs w:val="24"/>
          <w:lang w:eastAsia="ru-RU"/>
        </w:rPr>
        <w:t xml:space="preserve"> в г. Иваново»; 2 этап: Получение положительного заключения на п</w:t>
      </w:r>
      <w:r>
        <w:rPr>
          <w:rFonts w:ascii="Times New Roman" w:eastAsia="Times New Roman" w:hAnsi="Times New Roman" w:cs="Times New Roman"/>
          <w:sz w:val="24"/>
          <w:szCs w:val="24"/>
          <w:lang w:eastAsia="ru-RU"/>
        </w:rPr>
        <w:t>роектную и сметную документацию</w:t>
      </w:r>
      <w:r w:rsidRPr="00A24980">
        <w:rPr>
          <w:rFonts w:ascii="Times New Roman" w:eastAsia="Times New Roman" w:hAnsi="Times New Roman" w:cs="Times New Roman"/>
          <w:sz w:val="24"/>
          <w:szCs w:val="24"/>
          <w:lang w:eastAsia="ru-RU"/>
        </w:rPr>
        <w:t xml:space="preserve">».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2043"/>
        <w:gridCol w:w="2043"/>
        <w:gridCol w:w="2755"/>
        <w:gridCol w:w="2771"/>
      </w:tblGrid>
      <w:tr w:rsidR="00A24980" w:rsidRPr="00A24980" w:rsidTr="00A24980">
        <w:trPr>
          <w:tblCellSpacing w:w="15" w:type="dxa"/>
        </w:trPr>
        <w:tc>
          <w:tcPr>
            <w:tcW w:w="15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 </w:t>
            </w:r>
            <w:proofErr w:type="gramStart"/>
            <w:r w:rsidRPr="00A24980">
              <w:rPr>
                <w:rFonts w:ascii="Times New Roman" w:eastAsia="Times New Roman" w:hAnsi="Times New Roman" w:cs="Times New Roman"/>
                <w:sz w:val="24"/>
                <w:szCs w:val="24"/>
                <w:lang w:eastAsia="ru-RU"/>
              </w:rPr>
              <w:t>п</w:t>
            </w:r>
            <w:proofErr w:type="gramEnd"/>
            <w:r w:rsidRPr="00A24980">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Форма подачи заявки</w:t>
            </w:r>
          </w:p>
        </w:tc>
      </w:tr>
      <w:tr w:rsidR="00A24980" w:rsidRPr="00A24980" w:rsidTr="00A24980">
        <w:trPr>
          <w:tblCellSpacing w:w="15" w:type="dxa"/>
        </w:trPr>
        <w:tc>
          <w:tcPr>
            <w:tcW w:w="15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04.12.2013</w:t>
            </w:r>
          </w:p>
        </w:tc>
        <w:tc>
          <w:tcPr>
            <w:tcW w:w="100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09:20</w:t>
            </w:r>
          </w:p>
        </w:tc>
        <w:tc>
          <w:tcPr>
            <w:tcW w:w="135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Бумажный носитель</w:t>
            </w:r>
          </w:p>
        </w:tc>
      </w:tr>
      <w:tr w:rsidR="00A24980" w:rsidRPr="00A24980" w:rsidTr="00A24980">
        <w:trPr>
          <w:tblCellSpacing w:w="15" w:type="dxa"/>
        </w:trPr>
        <w:tc>
          <w:tcPr>
            <w:tcW w:w="15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2</w:t>
            </w:r>
          </w:p>
        </w:tc>
        <w:tc>
          <w:tcPr>
            <w:tcW w:w="100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05.12.2013</w:t>
            </w:r>
          </w:p>
        </w:tc>
        <w:tc>
          <w:tcPr>
            <w:tcW w:w="100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15:20</w:t>
            </w:r>
          </w:p>
        </w:tc>
        <w:tc>
          <w:tcPr>
            <w:tcW w:w="135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2</w:t>
            </w:r>
          </w:p>
        </w:tc>
        <w:tc>
          <w:tcPr>
            <w:tcW w:w="135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Бумажный носитель</w:t>
            </w:r>
          </w:p>
        </w:tc>
      </w:tr>
    </w:tbl>
    <w:p w:rsidR="00A24980" w:rsidRPr="00A24980" w:rsidRDefault="00A24980" w:rsidP="00A24980">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288"/>
        <w:gridCol w:w="3783"/>
      </w:tblGrid>
      <w:tr w:rsidR="00A24980" w:rsidRPr="00A24980" w:rsidTr="00A24980">
        <w:tc>
          <w:tcPr>
            <w:tcW w:w="3122" w:type="pct"/>
            <w:tcMar>
              <w:top w:w="75" w:type="dxa"/>
              <w:left w:w="75" w:type="dxa"/>
              <w:bottom w:w="75" w:type="dxa"/>
              <w:right w:w="450" w:type="dxa"/>
            </w:tcMar>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p>
        </w:tc>
        <w:tc>
          <w:tcPr>
            <w:tcW w:w="1878" w:type="pct"/>
            <w:tcMar>
              <w:top w:w="75" w:type="dxa"/>
              <w:left w:w="75" w:type="dxa"/>
              <w:bottom w:w="75" w:type="dxa"/>
              <w:right w:w="75" w:type="dxa"/>
            </w:tcMar>
            <w:hideMark/>
          </w:tcPr>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lastRenderedPageBreak/>
              <w:t>Приложение №2 к Протоколу вскрытия конвертов</w:t>
            </w:r>
            <w:r w:rsidRPr="00A24980">
              <w:rPr>
                <w:rFonts w:ascii="Times New Roman" w:eastAsia="Times New Roman" w:hAnsi="Times New Roman" w:cs="Times New Roman"/>
                <w:sz w:val="24"/>
                <w:szCs w:val="24"/>
                <w:lang w:eastAsia="ru-RU"/>
              </w:rPr>
              <w:br w:type="page"/>
              <w:t>№0133300001713000939-П1 от 06.12.2013</w:t>
            </w:r>
          </w:p>
        </w:tc>
      </w:tr>
    </w:tbl>
    <w:p w:rsidR="00A24980" w:rsidRPr="00A24980" w:rsidRDefault="00A24980" w:rsidP="00A24980">
      <w:pPr>
        <w:spacing w:after="0" w:line="240" w:lineRule="auto"/>
        <w:rPr>
          <w:rFonts w:ascii="Times New Roman" w:eastAsia="Times New Roman" w:hAnsi="Times New Roman" w:cs="Times New Roman"/>
          <w:sz w:val="24"/>
          <w:szCs w:val="24"/>
          <w:lang w:eastAsia="ru-RU"/>
        </w:rPr>
      </w:pPr>
    </w:p>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A24980" w:rsidRPr="00A24980" w:rsidRDefault="00A24980" w:rsidP="00A24980">
      <w:pPr>
        <w:spacing w:after="0" w:line="240" w:lineRule="auto"/>
        <w:rPr>
          <w:rFonts w:ascii="Times New Roman" w:eastAsia="Times New Roman" w:hAnsi="Times New Roman" w:cs="Times New Roman"/>
          <w:sz w:val="24"/>
          <w:szCs w:val="24"/>
          <w:lang w:eastAsia="ru-RU"/>
        </w:rPr>
      </w:pPr>
    </w:p>
    <w:p w:rsidR="00A24980" w:rsidRPr="00A24980" w:rsidRDefault="00A24980" w:rsidP="00A24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Предмет контракта: «Выполнение работ в два этапа: 1 этап: Выполнение полного комплекса работ по разработке проектно-сметной документации «Строительство дошкольного учреждения на 160 мест по ул. </w:t>
      </w:r>
      <w:proofErr w:type="gramStart"/>
      <w:r w:rsidRPr="00A24980">
        <w:rPr>
          <w:rFonts w:ascii="Times New Roman" w:eastAsia="Times New Roman" w:hAnsi="Times New Roman" w:cs="Times New Roman"/>
          <w:sz w:val="24"/>
          <w:szCs w:val="24"/>
          <w:lang w:eastAsia="ru-RU"/>
        </w:rPr>
        <w:t>Рабочая</w:t>
      </w:r>
      <w:proofErr w:type="gramEnd"/>
      <w:r w:rsidRPr="00A24980">
        <w:rPr>
          <w:rFonts w:ascii="Times New Roman" w:eastAsia="Times New Roman" w:hAnsi="Times New Roman" w:cs="Times New Roman"/>
          <w:sz w:val="24"/>
          <w:szCs w:val="24"/>
          <w:lang w:eastAsia="ru-RU"/>
        </w:rPr>
        <w:t xml:space="preserve"> в г. Иваново»; 2 этап: Получение положительного заключения на п</w:t>
      </w:r>
      <w:r>
        <w:rPr>
          <w:rFonts w:ascii="Times New Roman" w:eastAsia="Times New Roman" w:hAnsi="Times New Roman" w:cs="Times New Roman"/>
          <w:sz w:val="24"/>
          <w:szCs w:val="24"/>
          <w:lang w:eastAsia="ru-RU"/>
        </w:rPr>
        <w:t>роектную и сметную документацию</w:t>
      </w:r>
      <w:r w:rsidRPr="00A24980">
        <w:rPr>
          <w:rFonts w:ascii="Times New Roman" w:eastAsia="Times New Roman" w:hAnsi="Times New Roman" w:cs="Times New Roman"/>
          <w:sz w:val="24"/>
          <w:szCs w:val="24"/>
          <w:lang w:eastAsia="ru-RU"/>
        </w:rPr>
        <w:t xml:space="preserve">». </w:t>
      </w:r>
    </w:p>
    <w:p w:rsid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Начальная (максимальная) цена контракта (с указанием валюты): 1 447 000,00 (один миллион четыреста сорок семь тысяч рублей) Российский рубль</w:t>
      </w:r>
    </w:p>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A24980">
        <w:rPr>
          <w:rFonts w:ascii="Times New Roman" w:eastAsia="Times New Roman" w:hAnsi="Times New Roman" w:cs="Times New Roman"/>
          <w:sz w:val="24"/>
          <w:szCs w:val="24"/>
          <w:lang w:eastAsia="ru-RU"/>
        </w:rPr>
        <w:t xml:space="preserve">Подано 2 (две) шт.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035"/>
        <w:gridCol w:w="2008"/>
        <w:gridCol w:w="2997"/>
        <w:gridCol w:w="4001"/>
      </w:tblGrid>
      <w:tr w:rsidR="00A24980" w:rsidRPr="00A24980" w:rsidTr="00A24980">
        <w:trPr>
          <w:tblCellSpacing w:w="15" w:type="dxa"/>
        </w:trPr>
        <w:tc>
          <w:tcPr>
            <w:tcW w:w="50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регистр</w:t>
            </w:r>
            <w:proofErr w:type="gramStart"/>
            <w:r w:rsidRPr="00A24980">
              <w:rPr>
                <w:rFonts w:ascii="Times New Roman" w:eastAsia="Times New Roman" w:hAnsi="Times New Roman" w:cs="Times New Roman"/>
                <w:sz w:val="24"/>
                <w:szCs w:val="24"/>
                <w:lang w:eastAsia="ru-RU"/>
              </w:rPr>
              <w:t>.</w:t>
            </w:r>
            <w:proofErr w:type="gramEnd"/>
            <w:r w:rsidRPr="00A24980">
              <w:rPr>
                <w:rFonts w:ascii="Times New Roman" w:eastAsia="Times New Roman" w:hAnsi="Times New Roman" w:cs="Times New Roman"/>
                <w:sz w:val="24"/>
                <w:szCs w:val="24"/>
                <w:lang w:eastAsia="ru-RU"/>
              </w:rPr>
              <w:t xml:space="preserve"> </w:t>
            </w:r>
            <w:proofErr w:type="gramStart"/>
            <w:r w:rsidRPr="00A24980">
              <w:rPr>
                <w:rFonts w:ascii="Times New Roman" w:eastAsia="Times New Roman" w:hAnsi="Times New Roman" w:cs="Times New Roman"/>
                <w:sz w:val="24"/>
                <w:szCs w:val="24"/>
                <w:lang w:eastAsia="ru-RU"/>
              </w:rPr>
              <w:t>з</w:t>
            </w:r>
            <w:proofErr w:type="gramEnd"/>
            <w:r w:rsidRPr="00A24980">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A24980" w:rsidRPr="00A24980" w:rsidTr="00A24980">
        <w:trPr>
          <w:tblCellSpacing w:w="15" w:type="dxa"/>
        </w:trPr>
        <w:tc>
          <w:tcPr>
            <w:tcW w:w="50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Общество с ограниченной ответственностью ООО "С-Проект", (ИНН 3327836960, КПП 332701001)</w:t>
            </w:r>
          </w:p>
        </w:tc>
        <w:tc>
          <w:tcPr>
            <w:tcW w:w="150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600001, г. Владимир, ул. Диктора Левитана, д. 1</w:t>
            </w:r>
          </w:p>
        </w:tc>
        <w:tc>
          <w:tcPr>
            <w:tcW w:w="2000" w:type="pct"/>
            <w:tcBorders>
              <w:bottom w:val="single" w:sz="6" w:space="0" w:color="000000"/>
              <w:right w:val="single" w:sz="6" w:space="0" w:color="000000"/>
            </w:tcBorders>
            <w:hideMark/>
          </w:tcPr>
          <w:p w:rsidR="00A24980" w:rsidRPr="00A24980" w:rsidRDefault="00A24980" w:rsidP="00A24980">
            <w:pPr>
              <w:spacing w:after="0" w:line="240" w:lineRule="auto"/>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1. Опись документов.</w:t>
            </w:r>
            <w:r w:rsidRPr="00A24980">
              <w:rPr>
                <w:rFonts w:ascii="Times New Roman" w:eastAsia="Times New Roman" w:hAnsi="Times New Roman" w:cs="Times New Roman"/>
                <w:sz w:val="24"/>
                <w:szCs w:val="24"/>
                <w:lang w:eastAsia="ru-RU"/>
              </w:rPr>
              <w:br/>
              <w:t>2. Сопроводительное письмо.</w:t>
            </w:r>
            <w:r w:rsidRPr="00A24980">
              <w:rPr>
                <w:rFonts w:ascii="Times New Roman" w:eastAsia="Times New Roman" w:hAnsi="Times New Roman" w:cs="Times New Roman"/>
                <w:sz w:val="24"/>
                <w:szCs w:val="24"/>
                <w:lang w:eastAsia="ru-RU"/>
              </w:rPr>
              <w:br/>
              <w:t>3. Анкета участника размещения заказа.</w:t>
            </w:r>
            <w:r w:rsidRPr="00A24980">
              <w:rPr>
                <w:rFonts w:ascii="Times New Roman" w:eastAsia="Times New Roman" w:hAnsi="Times New Roman" w:cs="Times New Roman"/>
                <w:sz w:val="24"/>
                <w:szCs w:val="24"/>
                <w:lang w:eastAsia="ru-RU"/>
              </w:rPr>
              <w:br/>
              <w:t>4. Предложение о цене муниципального контракта.</w:t>
            </w:r>
            <w:r w:rsidRPr="00A24980">
              <w:rPr>
                <w:rFonts w:ascii="Times New Roman" w:eastAsia="Times New Roman" w:hAnsi="Times New Roman" w:cs="Times New Roman"/>
                <w:sz w:val="24"/>
                <w:szCs w:val="24"/>
                <w:lang w:eastAsia="ru-RU"/>
              </w:rPr>
              <w:br/>
              <w:t>5. Предложение о качестве работ и квалификации участника размещения заказа.</w:t>
            </w:r>
            <w:r w:rsidRPr="00A24980">
              <w:rPr>
                <w:rFonts w:ascii="Times New Roman" w:eastAsia="Times New Roman" w:hAnsi="Times New Roman" w:cs="Times New Roman"/>
                <w:sz w:val="24"/>
                <w:szCs w:val="24"/>
                <w:lang w:eastAsia="ru-RU"/>
              </w:rPr>
              <w:br/>
              <w:t>6. Предложение о сроках (периодах) выполнения работ.</w:t>
            </w:r>
            <w:r w:rsidRPr="00A24980">
              <w:rPr>
                <w:rFonts w:ascii="Times New Roman" w:eastAsia="Times New Roman" w:hAnsi="Times New Roman" w:cs="Times New Roman"/>
                <w:sz w:val="24"/>
                <w:szCs w:val="24"/>
                <w:lang w:eastAsia="ru-RU"/>
              </w:rPr>
              <w:br/>
              <w:t>7. Выписка из единого государственного реестра юридических лиц.</w:t>
            </w:r>
            <w:r w:rsidRPr="00A24980">
              <w:rPr>
                <w:rFonts w:ascii="Times New Roman" w:eastAsia="Times New Roman" w:hAnsi="Times New Roman" w:cs="Times New Roman"/>
                <w:sz w:val="24"/>
                <w:szCs w:val="24"/>
                <w:lang w:eastAsia="ru-RU"/>
              </w:rPr>
              <w:br/>
              <w:t>8. Копия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w:t>
            </w:r>
            <w:r w:rsidRPr="00A24980">
              <w:rPr>
                <w:rFonts w:ascii="Times New Roman" w:eastAsia="Times New Roman" w:hAnsi="Times New Roman" w:cs="Times New Roman"/>
                <w:sz w:val="24"/>
                <w:szCs w:val="24"/>
                <w:lang w:eastAsia="ru-RU"/>
              </w:rPr>
              <w:br/>
              <w:t>9. Документ, подтверждающий внесение денежных средств участником размещения заказа в качестве обеспечения заявки на участие в конкурсе.</w:t>
            </w:r>
            <w:r w:rsidRPr="00A24980">
              <w:rPr>
                <w:rFonts w:ascii="Times New Roman" w:eastAsia="Times New Roman" w:hAnsi="Times New Roman" w:cs="Times New Roman"/>
                <w:sz w:val="24"/>
                <w:szCs w:val="24"/>
                <w:lang w:eastAsia="ru-RU"/>
              </w:rPr>
              <w:br/>
              <w:t xml:space="preserve">10. Копии документов, подтверждающих полномочия лица </w:t>
            </w:r>
            <w:r w:rsidRPr="00A24980">
              <w:rPr>
                <w:rFonts w:ascii="Times New Roman" w:eastAsia="Times New Roman" w:hAnsi="Times New Roman" w:cs="Times New Roman"/>
                <w:sz w:val="24"/>
                <w:szCs w:val="24"/>
                <w:lang w:eastAsia="ru-RU"/>
              </w:rPr>
              <w:lastRenderedPageBreak/>
              <w:t>на осуществление действий от имени участника размещения заказа.</w:t>
            </w:r>
            <w:r w:rsidRPr="00A24980">
              <w:rPr>
                <w:rFonts w:ascii="Times New Roman" w:eastAsia="Times New Roman" w:hAnsi="Times New Roman" w:cs="Times New Roman"/>
                <w:sz w:val="24"/>
                <w:szCs w:val="24"/>
                <w:lang w:eastAsia="ru-RU"/>
              </w:rPr>
              <w:br/>
              <w:t>11. Копия учредительного документа.</w:t>
            </w:r>
            <w:r w:rsidRPr="00A24980">
              <w:rPr>
                <w:rFonts w:ascii="Times New Roman" w:eastAsia="Times New Roman" w:hAnsi="Times New Roman" w:cs="Times New Roman"/>
                <w:sz w:val="24"/>
                <w:szCs w:val="24"/>
                <w:lang w:eastAsia="ru-RU"/>
              </w:rPr>
              <w:br/>
              <w:t>12. Копии документов, подтверждающие квалификацию участника размещения заказа.</w:t>
            </w:r>
            <w:r w:rsidRPr="00A24980">
              <w:rPr>
                <w:rFonts w:ascii="Times New Roman" w:eastAsia="Times New Roman" w:hAnsi="Times New Roman" w:cs="Times New Roman"/>
                <w:sz w:val="24"/>
                <w:szCs w:val="24"/>
                <w:lang w:eastAsia="ru-RU"/>
              </w:rPr>
              <w:br/>
              <w:t xml:space="preserve">13. Протокол об одобрении или о совершении крупной сделки. </w:t>
            </w:r>
            <w:r w:rsidRPr="00A24980">
              <w:rPr>
                <w:rFonts w:ascii="Times New Roman" w:eastAsia="Times New Roman" w:hAnsi="Times New Roman" w:cs="Times New Roman"/>
                <w:sz w:val="24"/>
                <w:szCs w:val="24"/>
                <w:lang w:eastAsia="ru-RU"/>
              </w:rPr>
              <w:br/>
              <w:t>14. Другие документы.</w:t>
            </w:r>
          </w:p>
        </w:tc>
      </w:tr>
      <w:tr w:rsidR="00A24980" w:rsidRPr="00A24980" w:rsidTr="00A24980">
        <w:trPr>
          <w:tblCellSpacing w:w="15" w:type="dxa"/>
        </w:trPr>
        <w:tc>
          <w:tcPr>
            <w:tcW w:w="50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lastRenderedPageBreak/>
              <w:t>2</w:t>
            </w:r>
          </w:p>
        </w:tc>
        <w:tc>
          <w:tcPr>
            <w:tcW w:w="100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Общество с ограниченной ответственностью "</w:t>
            </w:r>
            <w:proofErr w:type="spellStart"/>
            <w:r w:rsidRPr="00A24980">
              <w:rPr>
                <w:rFonts w:ascii="Times New Roman" w:eastAsia="Times New Roman" w:hAnsi="Times New Roman" w:cs="Times New Roman"/>
                <w:sz w:val="24"/>
                <w:szCs w:val="24"/>
                <w:lang w:eastAsia="ru-RU"/>
              </w:rPr>
              <w:t>ПрофПроект</w:t>
            </w:r>
            <w:proofErr w:type="spellEnd"/>
            <w:r w:rsidRPr="00A24980">
              <w:rPr>
                <w:rFonts w:ascii="Times New Roman" w:eastAsia="Times New Roman" w:hAnsi="Times New Roman" w:cs="Times New Roman"/>
                <w:sz w:val="24"/>
                <w:szCs w:val="24"/>
                <w:lang w:eastAsia="ru-RU"/>
              </w:rPr>
              <w:t>", (ИНН 3702615233, КПП 370201001)</w:t>
            </w:r>
          </w:p>
        </w:tc>
        <w:tc>
          <w:tcPr>
            <w:tcW w:w="150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153000, Российская Федерация, Ивановская область, г. Иваново, ул. Смирнова, 6/1, оф. 43</w:t>
            </w:r>
          </w:p>
        </w:tc>
        <w:tc>
          <w:tcPr>
            <w:tcW w:w="2000" w:type="pct"/>
            <w:tcBorders>
              <w:bottom w:val="single" w:sz="6" w:space="0" w:color="000000"/>
              <w:right w:val="single" w:sz="6" w:space="0" w:color="000000"/>
            </w:tcBorders>
            <w:hideMark/>
          </w:tcPr>
          <w:p w:rsidR="00A24980" w:rsidRPr="00A24980" w:rsidRDefault="00A24980" w:rsidP="00A24980">
            <w:pPr>
              <w:spacing w:after="0" w:line="240" w:lineRule="auto"/>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1. Опись документов.</w:t>
            </w:r>
            <w:r w:rsidRPr="00A24980">
              <w:rPr>
                <w:rFonts w:ascii="Times New Roman" w:eastAsia="Times New Roman" w:hAnsi="Times New Roman" w:cs="Times New Roman"/>
                <w:sz w:val="24"/>
                <w:szCs w:val="24"/>
                <w:lang w:eastAsia="ru-RU"/>
              </w:rPr>
              <w:br/>
              <w:t>2. Сопроводительное письмо.</w:t>
            </w:r>
            <w:r w:rsidRPr="00A24980">
              <w:rPr>
                <w:rFonts w:ascii="Times New Roman" w:eastAsia="Times New Roman" w:hAnsi="Times New Roman" w:cs="Times New Roman"/>
                <w:sz w:val="24"/>
                <w:szCs w:val="24"/>
                <w:lang w:eastAsia="ru-RU"/>
              </w:rPr>
              <w:br/>
              <w:t>3. Анкета участника размещения заказа.</w:t>
            </w:r>
            <w:r w:rsidRPr="00A24980">
              <w:rPr>
                <w:rFonts w:ascii="Times New Roman" w:eastAsia="Times New Roman" w:hAnsi="Times New Roman" w:cs="Times New Roman"/>
                <w:sz w:val="24"/>
                <w:szCs w:val="24"/>
                <w:lang w:eastAsia="ru-RU"/>
              </w:rPr>
              <w:br/>
              <w:t>4. Предложение о цене муниципального контракта.</w:t>
            </w:r>
            <w:r w:rsidRPr="00A24980">
              <w:rPr>
                <w:rFonts w:ascii="Times New Roman" w:eastAsia="Times New Roman" w:hAnsi="Times New Roman" w:cs="Times New Roman"/>
                <w:sz w:val="24"/>
                <w:szCs w:val="24"/>
                <w:lang w:eastAsia="ru-RU"/>
              </w:rPr>
              <w:br/>
              <w:t>5. Предложение о качестве работ и квалификации участника размещения заказа.</w:t>
            </w:r>
            <w:r w:rsidRPr="00A24980">
              <w:rPr>
                <w:rFonts w:ascii="Times New Roman" w:eastAsia="Times New Roman" w:hAnsi="Times New Roman" w:cs="Times New Roman"/>
                <w:sz w:val="24"/>
                <w:szCs w:val="24"/>
                <w:lang w:eastAsia="ru-RU"/>
              </w:rPr>
              <w:br/>
              <w:t>6. Предложение о сроках (периодах) выполнения работ.</w:t>
            </w:r>
            <w:r w:rsidRPr="00A24980">
              <w:rPr>
                <w:rFonts w:ascii="Times New Roman" w:eastAsia="Times New Roman" w:hAnsi="Times New Roman" w:cs="Times New Roman"/>
                <w:sz w:val="24"/>
                <w:szCs w:val="24"/>
                <w:lang w:eastAsia="ru-RU"/>
              </w:rPr>
              <w:br/>
              <w:t>7. Выписка из единого государственного реестра юридических лиц.</w:t>
            </w:r>
            <w:r w:rsidRPr="00A24980">
              <w:rPr>
                <w:rFonts w:ascii="Times New Roman" w:eastAsia="Times New Roman" w:hAnsi="Times New Roman" w:cs="Times New Roman"/>
                <w:sz w:val="24"/>
                <w:szCs w:val="24"/>
                <w:lang w:eastAsia="ru-RU"/>
              </w:rPr>
              <w:br/>
              <w:t>8. Копия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w:t>
            </w:r>
            <w:r w:rsidRPr="00A24980">
              <w:rPr>
                <w:rFonts w:ascii="Times New Roman" w:eastAsia="Times New Roman" w:hAnsi="Times New Roman" w:cs="Times New Roman"/>
                <w:sz w:val="24"/>
                <w:szCs w:val="24"/>
                <w:lang w:eastAsia="ru-RU"/>
              </w:rPr>
              <w:br/>
              <w:t>9. Документ, подтверждающий внесение денежных средств участником размещения заказа в качестве обеспечения заявки на участие в конкурсе.</w:t>
            </w:r>
            <w:r w:rsidRPr="00A24980">
              <w:rPr>
                <w:rFonts w:ascii="Times New Roman" w:eastAsia="Times New Roman" w:hAnsi="Times New Roman" w:cs="Times New Roman"/>
                <w:sz w:val="24"/>
                <w:szCs w:val="24"/>
                <w:lang w:eastAsia="ru-RU"/>
              </w:rPr>
              <w:br/>
              <w:t>10. Копии документов, подтверждающих полномочия лица на осуществление действий от имени участника размещения заказа.</w:t>
            </w:r>
            <w:r w:rsidRPr="00A24980">
              <w:rPr>
                <w:rFonts w:ascii="Times New Roman" w:eastAsia="Times New Roman" w:hAnsi="Times New Roman" w:cs="Times New Roman"/>
                <w:sz w:val="24"/>
                <w:szCs w:val="24"/>
                <w:lang w:eastAsia="ru-RU"/>
              </w:rPr>
              <w:br/>
              <w:t>11. Копия учредительного документа.</w:t>
            </w:r>
            <w:r w:rsidRPr="00A24980">
              <w:rPr>
                <w:rFonts w:ascii="Times New Roman" w:eastAsia="Times New Roman" w:hAnsi="Times New Roman" w:cs="Times New Roman"/>
                <w:sz w:val="24"/>
                <w:szCs w:val="24"/>
                <w:lang w:eastAsia="ru-RU"/>
              </w:rPr>
              <w:br/>
              <w:t>12. Копии документов, подтверждающие квалификацию участника размещения заказа.</w:t>
            </w:r>
            <w:r w:rsidRPr="00A24980">
              <w:rPr>
                <w:rFonts w:ascii="Times New Roman" w:eastAsia="Times New Roman" w:hAnsi="Times New Roman" w:cs="Times New Roman"/>
                <w:sz w:val="24"/>
                <w:szCs w:val="24"/>
                <w:lang w:eastAsia="ru-RU"/>
              </w:rPr>
              <w:br/>
              <w:t xml:space="preserve">13. Копия протокола об одобрении или о совершении крупной сделки. </w:t>
            </w:r>
            <w:r w:rsidRPr="00A24980">
              <w:rPr>
                <w:rFonts w:ascii="Times New Roman" w:eastAsia="Times New Roman" w:hAnsi="Times New Roman" w:cs="Times New Roman"/>
                <w:sz w:val="24"/>
                <w:szCs w:val="24"/>
                <w:lang w:eastAsia="ru-RU"/>
              </w:rPr>
              <w:br/>
              <w:t>14. Другие документы.</w:t>
            </w:r>
          </w:p>
        </w:tc>
      </w:tr>
    </w:tbl>
    <w:p w:rsidR="00A24980" w:rsidRPr="00A24980" w:rsidRDefault="00A24980" w:rsidP="00A24980">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288"/>
        <w:gridCol w:w="3783"/>
      </w:tblGrid>
      <w:tr w:rsidR="00A24980" w:rsidRPr="00A24980" w:rsidTr="00A24980">
        <w:tc>
          <w:tcPr>
            <w:tcW w:w="3122" w:type="pct"/>
            <w:tcMar>
              <w:top w:w="75" w:type="dxa"/>
              <w:left w:w="75" w:type="dxa"/>
              <w:bottom w:w="75" w:type="dxa"/>
              <w:right w:w="450" w:type="dxa"/>
            </w:tcMar>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p>
        </w:tc>
        <w:tc>
          <w:tcPr>
            <w:tcW w:w="1878" w:type="pct"/>
            <w:tcMar>
              <w:top w:w="75" w:type="dxa"/>
              <w:left w:w="75" w:type="dxa"/>
              <w:bottom w:w="75" w:type="dxa"/>
              <w:right w:w="75" w:type="dxa"/>
            </w:tcMar>
            <w:hideMark/>
          </w:tcPr>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lastRenderedPageBreak/>
              <w:t>Приложение №3 к Протоколу вскрытия конвертов</w:t>
            </w:r>
            <w:r w:rsidRPr="00A24980">
              <w:rPr>
                <w:rFonts w:ascii="Times New Roman" w:eastAsia="Times New Roman" w:hAnsi="Times New Roman" w:cs="Times New Roman"/>
                <w:sz w:val="24"/>
                <w:szCs w:val="24"/>
                <w:lang w:eastAsia="ru-RU"/>
              </w:rPr>
              <w:br w:type="page"/>
              <w:t>№0133300001713000939-П1 от 06.12.2013</w:t>
            </w:r>
          </w:p>
        </w:tc>
      </w:tr>
    </w:tbl>
    <w:p w:rsidR="00A24980" w:rsidRPr="00A24980" w:rsidRDefault="00A24980" w:rsidP="00A24980">
      <w:pPr>
        <w:spacing w:after="0" w:line="240" w:lineRule="auto"/>
        <w:rPr>
          <w:rFonts w:ascii="Times New Roman" w:eastAsia="Times New Roman" w:hAnsi="Times New Roman" w:cs="Times New Roman"/>
          <w:sz w:val="24"/>
          <w:szCs w:val="24"/>
          <w:lang w:eastAsia="ru-RU"/>
        </w:rPr>
      </w:pPr>
    </w:p>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УСЛОВИЯ ИСПОЛНЕНИЯ КОНТРАКТА</w:t>
      </w:r>
    </w:p>
    <w:p w:rsidR="00A24980" w:rsidRPr="00A24980" w:rsidRDefault="00A24980" w:rsidP="0075012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A24980">
        <w:rPr>
          <w:rFonts w:ascii="Times New Roman" w:eastAsia="Times New Roman" w:hAnsi="Times New Roman" w:cs="Times New Roman"/>
          <w:sz w:val="24"/>
          <w:szCs w:val="24"/>
          <w:lang w:eastAsia="ru-RU"/>
        </w:rPr>
        <w:t xml:space="preserve">Предмет контракта: «Выполнение работ в два этапа: 1 этап: Выполнение полного комплекса работ по разработке проектно-сметной документации «Строительство дошкольного учреждения на 160 мест по ул. </w:t>
      </w:r>
      <w:proofErr w:type="gramStart"/>
      <w:r w:rsidRPr="00A24980">
        <w:rPr>
          <w:rFonts w:ascii="Times New Roman" w:eastAsia="Times New Roman" w:hAnsi="Times New Roman" w:cs="Times New Roman"/>
          <w:sz w:val="24"/>
          <w:szCs w:val="24"/>
          <w:lang w:eastAsia="ru-RU"/>
        </w:rPr>
        <w:t>Рабочая</w:t>
      </w:r>
      <w:proofErr w:type="gramEnd"/>
      <w:r w:rsidRPr="00A24980">
        <w:rPr>
          <w:rFonts w:ascii="Times New Roman" w:eastAsia="Times New Roman" w:hAnsi="Times New Roman" w:cs="Times New Roman"/>
          <w:sz w:val="24"/>
          <w:szCs w:val="24"/>
          <w:lang w:eastAsia="ru-RU"/>
        </w:rPr>
        <w:t xml:space="preserve"> в г. Иваново»; 2 этап: Получение положительного заключения на п</w:t>
      </w:r>
      <w:r w:rsidR="00245CE1">
        <w:rPr>
          <w:rFonts w:ascii="Times New Roman" w:eastAsia="Times New Roman" w:hAnsi="Times New Roman" w:cs="Times New Roman"/>
          <w:sz w:val="24"/>
          <w:szCs w:val="24"/>
          <w:lang w:eastAsia="ru-RU"/>
        </w:rPr>
        <w:t>роектную и сметную документацию</w:t>
      </w:r>
      <w:r w:rsidRPr="00A24980">
        <w:rPr>
          <w:rFonts w:ascii="Times New Roman" w:eastAsia="Times New Roman" w:hAnsi="Times New Roman" w:cs="Times New Roman"/>
          <w:sz w:val="24"/>
          <w:szCs w:val="24"/>
          <w:lang w:eastAsia="ru-RU"/>
        </w:rPr>
        <w:t xml:space="preserve">». </w:t>
      </w:r>
    </w:p>
    <w:p w:rsidR="00750122" w:rsidRDefault="00A24980" w:rsidP="00750122">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Начальная (максимальная) цена контракта (с указанием валюты): 1 447 000,00 (один миллион четыреста сорок семь тысяч рублей) Российский рубль</w:t>
      </w:r>
    </w:p>
    <w:p w:rsidR="00A24980" w:rsidRPr="00A24980" w:rsidRDefault="00750122" w:rsidP="007501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24980" w:rsidRPr="00A24980">
        <w:rPr>
          <w:rFonts w:ascii="Times New Roman" w:eastAsia="Times New Roman" w:hAnsi="Times New Roman" w:cs="Times New Roman"/>
          <w:sz w:val="24"/>
          <w:szCs w:val="24"/>
          <w:lang w:eastAsia="ru-RU"/>
        </w:rPr>
        <w:t xml:space="preserve">1. Заявка №1. </w:t>
      </w:r>
    </w:p>
    <w:p w:rsidR="00A24980" w:rsidRPr="00A24980" w:rsidRDefault="00A24980" w:rsidP="007501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Наименование участника размещения заказа: Общество с ограниченной ответственностью ООО "С-Проект". </w:t>
      </w:r>
    </w:p>
    <w:p w:rsidR="00A24980" w:rsidRDefault="00A24980" w:rsidP="00750122">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Общие сведения об условиях исполнения контракта: Цена контракта, качество работ и квалификация участника конкурса, сроки (периоды) выполнения работ. </w:t>
      </w:r>
    </w:p>
    <w:p w:rsidR="00245CE1" w:rsidRPr="00A24980" w:rsidRDefault="00245CE1" w:rsidP="00750122">
      <w:pPr>
        <w:spacing w:after="0" w:line="240" w:lineRule="auto"/>
        <w:jc w:val="both"/>
        <w:rPr>
          <w:rFonts w:ascii="Times New Roman" w:eastAsia="Times New Roman" w:hAnsi="Times New Roman" w:cs="Times New Roman"/>
          <w:sz w:val="24"/>
          <w:szCs w:val="24"/>
          <w:lang w:eastAsia="ru-RU"/>
        </w:rPr>
      </w:pP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449"/>
        <w:gridCol w:w="4054"/>
        <w:gridCol w:w="3538"/>
      </w:tblGrid>
      <w:tr w:rsidR="00A24980" w:rsidRPr="00A24980" w:rsidTr="00A24980">
        <w:trPr>
          <w:tblCellSpacing w:w="15" w:type="dxa"/>
        </w:trPr>
        <w:tc>
          <w:tcPr>
            <w:tcW w:w="1197"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Критерий</w:t>
            </w:r>
          </w:p>
        </w:tc>
        <w:tc>
          <w:tcPr>
            <w:tcW w:w="2020"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Условия исполнения контракта</w:t>
            </w:r>
          </w:p>
        </w:tc>
      </w:tr>
      <w:tr w:rsidR="00A24980" w:rsidRPr="00A24980" w:rsidTr="00A24980">
        <w:trPr>
          <w:tblCellSpacing w:w="15" w:type="dxa"/>
        </w:trPr>
        <w:tc>
          <w:tcPr>
            <w:tcW w:w="1197"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Цена контракта</w:t>
            </w:r>
          </w:p>
        </w:tc>
        <w:tc>
          <w:tcPr>
            <w:tcW w:w="2020" w:type="pct"/>
            <w:tcBorders>
              <w:bottom w:val="single" w:sz="6" w:space="0" w:color="000000"/>
              <w:right w:val="single" w:sz="6" w:space="0" w:color="000000"/>
            </w:tcBorders>
            <w:hideMark/>
          </w:tcPr>
          <w:p w:rsid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
          <w:p w:rsidR="00A24980" w:rsidRDefault="00A24980" w:rsidP="00A24980">
            <w:pPr>
              <w:spacing w:after="0" w:line="240" w:lineRule="auto"/>
              <w:jc w:val="both"/>
              <w:rPr>
                <w:rFonts w:ascii="Times New Roman" w:eastAsia="Times New Roman" w:hAnsi="Times New Roman" w:cs="Times New Roman"/>
                <w:sz w:val="24"/>
                <w:szCs w:val="24"/>
                <w:lang w:eastAsia="ru-RU"/>
              </w:rPr>
            </w:pPr>
            <w:proofErr w:type="spellStart"/>
            <w:r w:rsidRPr="00A24980">
              <w:rPr>
                <w:rFonts w:ascii="Times New Roman" w:eastAsia="Times New Roman" w:hAnsi="Times New Roman" w:cs="Times New Roman"/>
                <w:sz w:val="24"/>
                <w:szCs w:val="24"/>
                <w:lang w:eastAsia="ru-RU"/>
              </w:rPr>
              <w:t>Rai</w:t>
            </w:r>
            <w:proofErr w:type="spellEnd"/>
            <w:r w:rsidRPr="00A24980">
              <w:rPr>
                <w:rFonts w:ascii="Times New Roman" w:eastAsia="Times New Roman" w:hAnsi="Times New Roman" w:cs="Times New Roman"/>
                <w:sz w:val="24"/>
                <w:szCs w:val="24"/>
                <w:lang w:eastAsia="ru-RU"/>
              </w:rPr>
              <w:t>=(</w:t>
            </w:r>
            <w:proofErr w:type="spellStart"/>
            <w:r w:rsidRPr="00A24980">
              <w:rPr>
                <w:rFonts w:ascii="Times New Roman" w:eastAsia="Times New Roman" w:hAnsi="Times New Roman" w:cs="Times New Roman"/>
                <w:sz w:val="24"/>
                <w:szCs w:val="24"/>
                <w:lang w:eastAsia="ru-RU"/>
              </w:rPr>
              <w:t>Amax-Ai</w:t>
            </w:r>
            <w:proofErr w:type="spellEnd"/>
            <w:r w:rsidRPr="00A24980">
              <w:rPr>
                <w:rFonts w:ascii="Times New Roman" w:eastAsia="Times New Roman" w:hAnsi="Times New Roman" w:cs="Times New Roman"/>
                <w:sz w:val="24"/>
                <w:szCs w:val="24"/>
                <w:lang w:eastAsia="ru-RU"/>
              </w:rPr>
              <w:t>)/</w:t>
            </w:r>
            <w:proofErr w:type="spellStart"/>
            <w:r w:rsidRPr="00A24980">
              <w:rPr>
                <w:rFonts w:ascii="Times New Roman" w:eastAsia="Times New Roman" w:hAnsi="Times New Roman" w:cs="Times New Roman"/>
                <w:sz w:val="24"/>
                <w:szCs w:val="24"/>
                <w:lang w:eastAsia="ru-RU"/>
              </w:rPr>
              <w:t>Amax</w:t>
            </w:r>
            <w:proofErr w:type="spellEnd"/>
            <w:r w:rsidRPr="00A24980">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w:t>
            </w:r>
            <w:r w:rsidRPr="00A24980">
              <w:rPr>
                <w:rFonts w:ascii="Times New Roman" w:eastAsia="Times New Roman" w:hAnsi="Times New Roman" w:cs="Times New Roman"/>
                <w:sz w:val="24"/>
                <w:szCs w:val="24"/>
                <w:lang w:eastAsia="ru-RU"/>
              </w:rPr>
              <w:t xml:space="preserve"> </w:t>
            </w:r>
          </w:p>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где: </w:t>
            </w:r>
            <w:proofErr w:type="spellStart"/>
            <w:r w:rsidRPr="00A24980">
              <w:rPr>
                <w:rFonts w:ascii="Times New Roman" w:eastAsia="Times New Roman" w:hAnsi="Times New Roman" w:cs="Times New Roman"/>
                <w:sz w:val="24"/>
                <w:szCs w:val="24"/>
                <w:lang w:eastAsia="ru-RU"/>
              </w:rPr>
              <w:t>Rai</w:t>
            </w:r>
            <w:proofErr w:type="spellEnd"/>
            <w:r w:rsidRPr="00A24980">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A24980">
              <w:rPr>
                <w:rFonts w:ascii="Times New Roman" w:eastAsia="Times New Roman" w:hAnsi="Times New Roman" w:cs="Times New Roman"/>
                <w:sz w:val="24"/>
                <w:szCs w:val="24"/>
                <w:lang w:eastAsia="ru-RU"/>
              </w:rPr>
              <w:t>Amax</w:t>
            </w:r>
            <w:proofErr w:type="spellEnd"/>
            <w:r w:rsidRPr="00A24980">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A24980">
              <w:rPr>
                <w:rFonts w:ascii="Times New Roman" w:eastAsia="Times New Roman" w:hAnsi="Times New Roman" w:cs="Times New Roman"/>
                <w:sz w:val="24"/>
                <w:szCs w:val="24"/>
                <w:lang w:eastAsia="ru-RU"/>
              </w:rPr>
              <w:t>Ai</w:t>
            </w:r>
            <w:proofErr w:type="spellEnd"/>
            <w:r w:rsidRPr="00A24980">
              <w:rPr>
                <w:rFonts w:ascii="Times New Roman" w:eastAsia="Times New Roman" w:hAnsi="Times New Roman" w:cs="Times New Roman"/>
                <w:sz w:val="24"/>
                <w:szCs w:val="24"/>
                <w:lang w:eastAsia="ru-RU"/>
              </w:rPr>
              <w:t xml:space="preserve"> – предложение i-</w:t>
            </w:r>
            <w:proofErr w:type="spellStart"/>
            <w:r w:rsidRPr="00A24980">
              <w:rPr>
                <w:rFonts w:ascii="Times New Roman" w:eastAsia="Times New Roman" w:hAnsi="Times New Roman" w:cs="Times New Roman"/>
                <w:sz w:val="24"/>
                <w:szCs w:val="24"/>
                <w:lang w:eastAsia="ru-RU"/>
              </w:rPr>
              <w:t>го</w:t>
            </w:r>
            <w:proofErr w:type="spellEnd"/>
            <w:r w:rsidRPr="00A24980">
              <w:rPr>
                <w:rFonts w:ascii="Times New Roman" w:eastAsia="Times New Roman" w:hAnsi="Times New Roman" w:cs="Times New Roman"/>
                <w:sz w:val="24"/>
                <w:szCs w:val="24"/>
                <w:lang w:eastAsia="ru-RU"/>
              </w:rPr>
              <w:t xml:space="preserve"> участника конкурса по цене контракта</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448"/>
            </w:tblGrid>
            <w:tr w:rsidR="00A24980" w:rsidRPr="00A24980">
              <w:trPr>
                <w:jc w:val="center"/>
              </w:trPr>
              <w:tc>
                <w:tcPr>
                  <w:tcW w:w="0" w:type="auto"/>
                  <w:hideMark/>
                </w:tcPr>
                <w:p w:rsidR="00A24980" w:rsidRDefault="00A24980" w:rsidP="00A24980">
                  <w:pPr>
                    <w:spacing w:after="0" w:line="240" w:lineRule="auto"/>
                    <w:jc w:val="both"/>
                    <w:rPr>
                      <w:rFonts w:ascii="Times New Roman" w:eastAsia="Times New Roman" w:hAnsi="Times New Roman" w:cs="Times New Roman"/>
                      <w:sz w:val="24"/>
                      <w:szCs w:val="24"/>
                      <w:lang w:eastAsia="ru-RU"/>
                    </w:rPr>
                  </w:pPr>
                </w:p>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p>
              </w:tc>
            </w:tr>
            <w:tr w:rsidR="00A24980" w:rsidRPr="00A24980">
              <w:trPr>
                <w:jc w:val="center"/>
              </w:trPr>
              <w:tc>
                <w:tcPr>
                  <w:tcW w:w="0" w:type="auto"/>
                  <w:hideMark/>
                </w:tcPr>
                <w:p w:rsidR="00A24980" w:rsidRPr="00A24980" w:rsidRDefault="00A24980" w:rsidP="00A24980">
                  <w:pPr>
                    <w:spacing w:after="0" w:line="240" w:lineRule="auto"/>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Цена участника размещения заказа: 1 200 000,00 Российский рубль</w:t>
                  </w:r>
                </w:p>
              </w:tc>
            </w:tr>
          </w:tbl>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p>
        </w:tc>
      </w:tr>
      <w:tr w:rsidR="00A24980" w:rsidRPr="00A24980" w:rsidTr="00A24980">
        <w:trPr>
          <w:tblCellSpacing w:w="15" w:type="dxa"/>
        </w:trPr>
        <w:tc>
          <w:tcPr>
            <w:tcW w:w="1197"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020" w:type="pct"/>
            <w:tcBorders>
              <w:bottom w:val="single" w:sz="6" w:space="0" w:color="000000"/>
              <w:right w:val="single" w:sz="6" w:space="0" w:color="000000"/>
            </w:tcBorders>
            <w:hideMark/>
          </w:tcPr>
          <w:p w:rsid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
          <w:p w:rsidR="00A24980" w:rsidRDefault="00A24980" w:rsidP="00A24980">
            <w:pPr>
              <w:spacing w:after="0" w:line="240" w:lineRule="auto"/>
              <w:jc w:val="both"/>
              <w:rPr>
                <w:rFonts w:ascii="Times New Roman" w:eastAsia="Times New Roman" w:hAnsi="Times New Roman" w:cs="Times New Roman"/>
                <w:sz w:val="24"/>
                <w:szCs w:val="24"/>
                <w:lang w:eastAsia="ru-RU"/>
              </w:rPr>
            </w:pPr>
            <w:proofErr w:type="spellStart"/>
            <w:r w:rsidRPr="00A24980">
              <w:rPr>
                <w:rFonts w:ascii="Times New Roman" w:eastAsia="Times New Roman" w:hAnsi="Times New Roman" w:cs="Times New Roman"/>
                <w:sz w:val="24"/>
                <w:szCs w:val="24"/>
                <w:lang w:eastAsia="ru-RU"/>
              </w:rPr>
              <w:t>Rci</w:t>
            </w:r>
            <w:proofErr w:type="spellEnd"/>
            <w:r w:rsidRPr="00A24980">
              <w:rPr>
                <w:rFonts w:ascii="Times New Roman" w:eastAsia="Times New Roman" w:hAnsi="Times New Roman" w:cs="Times New Roman"/>
                <w:sz w:val="24"/>
                <w:szCs w:val="24"/>
                <w:lang w:eastAsia="ru-RU"/>
              </w:rPr>
              <w:t xml:space="preserve">=Ci1+Ci2, </w:t>
            </w:r>
          </w:p>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где: </w:t>
            </w:r>
            <w:proofErr w:type="spellStart"/>
            <w:r w:rsidRPr="00A24980">
              <w:rPr>
                <w:rFonts w:ascii="Times New Roman" w:eastAsia="Times New Roman" w:hAnsi="Times New Roman" w:cs="Times New Roman"/>
                <w:sz w:val="24"/>
                <w:szCs w:val="24"/>
                <w:lang w:eastAsia="ru-RU"/>
              </w:rPr>
              <w:t>R</w:t>
            </w:r>
            <w:proofErr w:type="gramStart"/>
            <w:r w:rsidRPr="00A24980">
              <w:rPr>
                <w:rFonts w:ascii="Times New Roman" w:eastAsia="Times New Roman" w:hAnsi="Times New Roman" w:cs="Times New Roman"/>
                <w:sz w:val="24"/>
                <w:szCs w:val="24"/>
                <w:lang w:eastAsia="ru-RU"/>
              </w:rPr>
              <w:t>с</w:t>
            </w:r>
            <w:proofErr w:type="gramEnd"/>
            <w:r w:rsidRPr="00A24980">
              <w:rPr>
                <w:rFonts w:ascii="Times New Roman" w:eastAsia="Times New Roman" w:hAnsi="Times New Roman" w:cs="Times New Roman"/>
                <w:sz w:val="24"/>
                <w:szCs w:val="24"/>
                <w:lang w:eastAsia="ru-RU"/>
              </w:rPr>
              <w:t>i</w:t>
            </w:r>
            <w:proofErr w:type="spellEnd"/>
            <w:r w:rsidRPr="00A24980">
              <w:rPr>
                <w:rFonts w:ascii="Times New Roman" w:eastAsia="Times New Roman" w:hAnsi="Times New Roman" w:cs="Times New Roman"/>
                <w:sz w:val="24"/>
                <w:szCs w:val="24"/>
                <w:lang w:eastAsia="ru-RU"/>
              </w:rPr>
              <w:t xml:space="preserve">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При оценке критерия будут учитываться данные участника конкурса, представленные по форме № 5 </w:t>
            </w:r>
            <w:r w:rsidRPr="00A24980">
              <w:rPr>
                <w:rFonts w:ascii="Times New Roman" w:eastAsia="Times New Roman" w:hAnsi="Times New Roman" w:cs="Times New Roman"/>
                <w:sz w:val="24"/>
                <w:szCs w:val="24"/>
                <w:lang w:eastAsia="ru-RU"/>
              </w:rPr>
              <w:lastRenderedPageBreak/>
              <w:t>конкурсной документации. Сумма максимальных значений всех показателей указанного критерия составляет 100 баллов</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448"/>
            </w:tblGrid>
            <w:tr w:rsidR="00A24980" w:rsidRPr="00A24980">
              <w:trPr>
                <w:jc w:val="center"/>
              </w:trPr>
              <w:tc>
                <w:tcPr>
                  <w:tcW w:w="0" w:type="auto"/>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lastRenderedPageBreak/>
                    <w:t xml:space="preserve">- </w:t>
                  </w:r>
                </w:p>
              </w:tc>
            </w:tr>
          </w:tbl>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p>
        </w:tc>
      </w:tr>
      <w:tr w:rsidR="00A24980" w:rsidRPr="00A24980" w:rsidTr="00A24980">
        <w:trPr>
          <w:tblCellSpacing w:w="15" w:type="dxa"/>
        </w:trPr>
        <w:tc>
          <w:tcPr>
            <w:tcW w:w="1197"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lastRenderedPageBreak/>
              <w:t xml:space="preserve">Подкритерий 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гражданско-правовых договоров по разработке проектно-сметных документаций), деловая репутация участника размещения заказа </w:t>
            </w:r>
          </w:p>
        </w:tc>
        <w:tc>
          <w:tcPr>
            <w:tcW w:w="2020" w:type="pct"/>
            <w:tcBorders>
              <w:bottom w:val="single" w:sz="6" w:space="0" w:color="000000"/>
              <w:right w:val="single" w:sz="6" w:space="0" w:color="000000"/>
            </w:tcBorders>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Указанные сведения по подкритерию могут подтверждаться копиями контрактов, актов сдачи-приемки работ и т.д. Сведения о деловой репутации могут подтверждаться копиями отзывов о работе, благодарностей и т.д. </w:t>
            </w:r>
            <w:r w:rsidRPr="00A24980">
              <w:rPr>
                <w:rFonts w:ascii="Times New Roman" w:eastAsia="Times New Roman" w:hAnsi="Times New Roman" w:cs="Times New Roman"/>
                <w:sz w:val="24"/>
                <w:szCs w:val="24"/>
                <w:lang w:eastAsia="ru-RU"/>
              </w:rPr>
              <w:br/>
              <w:t>Максимальное количество баллов: 70.0</w:t>
            </w:r>
          </w:p>
        </w:tc>
        <w:tc>
          <w:tcPr>
            <w:tcW w:w="1723" w:type="pct"/>
            <w:tcBorders>
              <w:bottom w:val="single" w:sz="6" w:space="0" w:color="000000"/>
              <w:right w:val="single" w:sz="6" w:space="0" w:color="000000"/>
            </w:tcBorders>
            <w:hideMark/>
          </w:tcPr>
          <w:p w:rsidR="00A24980" w:rsidRPr="00A24980" w:rsidRDefault="00A24980" w:rsidP="00A24980">
            <w:pPr>
              <w:spacing w:after="0" w:line="240" w:lineRule="auto"/>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Указано контрактов (15 шт.) Сведения о деловой репутации (5 шт.)</w:t>
            </w:r>
          </w:p>
        </w:tc>
      </w:tr>
      <w:tr w:rsidR="00A24980" w:rsidRPr="00A24980" w:rsidTr="00A24980">
        <w:trPr>
          <w:tblCellSpacing w:w="15" w:type="dxa"/>
        </w:trPr>
        <w:tc>
          <w:tcPr>
            <w:tcW w:w="1197"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Подкритерий Наличие трудовых ресурсов (обеспеченность квалифицированными, сертифицированными кадрами для исполнения условий контракта), финансовых и иных ресурсов для исполнения обязательств по контракту</w:t>
            </w:r>
          </w:p>
        </w:tc>
        <w:tc>
          <w:tcPr>
            <w:tcW w:w="2020" w:type="pct"/>
            <w:tcBorders>
              <w:bottom w:val="single" w:sz="6" w:space="0" w:color="000000"/>
              <w:right w:val="single" w:sz="6" w:space="0" w:color="000000"/>
            </w:tcBorders>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Указанные сведения по подкритерию могут подтверждаться копиями документов о квалификации сотрудников</w:t>
            </w:r>
            <w:r w:rsidRPr="00A24980">
              <w:rPr>
                <w:rFonts w:ascii="Times New Roman" w:eastAsia="Times New Roman" w:hAnsi="Times New Roman" w:cs="Times New Roman"/>
                <w:sz w:val="24"/>
                <w:szCs w:val="24"/>
                <w:lang w:eastAsia="ru-RU"/>
              </w:rPr>
              <w:br/>
              <w:t>Максимальное количество баллов: 30.0</w:t>
            </w:r>
          </w:p>
        </w:tc>
        <w:tc>
          <w:tcPr>
            <w:tcW w:w="1723" w:type="pct"/>
            <w:tcBorders>
              <w:bottom w:val="single" w:sz="6" w:space="0" w:color="000000"/>
              <w:right w:val="single" w:sz="6" w:space="0" w:color="000000"/>
            </w:tcBorders>
            <w:hideMark/>
          </w:tcPr>
          <w:p w:rsidR="00A24980" w:rsidRDefault="00A24980" w:rsidP="00A24980">
            <w:pPr>
              <w:spacing w:after="0" w:line="240" w:lineRule="auto"/>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Указано сведений </w:t>
            </w:r>
            <w:proofErr w:type="gramStart"/>
            <w:r w:rsidRPr="00A24980">
              <w:rPr>
                <w:rFonts w:ascii="Times New Roman" w:eastAsia="Times New Roman" w:hAnsi="Times New Roman" w:cs="Times New Roman"/>
                <w:sz w:val="24"/>
                <w:szCs w:val="24"/>
                <w:lang w:eastAsia="ru-RU"/>
              </w:rPr>
              <w:t>о</w:t>
            </w:r>
            <w:proofErr w:type="gramEnd"/>
            <w:r w:rsidRPr="00A24980">
              <w:rPr>
                <w:rFonts w:ascii="Times New Roman" w:eastAsia="Times New Roman" w:hAnsi="Times New Roman" w:cs="Times New Roman"/>
                <w:sz w:val="24"/>
                <w:szCs w:val="24"/>
                <w:lang w:eastAsia="ru-RU"/>
              </w:rPr>
              <w:t xml:space="preserve"> квалифицированных </w:t>
            </w:r>
          </w:p>
          <w:p w:rsidR="00A24980" w:rsidRDefault="00A24980" w:rsidP="00A24980">
            <w:pPr>
              <w:spacing w:after="0" w:line="240" w:lineRule="auto"/>
              <w:rPr>
                <w:rFonts w:ascii="Times New Roman" w:eastAsia="Times New Roman" w:hAnsi="Times New Roman" w:cs="Times New Roman"/>
                <w:sz w:val="24"/>
                <w:szCs w:val="24"/>
                <w:lang w:eastAsia="ru-RU"/>
              </w:rPr>
            </w:pPr>
            <w:proofErr w:type="gramStart"/>
            <w:r w:rsidRPr="00A24980">
              <w:rPr>
                <w:rFonts w:ascii="Times New Roman" w:eastAsia="Times New Roman" w:hAnsi="Times New Roman" w:cs="Times New Roman"/>
                <w:sz w:val="24"/>
                <w:szCs w:val="24"/>
                <w:lang w:eastAsia="ru-RU"/>
              </w:rPr>
              <w:t>кадрах</w:t>
            </w:r>
            <w:proofErr w:type="gramEnd"/>
            <w:r w:rsidRPr="00A24980">
              <w:rPr>
                <w:rFonts w:ascii="Times New Roman" w:eastAsia="Times New Roman" w:hAnsi="Times New Roman" w:cs="Times New Roman"/>
                <w:sz w:val="24"/>
                <w:szCs w:val="24"/>
                <w:lang w:eastAsia="ru-RU"/>
              </w:rPr>
              <w:t xml:space="preserve"> 18 шт. </w:t>
            </w:r>
          </w:p>
          <w:p w:rsidR="00A24980" w:rsidRDefault="00A24980" w:rsidP="00A24980">
            <w:pPr>
              <w:spacing w:after="0" w:line="240" w:lineRule="auto"/>
              <w:rPr>
                <w:rFonts w:ascii="Times New Roman" w:eastAsia="Times New Roman" w:hAnsi="Times New Roman" w:cs="Times New Roman"/>
                <w:sz w:val="24"/>
                <w:szCs w:val="24"/>
                <w:lang w:eastAsia="ru-RU"/>
              </w:rPr>
            </w:pPr>
          </w:p>
          <w:p w:rsidR="00A24980" w:rsidRPr="00A24980" w:rsidRDefault="00A24980" w:rsidP="00A24980">
            <w:pPr>
              <w:spacing w:after="0" w:line="240" w:lineRule="auto"/>
              <w:rPr>
                <w:rFonts w:ascii="Times New Roman" w:eastAsia="Times New Roman" w:hAnsi="Times New Roman" w:cs="Times New Roman"/>
                <w:sz w:val="24"/>
                <w:szCs w:val="24"/>
                <w:lang w:eastAsia="ru-RU"/>
              </w:rPr>
            </w:pPr>
            <w:proofErr w:type="gramStart"/>
            <w:r w:rsidRPr="00A24980">
              <w:rPr>
                <w:rFonts w:ascii="Times New Roman" w:eastAsia="Times New Roman" w:hAnsi="Times New Roman" w:cs="Times New Roman"/>
                <w:sz w:val="24"/>
                <w:szCs w:val="24"/>
                <w:lang w:eastAsia="ru-RU"/>
              </w:rPr>
              <w:t xml:space="preserve">Работы выполняются в соответствии со стандартами предприятия, применением современного технического и программного обеспечения, а именно: компьютеры, принтер HP </w:t>
            </w:r>
            <w:proofErr w:type="spellStart"/>
            <w:r w:rsidRPr="00A24980">
              <w:rPr>
                <w:rFonts w:ascii="Times New Roman" w:eastAsia="Times New Roman" w:hAnsi="Times New Roman" w:cs="Times New Roman"/>
                <w:sz w:val="24"/>
                <w:szCs w:val="24"/>
                <w:lang w:eastAsia="ru-RU"/>
              </w:rPr>
              <w:t>LaserJet</w:t>
            </w:r>
            <w:proofErr w:type="spellEnd"/>
            <w:r w:rsidRPr="00A24980">
              <w:rPr>
                <w:rFonts w:ascii="Times New Roman" w:eastAsia="Times New Roman" w:hAnsi="Times New Roman" w:cs="Times New Roman"/>
                <w:sz w:val="24"/>
                <w:szCs w:val="24"/>
                <w:lang w:eastAsia="ru-RU"/>
              </w:rPr>
              <w:t xml:space="preserve"> 1022, плоттер HP </w:t>
            </w:r>
            <w:proofErr w:type="spellStart"/>
            <w:r w:rsidRPr="00A24980">
              <w:rPr>
                <w:rFonts w:ascii="Times New Roman" w:eastAsia="Times New Roman" w:hAnsi="Times New Roman" w:cs="Times New Roman"/>
                <w:sz w:val="24"/>
                <w:szCs w:val="24"/>
                <w:lang w:eastAsia="ru-RU"/>
              </w:rPr>
              <w:t>DesignJet</w:t>
            </w:r>
            <w:proofErr w:type="spellEnd"/>
            <w:r w:rsidRPr="00A24980">
              <w:rPr>
                <w:rFonts w:ascii="Times New Roman" w:eastAsia="Times New Roman" w:hAnsi="Times New Roman" w:cs="Times New Roman"/>
                <w:sz w:val="24"/>
                <w:szCs w:val="24"/>
                <w:lang w:eastAsia="ru-RU"/>
              </w:rPr>
              <w:t xml:space="preserve"> 500, плоттер HP </w:t>
            </w:r>
            <w:proofErr w:type="spellStart"/>
            <w:r w:rsidRPr="00A24980">
              <w:rPr>
                <w:rFonts w:ascii="Times New Roman" w:eastAsia="Times New Roman" w:hAnsi="Times New Roman" w:cs="Times New Roman"/>
                <w:sz w:val="24"/>
                <w:szCs w:val="24"/>
                <w:lang w:eastAsia="ru-RU"/>
              </w:rPr>
              <w:t>DesignJet</w:t>
            </w:r>
            <w:proofErr w:type="spellEnd"/>
            <w:r w:rsidRPr="00A24980">
              <w:rPr>
                <w:rFonts w:ascii="Times New Roman" w:eastAsia="Times New Roman" w:hAnsi="Times New Roman" w:cs="Times New Roman"/>
                <w:sz w:val="24"/>
                <w:szCs w:val="24"/>
                <w:lang w:eastAsia="ru-RU"/>
              </w:rPr>
              <w:t xml:space="preserve"> 70, копировальный аппарат KMA KONIKA </w:t>
            </w:r>
            <w:proofErr w:type="spellStart"/>
            <w:r w:rsidRPr="00A24980">
              <w:rPr>
                <w:rFonts w:ascii="Times New Roman" w:eastAsia="Times New Roman" w:hAnsi="Times New Roman" w:cs="Times New Roman"/>
                <w:sz w:val="24"/>
                <w:szCs w:val="24"/>
                <w:lang w:eastAsia="ru-RU"/>
              </w:rPr>
              <w:t>Minolta</w:t>
            </w:r>
            <w:proofErr w:type="spellEnd"/>
            <w:r w:rsidRPr="00A24980">
              <w:rPr>
                <w:rFonts w:ascii="Times New Roman" w:eastAsia="Times New Roman" w:hAnsi="Times New Roman" w:cs="Times New Roman"/>
                <w:sz w:val="24"/>
                <w:szCs w:val="24"/>
                <w:lang w:eastAsia="ru-RU"/>
              </w:rPr>
              <w:t xml:space="preserve"> </w:t>
            </w:r>
            <w:proofErr w:type="spellStart"/>
            <w:r w:rsidRPr="00A24980">
              <w:rPr>
                <w:rFonts w:ascii="Times New Roman" w:eastAsia="Times New Roman" w:hAnsi="Times New Roman" w:cs="Times New Roman"/>
                <w:sz w:val="24"/>
                <w:szCs w:val="24"/>
                <w:lang w:eastAsia="ru-RU"/>
              </w:rPr>
              <w:t>Bizhub</w:t>
            </w:r>
            <w:proofErr w:type="spellEnd"/>
            <w:r w:rsidRPr="00A24980">
              <w:rPr>
                <w:rFonts w:ascii="Times New Roman" w:eastAsia="Times New Roman" w:hAnsi="Times New Roman" w:cs="Times New Roman"/>
                <w:sz w:val="24"/>
                <w:szCs w:val="24"/>
                <w:lang w:eastAsia="ru-RU"/>
              </w:rPr>
              <w:t xml:space="preserve"> 163, принтер HP </w:t>
            </w:r>
            <w:proofErr w:type="spellStart"/>
            <w:r w:rsidRPr="00A24980">
              <w:rPr>
                <w:rFonts w:ascii="Times New Roman" w:eastAsia="Times New Roman" w:hAnsi="Times New Roman" w:cs="Times New Roman"/>
                <w:sz w:val="24"/>
                <w:szCs w:val="24"/>
                <w:lang w:eastAsia="ru-RU"/>
              </w:rPr>
              <w:t>Deskjet</w:t>
            </w:r>
            <w:proofErr w:type="spellEnd"/>
            <w:r w:rsidRPr="00A24980">
              <w:rPr>
                <w:rFonts w:ascii="Times New Roman" w:eastAsia="Times New Roman" w:hAnsi="Times New Roman" w:cs="Times New Roman"/>
                <w:sz w:val="24"/>
                <w:szCs w:val="24"/>
                <w:lang w:eastAsia="ru-RU"/>
              </w:rPr>
              <w:t xml:space="preserve"> 1280 C, копировальный аппарат </w:t>
            </w:r>
            <w:proofErr w:type="spellStart"/>
            <w:r w:rsidRPr="00A24980">
              <w:rPr>
                <w:rFonts w:ascii="Times New Roman" w:eastAsia="Times New Roman" w:hAnsi="Times New Roman" w:cs="Times New Roman"/>
                <w:sz w:val="24"/>
                <w:szCs w:val="24"/>
                <w:lang w:eastAsia="ru-RU"/>
              </w:rPr>
              <w:t>Office</w:t>
            </w:r>
            <w:proofErr w:type="spellEnd"/>
            <w:r w:rsidRPr="00A24980">
              <w:rPr>
                <w:rFonts w:ascii="Times New Roman" w:eastAsia="Times New Roman" w:hAnsi="Times New Roman" w:cs="Times New Roman"/>
                <w:sz w:val="24"/>
                <w:szCs w:val="24"/>
                <w:lang w:eastAsia="ru-RU"/>
              </w:rPr>
              <w:t xml:space="preserve"> </w:t>
            </w:r>
            <w:proofErr w:type="spellStart"/>
            <w:r w:rsidRPr="00A24980">
              <w:rPr>
                <w:rFonts w:ascii="Times New Roman" w:eastAsia="Times New Roman" w:hAnsi="Times New Roman" w:cs="Times New Roman"/>
                <w:sz w:val="24"/>
                <w:szCs w:val="24"/>
                <w:lang w:eastAsia="ru-RU"/>
              </w:rPr>
              <w:t>Center</w:t>
            </w:r>
            <w:proofErr w:type="spellEnd"/>
            <w:r w:rsidRPr="00A24980">
              <w:rPr>
                <w:rFonts w:ascii="Times New Roman" w:eastAsia="Times New Roman" w:hAnsi="Times New Roman" w:cs="Times New Roman"/>
                <w:sz w:val="24"/>
                <w:szCs w:val="24"/>
                <w:lang w:eastAsia="ru-RU"/>
              </w:rPr>
              <w:t xml:space="preserve"> 316, сканер </w:t>
            </w:r>
            <w:proofErr w:type="spellStart"/>
            <w:r w:rsidRPr="00A24980">
              <w:rPr>
                <w:rFonts w:ascii="Times New Roman" w:eastAsia="Times New Roman" w:hAnsi="Times New Roman" w:cs="Times New Roman"/>
                <w:sz w:val="24"/>
                <w:szCs w:val="24"/>
                <w:lang w:eastAsia="ru-RU"/>
              </w:rPr>
              <w:t>Epson</w:t>
            </w:r>
            <w:proofErr w:type="spellEnd"/>
            <w:r w:rsidRPr="00A24980">
              <w:rPr>
                <w:rFonts w:ascii="Times New Roman" w:eastAsia="Times New Roman" w:hAnsi="Times New Roman" w:cs="Times New Roman"/>
                <w:sz w:val="24"/>
                <w:szCs w:val="24"/>
                <w:lang w:eastAsia="ru-RU"/>
              </w:rPr>
              <w:t xml:space="preserve">, ноутбук ASUS*G 1SO1T, ноутбук HP 6830S, ноутбук HP 4710S, компьютер </w:t>
            </w:r>
            <w:proofErr w:type="spellStart"/>
            <w:r w:rsidRPr="00A24980">
              <w:rPr>
                <w:rFonts w:ascii="Times New Roman" w:eastAsia="Times New Roman" w:hAnsi="Times New Roman" w:cs="Times New Roman"/>
                <w:sz w:val="24"/>
                <w:szCs w:val="24"/>
                <w:lang w:eastAsia="ru-RU"/>
              </w:rPr>
              <w:t>Intel</w:t>
            </w:r>
            <w:proofErr w:type="spellEnd"/>
            <w:r w:rsidRPr="00A24980">
              <w:rPr>
                <w:rFonts w:ascii="Times New Roman" w:eastAsia="Times New Roman" w:hAnsi="Times New Roman" w:cs="Times New Roman"/>
                <w:sz w:val="24"/>
                <w:szCs w:val="24"/>
                <w:lang w:eastAsia="ru-RU"/>
              </w:rPr>
              <w:t xml:space="preserve"> (R</w:t>
            </w:r>
            <w:proofErr w:type="gramEnd"/>
            <w:r w:rsidRPr="00A24980">
              <w:rPr>
                <w:rFonts w:ascii="Times New Roman" w:eastAsia="Times New Roman" w:hAnsi="Times New Roman" w:cs="Times New Roman"/>
                <w:sz w:val="24"/>
                <w:szCs w:val="24"/>
                <w:lang w:eastAsia="ru-RU"/>
              </w:rPr>
              <w:t xml:space="preserve">) </w:t>
            </w:r>
            <w:proofErr w:type="spellStart"/>
            <w:r w:rsidRPr="00A24980">
              <w:rPr>
                <w:rFonts w:ascii="Times New Roman" w:eastAsia="Times New Roman" w:hAnsi="Times New Roman" w:cs="Times New Roman"/>
                <w:sz w:val="24"/>
                <w:szCs w:val="24"/>
                <w:lang w:eastAsia="ru-RU"/>
              </w:rPr>
              <w:t>Core</w:t>
            </w:r>
            <w:proofErr w:type="spellEnd"/>
            <w:r w:rsidRPr="00A24980">
              <w:rPr>
                <w:rFonts w:ascii="Times New Roman" w:eastAsia="Times New Roman" w:hAnsi="Times New Roman" w:cs="Times New Roman"/>
                <w:sz w:val="24"/>
                <w:szCs w:val="24"/>
                <w:lang w:eastAsia="ru-RU"/>
              </w:rPr>
              <w:t xml:space="preserve">(TM) 2 </w:t>
            </w:r>
            <w:proofErr w:type="spellStart"/>
            <w:r w:rsidRPr="00A24980">
              <w:rPr>
                <w:rFonts w:ascii="Times New Roman" w:eastAsia="Times New Roman" w:hAnsi="Times New Roman" w:cs="Times New Roman"/>
                <w:sz w:val="24"/>
                <w:szCs w:val="24"/>
                <w:lang w:eastAsia="ru-RU"/>
              </w:rPr>
              <w:t>Duo</w:t>
            </w:r>
            <w:proofErr w:type="spellEnd"/>
            <w:r w:rsidRPr="00A24980">
              <w:rPr>
                <w:rFonts w:ascii="Times New Roman" w:eastAsia="Times New Roman" w:hAnsi="Times New Roman" w:cs="Times New Roman"/>
                <w:sz w:val="24"/>
                <w:szCs w:val="24"/>
                <w:lang w:eastAsia="ru-RU"/>
              </w:rPr>
              <w:t xml:space="preserve"> CRU E 6850 3.00 </w:t>
            </w:r>
            <w:proofErr w:type="spellStart"/>
            <w:r w:rsidRPr="00A24980">
              <w:rPr>
                <w:rFonts w:ascii="Times New Roman" w:eastAsia="Times New Roman" w:hAnsi="Times New Roman" w:cs="Times New Roman"/>
                <w:sz w:val="24"/>
                <w:szCs w:val="24"/>
                <w:lang w:eastAsia="ru-RU"/>
              </w:rPr>
              <w:t>GHz</w:t>
            </w:r>
            <w:proofErr w:type="spellEnd"/>
            <w:r w:rsidRPr="00A24980">
              <w:rPr>
                <w:rFonts w:ascii="Times New Roman" w:eastAsia="Times New Roman" w:hAnsi="Times New Roman" w:cs="Times New Roman"/>
                <w:sz w:val="24"/>
                <w:szCs w:val="24"/>
                <w:lang w:eastAsia="ru-RU"/>
              </w:rPr>
              <w:t xml:space="preserve"> 3.00 </w:t>
            </w:r>
            <w:proofErr w:type="spellStart"/>
            <w:r w:rsidRPr="00A24980">
              <w:rPr>
                <w:rFonts w:ascii="Times New Roman" w:eastAsia="Times New Roman" w:hAnsi="Times New Roman" w:cs="Times New Roman"/>
                <w:sz w:val="24"/>
                <w:szCs w:val="24"/>
                <w:lang w:eastAsia="ru-RU"/>
              </w:rPr>
              <w:t>Ггц</w:t>
            </w:r>
            <w:proofErr w:type="spellEnd"/>
            <w:r w:rsidRPr="00A24980">
              <w:rPr>
                <w:rFonts w:ascii="Times New Roman" w:eastAsia="Times New Roman" w:hAnsi="Times New Roman" w:cs="Times New Roman"/>
                <w:sz w:val="24"/>
                <w:szCs w:val="24"/>
                <w:lang w:eastAsia="ru-RU"/>
              </w:rPr>
              <w:t xml:space="preserve">, компьютер </w:t>
            </w:r>
            <w:proofErr w:type="spellStart"/>
            <w:r w:rsidRPr="00A24980">
              <w:rPr>
                <w:rFonts w:ascii="Times New Roman" w:eastAsia="Times New Roman" w:hAnsi="Times New Roman" w:cs="Times New Roman"/>
                <w:sz w:val="24"/>
                <w:szCs w:val="24"/>
                <w:lang w:eastAsia="ru-RU"/>
              </w:rPr>
              <w:t>Intel</w:t>
            </w:r>
            <w:proofErr w:type="spellEnd"/>
            <w:r w:rsidRPr="00A24980">
              <w:rPr>
                <w:rFonts w:ascii="Times New Roman" w:eastAsia="Times New Roman" w:hAnsi="Times New Roman" w:cs="Times New Roman"/>
                <w:sz w:val="24"/>
                <w:szCs w:val="24"/>
                <w:lang w:eastAsia="ru-RU"/>
              </w:rPr>
              <w:t xml:space="preserve"> (R) </w:t>
            </w:r>
            <w:proofErr w:type="spellStart"/>
            <w:r w:rsidRPr="00A24980">
              <w:rPr>
                <w:rFonts w:ascii="Times New Roman" w:eastAsia="Times New Roman" w:hAnsi="Times New Roman" w:cs="Times New Roman"/>
                <w:sz w:val="24"/>
                <w:szCs w:val="24"/>
                <w:lang w:eastAsia="ru-RU"/>
              </w:rPr>
              <w:t>Core</w:t>
            </w:r>
            <w:proofErr w:type="spellEnd"/>
            <w:r w:rsidRPr="00A24980">
              <w:rPr>
                <w:rFonts w:ascii="Times New Roman" w:eastAsia="Times New Roman" w:hAnsi="Times New Roman" w:cs="Times New Roman"/>
                <w:sz w:val="24"/>
                <w:szCs w:val="24"/>
                <w:lang w:eastAsia="ru-RU"/>
              </w:rPr>
              <w:t xml:space="preserve">(TM) 2 CPU 6600 2.40 </w:t>
            </w:r>
            <w:proofErr w:type="spellStart"/>
            <w:r w:rsidRPr="00A24980">
              <w:rPr>
                <w:rFonts w:ascii="Times New Roman" w:eastAsia="Times New Roman" w:hAnsi="Times New Roman" w:cs="Times New Roman"/>
                <w:sz w:val="24"/>
                <w:szCs w:val="24"/>
                <w:lang w:eastAsia="ru-RU"/>
              </w:rPr>
              <w:t>GHz</w:t>
            </w:r>
            <w:proofErr w:type="spellEnd"/>
            <w:r w:rsidRPr="00A24980">
              <w:rPr>
                <w:rFonts w:ascii="Times New Roman" w:eastAsia="Times New Roman" w:hAnsi="Times New Roman" w:cs="Times New Roman"/>
                <w:sz w:val="24"/>
                <w:szCs w:val="24"/>
                <w:lang w:eastAsia="ru-RU"/>
              </w:rPr>
              <w:t xml:space="preserve"> 2.40 </w:t>
            </w:r>
            <w:proofErr w:type="spellStart"/>
            <w:r w:rsidRPr="00A24980">
              <w:rPr>
                <w:rFonts w:ascii="Times New Roman" w:eastAsia="Times New Roman" w:hAnsi="Times New Roman" w:cs="Times New Roman"/>
                <w:sz w:val="24"/>
                <w:szCs w:val="24"/>
                <w:lang w:eastAsia="ru-RU"/>
              </w:rPr>
              <w:t>Ггц</w:t>
            </w:r>
            <w:proofErr w:type="spellEnd"/>
            <w:r w:rsidRPr="00A24980">
              <w:rPr>
                <w:rFonts w:ascii="Times New Roman" w:eastAsia="Times New Roman" w:hAnsi="Times New Roman" w:cs="Times New Roman"/>
                <w:sz w:val="24"/>
                <w:szCs w:val="24"/>
                <w:lang w:eastAsia="ru-RU"/>
              </w:rPr>
              <w:t xml:space="preserve">, компьютер </w:t>
            </w:r>
            <w:proofErr w:type="spellStart"/>
            <w:r w:rsidRPr="00A24980">
              <w:rPr>
                <w:rFonts w:ascii="Times New Roman" w:eastAsia="Times New Roman" w:hAnsi="Times New Roman" w:cs="Times New Roman"/>
                <w:sz w:val="24"/>
                <w:szCs w:val="24"/>
                <w:lang w:eastAsia="ru-RU"/>
              </w:rPr>
              <w:t>Intel</w:t>
            </w:r>
            <w:proofErr w:type="spellEnd"/>
            <w:r w:rsidRPr="00A24980">
              <w:rPr>
                <w:rFonts w:ascii="Times New Roman" w:eastAsia="Times New Roman" w:hAnsi="Times New Roman" w:cs="Times New Roman"/>
                <w:sz w:val="24"/>
                <w:szCs w:val="24"/>
                <w:lang w:eastAsia="ru-RU"/>
              </w:rPr>
              <w:t xml:space="preserve"> (R) </w:t>
            </w:r>
            <w:proofErr w:type="spellStart"/>
            <w:r w:rsidRPr="00A24980">
              <w:rPr>
                <w:rFonts w:ascii="Times New Roman" w:eastAsia="Times New Roman" w:hAnsi="Times New Roman" w:cs="Times New Roman"/>
                <w:sz w:val="24"/>
                <w:szCs w:val="24"/>
                <w:lang w:eastAsia="ru-RU"/>
              </w:rPr>
              <w:t>Pentium</w:t>
            </w:r>
            <w:proofErr w:type="spellEnd"/>
            <w:r w:rsidRPr="00A24980">
              <w:rPr>
                <w:rFonts w:ascii="Times New Roman" w:eastAsia="Times New Roman" w:hAnsi="Times New Roman" w:cs="Times New Roman"/>
                <w:sz w:val="24"/>
                <w:szCs w:val="24"/>
                <w:lang w:eastAsia="ru-RU"/>
              </w:rPr>
              <w:t xml:space="preserve"> (R) 4CPU 3.06 </w:t>
            </w:r>
            <w:proofErr w:type="spellStart"/>
            <w:r w:rsidRPr="00A24980">
              <w:rPr>
                <w:rFonts w:ascii="Times New Roman" w:eastAsia="Times New Roman" w:hAnsi="Times New Roman" w:cs="Times New Roman"/>
                <w:sz w:val="24"/>
                <w:szCs w:val="24"/>
                <w:lang w:eastAsia="ru-RU"/>
              </w:rPr>
              <w:t>GHz</w:t>
            </w:r>
            <w:proofErr w:type="spellEnd"/>
            <w:r w:rsidRPr="00A24980">
              <w:rPr>
                <w:rFonts w:ascii="Times New Roman" w:eastAsia="Times New Roman" w:hAnsi="Times New Roman" w:cs="Times New Roman"/>
                <w:sz w:val="24"/>
                <w:szCs w:val="24"/>
                <w:lang w:eastAsia="ru-RU"/>
              </w:rPr>
              <w:t xml:space="preserve"> 3.08 </w:t>
            </w:r>
            <w:proofErr w:type="spellStart"/>
            <w:r w:rsidRPr="00A24980">
              <w:rPr>
                <w:rFonts w:ascii="Times New Roman" w:eastAsia="Times New Roman" w:hAnsi="Times New Roman" w:cs="Times New Roman"/>
                <w:sz w:val="24"/>
                <w:szCs w:val="24"/>
                <w:lang w:eastAsia="ru-RU"/>
              </w:rPr>
              <w:t>Ггц</w:t>
            </w:r>
            <w:proofErr w:type="spellEnd"/>
            <w:r w:rsidRPr="00A24980">
              <w:rPr>
                <w:rFonts w:ascii="Times New Roman" w:eastAsia="Times New Roman" w:hAnsi="Times New Roman" w:cs="Times New Roman"/>
                <w:sz w:val="24"/>
                <w:szCs w:val="24"/>
                <w:lang w:eastAsia="ru-RU"/>
              </w:rPr>
              <w:t xml:space="preserve">, программное обеспечение: </w:t>
            </w:r>
            <w:proofErr w:type="spellStart"/>
            <w:r w:rsidRPr="00A24980">
              <w:rPr>
                <w:rFonts w:ascii="Times New Roman" w:eastAsia="Times New Roman" w:hAnsi="Times New Roman" w:cs="Times New Roman"/>
                <w:sz w:val="24"/>
                <w:szCs w:val="24"/>
                <w:lang w:eastAsia="ru-RU"/>
              </w:rPr>
              <w:t>Word</w:t>
            </w:r>
            <w:proofErr w:type="spellEnd"/>
            <w:r w:rsidRPr="00A24980">
              <w:rPr>
                <w:rFonts w:ascii="Times New Roman" w:eastAsia="Times New Roman" w:hAnsi="Times New Roman" w:cs="Times New Roman"/>
                <w:sz w:val="24"/>
                <w:szCs w:val="24"/>
                <w:lang w:eastAsia="ru-RU"/>
              </w:rPr>
              <w:t xml:space="preserve">, </w:t>
            </w:r>
            <w:proofErr w:type="spellStart"/>
            <w:r w:rsidRPr="00A24980">
              <w:rPr>
                <w:rFonts w:ascii="Times New Roman" w:eastAsia="Times New Roman" w:hAnsi="Times New Roman" w:cs="Times New Roman"/>
                <w:sz w:val="24"/>
                <w:szCs w:val="24"/>
                <w:lang w:eastAsia="ru-RU"/>
              </w:rPr>
              <w:t>Excel</w:t>
            </w:r>
            <w:proofErr w:type="spellEnd"/>
            <w:r w:rsidRPr="00A24980">
              <w:rPr>
                <w:rFonts w:ascii="Times New Roman" w:eastAsia="Times New Roman" w:hAnsi="Times New Roman" w:cs="Times New Roman"/>
                <w:sz w:val="24"/>
                <w:szCs w:val="24"/>
                <w:lang w:eastAsia="ru-RU"/>
              </w:rPr>
              <w:t xml:space="preserve">, </w:t>
            </w:r>
            <w:proofErr w:type="spellStart"/>
            <w:r w:rsidRPr="00A24980">
              <w:rPr>
                <w:rFonts w:ascii="Times New Roman" w:eastAsia="Times New Roman" w:hAnsi="Times New Roman" w:cs="Times New Roman"/>
                <w:sz w:val="24"/>
                <w:szCs w:val="24"/>
                <w:lang w:eastAsia="ru-RU"/>
              </w:rPr>
              <w:t>AutoCad</w:t>
            </w:r>
            <w:proofErr w:type="spellEnd"/>
            <w:r w:rsidRPr="00A24980">
              <w:rPr>
                <w:rFonts w:ascii="Times New Roman" w:eastAsia="Times New Roman" w:hAnsi="Times New Roman" w:cs="Times New Roman"/>
                <w:sz w:val="24"/>
                <w:szCs w:val="24"/>
                <w:lang w:eastAsia="ru-RU"/>
              </w:rPr>
              <w:t xml:space="preserve"> 2012, </w:t>
            </w:r>
            <w:proofErr w:type="spellStart"/>
            <w:r w:rsidRPr="00A24980">
              <w:rPr>
                <w:rFonts w:ascii="Times New Roman" w:eastAsia="Times New Roman" w:hAnsi="Times New Roman" w:cs="Times New Roman"/>
                <w:sz w:val="24"/>
                <w:szCs w:val="24"/>
                <w:lang w:eastAsia="ru-RU"/>
              </w:rPr>
              <w:t>Adobe</w:t>
            </w:r>
            <w:proofErr w:type="spellEnd"/>
            <w:r w:rsidRPr="00A24980">
              <w:rPr>
                <w:rFonts w:ascii="Times New Roman" w:eastAsia="Times New Roman" w:hAnsi="Times New Roman" w:cs="Times New Roman"/>
                <w:sz w:val="24"/>
                <w:szCs w:val="24"/>
                <w:lang w:eastAsia="ru-RU"/>
              </w:rPr>
              <w:t xml:space="preserve"> </w:t>
            </w:r>
            <w:proofErr w:type="spellStart"/>
            <w:r w:rsidRPr="00A24980">
              <w:rPr>
                <w:rFonts w:ascii="Times New Roman" w:eastAsia="Times New Roman" w:hAnsi="Times New Roman" w:cs="Times New Roman"/>
                <w:sz w:val="24"/>
                <w:szCs w:val="24"/>
                <w:lang w:eastAsia="ru-RU"/>
              </w:rPr>
              <w:t>Reader</w:t>
            </w:r>
            <w:proofErr w:type="spellEnd"/>
            <w:r w:rsidRPr="00A24980">
              <w:rPr>
                <w:rFonts w:ascii="Times New Roman" w:eastAsia="Times New Roman" w:hAnsi="Times New Roman" w:cs="Times New Roman"/>
                <w:sz w:val="24"/>
                <w:szCs w:val="24"/>
                <w:lang w:eastAsia="ru-RU"/>
              </w:rPr>
              <w:t xml:space="preserve"> 8 и </w:t>
            </w:r>
            <w:proofErr w:type="spellStart"/>
            <w:r w:rsidRPr="00A24980">
              <w:rPr>
                <w:rFonts w:ascii="Times New Roman" w:eastAsia="Times New Roman" w:hAnsi="Times New Roman" w:cs="Times New Roman"/>
                <w:sz w:val="24"/>
                <w:szCs w:val="24"/>
                <w:lang w:eastAsia="ru-RU"/>
              </w:rPr>
              <w:t>тд</w:t>
            </w:r>
            <w:proofErr w:type="spellEnd"/>
            <w:r w:rsidRPr="00A24980">
              <w:rPr>
                <w:rFonts w:ascii="Times New Roman" w:eastAsia="Times New Roman" w:hAnsi="Times New Roman" w:cs="Times New Roman"/>
                <w:sz w:val="24"/>
                <w:szCs w:val="24"/>
                <w:lang w:eastAsia="ru-RU"/>
              </w:rPr>
              <w:t>.</w:t>
            </w:r>
          </w:p>
        </w:tc>
      </w:tr>
      <w:tr w:rsidR="00A24980" w:rsidRPr="00A24980" w:rsidTr="00750122">
        <w:trPr>
          <w:tblCellSpacing w:w="15" w:type="dxa"/>
        </w:trPr>
        <w:tc>
          <w:tcPr>
            <w:tcW w:w="1197" w:type="pct"/>
            <w:tcBorders>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Сроки (периоды) </w:t>
            </w:r>
            <w:r w:rsidRPr="00A24980">
              <w:rPr>
                <w:rFonts w:ascii="Times New Roman" w:eastAsia="Times New Roman" w:hAnsi="Times New Roman" w:cs="Times New Roman"/>
                <w:sz w:val="24"/>
                <w:szCs w:val="24"/>
                <w:lang w:eastAsia="ru-RU"/>
              </w:rPr>
              <w:lastRenderedPageBreak/>
              <w:t>поставки товара, выполнения работ, оказания услуг</w:t>
            </w:r>
          </w:p>
        </w:tc>
        <w:tc>
          <w:tcPr>
            <w:tcW w:w="2020" w:type="pct"/>
            <w:tcBorders>
              <w:right w:val="single" w:sz="6" w:space="0" w:color="000000"/>
            </w:tcBorders>
            <w:hideMark/>
          </w:tcPr>
          <w:p w:rsid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lastRenderedPageBreak/>
              <w:t xml:space="preserve">Рейтинг, присуждаемый i-й заявке по </w:t>
            </w:r>
            <w:r w:rsidRPr="00A24980">
              <w:rPr>
                <w:rFonts w:ascii="Times New Roman" w:eastAsia="Times New Roman" w:hAnsi="Times New Roman" w:cs="Times New Roman"/>
                <w:sz w:val="24"/>
                <w:szCs w:val="24"/>
                <w:lang w:eastAsia="ru-RU"/>
              </w:rPr>
              <w:lastRenderedPageBreak/>
              <w:t xml:space="preserve">критерию «Сроки (периоды) выполнения работ», определяется по формуле: </w:t>
            </w:r>
          </w:p>
          <w:p w:rsidR="00750122" w:rsidRDefault="00A24980" w:rsidP="00A24980">
            <w:pPr>
              <w:spacing w:after="0" w:line="240" w:lineRule="auto"/>
              <w:jc w:val="both"/>
              <w:rPr>
                <w:rFonts w:ascii="Times New Roman" w:eastAsia="Times New Roman" w:hAnsi="Times New Roman" w:cs="Times New Roman"/>
                <w:sz w:val="24"/>
                <w:szCs w:val="24"/>
                <w:lang w:eastAsia="ru-RU"/>
              </w:rPr>
            </w:pPr>
            <w:proofErr w:type="spellStart"/>
            <w:r w:rsidRPr="00A24980">
              <w:rPr>
                <w:rFonts w:ascii="Times New Roman" w:eastAsia="Times New Roman" w:hAnsi="Times New Roman" w:cs="Times New Roman"/>
                <w:sz w:val="24"/>
                <w:szCs w:val="24"/>
                <w:lang w:eastAsia="ru-RU"/>
              </w:rPr>
              <w:t>Rfi</w:t>
            </w:r>
            <w:proofErr w:type="spellEnd"/>
            <w:r w:rsidRPr="00A24980">
              <w:rPr>
                <w:rFonts w:ascii="Times New Roman" w:eastAsia="Times New Roman" w:hAnsi="Times New Roman" w:cs="Times New Roman"/>
                <w:sz w:val="24"/>
                <w:szCs w:val="24"/>
                <w:lang w:eastAsia="ru-RU"/>
              </w:rPr>
              <w:t>=((</w:t>
            </w:r>
            <w:proofErr w:type="spellStart"/>
            <w:r w:rsidRPr="00A24980">
              <w:rPr>
                <w:rFonts w:ascii="Times New Roman" w:eastAsia="Times New Roman" w:hAnsi="Times New Roman" w:cs="Times New Roman"/>
                <w:sz w:val="24"/>
                <w:szCs w:val="24"/>
                <w:lang w:eastAsia="ru-RU"/>
              </w:rPr>
              <w:t>Fmax</w:t>
            </w:r>
            <w:proofErr w:type="spellEnd"/>
            <w:r w:rsidRPr="00A24980">
              <w:rPr>
                <w:rFonts w:ascii="Times New Roman" w:eastAsia="Times New Roman" w:hAnsi="Times New Roman" w:cs="Times New Roman"/>
                <w:sz w:val="24"/>
                <w:szCs w:val="24"/>
                <w:lang w:eastAsia="ru-RU"/>
              </w:rPr>
              <w:t xml:space="preserve"> пер1 - </w:t>
            </w:r>
            <w:proofErr w:type="spellStart"/>
            <w:r w:rsidRPr="00A24980">
              <w:rPr>
                <w:rFonts w:ascii="Times New Roman" w:eastAsia="Times New Roman" w:hAnsi="Times New Roman" w:cs="Times New Roman"/>
                <w:sz w:val="24"/>
                <w:szCs w:val="24"/>
                <w:lang w:eastAsia="ru-RU"/>
              </w:rPr>
              <w:t>Fi</w:t>
            </w:r>
            <w:proofErr w:type="spellEnd"/>
            <w:r w:rsidRPr="00A24980">
              <w:rPr>
                <w:rFonts w:ascii="Times New Roman" w:eastAsia="Times New Roman" w:hAnsi="Times New Roman" w:cs="Times New Roman"/>
                <w:sz w:val="24"/>
                <w:szCs w:val="24"/>
                <w:lang w:eastAsia="ru-RU"/>
              </w:rPr>
              <w:t xml:space="preserve"> пер1</w:t>
            </w:r>
            <w:proofErr w:type="gramStart"/>
            <w:r w:rsidRPr="00A24980">
              <w:rPr>
                <w:rFonts w:ascii="Times New Roman" w:eastAsia="Times New Roman" w:hAnsi="Times New Roman" w:cs="Times New Roman"/>
                <w:sz w:val="24"/>
                <w:szCs w:val="24"/>
                <w:lang w:eastAsia="ru-RU"/>
              </w:rPr>
              <w:t xml:space="preserve"> )</w:t>
            </w:r>
            <w:proofErr w:type="gramEnd"/>
            <w:r w:rsidRPr="00A24980">
              <w:rPr>
                <w:rFonts w:ascii="Times New Roman" w:eastAsia="Times New Roman" w:hAnsi="Times New Roman" w:cs="Times New Roman"/>
                <w:sz w:val="24"/>
                <w:szCs w:val="24"/>
                <w:lang w:eastAsia="ru-RU"/>
              </w:rPr>
              <w:t>+ (</w:t>
            </w:r>
            <w:proofErr w:type="spellStart"/>
            <w:r w:rsidRPr="00A24980">
              <w:rPr>
                <w:rFonts w:ascii="Times New Roman" w:eastAsia="Times New Roman" w:hAnsi="Times New Roman" w:cs="Times New Roman"/>
                <w:sz w:val="24"/>
                <w:szCs w:val="24"/>
                <w:lang w:eastAsia="ru-RU"/>
              </w:rPr>
              <w:t>Fmax</w:t>
            </w:r>
            <w:proofErr w:type="spellEnd"/>
            <w:r w:rsidRPr="00A24980">
              <w:rPr>
                <w:rFonts w:ascii="Times New Roman" w:eastAsia="Times New Roman" w:hAnsi="Times New Roman" w:cs="Times New Roman"/>
                <w:sz w:val="24"/>
                <w:szCs w:val="24"/>
                <w:lang w:eastAsia="ru-RU"/>
              </w:rPr>
              <w:t xml:space="preserve"> пер2 - </w:t>
            </w:r>
            <w:proofErr w:type="spellStart"/>
            <w:r w:rsidRPr="00A24980">
              <w:rPr>
                <w:rFonts w:ascii="Times New Roman" w:eastAsia="Times New Roman" w:hAnsi="Times New Roman" w:cs="Times New Roman"/>
                <w:sz w:val="24"/>
                <w:szCs w:val="24"/>
                <w:lang w:eastAsia="ru-RU"/>
              </w:rPr>
              <w:t>Fi</w:t>
            </w:r>
            <w:proofErr w:type="spellEnd"/>
            <w:r w:rsidRPr="00A24980">
              <w:rPr>
                <w:rFonts w:ascii="Times New Roman" w:eastAsia="Times New Roman" w:hAnsi="Times New Roman" w:cs="Times New Roman"/>
                <w:sz w:val="24"/>
                <w:szCs w:val="24"/>
                <w:lang w:eastAsia="ru-RU"/>
              </w:rPr>
              <w:t xml:space="preserve"> пер2)) / ((</w:t>
            </w:r>
            <w:proofErr w:type="spellStart"/>
            <w:r w:rsidRPr="00A24980">
              <w:rPr>
                <w:rFonts w:ascii="Times New Roman" w:eastAsia="Times New Roman" w:hAnsi="Times New Roman" w:cs="Times New Roman"/>
                <w:sz w:val="24"/>
                <w:szCs w:val="24"/>
                <w:lang w:eastAsia="ru-RU"/>
              </w:rPr>
              <w:t>Fmax</w:t>
            </w:r>
            <w:proofErr w:type="spellEnd"/>
            <w:r w:rsidRPr="00A24980">
              <w:rPr>
                <w:rFonts w:ascii="Times New Roman" w:eastAsia="Times New Roman" w:hAnsi="Times New Roman" w:cs="Times New Roman"/>
                <w:sz w:val="24"/>
                <w:szCs w:val="24"/>
                <w:lang w:eastAsia="ru-RU"/>
              </w:rPr>
              <w:t xml:space="preserve"> пер1 - </w:t>
            </w:r>
            <w:proofErr w:type="spellStart"/>
            <w:r w:rsidRPr="00A24980">
              <w:rPr>
                <w:rFonts w:ascii="Times New Roman" w:eastAsia="Times New Roman" w:hAnsi="Times New Roman" w:cs="Times New Roman"/>
                <w:sz w:val="24"/>
                <w:szCs w:val="24"/>
                <w:lang w:eastAsia="ru-RU"/>
              </w:rPr>
              <w:t>Fmin</w:t>
            </w:r>
            <w:proofErr w:type="spellEnd"/>
            <w:r w:rsidRPr="00A24980">
              <w:rPr>
                <w:rFonts w:ascii="Times New Roman" w:eastAsia="Times New Roman" w:hAnsi="Times New Roman" w:cs="Times New Roman"/>
                <w:sz w:val="24"/>
                <w:szCs w:val="24"/>
                <w:lang w:eastAsia="ru-RU"/>
              </w:rPr>
              <w:t xml:space="preserve"> пер1) + (</w:t>
            </w:r>
            <w:proofErr w:type="spellStart"/>
            <w:r w:rsidRPr="00A24980">
              <w:rPr>
                <w:rFonts w:ascii="Times New Roman" w:eastAsia="Times New Roman" w:hAnsi="Times New Roman" w:cs="Times New Roman"/>
                <w:sz w:val="24"/>
                <w:szCs w:val="24"/>
                <w:lang w:eastAsia="ru-RU"/>
              </w:rPr>
              <w:t>Fmax</w:t>
            </w:r>
            <w:proofErr w:type="spellEnd"/>
            <w:r w:rsidRPr="00A24980">
              <w:rPr>
                <w:rFonts w:ascii="Times New Roman" w:eastAsia="Times New Roman" w:hAnsi="Times New Roman" w:cs="Times New Roman"/>
                <w:sz w:val="24"/>
                <w:szCs w:val="24"/>
                <w:lang w:eastAsia="ru-RU"/>
              </w:rPr>
              <w:t xml:space="preserve"> пер2 - </w:t>
            </w:r>
            <w:proofErr w:type="spellStart"/>
            <w:r w:rsidRPr="00A24980">
              <w:rPr>
                <w:rFonts w:ascii="Times New Roman" w:eastAsia="Times New Roman" w:hAnsi="Times New Roman" w:cs="Times New Roman"/>
                <w:sz w:val="24"/>
                <w:szCs w:val="24"/>
                <w:lang w:eastAsia="ru-RU"/>
              </w:rPr>
              <w:t>Fmin</w:t>
            </w:r>
            <w:proofErr w:type="spellEnd"/>
            <w:r w:rsidRPr="00A24980">
              <w:rPr>
                <w:rFonts w:ascii="Times New Roman" w:eastAsia="Times New Roman" w:hAnsi="Times New Roman" w:cs="Times New Roman"/>
                <w:sz w:val="24"/>
                <w:szCs w:val="24"/>
                <w:lang w:eastAsia="ru-RU"/>
              </w:rPr>
              <w:t xml:space="preserve"> пер2))*100, где: </w:t>
            </w:r>
            <w:proofErr w:type="spellStart"/>
            <w:r w:rsidRPr="00A24980">
              <w:rPr>
                <w:rFonts w:ascii="Times New Roman" w:eastAsia="Times New Roman" w:hAnsi="Times New Roman" w:cs="Times New Roman"/>
                <w:sz w:val="24"/>
                <w:szCs w:val="24"/>
                <w:lang w:eastAsia="ru-RU"/>
              </w:rPr>
              <w:t>Rfi</w:t>
            </w:r>
            <w:proofErr w:type="spellEnd"/>
            <w:r w:rsidRPr="00A24980">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
          <w:p w:rsidR="00750122"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максимальный срок выполнения работ по к-</w:t>
            </w:r>
            <w:proofErr w:type="spellStart"/>
            <w:r w:rsidRPr="00A24980">
              <w:rPr>
                <w:rFonts w:ascii="Times New Roman" w:eastAsia="Times New Roman" w:hAnsi="Times New Roman" w:cs="Times New Roman"/>
                <w:sz w:val="24"/>
                <w:szCs w:val="24"/>
                <w:lang w:eastAsia="ru-RU"/>
              </w:rPr>
              <w:t>му</w:t>
            </w:r>
            <w:proofErr w:type="spellEnd"/>
            <w:r w:rsidRPr="00A24980">
              <w:rPr>
                <w:rFonts w:ascii="Times New Roman" w:eastAsia="Times New Roman" w:hAnsi="Times New Roman" w:cs="Times New Roman"/>
                <w:sz w:val="24"/>
                <w:szCs w:val="24"/>
                <w:lang w:eastAsia="ru-RU"/>
              </w:rPr>
              <w:t xml:space="preserve"> сроку (периоду) выполнения работ </w:t>
            </w:r>
            <w:proofErr w:type="gramStart"/>
            <w:r w:rsidRPr="00A24980">
              <w:rPr>
                <w:rFonts w:ascii="Times New Roman" w:eastAsia="Times New Roman" w:hAnsi="Times New Roman" w:cs="Times New Roman"/>
                <w:sz w:val="24"/>
                <w:szCs w:val="24"/>
                <w:lang w:eastAsia="ru-RU"/>
              </w:rPr>
              <w:t>с даты заключения</w:t>
            </w:r>
            <w:proofErr w:type="gramEnd"/>
            <w:r w:rsidRPr="00A24980">
              <w:rPr>
                <w:rFonts w:ascii="Times New Roman" w:eastAsia="Times New Roman" w:hAnsi="Times New Roman" w:cs="Times New Roman"/>
                <w:sz w:val="24"/>
                <w:szCs w:val="24"/>
                <w:lang w:eastAsia="ru-RU"/>
              </w:rPr>
              <w:t xml:space="preserve"> муниципального контракта; </w:t>
            </w:r>
          </w:p>
          <w:p w:rsidR="00750122"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минимальный срок выполнения работ по к-</w:t>
            </w:r>
            <w:proofErr w:type="spellStart"/>
            <w:r w:rsidRPr="00A24980">
              <w:rPr>
                <w:rFonts w:ascii="Times New Roman" w:eastAsia="Times New Roman" w:hAnsi="Times New Roman" w:cs="Times New Roman"/>
                <w:sz w:val="24"/>
                <w:szCs w:val="24"/>
                <w:lang w:eastAsia="ru-RU"/>
              </w:rPr>
              <w:t>му</w:t>
            </w:r>
            <w:proofErr w:type="spellEnd"/>
            <w:r w:rsidRPr="00A24980">
              <w:rPr>
                <w:rFonts w:ascii="Times New Roman" w:eastAsia="Times New Roman" w:hAnsi="Times New Roman" w:cs="Times New Roman"/>
                <w:sz w:val="24"/>
                <w:szCs w:val="24"/>
                <w:lang w:eastAsia="ru-RU"/>
              </w:rPr>
              <w:t xml:space="preserve"> сроку (периоду) выполнения работ </w:t>
            </w:r>
            <w:proofErr w:type="gramStart"/>
            <w:r w:rsidRPr="00A24980">
              <w:rPr>
                <w:rFonts w:ascii="Times New Roman" w:eastAsia="Times New Roman" w:hAnsi="Times New Roman" w:cs="Times New Roman"/>
                <w:sz w:val="24"/>
                <w:szCs w:val="24"/>
                <w:lang w:eastAsia="ru-RU"/>
              </w:rPr>
              <w:t>с даты заключения</w:t>
            </w:r>
            <w:proofErr w:type="gramEnd"/>
            <w:r>
              <w:rPr>
                <w:rFonts w:ascii="Times New Roman" w:eastAsia="Times New Roman" w:hAnsi="Times New Roman" w:cs="Times New Roman"/>
                <w:sz w:val="24"/>
                <w:szCs w:val="24"/>
                <w:lang w:eastAsia="ru-RU"/>
              </w:rPr>
              <w:t xml:space="preserve"> </w:t>
            </w:r>
            <w:r w:rsidRPr="00A24980">
              <w:rPr>
                <w:rFonts w:ascii="Times New Roman" w:eastAsia="Times New Roman" w:hAnsi="Times New Roman" w:cs="Times New Roman"/>
                <w:sz w:val="24"/>
                <w:szCs w:val="24"/>
                <w:lang w:eastAsia="ru-RU"/>
              </w:rPr>
              <w:t xml:space="preserve">муниципального контракта; </w:t>
            </w:r>
          </w:p>
          <w:p w:rsidR="00750122"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предложение, содержащееся в i-й заявке по к-</w:t>
            </w:r>
            <w:proofErr w:type="spellStart"/>
            <w:r w:rsidRPr="00A24980">
              <w:rPr>
                <w:rFonts w:ascii="Times New Roman" w:eastAsia="Times New Roman" w:hAnsi="Times New Roman" w:cs="Times New Roman"/>
                <w:sz w:val="24"/>
                <w:szCs w:val="24"/>
                <w:lang w:eastAsia="ru-RU"/>
              </w:rPr>
              <w:t>му</w:t>
            </w:r>
            <w:proofErr w:type="spellEnd"/>
            <w:r w:rsidRPr="00A24980">
              <w:rPr>
                <w:rFonts w:ascii="Times New Roman" w:eastAsia="Times New Roman" w:hAnsi="Times New Roman" w:cs="Times New Roman"/>
                <w:sz w:val="24"/>
                <w:szCs w:val="24"/>
                <w:lang w:eastAsia="ru-RU"/>
              </w:rPr>
              <w:t xml:space="preserve"> сроку (периоду) выполнения работ </w:t>
            </w:r>
            <w:proofErr w:type="gramStart"/>
            <w:r w:rsidRPr="00A24980">
              <w:rPr>
                <w:rFonts w:ascii="Times New Roman" w:eastAsia="Times New Roman" w:hAnsi="Times New Roman" w:cs="Times New Roman"/>
                <w:sz w:val="24"/>
                <w:szCs w:val="24"/>
                <w:lang w:eastAsia="ru-RU"/>
              </w:rPr>
              <w:t>с даты заключения</w:t>
            </w:r>
            <w:proofErr w:type="gramEnd"/>
            <w:r w:rsidRPr="00A24980">
              <w:rPr>
                <w:rFonts w:ascii="Times New Roman" w:eastAsia="Times New Roman" w:hAnsi="Times New Roman" w:cs="Times New Roman"/>
                <w:sz w:val="24"/>
                <w:szCs w:val="24"/>
                <w:lang w:eastAsia="ru-RU"/>
              </w:rPr>
              <w:t xml:space="preserve"> муниципального контракта; Единица измерения устанавливается </w:t>
            </w:r>
          </w:p>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 календарный день </w:t>
            </w:r>
          </w:p>
        </w:tc>
        <w:tc>
          <w:tcPr>
            <w:tcW w:w="1723" w:type="pct"/>
            <w:tcBorders>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448"/>
            </w:tblGrid>
            <w:tr w:rsidR="00A24980" w:rsidRPr="00A24980">
              <w:trPr>
                <w:jc w:val="center"/>
              </w:trPr>
              <w:tc>
                <w:tcPr>
                  <w:tcW w:w="0" w:type="auto"/>
                  <w:hideMark/>
                </w:tcPr>
                <w:p w:rsidR="00A24980" w:rsidRDefault="00A24980" w:rsidP="00A24980">
                  <w:pPr>
                    <w:spacing w:after="0" w:line="240" w:lineRule="auto"/>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lastRenderedPageBreak/>
                    <w:t xml:space="preserve">1 этап: 4 (четыре) календарных </w:t>
                  </w:r>
                  <w:r w:rsidRPr="00A24980">
                    <w:rPr>
                      <w:rFonts w:ascii="Times New Roman" w:eastAsia="Times New Roman" w:hAnsi="Times New Roman" w:cs="Times New Roman"/>
                      <w:sz w:val="24"/>
                      <w:szCs w:val="24"/>
                      <w:lang w:eastAsia="ru-RU"/>
                    </w:rPr>
                    <w:lastRenderedPageBreak/>
                    <w:t xml:space="preserve">дня </w:t>
                  </w:r>
                  <w:proofErr w:type="gramStart"/>
                  <w:r w:rsidRPr="00A24980">
                    <w:rPr>
                      <w:rFonts w:ascii="Times New Roman" w:eastAsia="Times New Roman" w:hAnsi="Times New Roman" w:cs="Times New Roman"/>
                      <w:sz w:val="24"/>
                      <w:szCs w:val="24"/>
                      <w:lang w:eastAsia="ru-RU"/>
                    </w:rPr>
                    <w:t>с даты заключения</w:t>
                  </w:r>
                  <w:proofErr w:type="gramEnd"/>
                  <w:r w:rsidRPr="00A24980">
                    <w:rPr>
                      <w:rFonts w:ascii="Times New Roman" w:eastAsia="Times New Roman" w:hAnsi="Times New Roman" w:cs="Times New Roman"/>
                      <w:sz w:val="24"/>
                      <w:szCs w:val="24"/>
                      <w:lang w:eastAsia="ru-RU"/>
                    </w:rPr>
                    <w:t xml:space="preserve"> муниципального контракта; </w:t>
                  </w:r>
                </w:p>
                <w:p w:rsidR="00A24980" w:rsidRPr="00A24980" w:rsidRDefault="00A24980" w:rsidP="00A24980">
                  <w:pPr>
                    <w:spacing w:after="0" w:line="240" w:lineRule="auto"/>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2 этап: 75 (семьдесят пять) календарных дней </w:t>
                  </w:r>
                  <w:proofErr w:type="gramStart"/>
                  <w:r w:rsidRPr="00A24980">
                    <w:rPr>
                      <w:rFonts w:ascii="Times New Roman" w:eastAsia="Times New Roman" w:hAnsi="Times New Roman" w:cs="Times New Roman"/>
                      <w:sz w:val="24"/>
                      <w:szCs w:val="24"/>
                      <w:lang w:eastAsia="ru-RU"/>
                    </w:rPr>
                    <w:t>с даты заключения</w:t>
                  </w:r>
                  <w:proofErr w:type="gramEnd"/>
                  <w:r w:rsidRPr="00A24980">
                    <w:rPr>
                      <w:rFonts w:ascii="Times New Roman" w:eastAsia="Times New Roman" w:hAnsi="Times New Roman" w:cs="Times New Roman"/>
                      <w:sz w:val="24"/>
                      <w:szCs w:val="24"/>
                      <w:lang w:eastAsia="ru-RU"/>
                    </w:rPr>
                    <w:t xml:space="preserve"> муниципального контракта </w:t>
                  </w:r>
                </w:p>
              </w:tc>
            </w:tr>
          </w:tbl>
          <w:p w:rsidR="00A24980" w:rsidRPr="00A24980" w:rsidRDefault="00A24980" w:rsidP="00A24980">
            <w:pPr>
              <w:spacing w:after="0" w:line="240" w:lineRule="auto"/>
              <w:rPr>
                <w:rFonts w:ascii="Times New Roman" w:eastAsia="Times New Roman" w:hAnsi="Times New Roman" w:cs="Times New Roman"/>
                <w:sz w:val="24"/>
                <w:szCs w:val="24"/>
                <w:lang w:eastAsia="ru-RU"/>
              </w:rPr>
            </w:pPr>
          </w:p>
        </w:tc>
      </w:tr>
      <w:tr w:rsidR="00750122" w:rsidRPr="00A24980" w:rsidTr="00750122">
        <w:trPr>
          <w:tblCellSpacing w:w="15" w:type="dxa"/>
        </w:trPr>
        <w:tc>
          <w:tcPr>
            <w:tcW w:w="4970" w:type="pct"/>
            <w:gridSpan w:val="3"/>
            <w:tcBorders>
              <w:top w:val="single" w:sz="4" w:space="0" w:color="auto"/>
              <w:left w:val="single" w:sz="4" w:space="0" w:color="auto"/>
              <w:bottom w:val="single" w:sz="4" w:space="0" w:color="auto"/>
              <w:right w:val="single" w:sz="4" w:space="0" w:color="auto"/>
            </w:tcBorders>
          </w:tcPr>
          <w:p w:rsidR="00750122" w:rsidRPr="00750122" w:rsidRDefault="00750122" w:rsidP="00750122">
            <w:pPr>
              <w:spacing w:after="0" w:line="240" w:lineRule="auto"/>
              <w:jc w:val="both"/>
              <w:rPr>
                <w:rFonts w:ascii="Times New Roman" w:eastAsia="Times New Roman" w:hAnsi="Times New Roman" w:cs="Times New Roman"/>
                <w:b/>
                <w:sz w:val="24"/>
                <w:szCs w:val="24"/>
                <w:lang w:eastAsia="ru-RU"/>
              </w:rPr>
            </w:pPr>
            <w:r w:rsidRPr="00750122">
              <w:rPr>
                <w:rFonts w:ascii="Times New Roman" w:eastAsia="Times New Roman" w:hAnsi="Times New Roman" w:cs="Times New Roman"/>
                <w:b/>
                <w:sz w:val="24"/>
                <w:szCs w:val="24"/>
                <w:lang w:eastAsia="ru-RU"/>
              </w:rPr>
              <w:lastRenderedPageBreak/>
              <w:t>Итоговый рейтинг (</w:t>
            </w:r>
            <w:r w:rsidRPr="00750122">
              <w:rPr>
                <w:rFonts w:ascii="Times New Roman" w:eastAsia="Times New Roman" w:hAnsi="Times New Roman" w:cs="Times New Roman"/>
                <w:b/>
                <w:sz w:val="24"/>
                <w:szCs w:val="24"/>
                <w:lang w:val="en-US" w:eastAsia="ru-RU"/>
              </w:rPr>
              <w:t>R</w:t>
            </w:r>
            <w:r w:rsidRPr="00750122">
              <w:rPr>
                <w:rFonts w:ascii="Times New Roman" w:eastAsia="Times New Roman" w:hAnsi="Times New Roman" w:cs="Times New Roman"/>
                <w:b/>
                <w:sz w:val="24"/>
                <w:szCs w:val="24"/>
                <w:lang w:eastAsia="ru-RU"/>
              </w:rPr>
              <w:t>),</w:t>
            </w:r>
            <w:r w:rsidRPr="00750122">
              <w:rPr>
                <w:rFonts w:ascii="Times New Roman" w:eastAsia="Times New Roman" w:hAnsi="Times New Roman" w:cs="Times New Roman"/>
                <w:sz w:val="24"/>
                <w:szCs w:val="24"/>
                <w:lang w:eastAsia="ru-RU"/>
              </w:rPr>
              <w:t xml:space="preserve"> присуждаемый заявке на участие в конкурсе по всем критериям, рассчитывается по формуле: </w:t>
            </w:r>
            <w:r w:rsidRPr="00750122">
              <w:rPr>
                <w:rFonts w:ascii="Times New Roman" w:eastAsia="Times New Roman" w:hAnsi="Times New Roman" w:cs="Times New Roman"/>
                <w:b/>
                <w:sz w:val="24"/>
                <w:szCs w:val="24"/>
                <w:lang w:eastAsia="ru-RU"/>
              </w:rPr>
              <w:t xml:space="preserve"> </w:t>
            </w:r>
          </w:p>
          <w:p w:rsidR="00750122" w:rsidRPr="00750122" w:rsidRDefault="00750122" w:rsidP="00750122">
            <w:pPr>
              <w:spacing w:after="0" w:line="240" w:lineRule="auto"/>
              <w:jc w:val="both"/>
              <w:rPr>
                <w:rFonts w:ascii="Times New Roman" w:eastAsia="Times New Roman" w:hAnsi="Times New Roman" w:cs="Times New Roman"/>
                <w:sz w:val="24"/>
                <w:szCs w:val="24"/>
                <w:lang w:eastAsia="ru-RU"/>
              </w:rPr>
            </w:pPr>
            <w:r w:rsidRPr="00750122">
              <w:rPr>
                <w:rFonts w:ascii="Times New Roman" w:eastAsia="Times New Roman" w:hAnsi="Times New Roman" w:cs="Times New Roman"/>
                <w:position w:val="-12"/>
                <w:sz w:val="24"/>
                <w:szCs w:val="24"/>
                <w:lang w:eastAsia="ru-RU"/>
              </w:rPr>
              <w:object w:dxaOrig="3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85pt;height:18.15pt" o:ole="">
                  <v:imagedata r:id="rId5" o:title=""/>
                </v:shape>
                <o:OLEObject Type="Embed" ProgID="Equation.3" ShapeID="_x0000_i1026" DrawAspect="Content" ObjectID="_1448113397" r:id="rId6"/>
              </w:object>
            </w:r>
            <w:r w:rsidRPr="00750122">
              <w:rPr>
                <w:rFonts w:ascii="Times New Roman" w:eastAsia="Times New Roman" w:hAnsi="Times New Roman" w:cs="Times New Roman"/>
                <w:sz w:val="24"/>
                <w:szCs w:val="24"/>
                <w:lang w:eastAsia="ru-RU"/>
              </w:rPr>
              <w:t xml:space="preserve">, </w:t>
            </w:r>
          </w:p>
          <w:p w:rsidR="00750122" w:rsidRPr="00750122" w:rsidRDefault="00750122" w:rsidP="00750122">
            <w:pPr>
              <w:spacing w:after="0" w:line="240" w:lineRule="auto"/>
              <w:jc w:val="both"/>
              <w:rPr>
                <w:rFonts w:ascii="Times New Roman" w:eastAsia="Times New Roman" w:hAnsi="Times New Roman" w:cs="Times New Roman"/>
                <w:sz w:val="24"/>
                <w:szCs w:val="24"/>
                <w:lang w:eastAsia="ru-RU"/>
              </w:rPr>
            </w:pPr>
            <w:r w:rsidRPr="00750122">
              <w:rPr>
                <w:rFonts w:ascii="Times New Roman" w:eastAsia="Times New Roman" w:hAnsi="Times New Roman" w:cs="Times New Roman"/>
                <w:sz w:val="24"/>
                <w:szCs w:val="24"/>
                <w:lang w:eastAsia="ru-RU"/>
              </w:rPr>
              <w:t>где:</w:t>
            </w:r>
          </w:p>
          <w:p w:rsidR="00750122" w:rsidRPr="00750122" w:rsidRDefault="00750122" w:rsidP="00750122">
            <w:pPr>
              <w:spacing w:after="0" w:line="240" w:lineRule="auto"/>
              <w:jc w:val="both"/>
              <w:rPr>
                <w:rFonts w:ascii="Times New Roman" w:eastAsia="Times New Roman" w:hAnsi="Times New Roman" w:cs="Times New Roman"/>
                <w:sz w:val="24"/>
                <w:szCs w:val="24"/>
                <w:lang w:eastAsia="ru-RU"/>
              </w:rPr>
            </w:pPr>
            <w:proofErr w:type="spellStart"/>
            <w:r w:rsidRPr="00750122">
              <w:rPr>
                <w:rFonts w:ascii="Times New Roman" w:eastAsia="Times New Roman" w:hAnsi="Times New Roman" w:cs="Times New Roman"/>
                <w:i/>
                <w:sz w:val="24"/>
                <w:szCs w:val="24"/>
                <w:lang w:val="en-US" w:eastAsia="ru-RU"/>
              </w:rPr>
              <w:t>Ka</w:t>
            </w:r>
            <w:proofErr w:type="spellEnd"/>
            <w:r w:rsidRPr="00750122">
              <w:rPr>
                <w:rFonts w:ascii="Times New Roman" w:eastAsia="Times New Roman" w:hAnsi="Times New Roman" w:cs="Times New Roman"/>
                <w:sz w:val="24"/>
                <w:szCs w:val="24"/>
                <w:lang w:eastAsia="ru-RU"/>
              </w:rPr>
              <w:t xml:space="preserve"> – значимость критерия «Цена контракта»;</w:t>
            </w:r>
          </w:p>
          <w:p w:rsidR="00750122" w:rsidRPr="00750122" w:rsidRDefault="00750122" w:rsidP="00750122">
            <w:pPr>
              <w:spacing w:after="0" w:line="240" w:lineRule="auto"/>
              <w:jc w:val="both"/>
              <w:rPr>
                <w:rFonts w:ascii="Times New Roman" w:eastAsia="Times New Roman" w:hAnsi="Times New Roman" w:cs="Times New Roman"/>
                <w:sz w:val="24"/>
                <w:szCs w:val="24"/>
                <w:lang w:eastAsia="ru-RU"/>
              </w:rPr>
            </w:pPr>
            <w:r w:rsidRPr="00750122">
              <w:rPr>
                <w:rFonts w:ascii="Times New Roman" w:eastAsia="Times New Roman" w:hAnsi="Times New Roman" w:cs="Times New Roman"/>
                <w:i/>
                <w:sz w:val="24"/>
                <w:szCs w:val="24"/>
                <w:lang w:val="en-US" w:eastAsia="ru-RU"/>
              </w:rPr>
              <w:t>K</w:t>
            </w:r>
            <w:r w:rsidRPr="00750122">
              <w:rPr>
                <w:rFonts w:ascii="Times New Roman" w:eastAsia="Times New Roman" w:hAnsi="Times New Roman" w:cs="Times New Roman"/>
                <w:i/>
                <w:sz w:val="24"/>
                <w:szCs w:val="24"/>
                <w:lang w:eastAsia="ru-RU"/>
              </w:rPr>
              <w:t>с</w:t>
            </w:r>
            <w:r w:rsidRPr="00750122">
              <w:rPr>
                <w:rFonts w:ascii="Times New Roman" w:eastAsia="Times New Roman" w:hAnsi="Times New Roman" w:cs="Times New Roman"/>
                <w:sz w:val="24"/>
                <w:szCs w:val="24"/>
                <w:lang w:eastAsia="ru-RU"/>
              </w:rPr>
              <w:t xml:space="preserve"> – значимость критерия «Качество работ и квалификация участника конкурса»;</w:t>
            </w:r>
          </w:p>
          <w:p w:rsidR="00750122" w:rsidRPr="00750122" w:rsidRDefault="00750122" w:rsidP="00750122">
            <w:pPr>
              <w:spacing w:after="0" w:line="240" w:lineRule="auto"/>
              <w:jc w:val="both"/>
              <w:rPr>
                <w:rFonts w:ascii="Times New Roman" w:eastAsia="Times New Roman" w:hAnsi="Times New Roman" w:cs="Times New Roman"/>
                <w:sz w:val="24"/>
                <w:szCs w:val="24"/>
                <w:lang w:eastAsia="ru-RU"/>
              </w:rPr>
            </w:pPr>
            <w:proofErr w:type="spellStart"/>
            <w:r w:rsidRPr="00750122">
              <w:rPr>
                <w:rFonts w:ascii="Times New Roman" w:eastAsia="Times New Roman" w:hAnsi="Times New Roman" w:cs="Times New Roman"/>
                <w:i/>
                <w:sz w:val="24"/>
                <w:szCs w:val="28"/>
                <w:lang w:val="en-US" w:eastAsia="ru-RU"/>
              </w:rPr>
              <w:t>Kf</w:t>
            </w:r>
            <w:proofErr w:type="spellEnd"/>
            <w:r w:rsidRPr="00750122">
              <w:rPr>
                <w:rFonts w:ascii="Times New Roman" w:eastAsia="Times New Roman" w:hAnsi="Times New Roman" w:cs="Times New Roman"/>
                <w:sz w:val="24"/>
                <w:szCs w:val="28"/>
                <w:lang w:eastAsia="ru-RU"/>
              </w:rPr>
              <w:t xml:space="preserve"> – значимость критерия </w:t>
            </w:r>
            <w:r w:rsidRPr="00750122">
              <w:rPr>
                <w:rFonts w:ascii="Times New Roman" w:eastAsia="Times New Roman" w:hAnsi="Times New Roman" w:cs="Times New Roman"/>
                <w:bCs/>
                <w:sz w:val="24"/>
                <w:szCs w:val="24"/>
                <w:lang w:eastAsia="ru-RU"/>
              </w:rPr>
              <w:t>«</w:t>
            </w:r>
            <w:r w:rsidRPr="00750122">
              <w:rPr>
                <w:rFonts w:ascii="Times New Roman" w:eastAsia="Times New Roman" w:hAnsi="Times New Roman" w:cs="Times New Roman"/>
                <w:bCs/>
                <w:caps/>
                <w:sz w:val="24"/>
                <w:szCs w:val="24"/>
                <w:lang w:eastAsia="ru-RU"/>
              </w:rPr>
              <w:t>с</w:t>
            </w:r>
            <w:r w:rsidRPr="00750122">
              <w:rPr>
                <w:rFonts w:ascii="Times New Roman" w:eastAsia="Times New Roman" w:hAnsi="Times New Roman" w:cs="Times New Roman"/>
                <w:bCs/>
                <w:sz w:val="24"/>
                <w:szCs w:val="24"/>
                <w:lang w:eastAsia="ru-RU"/>
              </w:rPr>
              <w:t>роки (периоды) выполнения работ».</w:t>
            </w:r>
          </w:p>
          <w:p w:rsidR="00750122" w:rsidRPr="00750122" w:rsidRDefault="00750122" w:rsidP="00750122">
            <w:pPr>
              <w:spacing w:after="0" w:line="240" w:lineRule="auto"/>
              <w:jc w:val="both"/>
              <w:rPr>
                <w:rFonts w:ascii="Times New Roman" w:eastAsia="Times New Roman" w:hAnsi="Times New Roman" w:cs="Times New Roman"/>
                <w:sz w:val="24"/>
                <w:szCs w:val="24"/>
                <w:lang w:eastAsia="ru-RU"/>
              </w:rPr>
            </w:pPr>
          </w:p>
          <w:p w:rsidR="00750122" w:rsidRPr="00750122" w:rsidRDefault="00750122" w:rsidP="00750122">
            <w:pPr>
              <w:spacing w:after="0" w:line="240" w:lineRule="auto"/>
              <w:jc w:val="both"/>
              <w:rPr>
                <w:rFonts w:ascii="Times New Roman" w:eastAsia="Times New Roman" w:hAnsi="Times New Roman" w:cs="Times New Roman"/>
                <w:sz w:val="24"/>
                <w:szCs w:val="24"/>
                <w:lang w:eastAsia="ru-RU"/>
              </w:rPr>
            </w:pPr>
            <w:r w:rsidRPr="00750122">
              <w:rPr>
                <w:rFonts w:ascii="Times New Roman" w:eastAsia="Times New Roman" w:hAnsi="Times New Roman" w:cs="Times New Roman"/>
                <w:sz w:val="24"/>
                <w:szCs w:val="24"/>
                <w:lang w:eastAsia="ru-RU"/>
              </w:rPr>
              <w:t>По результатам расчета итогового рейтинга устанавливается порядковый номер каждой заявки. Присвоение порядковых номеров по степени выгодности для заказчика производится прямо пропорционально присужденным итоговым баллам. Первый номер присуждается заявке, набравшей максимальный итоговый рейтинг. Дальнейшее распределение порядковых номеров заявок осуществляется в порядке убывания итогов рейтинга. Победителем признается участник конкурса, заявке которого присвоен первый номер.</w:t>
            </w:r>
          </w:p>
          <w:p w:rsidR="00750122" w:rsidRPr="00A24980" w:rsidRDefault="00750122" w:rsidP="00750122">
            <w:pPr>
              <w:spacing w:after="0" w:line="240" w:lineRule="auto"/>
              <w:rPr>
                <w:rFonts w:ascii="Times New Roman" w:eastAsia="Times New Roman" w:hAnsi="Times New Roman" w:cs="Times New Roman"/>
                <w:sz w:val="24"/>
                <w:szCs w:val="24"/>
                <w:lang w:eastAsia="ru-RU"/>
              </w:rPr>
            </w:pPr>
            <w:r w:rsidRPr="00750122">
              <w:rPr>
                <w:rFonts w:ascii="Times New Roman" w:eastAsia="Times New Roman" w:hAnsi="Times New Roman" w:cs="Times New Roman"/>
                <w:sz w:val="24"/>
                <w:szCs w:val="28"/>
                <w:lang w:eastAsia="ru-RU"/>
              </w:rPr>
              <w:t>В случае</w:t>
            </w:r>
            <w:proofErr w:type="gramStart"/>
            <w:r w:rsidRPr="00750122">
              <w:rPr>
                <w:rFonts w:ascii="Times New Roman" w:eastAsia="Times New Roman" w:hAnsi="Times New Roman" w:cs="Times New Roman"/>
                <w:sz w:val="24"/>
                <w:szCs w:val="28"/>
                <w:lang w:eastAsia="ru-RU"/>
              </w:rPr>
              <w:t>,</w:t>
            </w:r>
            <w:proofErr w:type="gramEnd"/>
            <w:r w:rsidRPr="00750122">
              <w:rPr>
                <w:rFonts w:ascii="Times New Roman" w:eastAsia="Times New Roman" w:hAnsi="Times New Roman" w:cs="Times New Roman"/>
                <w:sz w:val="24"/>
                <w:szCs w:val="28"/>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bl>
    <w:p w:rsidR="00A24980" w:rsidRPr="00A24980" w:rsidRDefault="00A24980" w:rsidP="00750122">
      <w:pPr>
        <w:spacing w:after="0" w:line="240" w:lineRule="auto"/>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br/>
        <w:t xml:space="preserve">2. Заявка №2. </w:t>
      </w:r>
    </w:p>
    <w:p w:rsidR="00A24980" w:rsidRPr="00A24980" w:rsidRDefault="00A24980" w:rsidP="00245C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Наименование участника размещения заказа: Общество с ограниченной ответственностью "</w:t>
      </w:r>
      <w:proofErr w:type="spellStart"/>
      <w:r w:rsidRPr="00A24980">
        <w:rPr>
          <w:rFonts w:ascii="Times New Roman" w:eastAsia="Times New Roman" w:hAnsi="Times New Roman" w:cs="Times New Roman"/>
          <w:sz w:val="24"/>
          <w:szCs w:val="24"/>
          <w:lang w:eastAsia="ru-RU"/>
        </w:rPr>
        <w:t>ПрофПроект</w:t>
      </w:r>
      <w:proofErr w:type="spellEnd"/>
      <w:r w:rsidRPr="00A24980">
        <w:rPr>
          <w:rFonts w:ascii="Times New Roman" w:eastAsia="Times New Roman" w:hAnsi="Times New Roman" w:cs="Times New Roman"/>
          <w:sz w:val="24"/>
          <w:szCs w:val="24"/>
          <w:lang w:eastAsia="ru-RU"/>
        </w:rPr>
        <w:t xml:space="preserve">". </w:t>
      </w:r>
    </w:p>
    <w:p w:rsidR="00A24980" w:rsidRDefault="00A24980" w:rsidP="00245CE1">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Общие сведения об условиях исполнения контракта: Цена контракта, качество работ и квалификация участника конкурса, сроки (периоды) выполнения работ. </w:t>
      </w:r>
    </w:p>
    <w:p w:rsidR="00245CE1" w:rsidRPr="00A24980" w:rsidRDefault="00245CE1" w:rsidP="00245CE1">
      <w:pPr>
        <w:spacing w:after="0" w:line="240" w:lineRule="auto"/>
        <w:jc w:val="both"/>
        <w:rPr>
          <w:rFonts w:ascii="Times New Roman" w:eastAsia="Times New Roman" w:hAnsi="Times New Roman" w:cs="Times New Roman"/>
          <w:sz w:val="24"/>
          <w:szCs w:val="24"/>
          <w:lang w:eastAsia="ru-RU"/>
        </w:rPr>
      </w:pP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449"/>
        <w:gridCol w:w="4250"/>
        <w:gridCol w:w="3342"/>
      </w:tblGrid>
      <w:tr w:rsidR="00A24980" w:rsidRPr="00A24980" w:rsidTr="00750122">
        <w:trPr>
          <w:tblCellSpacing w:w="15" w:type="dxa"/>
        </w:trPr>
        <w:tc>
          <w:tcPr>
            <w:tcW w:w="1197"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Критерий</w:t>
            </w:r>
          </w:p>
        </w:tc>
        <w:tc>
          <w:tcPr>
            <w:tcW w:w="2118"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Сведения из конкурсной документации</w:t>
            </w:r>
          </w:p>
        </w:tc>
        <w:tc>
          <w:tcPr>
            <w:tcW w:w="1625"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Условия исполнения контракта</w:t>
            </w:r>
          </w:p>
        </w:tc>
      </w:tr>
      <w:tr w:rsidR="00A24980" w:rsidRPr="00A24980" w:rsidTr="00750122">
        <w:trPr>
          <w:tblCellSpacing w:w="15" w:type="dxa"/>
        </w:trPr>
        <w:tc>
          <w:tcPr>
            <w:tcW w:w="1197"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Цена контракта</w:t>
            </w:r>
          </w:p>
        </w:tc>
        <w:tc>
          <w:tcPr>
            <w:tcW w:w="2118" w:type="pct"/>
            <w:tcBorders>
              <w:bottom w:val="single" w:sz="6" w:space="0" w:color="000000"/>
              <w:right w:val="single" w:sz="6" w:space="0" w:color="000000"/>
            </w:tcBorders>
            <w:hideMark/>
          </w:tcPr>
          <w:p w:rsid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
          <w:p w:rsidR="00A24980" w:rsidRDefault="00A24980" w:rsidP="00A24980">
            <w:pPr>
              <w:spacing w:after="0" w:line="240" w:lineRule="auto"/>
              <w:jc w:val="both"/>
              <w:rPr>
                <w:rFonts w:ascii="Times New Roman" w:eastAsia="Times New Roman" w:hAnsi="Times New Roman" w:cs="Times New Roman"/>
                <w:sz w:val="24"/>
                <w:szCs w:val="24"/>
                <w:lang w:eastAsia="ru-RU"/>
              </w:rPr>
            </w:pPr>
            <w:proofErr w:type="spellStart"/>
            <w:r w:rsidRPr="00A24980">
              <w:rPr>
                <w:rFonts w:ascii="Times New Roman" w:eastAsia="Times New Roman" w:hAnsi="Times New Roman" w:cs="Times New Roman"/>
                <w:sz w:val="24"/>
                <w:szCs w:val="24"/>
                <w:lang w:eastAsia="ru-RU"/>
              </w:rPr>
              <w:lastRenderedPageBreak/>
              <w:t>Rai</w:t>
            </w:r>
            <w:proofErr w:type="spellEnd"/>
            <w:r w:rsidRPr="00A24980">
              <w:rPr>
                <w:rFonts w:ascii="Times New Roman" w:eastAsia="Times New Roman" w:hAnsi="Times New Roman" w:cs="Times New Roman"/>
                <w:sz w:val="24"/>
                <w:szCs w:val="24"/>
                <w:lang w:eastAsia="ru-RU"/>
              </w:rPr>
              <w:t>=(</w:t>
            </w:r>
            <w:proofErr w:type="spellStart"/>
            <w:r w:rsidRPr="00A24980">
              <w:rPr>
                <w:rFonts w:ascii="Times New Roman" w:eastAsia="Times New Roman" w:hAnsi="Times New Roman" w:cs="Times New Roman"/>
                <w:sz w:val="24"/>
                <w:szCs w:val="24"/>
                <w:lang w:eastAsia="ru-RU"/>
              </w:rPr>
              <w:t>Amax-Ai</w:t>
            </w:r>
            <w:proofErr w:type="spellEnd"/>
            <w:r w:rsidRPr="00A24980">
              <w:rPr>
                <w:rFonts w:ascii="Times New Roman" w:eastAsia="Times New Roman" w:hAnsi="Times New Roman" w:cs="Times New Roman"/>
                <w:sz w:val="24"/>
                <w:szCs w:val="24"/>
                <w:lang w:eastAsia="ru-RU"/>
              </w:rPr>
              <w:t>)/</w:t>
            </w:r>
            <w:proofErr w:type="spellStart"/>
            <w:r w:rsidRPr="00A24980">
              <w:rPr>
                <w:rFonts w:ascii="Times New Roman" w:eastAsia="Times New Roman" w:hAnsi="Times New Roman" w:cs="Times New Roman"/>
                <w:sz w:val="24"/>
                <w:szCs w:val="24"/>
                <w:lang w:eastAsia="ru-RU"/>
              </w:rPr>
              <w:t>Amax</w:t>
            </w:r>
            <w:proofErr w:type="spellEnd"/>
            <w:r w:rsidRPr="00A24980">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w:t>
            </w:r>
            <w:r w:rsidRPr="00A24980">
              <w:rPr>
                <w:rFonts w:ascii="Times New Roman" w:eastAsia="Times New Roman" w:hAnsi="Times New Roman" w:cs="Times New Roman"/>
                <w:sz w:val="24"/>
                <w:szCs w:val="24"/>
                <w:lang w:eastAsia="ru-RU"/>
              </w:rPr>
              <w:t xml:space="preserve"> </w:t>
            </w:r>
          </w:p>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где: </w:t>
            </w:r>
            <w:proofErr w:type="spellStart"/>
            <w:r w:rsidRPr="00A24980">
              <w:rPr>
                <w:rFonts w:ascii="Times New Roman" w:eastAsia="Times New Roman" w:hAnsi="Times New Roman" w:cs="Times New Roman"/>
                <w:sz w:val="24"/>
                <w:szCs w:val="24"/>
                <w:lang w:eastAsia="ru-RU"/>
              </w:rPr>
              <w:t>Rai</w:t>
            </w:r>
            <w:proofErr w:type="spellEnd"/>
            <w:r w:rsidRPr="00A24980">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A24980">
              <w:rPr>
                <w:rFonts w:ascii="Times New Roman" w:eastAsia="Times New Roman" w:hAnsi="Times New Roman" w:cs="Times New Roman"/>
                <w:sz w:val="24"/>
                <w:szCs w:val="24"/>
                <w:lang w:eastAsia="ru-RU"/>
              </w:rPr>
              <w:t>Amax</w:t>
            </w:r>
            <w:proofErr w:type="spellEnd"/>
            <w:r w:rsidRPr="00A24980">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A24980">
              <w:rPr>
                <w:rFonts w:ascii="Times New Roman" w:eastAsia="Times New Roman" w:hAnsi="Times New Roman" w:cs="Times New Roman"/>
                <w:sz w:val="24"/>
                <w:szCs w:val="24"/>
                <w:lang w:eastAsia="ru-RU"/>
              </w:rPr>
              <w:t>Ai</w:t>
            </w:r>
            <w:proofErr w:type="spellEnd"/>
            <w:r w:rsidRPr="00A24980">
              <w:rPr>
                <w:rFonts w:ascii="Times New Roman" w:eastAsia="Times New Roman" w:hAnsi="Times New Roman" w:cs="Times New Roman"/>
                <w:sz w:val="24"/>
                <w:szCs w:val="24"/>
                <w:lang w:eastAsia="ru-RU"/>
              </w:rPr>
              <w:t xml:space="preserve"> – предложение i-</w:t>
            </w:r>
            <w:proofErr w:type="spellStart"/>
            <w:r w:rsidRPr="00A24980">
              <w:rPr>
                <w:rFonts w:ascii="Times New Roman" w:eastAsia="Times New Roman" w:hAnsi="Times New Roman" w:cs="Times New Roman"/>
                <w:sz w:val="24"/>
                <w:szCs w:val="24"/>
                <w:lang w:eastAsia="ru-RU"/>
              </w:rPr>
              <w:t>го</w:t>
            </w:r>
            <w:proofErr w:type="spellEnd"/>
            <w:r w:rsidRPr="00A24980">
              <w:rPr>
                <w:rFonts w:ascii="Times New Roman" w:eastAsia="Times New Roman" w:hAnsi="Times New Roman" w:cs="Times New Roman"/>
                <w:sz w:val="24"/>
                <w:szCs w:val="24"/>
                <w:lang w:eastAsia="ru-RU"/>
              </w:rPr>
              <w:t xml:space="preserve"> участника конкурса по цене контракта</w:t>
            </w:r>
          </w:p>
        </w:tc>
        <w:tc>
          <w:tcPr>
            <w:tcW w:w="1625"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52"/>
            </w:tblGrid>
            <w:tr w:rsidR="00A24980" w:rsidRPr="00A24980">
              <w:trPr>
                <w:jc w:val="center"/>
              </w:trPr>
              <w:tc>
                <w:tcPr>
                  <w:tcW w:w="0" w:type="auto"/>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p>
              </w:tc>
            </w:tr>
            <w:tr w:rsidR="00A24980" w:rsidRPr="00A24980">
              <w:trPr>
                <w:jc w:val="center"/>
              </w:trPr>
              <w:tc>
                <w:tcPr>
                  <w:tcW w:w="0" w:type="auto"/>
                  <w:hideMark/>
                </w:tcPr>
                <w:p w:rsidR="00A24980" w:rsidRPr="00A24980" w:rsidRDefault="00A24980" w:rsidP="00A24980">
                  <w:pPr>
                    <w:spacing w:after="0" w:line="240" w:lineRule="auto"/>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Цена участника размещения заказа: 1 447 000,00 </w:t>
                  </w:r>
                  <w:r w:rsidRPr="00A24980">
                    <w:rPr>
                      <w:rFonts w:ascii="Times New Roman" w:eastAsia="Times New Roman" w:hAnsi="Times New Roman" w:cs="Times New Roman"/>
                      <w:sz w:val="24"/>
                      <w:szCs w:val="24"/>
                      <w:lang w:eastAsia="ru-RU"/>
                    </w:rPr>
                    <w:lastRenderedPageBreak/>
                    <w:t>Российский рубль</w:t>
                  </w:r>
                </w:p>
              </w:tc>
            </w:tr>
          </w:tbl>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p>
        </w:tc>
      </w:tr>
      <w:tr w:rsidR="00A24980" w:rsidRPr="00A24980" w:rsidTr="00750122">
        <w:trPr>
          <w:tblCellSpacing w:w="15" w:type="dxa"/>
        </w:trPr>
        <w:tc>
          <w:tcPr>
            <w:tcW w:w="1197"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lastRenderedPageBreak/>
              <w:t>Качество работ, услуг и (или) квалификация участника конкурса при размещении заказа на выполнение работ, оказание услуг</w:t>
            </w:r>
          </w:p>
        </w:tc>
        <w:tc>
          <w:tcPr>
            <w:tcW w:w="2118" w:type="pct"/>
            <w:tcBorders>
              <w:bottom w:val="single" w:sz="6" w:space="0" w:color="000000"/>
              <w:right w:val="single" w:sz="6" w:space="0" w:color="000000"/>
            </w:tcBorders>
            <w:hideMark/>
          </w:tcPr>
          <w:p w:rsid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
          <w:p w:rsidR="00A24980" w:rsidRDefault="00A24980" w:rsidP="00A24980">
            <w:pPr>
              <w:spacing w:after="0" w:line="240" w:lineRule="auto"/>
              <w:jc w:val="both"/>
              <w:rPr>
                <w:rFonts w:ascii="Times New Roman" w:eastAsia="Times New Roman" w:hAnsi="Times New Roman" w:cs="Times New Roman"/>
                <w:sz w:val="24"/>
                <w:szCs w:val="24"/>
                <w:lang w:eastAsia="ru-RU"/>
              </w:rPr>
            </w:pPr>
            <w:proofErr w:type="spellStart"/>
            <w:r w:rsidRPr="00A24980">
              <w:rPr>
                <w:rFonts w:ascii="Times New Roman" w:eastAsia="Times New Roman" w:hAnsi="Times New Roman" w:cs="Times New Roman"/>
                <w:sz w:val="24"/>
                <w:szCs w:val="24"/>
                <w:lang w:eastAsia="ru-RU"/>
              </w:rPr>
              <w:t>Rci</w:t>
            </w:r>
            <w:proofErr w:type="spellEnd"/>
            <w:r w:rsidRPr="00A24980">
              <w:rPr>
                <w:rFonts w:ascii="Times New Roman" w:eastAsia="Times New Roman" w:hAnsi="Times New Roman" w:cs="Times New Roman"/>
                <w:sz w:val="24"/>
                <w:szCs w:val="24"/>
                <w:lang w:eastAsia="ru-RU"/>
              </w:rPr>
              <w:t xml:space="preserve">=Ci1+Ci2, </w:t>
            </w:r>
          </w:p>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где: </w:t>
            </w:r>
            <w:proofErr w:type="spellStart"/>
            <w:r w:rsidRPr="00A24980">
              <w:rPr>
                <w:rFonts w:ascii="Times New Roman" w:eastAsia="Times New Roman" w:hAnsi="Times New Roman" w:cs="Times New Roman"/>
                <w:sz w:val="24"/>
                <w:szCs w:val="24"/>
                <w:lang w:eastAsia="ru-RU"/>
              </w:rPr>
              <w:t>R</w:t>
            </w:r>
            <w:proofErr w:type="gramStart"/>
            <w:r w:rsidRPr="00A24980">
              <w:rPr>
                <w:rFonts w:ascii="Times New Roman" w:eastAsia="Times New Roman" w:hAnsi="Times New Roman" w:cs="Times New Roman"/>
                <w:sz w:val="24"/>
                <w:szCs w:val="24"/>
                <w:lang w:eastAsia="ru-RU"/>
              </w:rPr>
              <w:t>с</w:t>
            </w:r>
            <w:proofErr w:type="gramEnd"/>
            <w:r w:rsidRPr="00A24980">
              <w:rPr>
                <w:rFonts w:ascii="Times New Roman" w:eastAsia="Times New Roman" w:hAnsi="Times New Roman" w:cs="Times New Roman"/>
                <w:sz w:val="24"/>
                <w:szCs w:val="24"/>
                <w:lang w:eastAsia="ru-RU"/>
              </w:rPr>
              <w:t>i</w:t>
            </w:r>
            <w:proofErr w:type="spellEnd"/>
            <w:r w:rsidRPr="00A24980">
              <w:rPr>
                <w:rFonts w:ascii="Times New Roman" w:eastAsia="Times New Roman" w:hAnsi="Times New Roman" w:cs="Times New Roman"/>
                <w:sz w:val="24"/>
                <w:szCs w:val="24"/>
                <w:lang w:eastAsia="ru-RU"/>
              </w:rPr>
              <w:t xml:space="preserve">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При оценке критерия будут учитываться данные участника конкурса, представленные по форме № 5 конкурсной документации. Сумма максимальных значений всех показателей указанного критерия составляет 100 баллов</w:t>
            </w:r>
          </w:p>
        </w:tc>
        <w:tc>
          <w:tcPr>
            <w:tcW w:w="1625"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52"/>
            </w:tblGrid>
            <w:tr w:rsidR="00A24980" w:rsidRPr="00A24980">
              <w:trPr>
                <w:jc w:val="center"/>
              </w:trPr>
              <w:tc>
                <w:tcPr>
                  <w:tcW w:w="0" w:type="auto"/>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 </w:t>
                  </w:r>
                </w:p>
              </w:tc>
            </w:tr>
          </w:tbl>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p>
        </w:tc>
      </w:tr>
      <w:tr w:rsidR="00A24980" w:rsidRPr="00A24980" w:rsidTr="00750122">
        <w:trPr>
          <w:tblCellSpacing w:w="15" w:type="dxa"/>
        </w:trPr>
        <w:tc>
          <w:tcPr>
            <w:tcW w:w="1197"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Подкритерий 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гражданско-правовых договоров по разработке проектно-сметных документаций), деловая репутация участника размещения заказа </w:t>
            </w:r>
          </w:p>
        </w:tc>
        <w:tc>
          <w:tcPr>
            <w:tcW w:w="2118" w:type="pct"/>
            <w:tcBorders>
              <w:bottom w:val="single" w:sz="6" w:space="0" w:color="000000"/>
              <w:right w:val="single" w:sz="6" w:space="0" w:color="000000"/>
            </w:tcBorders>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Указанные сведения по подкритерию могут подтверждаться копиями контрактов, актов сдачи-приемки работ и т.д. Сведения о деловой репутации могут подтверждаться копиями отзывов о работе, благодарностей и т.д. </w:t>
            </w:r>
            <w:r w:rsidRPr="00A24980">
              <w:rPr>
                <w:rFonts w:ascii="Times New Roman" w:eastAsia="Times New Roman" w:hAnsi="Times New Roman" w:cs="Times New Roman"/>
                <w:sz w:val="24"/>
                <w:szCs w:val="24"/>
                <w:lang w:eastAsia="ru-RU"/>
              </w:rPr>
              <w:br/>
              <w:t>Максимальное количество баллов: 70.0</w:t>
            </w:r>
          </w:p>
        </w:tc>
        <w:tc>
          <w:tcPr>
            <w:tcW w:w="1625" w:type="pct"/>
            <w:tcBorders>
              <w:bottom w:val="single" w:sz="6" w:space="0" w:color="000000"/>
              <w:right w:val="single" w:sz="6" w:space="0" w:color="000000"/>
            </w:tcBorders>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Указано контрактов (11 шт.) Сведения о деловой репутации (отзыв – 1 шт.) </w:t>
            </w:r>
          </w:p>
        </w:tc>
      </w:tr>
      <w:tr w:rsidR="00A24980" w:rsidRPr="00A24980" w:rsidTr="00750122">
        <w:trPr>
          <w:tblCellSpacing w:w="15" w:type="dxa"/>
        </w:trPr>
        <w:tc>
          <w:tcPr>
            <w:tcW w:w="1197" w:type="pct"/>
            <w:tcBorders>
              <w:bottom w:val="single" w:sz="6" w:space="0" w:color="000000"/>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Подкритерий Наличие трудовых ресурсов (обеспеченность квалифицированными, сертифицированными кадрами для </w:t>
            </w:r>
            <w:r w:rsidRPr="00A24980">
              <w:rPr>
                <w:rFonts w:ascii="Times New Roman" w:eastAsia="Times New Roman" w:hAnsi="Times New Roman" w:cs="Times New Roman"/>
                <w:sz w:val="24"/>
                <w:szCs w:val="24"/>
                <w:lang w:eastAsia="ru-RU"/>
              </w:rPr>
              <w:lastRenderedPageBreak/>
              <w:t>исполнения условий контракта), финансовых и иных ресурсов для исполнения обязательств по контракту</w:t>
            </w:r>
          </w:p>
        </w:tc>
        <w:tc>
          <w:tcPr>
            <w:tcW w:w="2118" w:type="pct"/>
            <w:tcBorders>
              <w:bottom w:val="single" w:sz="6" w:space="0" w:color="000000"/>
              <w:right w:val="single" w:sz="6" w:space="0" w:color="000000"/>
            </w:tcBorders>
            <w:hideMark/>
          </w:tcPr>
          <w:p w:rsidR="00A24980" w:rsidRPr="00A24980" w:rsidRDefault="00A24980" w:rsidP="00A24980">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lastRenderedPageBreak/>
              <w:t>Указанные сведения по подкритерию могут подтверждаться копиями документов о квалификации сотрудников</w:t>
            </w:r>
            <w:r w:rsidRPr="00A24980">
              <w:rPr>
                <w:rFonts w:ascii="Times New Roman" w:eastAsia="Times New Roman" w:hAnsi="Times New Roman" w:cs="Times New Roman"/>
                <w:sz w:val="24"/>
                <w:szCs w:val="24"/>
                <w:lang w:eastAsia="ru-RU"/>
              </w:rPr>
              <w:br/>
              <w:t>Максимальное количество баллов: 30.0</w:t>
            </w:r>
          </w:p>
        </w:tc>
        <w:tc>
          <w:tcPr>
            <w:tcW w:w="1625" w:type="pct"/>
            <w:tcBorders>
              <w:bottom w:val="single" w:sz="6" w:space="0" w:color="000000"/>
              <w:right w:val="single" w:sz="6" w:space="0" w:color="000000"/>
            </w:tcBorders>
            <w:hideMark/>
          </w:tcPr>
          <w:p w:rsidR="00750122" w:rsidRDefault="00A24980" w:rsidP="00A24980">
            <w:pPr>
              <w:spacing w:after="0" w:line="240" w:lineRule="auto"/>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Указано сведений </w:t>
            </w:r>
            <w:proofErr w:type="gramStart"/>
            <w:r w:rsidRPr="00A24980">
              <w:rPr>
                <w:rFonts w:ascii="Times New Roman" w:eastAsia="Times New Roman" w:hAnsi="Times New Roman" w:cs="Times New Roman"/>
                <w:sz w:val="24"/>
                <w:szCs w:val="24"/>
                <w:lang w:eastAsia="ru-RU"/>
              </w:rPr>
              <w:t>о</w:t>
            </w:r>
            <w:proofErr w:type="gramEnd"/>
            <w:r w:rsidRPr="00A24980">
              <w:rPr>
                <w:rFonts w:ascii="Times New Roman" w:eastAsia="Times New Roman" w:hAnsi="Times New Roman" w:cs="Times New Roman"/>
                <w:sz w:val="24"/>
                <w:szCs w:val="24"/>
                <w:lang w:eastAsia="ru-RU"/>
              </w:rPr>
              <w:t xml:space="preserve"> квалифицированных </w:t>
            </w:r>
          </w:p>
          <w:p w:rsidR="00A24980" w:rsidRPr="00A24980" w:rsidRDefault="00A24980" w:rsidP="00A24980">
            <w:pPr>
              <w:spacing w:after="0" w:line="240" w:lineRule="auto"/>
              <w:rPr>
                <w:rFonts w:ascii="Times New Roman" w:eastAsia="Times New Roman" w:hAnsi="Times New Roman" w:cs="Times New Roman"/>
                <w:sz w:val="24"/>
                <w:szCs w:val="24"/>
                <w:lang w:eastAsia="ru-RU"/>
              </w:rPr>
            </w:pPr>
            <w:proofErr w:type="gramStart"/>
            <w:r w:rsidRPr="00A24980">
              <w:rPr>
                <w:rFonts w:ascii="Times New Roman" w:eastAsia="Times New Roman" w:hAnsi="Times New Roman" w:cs="Times New Roman"/>
                <w:sz w:val="24"/>
                <w:szCs w:val="24"/>
                <w:lang w:eastAsia="ru-RU"/>
              </w:rPr>
              <w:t>кадрах</w:t>
            </w:r>
            <w:proofErr w:type="gramEnd"/>
            <w:r w:rsidRPr="00A24980">
              <w:rPr>
                <w:rFonts w:ascii="Times New Roman" w:eastAsia="Times New Roman" w:hAnsi="Times New Roman" w:cs="Times New Roman"/>
                <w:sz w:val="24"/>
                <w:szCs w:val="24"/>
                <w:lang w:eastAsia="ru-RU"/>
              </w:rPr>
              <w:t xml:space="preserve"> 8 шт.</w:t>
            </w:r>
          </w:p>
        </w:tc>
      </w:tr>
      <w:tr w:rsidR="00A24980" w:rsidRPr="00A24980" w:rsidTr="00750122">
        <w:trPr>
          <w:tblCellSpacing w:w="15" w:type="dxa"/>
        </w:trPr>
        <w:tc>
          <w:tcPr>
            <w:tcW w:w="1197" w:type="pct"/>
            <w:tcBorders>
              <w:right w:val="single" w:sz="6" w:space="0" w:color="000000"/>
            </w:tcBorders>
            <w:hideMark/>
          </w:tcPr>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lastRenderedPageBreak/>
              <w:t>Сроки (периоды) поставки товара, выполнения работ, оказания услуг</w:t>
            </w:r>
          </w:p>
        </w:tc>
        <w:tc>
          <w:tcPr>
            <w:tcW w:w="2118" w:type="pct"/>
            <w:tcBorders>
              <w:right w:val="single" w:sz="6" w:space="0" w:color="000000"/>
            </w:tcBorders>
            <w:hideMark/>
          </w:tcPr>
          <w:p w:rsidR="00750122" w:rsidRDefault="00A24980" w:rsidP="00750122">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
          <w:p w:rsidR="00245CE1" w:rsidRDefault="00A24980" w:rsidP="00750122">
            <w:pPr>
              <w:spacing w:after="0" w:line="240" w:lineRule="auto"/>
              <w:jc w:val="both"/>
              <w:rPr>
                <w:rFonts w:ascii="Times New Roman" w:eastAsia="Times New Roman" w:hAnsi="Times New Roman" w:cs="Times New Roman"/>
                <w:sz w:val="24"/>
                <w:szCs w:val="24"/>
                <w:lang w:eastAsia="ru-RU"/>
              </w:rPr>
            </w:pPr>
            <w:proofErr w:type="spellStart"/>
            <w:r w:rsidRPr="00A24980">
              <w:rPr>
                <w:rFonts w:ascii="Times New Roman" w:eastAsia="Times New Roman" w:hAnsi="Times New Roman" w:cs="Times New Roman"/>
                <w:sz w:val="24"/>
                <w:szCs w:val="24"/>
                <w:lang w:eastAsia="ru-RU"/>
              </w:rPr>
              <w:t>Rfi</w:t>
            </w:r>
            <w:proofErr w:type="spellEnd"/>
            <w:r w:rsidRPr="00A24980">
              <w:rPr>
                <w:rFonts w:ascii="Times New Roman" w:eastAsia="Times New Roman" w:hAnsi="Times New Roman" w:cs="Times New Roman"/>
                <w:sz w:val="24"/>
                <w:szCs w:val="24"/>
                <w:lang w:eastAsia="ru-RU"/>
              </w:rPr>
              <w:t>=((</w:t>
            </w:r>
            <w:proofErr w:type="spellStart"/>
            <w:r w:rsidRPr="00A24980">
              <w:rPr>
                <w:rFonts w:ascii="Times New Roman" w:eastAsia="Times New Roman" w:hAnsi="Times New Roman" w:cs="Times New Roman"/>
                <w:sz w:val="24"/>
                <w:szCs w:val="24"/>
                <w:lang w:eastAsia="ru-RU"/>
              </w:rPr>
              <w:t>Fmax</w:t>
            </w:r>
            <w:proofErr w:type="spellEnd"/>
            <w:r w:rsidRPr="00A24980">
              <w:rPr>
                <w:rFonts w:ascii="Times New Roman" w:eastAsia="Times New Roman" w:hAnsi="Times New Roman" w:cs="Times New Roman"/>
                <w:sz w:val="24"/>
                <w:szCs w:val="24"/>
                <w:lang w:eastAsia="ru-RU"/>
              </w:rPr>
              <w:t xml:space="preserve"> пер1 - </w:t>
            </w:r>
            <w:proofErr w:type="spellStart"/>
            <w:r w:rsidRPr="00A24980">
              <w:rPr>
                <w:rFonts w:ascii="Times New Roman" w:eastAsia="Times New Roman" w:hAnsi="Times New Roman" w:cs="Times New Roman"/>
                <w:sz w:val="24"/>
                <w:szCs w:val="24"/>
                <w:lang w:eastAsia="ru-RU"/>
              </w:rPr>
              <w:t>Fi</w:t>
            </w:r>
            <w:proofErr w:type="spellEnd"/>
            <w:r w:rsidRPr="00A24980">
              <w:rPr>
                <w:rFonts w:ascii="Times New Roman" w:eastAsia="Times New Roman" w:hAnsi="Times New Roman" w:cs="Times New Roman"/>
                <w:sz w:val="24"/>
                <w:szCs w:val="24"/>
                <w:lang w:eastAsia="ru-RU"/>
              </w:rPr>
              <w:t xml:space="preserve"> пер1</w:t>
            </w:r>
            <w:proofErr w:type="gramStart"/>
            <w:r w:rsidRPr="00A24980">
              <w:rPr>
                <w:rFonts w:ascii="Times New Roman" w:eastAsia="Times New Roman" w:hAnsi="Times New Roman" w:cs="Times New Roman"/>
                <w:sz w:val="24"/>
                <w:szCs w:val="24"/>
                <w:lang w:eastAsia="ru-RU"/>
              </w:rPr>
              <w:t xml:space="preserve"> )</w:t>
            </w:r>
            <w:proofErr w:type="gramEnd"/>
            <w:r w:rsidRPr="00A24980">
              <w:rPr>
                <w:rFonts w:ascii="Times New Roman" w:eastAsia="Times New Roman" w:hAnsi="Times New Roman" w:cs="Times New Roman"/>
                <w:sz w:val="24"/>
                <w:szCs w:val="24"/>
                <w:lang w:eastAsia="ru-RU"/>
              </w:rPr>
              <w:t>+ (</w:t>
            </w:r>
            <w:proofErr w:type="spellStart"/>
            <w:r w:rsidRPr="00A24980">
              <w:rPr>
                <w:rFonts w:ascii="Times New Roman" w:eastAsia="Times New Roman" w:hAnsi="Times New Roman" w:cs="Times New Roman"/>
                <w:sz w:val="24"/>
                <w:szCs w:val="24"/>
                <w:lang w:eastAsia="ru-RU"/>
              </w:rPr>
              <w:t>Fmax</w:t>
            </w:r>
            <w:proofErr w:type="spellEnd"/>
            <w:r w:rsidRPr="00A24980">
              <w:rPr>
                <w:rFonts w:ascii="Times New Roman" w:eastAsia="Times New Roman" w:hAnsi="Times New Roman" w:cs="Times New Roman"/>
                <w:sz w:val="24"/>
                <w:szCs w:val="24"/>
                <w:lang w:eastAsia="ru-RU"/>
              </w:rPr>
              <w:t xml:space="preserve"> пер2 - </w:t>
            </w:r>
            <w:proofErr w:type="spellStart"/>
            <w:r w:rsidRPr="00A24980">
              <w:rPr>
                <w:rFonts w:ascii="Times New Roman" w:eastAsia="Times New Roman" w:hAnsi="Times New Roman" w:cs="Times New Roman"/>
                <w:sz w:val="24"/>
                <w:szCs w:val="24"/>
                <w:lang w:eastAsia="ru-RU"/>
              </w:rPr>
              <w:t>Fi</w:t>
            </w:r>
            <w:proofErr w:type="spellEnd"/>
            <w:r w:rsidRPr="00A24980">
              <w:rPr>
                <w:rFonts w:ascii="Times New Roman" w:eastAsia="Times New Roman" w:hAnsi="Times New Roman" w:cs="Times New Roman"/>
                <w:sz w:val="24"/>
                <w:szCs w:val="24"/>
                <w:lang w:eastAsia="ru-RU"/>
              </w:rPr>
              <w:t xml:space="preserve"> пер2)) / ((</w:t>
            </w:r>
            <w:proofErr w:type="spellStart"/>
            <w:r w:rsidRPr="00A24980">
              <w:rPr>
                <w:rFonts w:ascii="Times New Roman" w:eastAsia="Times New Roman" w:hAnsi="Times New Roman" w:cs="Times New Roman"/>
                <w:sz w:val="24"/>
                <w:szCs w:val="24"/>
                <w:lang w:eastAsia="ru-RU"/>
              </w:rPr>
              <w:t>Fmax</w:t>
            </w:r>
            <w:proofErr w:type="spellEnd"/>
            <w:r w:rsidRPr="00A24980">
              <w:rPr>
                <w:rFonts w:ascii="Times New Roman" w:eastAsia="Times New Roman" w:hAnsi="Times New Roman" w:cs="Times New Roman"/>
                <w:sz w:val="24"/>
                <w:szCs w:val="24"/>
                <w:lang w:eastAsia="ru-RU"/>
              </w:rPr>
              <w:t xml:space="preserve"> пер1 - </w:t>
            </w:r>
            <w:proofErr w:type="spellStart"/>
            <w:r w:rsidRPr="00A24980">
              <w:rPr>
                <w:rFonts w:ascii="Times New Roman" w:eastAsia="Times New Roman" w:hAnsi="Times New Roman" w:cs="Times New Roman"/>
                <w:sz w:val="24"/>
                <w:szCs w:val="24"/>
                <w:lang w:eastAsia="ru-RU"/>
              </w:rPr>
              <w:t>Fmin</w:t>
            </w:r>
            <w:proofErr w:type="spellEnd"/>
            <w:r w:rsidRPr="00A24980">
              <w:rPr>
                <w:rFonts w:ascii="Times New Roman" w:eastAsia="Times New Roman" w:hAnsi="Times New Roman" w:cs="Times New Roman"/>
                <w:sz w:val="24"/>
                <w:szCs w:val="24"/>
                <w:lang w:eastAsia="ru-RU"/>
              </w:rPr>
              <w:t xml:space="preserve"> пер1) + (</w:t>
            </w:r>
            <w:proofErr w:type="spellStart"/>
            <w:r w:rsidRPr="00A24980">
              <w:rPr>
                <w:rFonts w:ascii="Times New Roman" w:eastAsia="Times New Roman" w:hAnsi="Times New Roman" w:cs="Times New Roman"/>
                <w:sz w:val="24"/>
                <w:szCs w:val="24"/>
                <w:lang w:eastAsia="ru-RU"/>
              </w:rPr>
              <w:t>Fmax</w:t>
            </w:r>
            <w:proofErr w:type="spellEnd"/>
            <w:r w:rsidRPr="00A24980">
              <w:rPr>
                <w:rFonts w:ascii="Times New Roman" w:eastAsia="Times New Roman" w:hAnsi="Times New Roman" w:cs="Times New Roman"/>
                <w:sz w:val="24"/>
                <w:szCs w:val="24"/>
                <w:lang w:eastAsia="ru-RU"/>
              </w:rPr>
              <w:t xml:space="preserve"> пер2 - </w:t>
            </w:r>
            <w:proofErr w:type="spellStart"/>
            <w:r w:rsidRPr="00A24980">
              <w:rPr>
                <w:rFonts w:ascii="Times New Roman" w:eastAsia="Times New Roman" w:hAnsi="Times New Roman" w:cs="Times New Roman"/>
                <w:sz w:val="24"/>
                <w:szCs w:val="24"/>
                <w:lang w:eastAsia="ru-RU"/>
              </w:rPr>
              <w:t>Fmin</w:t>
            </w:r>
            <w:proofErr w:type="spellEnd"/>
            <w:r w:rsidRPr="00A24980">
              <w:rPr>
                <w:rFonts w:ascii="Times New Roman" w:eastAsia="Times New Roman" w:hAnsi="Times New Roman" w:cs="Times New Roman"/>
                <w:sz w:val="24"/>
                <w:szCs w:val="24"/>
                <w:lang w:eastAsia="ru-RU"/>
              </w:rPr>
              <w:t xml:space="preserve"> пер2))*100,</w:t>
            </w:r>
          </w:p>
          <w:p w:rsidR="00750122" w:rsidRDefault="00A24980" w:rsidP="00750122">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где: </w:t>
            </w:r>
            <w:proofErr w:type="spellStart"/>
            <w:r w:rsidRPr="00A24980">
              <w:rPr>
                <w:rFonts w:ascii="Times New Roman" w:eastAsia="Times New Roman" w:hAnsi="Times New Roman" w:cs="Times New Roman"/>
                <w:sz w:val="24"/>
                <w:szCs w:val="24"/>
                <w:lang w:eastAsia="ru-RU"/>
              </w:rPr>
              <w:t>Rfi</w:t>
            </w:r>
            <w:proofErr w:type="spellEnd"/>
            <w:r w:rsidRPr="00A24980">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
          <w:p w:rsidR="00750122" w:rsidRDefault="00A24980" w:rsidP="00750122">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максимальный срок выполнения работ по к-</w:t>
            </w:r>
            <w:proofErr w:type="spellStart"/>
            <w:r w:rsidRPr="00A24980">
              <w:rPr>
                <w:rFonts w:ascii="Times New Roman" w:eastAsia="Times New Roman" w:hAnsi="Times New Roman" w:cs="Times New Roman"/>
                <w:sz w:val="24"/>
                <w:szCs w:val="24"/>
                <w:lang w:eastAsia="ru-RU"/>
              </w:rPr>
              <w:t>му</w:t>
            </w:r>
            <w:proofErr w:type="spellEnd"/>
            <w:r w:rsidRPr="00A24980">
              <w:rPr>
                <w:rFonts w:ascii="Times New Roman" w:eastAsia="Times New Roman" w:hAnsi="Times New Roman" w:cs="Times New Roman"/>
                <w:sz w:val="24"/>
                <w:szCs w:val="24"/>
                <w:lang w:eastAsia="ru-RU"/>
              </w:rPr>
              <w:t xml:space="preserve"> сроку (периоду) выполнения работ </w:t>
            </w:r>
            <w:proofErr w:type="gramStart"/>
            <w:r w:rsidRPr="00A24980">
              <w:rPr>
                <w:rFonts w:ascii="Times New Roman" w:eastAsia="Times New Roman" w:hAnsi="Times New Roman" w:cs="Times New Roman"/>
                <w:sz w:val="24"/>
                <w:szCs w:val="24"/>
                <w:lang w:eastAsia="ru-RU"/>
              </w:rPr>
              <w:t>с даты заключения</w:t>
            </w:r>
            <w:proofErr w:type="gramEnd"/>
            <w:r w:rsidRPr="00A24980">
              <w:rPr>
                <w:rFonts w:ascii="Times New Roman" w:eastAsia="Times New Roman" w:hAnsi="Times New Roman" w:cs="Times New Roman"/>
                <w:sz w:val="24"/>
                <w:szCs w:val="24"/>
                <w:lang w:eastAsia="ru-RU"/>
              </w:rPr>
              <w:t xml:space="preserve"> муниципального контракта; </w:t>
            </w:r>
          </w:p>
          <w:p w:rsidR="00750122" w:rsidRDefault="00A24980" w:rsidP="00750122">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минимальный срок выполнения работ по к-</w:t>
            </w:r>
            <w:proofErr w:type="spellStart"/>
            <w:r w:rsidRPr="00A24980">
              <w:rPr>
                <w:rFonts w:ascii="Times New Roman" w:eastAsia="Times New Roman" w:hAnsi="Times New Roman" w:cs="Times New Roman"/>
                <w:sz w:val="24"/>
                <w:szCs w:val="24"/>
                <w:lang w:eastAsia="ru-RU"/>
              </w:rPr>
              <w:t>му</w:t>
            </w:r>
            <w:proofErr w:type="spellEnd"/>
            <w:r w:rsidRPr="00A24980">
              <w:rPr>
                <w:rFonts w:ascii="Times New Roman" w:eastAsia="Times New Roman" w:hAnsi="Times New Roman" w:cs="Times New Roman"/>
                <w:sz w:val="24"/>
                <w:szCs w:val="24"/>
                <w:lang w:eastAsia="ru-RU"/>
              </w:rPr>
              <w:t xml:space="preserve"> сроку (периоду) выполнения работ </w:t>
            </w:r>
            <w:proofErr w:type="gramStart"/>
            <w:r w:rsidRPr="00A24980">
              <w:rPr>
                <w:rFonts w:ascii="Times New Roman" w:eastAsia="Times New Roman" w:hAnsi="Times New Roman" w:cs="Times New Roman"/>
                <w:sz w:val="24"/>
                <w:szCs w:val="24"/>
                <w:lang w:eastAsia="ru-RU"/>
              </w:rPr>
              <w:t>с даты заключения</w:t>
            </w:r>
            <w:proofErr w:type="gramEnd"/>
            <w:r w:rsidR="00750122">
              <w:rPr>
                <w:rFonts w:ascii="Times New Roman" w:eastAsia="Times New Roman" w:hAnsi="Times New Roman" w:cs="Times New Roman"/>
                <w:sz w:val="24"/>
                <w:szCs w:val="24"/>
                <w:lang w:eastAsia="ru-RU"/>
              </w:rPr>
              <w:t xml:space="preserve"> </w:t>
            </w:r>
            <w:r w:rsidRPr="00A24980">
              <w:rPr>
                <w:rFonts w:ascii="Times New Roman" w:eastAsia="Times New Roman" w:hAnsi="Times New Roman" w:cs="Times New Roman"/>
                <w:sz w:val="24"/>
                <w:szCs w:val="24"/>
                <w:lang w:eastAsia="ru-RU"/>
              </w:rPr>
              <w:t xml:space="preserve">муниципального контракта; </w:t>
            </w:r>
          </w:p>
          <w:p w:rsidR="00750122" w:rsidRDefault="00A24980" w:rsidP="00750122">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предложение, содержащееся в i-й заявке по к-</w:t>
            </w:r>
            <w:proofErr w:type="spellStart"/>
            <w:r w:rsidRPr="00A24980">
              <w:rPr>
                <w:rFonts w:ascii="Times New Roman" w:eastAsia="Times New Roman" w:hAnsi="Times New Roman" w:cs="Times New Roman"/>
                <w:sz w:val="24"/>
                <w:szCs w:val="24"/>
                <w:lang w:eastAsia="ru-RU"/>
              </w:rPr>
              <w:t>му</w:t>
            </w:r>
            <w:proofErr w:type="spellEnd"/>
            <w:r w:rsidRPr="00A24980">
              <w:rPr>
                <w:rFonts w:ascii="Times New Roman" w:eastAsia="Times New Roman" w:hAnsi="Times New Roman" w:cs="Times New Roman"/>
                <w:sz w:val="24"/>
                <w:szCs w:val="24"/>
                <w:lang w:eastAsia="ru-RU"/>
              </w:rPr>
              <w:t xml:space="preserve"> сроку (периоду) выполнения работ </w:t>
            </w:r>
            <w:proofErr w:type="gramStart"/>
            <w:r w:rsidRPr="00A24980">
              <w:rPr>
                <w:rFonts w:ascii="Times New Roman" w:eastAsia="Times New Roman" w:hAnsi="Times New Roman" w:cs="Times New Roman"/>
                <w:sz w:val="24"/>
                <w:szCs w:val="24"/>
                <w:lang w:eastAsia="ru-RU"/>
              </w:rPr>
              <w:t>с даты заключения</w:t>
            </w:r>
            <w:proofErr w:type="gramEnd"/>
            <w:r w:rsidRPr="00A24980">
              <w:rPr>
                <w:rFonts w:ascii="Times New Roman" w:eastAsia="Times New Roman" w:hAnsi="Times New Roman" w:cs="Times New Roman"/>
                <w:sz w:val="24"/>
                <w:szCs w:val="24"/>
                <w:lang w:eastAsia="ru-RU"/>
              </w:rPr>
              <w:t xml:space="preserve"> муниципального контракта; Единица измерения устанавливается </w:t>
            </w:r>
          </w:p>
          <w:p w:rsidR="00A24980" w:rsidRPr="00A24980" w:rsidRDefault="00A24980" w:rsidP="00750122">
            <w:pPr>
              <w:spacing w:after="0" w:line="240" w:lineRule="auto"/>
              <w:jc w:val="both"/>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 календарный день </w:t>
            </w:r>
          </w:p>
        </w:tc>
        <w:tc>
          <w:tcPr>
            <w:tcW w:w="1625" w:type="pct"/>
            <w:tcBorders>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52"/>
            </w:tblGrid>
            <w:tr w:rsidR="00A24980" w:rsidRPr="00A24980">
              <w:trPr>
                <w:jc w:val="center"/>
              </w:trPr>
              <w:tc>
                <w:tcPr>
                  <w:tcW w:w="0" w:type="auto"/>
                  <w:hideMark/>
                </w:tcPr>
                <w:p w:rsidR="00750122" w:rsidRDefault="00A24980" w:rsidP="00750122">
                  <w:pPr>
                    <w:spacing w:after="0" w:line="240" w:lineRule="auto"/>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1 этап: 4 </w:t>
                  </w:r>
                  <w:proofErr w:type="gramStart"/>
                  <w:r w:rsidRPr="00A24980">
                    <w:rPr>
                      <w:rFonts w:ascii="Times New Roman" w:eastAsia="Times New Roman" w:hAnsi="Times New Roman" w:cs="Times New Roman"/>
                      <w:sz w:val="24"/>
                      <w:szCs w:val="24"/>
                      <w:lang w:eastAsia="ru-RU"/>
                    </w:rPr>
                    <w:t>календарных</w:t>
                  </w:r>
                  <w:proofErr w:type="gramEnd"/>
                  <w:r w:rsidRPr="00A24980">
                    <w:rPr>
                      <w:rFonts w:ascii="Times New Roman" w:eastAsia="Times New Roman" w:hAnsi="Times New Roman" w:cs="Times New Roman"/>
                      <w:sz w:val="24"/>
                      <w:szCs w:val="24"/>
                      <w:lang w:eastAsia="ru-RU"/>
                    </w:rPr>
                    <w:t xml:space="preserve"> дня с даты заключения муниципального контракта; </w:t>
                  </w:r>
                </w:p>
                <w:p w:rsidR="00A24980" w:rsidRPr="00A24980" w:rsidRDefault="00A24980" w:rsidP="00750122">
                  <w:pPr>
                    <w:spacing w:after="0" w:line="240" w:lineRule="auto"/>
                    <w:rPr>
                      <w:rFonts w:ascii="Times New Roman" w:eastAsia="Times New Roman" w:hAnsi="Times New Roman" w:cs="Times New Roman"/>
                      <w:sz w:val="24"/>
                      <w:szCs w:val="24"/>
                      <w:lang w:eastAsia="ru-RU"/>
                    </w:rPr>
                  </w:pPr>
                  <w:r w:rsidRPr="00A24980">
                    <w:rPr>
                      <w:rFonts w:ascii="Times New Roman" w:eastAsia="Times New Roman" w:hAnsi="Times New Roman" w:cs="Times New Roman"/>
                      <w:sz w:val="24"/>
                      <w:szCs w:val="24"/>
                      <w:lang w:eastAsia="ru-RU"/>
                    </w:rPr>
                    <w:t xml:space="preserve">2 этап: 75 календарных дней </w:t>
                  </w:r>
                  <w:proofErr w:type="gramStart"/>
                  <w:r w:rsidRPr="00A24980">
                    <w:rPr>
                      <w:rFonts w:ascii="Times New Roman" w:eastAsia="Times New Roman" w:hAnsi="Times New Roman" w:cs="Times New Roman"/>
                      <w:sz w:val="24"/>
                      <w:szCs w:val="24"/>
                      <w:lang w:eastAsia="ru-RU"/>
                    </w:rPr>
                    <w:t>с даты заключения</w:t>
                  </w:r>
                  <w:proofErr w:type="gramEnd"/>
                  <w:r w:rsidRPr="00A24980">
                    <w:rPr>
                      <w:rFonts w:ascii="Times New Roman" w:eastAsia="Times New Roman" w:hAnsi="Times New Roman" w:cs="Times New Roman"/>
                      <w:sz w:val="24"/>
                      <w:szCs w:val="24"/>
                      <w:lang w:eastAsia="ru-RU"/>
                    </w:rPr>
                    <w:t xml:space="preserve"> муниципального контракта. </w:t>
                  </w:r>
                </w:p>
              </w:tc>
            </w:tr>
          </w:tbl>
          <w:p w:rsidR="00A24980" w:rsidRPr="00A24980" w:rsidRDefault="00A24980" w:rsidP="00A24980">
            <w:pPr>
              <w:spacing w:after="0" w:line="240" w:lineRule="auto"/>
              <w:jc w:val="center"/>
              <w:rPr>
                <w:rFonts w:ascii="Times New Roman" w:eastAsia="Times New Roman" w:hAnsi="Times New Roman" w:cs="Times New Roman"/>
                <w:sz w:val="24"/>
                <w:szCs w:val="24"/>
                <w:lang w:eastAsia="ru-RU"/>
              </w:rPr>
            </w:pPr>
          </w:p>
        </w:tc>
      </w:tr>
      <w:tr w:rsidR="00750122" w:rsidRPr="00A24980" w:rsidTr="00750122">
        <w:trPr>
          <w:tblCellSpacing w:w="15" w:type="dxa"/>
        </w:trPr>
        <w:tc>
          <w:tcPr>
            <w:tcW w:w="4970" w:type="pct"/>
            <w:gridSpan w:val="3"/>
            <w:tcBorders>
              <w:top w:val="single" w:sz="4" w:space="0" w:color="auto"/>
              <w:left w:val="single" w:sz="4" w:space="0" w:color="auto"/>
              <w:bottom w:val="single" w:sz="4" w:space="0" w:color="auto"/>
              <w:right w:val="single" w:sz="4" w:space="0" w:color="auto"/>
            </w:tcBorders>
          </w:tcPr>
          <w:p w:rsidR="00750122" w:rsidRPr="00750122" w:rsidRDefault="00750122" w:rsidP="00750122">
            <w:pPr>
              <w:spacing w:after="0" w:line="240" w:lineRule="auto"/>
              <w:jc w:val="both"/>
              <w:rPr>
                <w:rFonts w:ascii="Times New Roman" w:eastAsia="Times New Roman" w:hAnsi="Times New Roman" w:cs="Times New Roman"/>
                <w:b/>
                <w:sz w:val="24"/>
                <w:szCs w:val="24"/>
                <w:lang w:eastAsia="ru-RU"/>
              </w:rPr>
            </w:pPr>
            <w:r w:rsidRPr="00750122">
              <w:rPr>
                <w:rFonts w:ascii="Times New Roman" w:eastAsia="Times New Roman" w:hAnsi="Times New Roman" w:cs="Times New Roman"/>
                <w:b/>
                <w:sz w:val="24"/>
                <w:szCs w:val="24"/>
                <w:lang w:eastAsia="ru-RU"/>
              </w:rPr>
              <w:t>Итоговый рейтинг (</w:t>
            </w:r>
            <w:r w:rsidRPr="00750122">
              <w:rPr>
                <w:rFonts w:ascii="Times New Roman" w:eastAsia="Times New Roman" w:hAnsi="Times New Roman" w:cs="Times New Roman"/>
                <w:b/>
                <w:sz w:val="24"/>
                <w:szCs w:val="24"/>
                <w:lang w:val="en-US" w:eastAsia="ru-RU"/>
              </w:rPr>
              <w:t>R</w:t>
            </w:r>
            <w:r w:rsidRPr="00750122">
              <w:rPr>
                <w:rFonts w:ascii="Times New Roman" w:eastAsia="Times New Roman" w:hAnsi="Times New Roman" w:cs="Times New Roman"/>
                <w:b/>
                <w:sz w:val="24"/>
                <w:szCs w:val="24"/>
                <w:lang w:eastAsia="ru-RU"/>
              </w:rPr>
              <w:t>),</w:t>
            </w:r>
            <w:r w:rsidRPr="00750122">
              <w:rPr>
                <w:rFonts w:ascii="Times New Roman" w:eastAsia="Times New Roman" w:hAnsi="Times New Roman" w:cs="Times New Roman"/>
                <w:sz w:val="24"/>
                <w:szCs w:val="24"/>
                <w:lang w:eastAsia="ru-RU"/>
              </w:rPr>
              <w:t xml:space="preserve"> присуждаемый заявке на участие в конкурсе по всем критериям, рассчитывается по формуле: </w:t>
            </w:r>
            <w:r w:rsidRPr="00750122">
              <w:rPr>
                <w:rFonts w:ascii="Times New Roman" w:eastAsia="Times New Roman" w:hAnsi="Times New Roman" w:cs="Times New Roman"/>
                <w:b/>
                <w:sz w:val="24"/>
                <w:szCs w:val="24"/>
                <w:lang w:eastAsia="ru-RU"/>
              </w:rPr>
              <w:t xml:space="preserve"> </w:t>
            </w:r>
          </w:p>
          <w:p w:rsidR="00750122" w:rsidRPr="00750122" w:rsidRDefault="00750122" w:rsidP="00750122">
            <w:pPr>
              <w:spacing w:after="0" w:line="240" w:lineRule="auto"/>
              <w:jc w:val="both"/>
              <w:rPr>
                <w:rFonts w:ascii="Times New Roman" w:eastAsia="Times New Roman" w:hAnsi="Times New Roman" w:cs="Times New Roman"/>
                <w:sz w:val="24"/>
                <w:szCs w:val="24"/>
                <w:lang w:eastAsia="ru-RU"/>
              </w:rPr>
            </w:pPr>
            <w:r w:rsidRPr="00750122">
              <w:rPr>
                <w:rFonts w:ascii="Times New Roman" w:eastAsia="Times New Roman" w:hAnsi="Times New Roman" w:cs="Times New Roman"/>
                <w:position w:val="-12"/>
                <w:sz w:val="24"/>
                <w:szCs w:val="24"/>
                <w:lang w:eastAsia="ru-RU"/>
              </w:rPr>
              <w:object w:dxaOrig="3860" w:dyaOrig="360">
                <v:shape id="_x0000_i1025" type="#_x0000_t75" style="width:192.85pt;height:18.15pt" o:ole="">
                  <v:imagedata r:id="rId5" o:title=""/>
                </v:shape>
                <o:OLEObject Type="Embed" ProgID="Equation.3" ShapeID="_x0000_i1025" DrawAspect="Content" ObjectID="_1448113398" r:id="rId7"/>
              </w:object>
            </w:r>
            <w:r w:rsidRPr="00750122">
              <w:rPr>
                <w:rFonts w:ascii="Times New Roman" w:eastAsia="Times New Roman" w:hAnsi="Times New Roman" w:cs="Times New Roman"/>
                <w:sz w:val="24"/>
                <w:szCs w:val="24"/>
                <w:lang w:eastAsia="ru-RU"/>
              </w:rPr>
              <w:t xml:space="preserve">, </w:t>
            </w:r>
          </w:p>
          <w:p w:rsidR="00750122" w:rsidRPr="00750122" w:rsidRDefault="00750122" w:rsidP="00750122">
            <w:pPr>
              <w:spacing w:after="0" w:line="240" w:lineRule="auto"/>
              <w:jc w:val="both"/>
              <w:rPr>
                <w:rFonts w:ascii="Times New Roman" w:eastAsia="Times New Roman" w:hAnsi="Times New Roman" w:cs="Times New Roman"/>
                <w:sz w:val="24"/>
                <w:szCs w:val="24"/>
                <w:lang w:eastAsia="ru-RU"/>
              </w:rPr>
            </w:pPr>
            <w:r w:rsidRPr="00750122">
              <w:rPr>
                <w:rFonts w:ascii="Times New Roman" w:eastAsia="Times New Roman" w:hAnsi="Times New Roman" w:cs="Times New Roman"/>
                <w:sz w:val="24"/>
                <w:szCs w:val="24"/>
                <w:lang w:eastAsia="ru-RU"/>
              </w:rPr>
              <w:t>где:</w:t>
            </w:r>
          </w:p>
          <w:p w:rsidR="00750122" w:rsidRPr="00750122" w:rsidRDefault="00750122" w:rsidP="00750122">
            <w:pPr>
              <w:spacing w:after="0" w:line="240" w:lineRule="auto"/>
              <w:jc w:val="both"/>
              <w:rPr>
                <w:rFonts w:ascii="Times New Roman" w:eastAsia="Times New Roman" w:hAnsi="Times New Roman" w:cs="Times New Roman"/>
                <w:sz w:val="24"/>
                <w:szCs w:val="24"/>
                <w:lang w:eastAsia="ru-RU"/>
              </w:rPr>
            </w:pPr>
            <w:proofErr w:type="spellStart"/>
            <w:r w:rsidRPr="00750122">
              <w:rPr>
                <w:rFonts w:ascii="Times New Roman" w:eastAsia="Times New Roman" w:hAnsi="Times New Roman" w:cs="Times New Roman"/>
                <w:i/>
                <w:sz w:val="24"/>
                <w:szCs w:val="24"/>
                <w:lang w:val="en-US" w:eastAsia="ru-RU"/>
              </w:rPr>
              <w:t>Ka</w:t>
            </w:r>
            <w:proofErr w:type="spellEnd"/>
            <w:r w:rsidRPr="00750122">
              <w:rPr>
                <w:rFonts w:ascii="Times New Roman" w:eastAsia="Times New Roman" w:hAnsi="Times New Roman" w:cs="Times New Roman"/>
                <w:sz w:val="24"/>
                <w:szCs w:val="24"/>
                <w:lang w:eastAsia="ru-RU"/>
              </w:rPr>
              <w:t xml:space="preserve"> – значимость критерия «Цена контракта»;</w:t>
            </w:r>
          </w:p>
          <w:p w:rsidR="00750122" w:rsidRPr="00750122" w:rsidRDefault="00750122" w:rsidP="00750122">
            <w:pPr>
              <w:spacing w:after="0" w:line="240" w:lineRule="auto"/>
              <w:jc w:val="both"/>
              <w:rPr>
                <w:rFonts w:ascii="Times New Roman" w:eastAsia="Times New Roman" w:hAnsi="Times New Roman" w:cs="Times New Roman"/>
                <w:sz w:val="24"/>
                <w:szCs w:val="24"/>
                <w:lang w:eastAsia="ru-RU"/>
              </w:rPr>
            </w:pPr>
            <w:r w:rsidRPr="00750122">
              <w:rPr>
                <w:rFonts w:ascii="Times New Roman" w:eastAsia="Times New Roman" w:hAnsi="Times New Roman" w:cs="Times New Roman"/>
                <w:i/>
                <w:sz w:val="24"/>
                <w:szCs w:val="24"/>
                <w:lang w:val="en-US" w:eastAsia="ru-RU"/>
              </w:rPr>
              <w:t>K</w:t>
            </w:r>
            <w:r w:rsidRPr="00750122">
              <w:rPr>
                <w:rFonts w:ascii="Times New Roman" w:eastAsia="Times New Roman" w:hAnsi="Times New Roman" w:cs="Times New Roman"/>
                <w:i/>
                <w:sz w:val="24"/>
                <w:szCs w:val="24"/>
                <w:lang w:eastAsia="ru-RU"/>
              </w:rPr>
              <w:t>с</w:t>
            </w:r>
            <w:r w:rsidRPr="00750122">
              <w:rPr>
                <w:rFonts w:ascii="Times New Roman" w:eastAsia="Times New Roman" w:hAnsi="Times New Roman" w:cs="Times New Roman"/>
                <w:sz w:val="24"/>
                <w:szCs w:val="24"/>
                <w:lang w:eastAsia="ru-RU"/>
              </w:rPr>
              <w:t xml:space="preserve"> – значимость критерия «Качество работ и квалификация участника конкурса»;</w:t>
            </w:r>
          </w:p>
          <w:p w:rsidR="00750122" w:rsidRPr="00750122" w:rsidRDefault="00750122" w:rsidP="00750122">
            <w:pPr>
              <w:spacing w:after="0" w:line="240" w:lineRule="auto"/>
              <w:jc w:val="both"/>
              <w:rPr>
                <w:rFonts w:ascii="Times New Roman" w:eastAsia="Times New Roman" w:hAnsi="Times New Roman" w:cs="Times New Roman"/>
                <w:sz w:val="24"/>
                <w:szCs w:val="24"/>
                <w:lang w:eastAsia="ru-RU"/>
              </w:rPr>
            </w:pPr>
            <w:proofErr w:type="spellStart"/>
            <w:r w:rsidRPr="00750122">
              <w:rPr>
                <w:rFonts w:ascii="Times New Roman" w:eastAsia="Times New Roman" w:hAnsi="Times New Roman" w:cs="Times New Roman"/>
                <w:i/>
                <w:sz w:val="24"/>
                <w:szCs w:val="28"/>
                <w:lang w:val="en-US" w:eastAsia="ru-RU"/>
              </w:rPr>
              <w:t>Kf</w:t>
            </w:r>
            <w:proofErr w:type="spellEnd"/>
            <w:r w:rsidRPr="00750122">
              <w:rPr>
                <w:rFonts w:ascii="Times New Roman" w:eastAsia="Times New Roman" w:hAnsi="Times New Roman" w:cs="Times New Roman"/>
                <w:sz w:val="24"/>
                <w:szCs w:val="28"/>
                <w:lang w:eastAsia="ru-RU"/>
              </w:rPr>
              <w:t xml:space="preserve"> – значимость критерия </w:t>
            </w:r>
            <w:r w:rsidRPr="00750122">
              <w:rPr>
                <w:rFonts w:ascii="Times New Roman" w:eastAsia="Times New Roman" w:hAnsi="Times New Roman" w:cs="Times New Roman"/>
                <w:bCs/>
                <w:sz w:val="24"/>
                <w:szCs w:val="24"/>
                <w:lang w:eastAsia="ru-RU"/>
              </w:rPr>
              <w:t>«</w:t>
            </w:r>
            <w:r w:rsidRPr="00750122">
              <w:rPr>
                <w:rFonts w:ascii="Times New Roman" w:eastAsia="Times New Roman" w:hAnsi="Times New Roman" w:cs="Times New Roman"/>
                <w:bCs/>
                <w:caps/>
                <w:sz w:val="24"/>
                <w:szCs w:val="24"/>
                <w:lang w:eastAsia="ru-RU"/>
              </w:rPr>
              <w:t>с</w:t>
            </w:r>
            <w:r w:rsidRPr="00750122">
              <w:rPr>
                <w:rFonts w:ascii="Times New Roman" w:eastAsia="Times New Roman" w:hAnsi="Times New Roman" w:cs="Times New Roman"/>
                <w:bCs/>
                <w:sz w:val="24"/>
                <w:szCs w:val="24"/>
                <w:lang w:eastAsia="ru-RU"/>
              </w:rPr>
              <w:t>роки (периоды) выполнения работ».</w:t>
            </w:r>
          </w:p>
          <w:p w:rsidR="00750122" w:rsidRPr="00750122" w:rsidRDefault="00750122" w:rsidP="00750122">
            <w:pPr>
              <w:spacing w:after="0" w:line="240" w:lineRule="auto"/>
              <w:jc w:val="both"/>
              <w:rPr>
                <w:rFonts w:ascii="Times New Roman" w:eastAsia="Times New Roman" w:hAnsi="Times New Roman" w:cs="Times New Roman"/>
                <w:sz w:val="24"/>
                <w:szCs w:val="24"/>
                <w:lang w:eastAsia="ru-RU"/>
              </w:rPr>
            </w:pPr>
          </w:p>
          <w:p w:rsidR="00750122" w:rsidRPr="00750122" w:rsidRDefault="00750122" w:rsidP="00750122">
            <w:pPr>
              <w:spacing w:after="0" w:line="240" w:lineRule="auto"/>
              <w:jc w:val="both"/>
              <w:rPr>
                <w:rFonts w:ascii="Times New Roman" w:eastAsia="Times New Roman" w:hAnsi="Times New Roman" w:cs="Times New Roman"/>
                <w:sz w:val="24"/>
                <w:szCs w:val="24"/>
                <w:lang w:eastAsia="ru-RU"/>
              </w:rPr>
            </w:pPr>
            <w:r w:rsidRPr="00750122">
              <w:rPr>
                <w:rFonts w:ascii="Times New Roman" w:eastAsia="Times New Roman" w:hAnsi="Times New Roman" w:cs="Times New Roman"/>
                <w:sz w:val="24"/>
                <w:szCs w:val="24"/>
                <w:lang w:eastAsia="ru-RU"/>
              </w:rPr>
              <w:t>По результатам расчета итогового рейтинга устанавливается порядковый номер каждой заявки. Присвоение порядковых номеров по степени выгодности для заказчика производится прямо пропорционально присужденным итоговым баллам. Первый номер присуждается заявке, набравшей максимальный итоговый рейтинг. Дальнейшее распределение порядковых номеров заявок осуществляется в порядке убывания итогов рейтинга. Победителем признается участник конкурса, заявке которого присвоен первый номер.</w:t>
            </w:r>
          </w:p>
          <w:p w:rsidR="00750122" w:rsidRPr="00A24980" w:rsidRDefault="00750122" w:rsidP="00750122">
            <w:pPr>
              <w:spacing w:after="0" w:line="240" w:lineRule="auto"/>
              <w:rPr>
                <w:rFonts w:ascii="Times New Roman" w:eastAsia="Times New Roman" w:hAnsi="Times New Roman" w:cs="Times New Roman"/>
                <w:sz w:val="24"/>
                <w:szCs w:val="24"/>
                <w:lang w:eastAsia="ru-RU"/>
              </w:rPr>
            </w:pPr>
            <w:r w:rsidRPr="00750122">
              <w:rPr>
                <w:rFonts w:ascii="Times New Roman" w:eastAsia="Times New Roman" w:hAnsi="Times New Roman" w:cs="Times New Roman"/>
                <w:sz w:val="24"/>
                <w:szCs w:val="28"/>
                <w:lang w:eastAsia="ru-RU"/>
              </w:rPr>
              <w:t>В случае</w:t>
            </w:r>
            <w:proofErr w:type="gramStart"/>
            <w:r w:rsidRPr="00750122">
              <w:rPr>
                <w:rFonts w:ascii="Times New Roman" w:eastAsia="Times New Roman" w:hAnsi="Times New Roman" w:cs="Times New Roman"/>
                <w:sz w:val="24"/>
                <w:szCs w:val="28"/>
                <w:lang w:eastAsia="ru-RU"/>
              </w:rPr>
              <w:t>,</w:t>
            </w:r>
            <w:proofErr w:type="gramEnd"/>
            <w:r w:rsidRPr="00750122">
              <w:rPr>
                <w:rFonts w:ascii="Times New Roman" w:eastAsia="Times New Roman" w:hAnsi="Times New Roman" w:cs="Times New Roman"/>
                <w:sz w:val="24"/>
                <w:szCs w:val="28"/>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bl>
    <w:p w:rsidR="004B50D9" w:rsidRDefault="004B50D9"/>
    <w:sectPr w:rsidR="004B50D9" w:rsidSect="00A2498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96"/>
    <w:rsid w:val="00245CE1"/>
    <w:rsid w:val="004B50D9"/>
    <w:rsid w:val="00521696"/>
    <w:rsid w:val="00750122"/>
    <w:rsid w:val="00A24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7501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7501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20461">
      <w:bodyDiv w:val="1"/>
      <w:marLeft w:val="0"/>
      <w:marRight w:val="0"/>
      <w:marTop w:val="0"/>
      <w:marBottom w:val="0"/>
      <w:divBdr>
        <w:top w:val="none" w:sz="0" w:space="0" w:color="auto"/>
        <w:left w:val="none" w:sz="0" w:space="0" w:color="auto"/>
        <w:bottom w:val="none" w:sz="0" w:space="0" w:color="auto"/>
        <w:right w:val="none" w:sz="0" w:space="0" w:color="auto"/>
      </w:divBdr>
      <w:divsChild>
        <w:div w:id="89412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2765</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Михайловна Сельцова</dc:creator>
  <cp:lastModifiedBy>Наталья Михайловна Сельцова</cp:lastModifiedBy>
  <cp:revision>2</cp:revision>
  <cp:lastPrinted>2013-12-09T12:49:00Z</cp:lastPrinted>
  <dcterms:created xsi:type="dcterms:W3CDTF">2013-12-09T12:57:00Z</dcterms:created>
  <dcterms:modified xsi:type="dcterms:W3CDTF">2013-12-09T12:57:00Z</dcterms:modified>
</cp:coreProperties>
</file>