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A57841" w:rsidRDefault="00A57841" w:rsidP="00701B95">
      <w:pPr>
        <w:suppressAutoHyphens/>
        <w:jc w:val="both"/>
        <w:rPr>
          <w:lang w:eastAsia="ar-SA"/>
        </w:rPr>
      </w:pPr>
    </w:p>
    <w:p w:rsidR="00701B95" w:rsidRDefault="00701B95" w:rsidP="00701B95">
      <w:pPr>
        <w:suppressAutoHyphens/>
        <w:jc w:val="both"/>
        <w:rPr>
          <w:lang w:eastAsia="ar-SA"/>
        </w:rPr>
      </w:pPr>
      <w:r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</w:tblGrid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 w:rsidP="000509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2017, </w:t>
            </w:r>
            <w:r w:rsidR="000509CA">
              <w:rPr>
                <w:sz w:val="18"/>
                <w:szCs w:val="18"/>
              </w:rPr>
              <w:t>факт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 w:rsidP="00862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701B95" w:rsidTr="00EC3A8D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5" w:rsidRDefault="00701B95" w:rsidP="00862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093C8E" w:rsidRPr="00EC3A8D" w:rsidRDefault="00701B95" w:rsidP="00EC3A8D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».</w:t>
      </w:r>
      <w:r w:rsidR="00093C8E" w:rsidRPr="00DA6E55">
        <w:rPr>
          <w:lang w:eastAsia="ar-SA"/>
        </w:rPr>
        <w:t xml:space="preserve">                                                                                                                 </w:t>
      </w:r>
      <w:r w:rsidR="00F0684F">
        <w:rPr>
          <w:rFonts w:eastAsia="Calibri"/>
          <w:lang w:eastAsia="en-US"/>
        </w:rPr>
        <w:t xml:space="preserve">                                   </w:t>
      </w:r>
      <w:r w:rsidR="002C14E4">
        <w:rPr>
          <w:rFonts w:eastAsia="Calibri"/>
          <w:lang w:eastAsia="en-US"/>
        </w:rPr>
        <w:t xml:space="preserve">                             </w:t>
      </w:r>
      <w:r w:rsidR="00093C8E" w:rsidRPr="00093C8E">
        <w:rPr>
          <w:rFonts w:eastAsia="Calibri"/>
          <w:lang w:eastAsia="en-US"/>
        </w:rPr>
        <w:t xml:space="preserve">                                                                         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29F">
          <w:rPr>
            <w:noProof/>
          </w:rPr>
          <w:t>6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29F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91D9-B3F5-43C8-BF5C-74A2040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2018-06-07T10:05:00Z</dcterms:modified>
</cp:coreProperties>
</file>