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0" w:rsidRPr="00284B34" w:rsidRDefault="00200F97" w:rsidP="002F1AE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84B34">
        <w:rPr>
          <w:sz w:val="20"/>
          <w:szCs w:val="20"/>
        </w:rPr>
        <w:t xml:space="preserve"> </w:t>
      </w:r>
      <w:r w:rsidR="005F6E90" w:rsidRPr="00284B34">
        <w:rPr>
          <w:sz w:val="20"/>
          <w:szCs w:val="20"/>
        </w:rPr>
        <w:t>«</w:t>
      </w: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3359"/>
        <w:gridCol w:w="650"/>
        <w:gridCol w:w="644"/>
        <w:gridCol w:w="654"/>
        <w:gridCol w:w="633"/>
        <w:gridCol w:w="644"/>
        <w:gridCol w:w="686"/>
        <w:gridCol w:w="614"/>
        <w:gridCol w:w="681"/>
        <w:gridCol w:w="598"/>
      </w:tblGrid>
      <w:tr w:rsidR="00284B34" w:rsidRPr="00214B0C" w:rsidTr="001C4442">
        <w:trPr>
          <w:tblCellSpacing w:w="5" w:type="nil"/>
        </w:trPr>
        <w:tc>
          <w:tcPr>
            <w:tcW w:w="172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№</w:t>
            </w:r>
          </w:p>
        </w:tc>
        <w:tc>
          <w:tcPr>
            <w:tcW w:w="1768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Наименование показателя</w:t>
            </w:r>
          </w:p>
        </w:tc>
        <w:tc>
          <w:tcPr>
            <w:tcW w:w="340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Ед. изм.</w:t>
            </w:r>
          </w:p>
        </w:tc>
        <w:tc>
          <w:tcPr>
            <w:tcW w:w="340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2012, факт</w:t>
            </w:r>
          </w:p>
        </w:tc>
        <w:tc>
          <w:tcPr>
            <w:tcW w:w="345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2013, факт</w:t>
            </w:r>
          </w:p>
        </w:tc>
        <w:tc>
          <w:tcPr>
            <w:tcW w:w="334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2014, факт</w:t>
            </w:r>
          </w:p>
        </w:tc>
        <w:tc>
          <w:tcPr>
            <w:tcW w:w="340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2015, факт</w:t>
            </w:r>
          </w:p>
        </w:tc>
        <w:tc>
          <w:tcPr>
            <w:tcW w:w="362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2016,</w:t>
            </w:r>
          </w:p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оценка</w:t>
            </w:r>
          </w:p>
        </w:tc>
        <w:tc>
          <w:tcPr>
            <w:tcW w:w="324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2017</w:t>
            </w:r>
          </w:p>
        </w:tc>
        <w:tc>
          <w:tcPr>
            <w:tcW w:w="359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2018</w:t>
            </w:r>
          </w:p>
        </w:tc>
        <w:tc>
          <w:tcPr>
            <w:tcW w:w="315" w:type="pct"/>
          </w:tcPr>
          <w:p w:rsidR="00033DDF" w:rsidRPr="00214B0C" w:rsidRDefault="00033DDF" w:rsidP="00BA62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4B0C">
              <w:rPr>
                <w:sz w:val="20"/>
              </w:rPr>
              <w:t>2019</w:t>
            </w:r>
          </w:p>
        </w:tc>
      </w:tr>
      <w:tr w:rsidR="00284B34" w:rsidRPr="00284B34" w:rsidTr="001C4442">
        <w:trPr>
          <w:tblCellSpacing w:w="5" w:type="nil"/>
        </w:trPr>
        <w:tc>
          <w:tcPr>
            <w:tcW w:w="172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84B34">
              <w:rPr>
                <w:sz w:val="20"/>
              </w:rPr>
              <w:t>1</w:t>
            </w:r>
          </w:p>
        </w:tc>
        <w:tc>
          <w:tcPr>
            <w:tcW w:w="1768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4B34">
              <w:rPr>
                <w:sz w:val="20"/>
              </w:rPr>
              <w:t>Количество молодых семей, улучшивших жилищные условия</w:t>
            </w:r>
          </w:p>
        </w:tc>
        <w:tc>
          <w:tcPr>
            <w:tcW w:w="340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4B34">
              <w:rPr>
                <w:sz w:val="20"/>
              </w:rPr>
              <w:t>семей</w:t>
            </w:r>
          </w:p>
        </w:tc>
        <w:tc>
          <w:tcPr>
            <w:tcW w:w="340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37</w:t>
            </w:r>
          </w:p>
        </w:tc>
        <w:tc>
          <w:tcPr>
            <w:tcW w:w="345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76</w:t>
            </w:r>
          </w:p>
        </w:tc>
        <w:tc>
          <w:tcPr>
            <w:tcW w:w="334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340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362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24" w:type="pct"/>
          </w:tcPr>
          <w:p w:rsidR="00033DDF" w:rsidRPr="00284B34" w:rsidRDefault="00E55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pct"/>
          </w:tcPr>
          <w:p w:rsidR="00033DDF" w:rsidRPr="00284B34" w:rsidRDefault="00E55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</w:tcPr>
          <w:p w:rsidR="00033DDF" w:rsidRPr="00284B34" w:rsidRDefault="00E55648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9</w:t>
            </w:r>
          </w:p>
        </w:tc>
      </w:tr>
      <w:tr w:rsidR="00284B34" w:rsidRPr="00284B34" w:rsidTr="001C4442">
        <w:trPr>
          <w:tblCellSpacing w:w="5" w:type="nil"/>
        </w:trPr>
        <w:tc>
          <w:tcPr>
            <w:tcW w:w="172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84B34">
              <w:rPr>
                <w:sz w:val="20"/>
              </w:rPr>
              <w:t>2</w:t>
            </w:r>
          </w:p>
        </w:tc>
        <w:tc>
          <w:tcPr>
            <w:tcW w:w="1768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4B34">
              <w:rPr>
                <w:sz w:val="20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40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4B34">
              <w:rPr>
                <w:sz w:val="20"/>
              </w:rPr>
              <w:t>семей</w:t>
            </w:r>
          </w:p>
        </w:tc>
        <w:tc>
          <w:tcPr>
            <w:tcW w:w="340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81</w:t>
            </w:r>
          </w:p>
        </w:tc>
        <w:tc>
          <w:tcPr>
            <w:tcW w:w="345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39</w:t>
            </w:r>
          </w:p>
        </w:tc>
        <w:tc>
          <w:tcPr>
            <w:tcW w:w="334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340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62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4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9" w:type="pct"/>
          </w:tcPr>
          <w:p w:rsidR="00033DDF" w:rsidRPr="00284B34" w:rsidRDefault="0003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5" w:type="pct"/>
          </w:tcPr>
          <w:p w:rsidR="00033DDF" w:rsidRPr="00284B34" w:rsidRDefault="00033DDF" w:rsidP="005F6E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4B34">
              <w:rPr>
                <w:sz w:val="20"/>
              </w:rPr>
              <w:t>3</w:t>
            </w:r>
          </w:p>
        </w:tc>
      </w:tr>
    </w:tbl>
    <w:p w:rsidR="005F6E90" w:rsidRPr="00284B34" w:rsidRDefault="005F6E90" w:rsidP="005F6E90">
      <w:pPr>
        <w:jc w:val="right"/>
        <w:rPr>
          <w:bCs/>
          <w:sz w:val="20"/>
          <w:szCs w:val="20"/>
        </w:rPr>
      </w:pPr>
      <w:r w:rsidRPr="00284B34">
        <w:rPr>
          <w:bCs/>
          <w:sz w:val="20"/>
          <w:szCs w:val="20"/>
        </w:rPr>
        <w:t>»</w:t>
      </w:r>
      <w:r w:rsidRPr="00284B34">
        <w:rPr>
          <w:bCs/>
          <w:sz w:val="20"/>
          <w:szCs w:val="20"/>
          <w:lang w:val="en-US"/>
        </w:rPr>
        <w:t>.</w:t>
      </w:r>
      <w:bookmarkStart w:id="0" w:name="_GoBack"/>
      <w:bookmarkEnd w:id="0"/>
    </w:p>
    <w:sectPr w:rsidR="005F6E90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97">
          <w:rPr>
            <w:noProof/>
          </w:rPr>
          <w:t>1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0F97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13C0-F9D4-4C95-B933-F3B5A4D2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2016-11-17T11:12:00Z</dcterms:modified>
</cp:coreProperties>
</file>