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BF" w:rsidRPr="009A2199" w:rsidRDefault="00851770" w:rsidP="00851770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D6FBF" w:rsidRPr="009A2199" w:rsidRDefault="00D12FDC" w:rsidP="00851770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6FBF"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BF"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 Иванова</w:t>
      </w:r>
    </w:p>
    <w:p w:rsidR="006D6FBF" w:rsidRPr="009A2199" w:rsidRDefault="006D6FBF" w:rsidP="00851770">
      <w:pPr>
        <w:widowControl w:val="0"/>
        <w:autoSpaceDE w:val="0"/>
        <w:autoSpaceDN w:val="0"/>
        <w:adjustRightInd w:val="0"/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08.06.2020 </w:t>
      </w:r>
      <w:r w:rsid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637</w:t>
      </w:r>
    </w:p>
    <w:p w:rsidR="006D6FBF" w:rsidRPr="009A2199" w:rsidRDefault="006D6FBF" w:rsidP="00851770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F" w:rsidRPr="009A2199" w:rsidRDefault="006D6FBF" w:rsidP="00851770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0" w:rsidRDefault="006D6FBF" w:rsidP="008517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благоустройству территории </w:t>
      </w:r>
      <w:proofErr w:type="gramStart"/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770" w:rsidRDefault="006D6FBF" w:rsidP="008517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Иваново в рамках наказов избирателей депутатам </w:t>
      </w:r>
    </w:p>
    <w:p w:rsidR="006D6FBF" w:rsidRPr="009A2199" w:rsidRDefault="006D6FBF" w:rsidP="008517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областной Думы на 20</w:t>
      </w:r>
      <w:r w:rsidR="005D27C6"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B6155" w:rsidRPr="009A2199" w:rsidRDefault="003B6155" w:rsidP="0085177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2"/>
        <w:gridCol w:w="1701"/>
      </w:tblGrid>
      <w:tr w:rsidR="00AB0945" w:rsidRPr="009A2199" w:rsidTr="00851770">
        <w:trPr>
          <w:trHeight w:val="315"/>
        </w:trPr>
        <w:tc>
          <w:tcPr>
            <w:tcW w:w="7797" w:type="dxa"/>
            <w:shd w:val="clear" w:color="auto" w:fill="auto"/>
            <w:vAlign w:val="center"/>
          </w:tcPr>
          <w:p w:rsidR="00AB0945" w:rsidRPr="009A2199" w:rsidRDefault="00AB0945" w:rsidP="0085177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B0945" w:rsidRPr="009A2199" w:rsidRDefault="00AB0945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219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AB0945" w:rsidRPr="009A2199" w:rsidTr="00851770">
        <w:trPr>
          <w:trHeight w:val="99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B0945" w:rsidRPr="009A2199" w:rsidRDefault="00AB0945" w:rsidP="0085177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9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– </w:t>
            </w:r>
          </w:p>
          <w:p w:rsidR="00AB0945" w:rsidRPr="00AB0945" w:rsidRDefault="00AB0945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199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Иванова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детского игрового оборудования по адресу: г. Иваново, ул. Мякишева, д. 5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детского игрового оборудования по адресу: г. Иваново, ул. Генерала Хлебникова, д. 14А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детского игрового оборудования по адресу: г. Иваново, ул. </w:t>
            </w:r>
            <w:proofErr w:type="spellStart"/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Велижская</w:t>
            </w:r>
            <w:proofErr w:type="spellEnd"/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детских игровых элементов по адресу: г. Иваново, микрорайон Рождественский, д. 6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00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игровых элементов, скамеек на территории между муниципальным бюджетным дошкольным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ребенка -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Иваново, микрорайон 30, д. 35) и муниципальным бюджетным дошкольным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Иваново, микрорайон 30, д. 36)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детского игрового оборудования между д. 36 на ул. Кузнецова и д. 21 на ул. Мархлевского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  <w:hideMark/>
          </w:tcPr>
          <w:p w:rsidR="00851770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детских игровых элементов, </w:t>
            </w:r>
          </w:p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Революционная, д. 80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315"/>
        </w:trPr>
        <w:tc>
          <w:tcPr>
            <w:tcW w:w="7939" w:type="dxa"/>
            <w:gridSpan w:val="2"/>
            <w:shd w:val="clear" w:color="auto" w:fill="auto"/>
            <w:vAlign w:val="center"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детского игрового оборудования по адресу: г. Иваново, ул. Володарского, д. 13</w:t>
            </w:r>
          </w:p>
        </w:tc>
        <w:tc>
          <w:tcPr>
            <w:tcW w:w="1701" w:type="dxa"/>
            <w:vAlign w:val="center"/>
          </w:tcPr>
          <w:p w:rsidR="0078279A" w:rsidRPr="00151B9A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15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AB0945" w:rsidRPr="009A2199" w:rsidTr="00851770">
        <w:trPr>
          <w:trHeight w:val="97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B0945" w:rsidRPr="009A2199" w:rsidRDefault="00AB0945" w:rsidP="0085177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19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– </w:t>
            </w:r>
          </w:p>
          <w:p w:rsidR="00AB0945" w:rsidRPr="00AB0945" w:rsidRDefault="00AB0945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199">
              <w:rPr>
                <w:rFonts w:ascii="Times New Roman" w:hAnsi="Times New Roman" w:cs="Times New Roman"/>
                <w:sz w:val="28"/>
                <w:szCs w:val="28"/>
              </w:rPr>
              <w:t>управление благоустройства Администрации города Иванова</w:t>
            </w:r>
          </w:p>
        </w:tc>
      </w:tr>
      <w:tr w:rsidR="0078279A" w:rsidRPr="005757E1" w:rsidTr="00851770">
        <w:trPr>
          <w:trHeight w:val="615"/>
        </w:trPr>
        <w:tc>
          <w:tcPr>
            <w:tcW w:w="7797" w:type="dxa"/>
            <w:shd w:val="clear" w:color="auto" w:fill="auto"/>
            <w:vAlign w:val="center"/>
          </w:tcPr>
          <w:p w:rsidR="00851770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Асфальтирование тротуара по ул. 2-я </w:t>
            </w:r>
            <w:proofErr w:type="gramStart"/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Лагерная</w:t>
            </w:r>
            <w:proofErr w:type="gramEnd"/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1-я Санаторная до ул. 5-я Санаторная</w:t>
            </w:r>
          </w:p>
        </w:tc>
        <w:tc>
          <w:tcPr>
            <w:tcW w:w="1843" w:type="dxa"/>
            <w:gridSpan w:val="2"/>
            <w:vAlign w:val="center"/>
          </w:tcPr>
          <w:p w:rsidR="0078279A" w:rsidRPr="005757E1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5757E1" w:rsidTr="00851770">
        <w:trPr>
          <w:trHeight w:val="615"/>
        </w:trPr>
        <w:tc>
          <w:tcPr>
            <w:tcW w:w="7797" w:type="dxa"/>
            <w:shd w:val="clear" w:color="auto" w:fill="auto"/>
            <w:vAlign w:val="center"/>
          </w:tcPr>
          <w:p w:rsidR="00851770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Памятное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A2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в 1893-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1895 гг. </w:t>
            </w:r>
          </w:p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1905 г. проходили маевки и революционные собрания иваново-вознесенских рабочих. Здесь в 1905 г. были расстреляны жандармами иваново-вознесенские рабочие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ремонтные работы, в том числе разработка научно-проектной документации и проведение экспертиз</w:t>
            </w:r>
          </w:p>
        </w:tc>
        <w:tc>
          <w:tcPr>
            <w:tcW w:w="1843" w:type="dxa"/>
            <w:gridSpan w:val="2"/>
            <w:vAlign w:val="center"/>
          </w:tcPr>
          <w:p w:rsidR="0078279A" w:rsidRPr="005757E1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78279A" w:rsidRPr="009A2199" w:rsidTr="00851770">
        <w:trPr>
          <w:trHeight w:val="615"/>
        </w:trPr>
        <w:tc>
          <w:tcPr>
            <w:tcW w:w="7797" w:type="dxa"/>
            <w:shd w:val="clear" w:color="auto" w:fill="auto"/>
            <w:vAlign w:val="center"/>
          </w:tcPr>
          <w:p w:rsidR="0078279A" w:rsidRPr="0078279A" w:rsidRDefault="0078279A" w:rsidP="0085177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Кладбище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Старых большевиков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2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Фрунзе, около д. 9, строение 1), работы по восстановлению памятника, в том числе разработка научно-проектной документации и проведение экспертиз</w:t>
            </w:r>
          </w:p>
        </w:tc>
        <w:tc>
          <w:tcPr>
            <w:tcW w:w="1843" w:type="dxa"/>
            <w:gridSpan w:val="2"/>
            <w:vAlign w:val="center"/>
          </w:tcPr>
          <w:p w:rsidR="0078279A" w:rsidRPr="005757E1" w:rsidRDefault="0078279A" w:rsidP="008517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- 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IV</w:t>
            </w:r>
            <w:r w:rsidRPr="00575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</w:tbl>
    <w:p w:rsidR="00B1104B" w:rsidRDefault="00B1104B" w:rsidP="00851770">
      <w:pPr>
        <w:widowControl w:val="0"/>
        <w:autoSpaceDE w:val="0"/>
        <w:autoSpaceDN w:val="0"/>
        <w:adjustRightInd w:val="0"/>
        <w:spacing w:after="0" w:line="240" w:lineRule="auto"/>
        <w:ind w:right="-2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104B" w:rsidSect="00851770">
      <w:headerReference w:type="default" r:id="rId9"/>
      <w:foot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5C" w:rsidRDefault="00C81A5C" w:rsidP="00E64D85">
      <w:pPr>
        <w:spacing w:after="0" w:line="240" w:lineRule="auto"/>
      </w:pPr>
      <w:r>
        <w:separator/>
      </w:r>
    </w:p>
  </w:endnote>
  <w:endnote w:type="continuationSeparator" w:id="0">
    <w:p w:rsidR="00C81A5C" w:rsidRDefault="00C81A5C" w:rsidP="00E6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85" w:rsidRDefault="00E64D85">
    <w:pPr>
      <w:pStyle w:val="ab"/>
      <w:jc w:val="center"/>
    </w:pPr>
  </w:p>
  <w:p w:rsidR="00E64D85" w:rsidRDefault="00E64D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5C" w:rsidRDefault="00C81A5C" w:rsidP="00E64D85">
      <w:pPr>
        <w:spacing w:after="0" w:line="240" w:lineRule="auto"/>
      </w:pPr>
      <w:r>
        <w:separator/>
      </w:r>
    </w:p>
  </w:footnote>
  <w:footnote w:type="continuationSeparator" w:id="0">
    <w:p w:rsidR="00C81A5C" w:rsidRDefault="00C81A5C" w:rsidP="00E6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03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D85" w:rsidRPr="00851770" w:rsidRDefault="00E64D8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7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7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7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1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7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D85" w:rsidRDefault="00E64D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342F46"/>
    <w:multiLevelType w:val="multilevel"/>
    <w:tmpl w:val="1BBE9F12"/>
    <w:lvl w:ilvl="0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A"/>
    <w:rsid w:val="0001025C"/>
    <w:rsid w:val="000244EA"/>
    <w:rsid w:val="00033D8E"/>
    <w:rsid w:val="0004291E"/>
    <w:rsid w:val="00061852"/>
    <w:rsid w:val="00094D1E"/>
    <w:rsid w:val="00097D20"/>
    <w:rsid w:val="000D29F7"/>
    <w:rsid w:val="00125013"/>
    <w:rsid w:val="0013015D"/>
    <w:rsid w:val="00133B3B"/>
    <w:rsid w:val="00142E03"/>
    <w:rsid w:val="00142F55"/>
    <w:rsid w:val="00151B9A"/>
    <w:rsid w:val="00170B1A"/>
    <w:rsid w:val="001710DC"/>
    <w:rsid w:val="00174C5D"/>
    <w:rsid w:val="00181160"/>
    <w:rsid w:val="0019497C"/>
    <w:rsid w:val="00195EDC"/>
    <w:rsid w:val="001B4722"/>
    <w:rsid w:val="001F3C05"/>
    <w:rsid w:val="00207A0C"/>
    <w:rsid w:val="00211CDA"/>
    <w:rsid w:val="00217B4E"/>
    <w:rsid w:val="00235507"/>
    <w:rsid w:val="00241F3F"/>
    <w:rsid w:val="002423DC"/>
    <w:rsid w:val="002453D2"/>
    <w:rsid w:val="00280999"/>
    <w:rsid w:val="002853FF"/>
    <w:rsid w:val="002871EB"/>
    <w:rsid w:val="00297955"/>
    <w:rsid w:val="002A414E"/>
    <w:rsid w:val="002F1E53"/>
    <w:rsid w:val="002F7D8D"/>
    <w:rsid w:val="00304FAF"/>
    <w:rsid w:val="00352B9A"/>
    <w:rsid w:val="00371630"/>
    <w:rsid w:val="003A1C13"/>
    <w:rsid w:val="003A3F71"/>
    <w:rsid w:val="003A5267"/>
    <w:rsid w:val="003B2DDD"/>
    <w:rsid w:val="003B6155"/>
    <w:rsid w:val="003C6DBB"/>
    <w:rsid w:val="003E0A79"/>
    <w:rsid w:val="0041303D"/>
    <w:rsid w:val="00441B0D"/>
    <w:rsid w:val="00441BD8"/>
    <w:rsid w:val="004507E4"/>
    <w:rsid w:val="00471C94"/>
    <w:rsid w:val="0047542A"/>
    <w:rsid w:val="004856A6"/>
    <w:rsid w:val="004B38E8"/>
    <w:rsid w:val="004D1E54"/>
    <w:rsid w:val="00501B80"/>
    <w:rsid w:val="00520489"/>
    <w:rsid w:val="00520A21"/>
    <w:rsid w:val="00551FC6"/>
    <w:rsid w:val="005569D5"/>
    <w:rsid w:val="00560945"/>
    <w:rsid w:val="0056312D"/>
    <w:rsid w:val="00572606"/>
    <w:rsid w:val="005757E1"/>
    <w:rsid w:val="00594FD1"/>
    <w:rsid w:val="005B0A0E"/>
    <w:rsid w:val="005C354D"/>
    <w:rsid w:val="005D27C6"/>
    <w:rsid w:val="005D3B9F"/>
    <w:rsid w:val="005D75FD"/>
    <w:rsid w:val="005D785B"/>
    <w:rsid w:val="005E0147"/>
    <w:rsid w:val="005F2463"/>
    <w:rsid w:val="005F37A6"/>
    <w:rsid w:val="006157A0"/>
    <w:rsid w:val="00624C84"/>
    <w:rsid w:val="00634122"/>
    <w:rsid w:val="00652351"/>
    <w:rsid w:val="006545D5"/>
    <w:rsid w:val="00663157"/>
    <w:rsid w:val="00663778"/>
    <w:rsid w:val="00667CBF"/>
    <w:rsid w:val="00672848"/>
    <w:rsid w:val="00673482"/>
    <w:rsid w:val="006856EB"/>
    <w:rsid w:val="0069041F"/>
    <w:rsid w:val="006A2818"/>
    <w:rsid w:val="006D6FBF"/>
    <w:rsid w:val="00705AB9"/>
    <w:rsid w:val="00705FB2"/>
    <w:rsid w:val="007521F8"/>
    <w:rsid w:val="0077295C"/>
    <w:rsid w:val="00774318"/>
    <w:rsid w:val="00776B3A"/>
    <w:rsid w:val="0078279A"/>
    <w:rsid w:val="007B25DF"/>
    <w:rsid w:val="007B54AB"/>
    <w:rsid w:val="007C0F39"/>
    <w:rsid w:val="007D1158"/>
    <w:rsid w:val="007D6B3E"/>
    <w:rsid w:val="007E69CA"/>
    <w:rsid w:val="0080500F"/>
    <w:rsid w:val="00811331"/>
    <w:rsid w:val="0081574B"/>
    <w:rsid w:val="00817C8A"/>
    <w:rsid w:val="008410EB"/>
    <w:rsid w:val="008428B8"/>
    <w:rsid w:val="00851770"/>
    <w:rsid w:val="008523E4"/>
    <w:rsid w:val="0086168E"/>
    <w:rsid w:val="00895420"/>
    <w:rsid w:val="008B63B1"/>
    <w:rsid w:val="008D7A63"/>
    <w:rsid w:val="008E14C5"/>
    <w:rsid w:val="008E4E74"/>
    <w:rsid w:val="008F0299"/>
    <w:rsid w:val="008F20ED"/>
    <w:rsid w:val="0091456D"/>
    <w:rsid w:val="00924EBA"/>
    <w:rsid w:val="009355EB"/>
    <w:rsid w:val="009438B9"/>
    <w:rsid w:val="0095782B"/>
    <w:rsid w:val="00967588"/>
    <w:rsid w:val="00993325"/>
    <w:rsid w:val="009A130E"/>
    <w:rsid w:val="009A2199"/>
    <w:rsid w:val="009C6B14"/>
    <w:rsid w:val="009D108A"/>
    <w:rsid w:val="009F4F22"/>
    <w:rsid w:val="009F738D"/>
    <w:rsid w:val="00A03A8A"/>
    <w:rsid w:val="00A04158"/>
    <w:rsid w:val="00A17B0A"/>
    <w:rsid w:val="00A45ECD"/>
    <w:rsid w:val="00A509BC"/>
    <w:rsid w:val="00A565C9"/>
    <w:rsid w:val="00A74653"/>
    <w:rsid w:val="00A76479"/>
    <w:rsid w:val="00A76528"/>
    <w:rsid w:val="00A903E6"/>
    <w:rsid w:val="00AA11CA"/>
    <w:rsid w:val="00AA2094"/>
    <w:rsid w:val="00AB0945"/>
    <w:rsid w:val="00AB5318"/>
    <w:rsid w:val="00AB6126"/>
    <w:rsid w:val="00AE3632"/>
    <w:rsid w:val="00B0603E"/>
    <w:rsid w:val="00B1104B"/>
    <w:rsid w:val="00B14098"/>
    <w:rsid w:val="00B25837"/>
    <w:rsid w:val="00B811A2"/>
    <w:rsid w:val="00BA3F95"/>
    <w:rsid w:val="00BB447A"/>
    <w:rsid w:val="00BC089C"/>
    <w:rsid w:val="00BD6AC5"/>
    <w:rsid w:val="00BF26BE"/>
    <w:rsid w:val="00BF2AA7"/>
    <w:rsid w:val="00C05F90"/>
    <w:rsid w:val="00C31984"/>
    <w:rsid w:val="00C40E27"/>
    <w:rsid w:val="00C45438"/>
    <w:rsid w:val="00C72D99"/>
    <w:rsid w:val="00C81A5C"/>
    <w:rsid w:val="00C97CD0"/>
    <w:rsid w:val="00CB5C55"/>
    <w:rsid w:val="00D05017"/>
    <w:rsid w:val="00D12FDC"/>
    <w:rsid w:val="00D246EE"/>
    <w:rsid w:val="00D32DA6"/>
    <w:rsid w:val="00D53DC3"/>
    <w:rsid w:val="00D813F8"/>
    <w:rsid w:val="00DA2D0F"/>
    <w:rsid w:val="00DC4473"/>
    <w:rsid w:val="00DE6F10"/>
    <w:rsid w:val="00DF0F0D"/>
    <w:rsid w:val="00DF39D7"/>
    <w:rsid w:val="00E12AEF"/>
    <w:rsid w:val="00E155E4"/>
    <w:rsid w:val="00E403F3"/>
    <w:rsid w:val="00E52192"/>
    <w:rsid w:val="00E523C7"/>
    <w:rsid w:val="00E534A1"/>
    <w:rsid w:val="00E64D85"/>
    <w:rsid w:val="00E67438"/>
    <w:rsid w:val="00E77614"/>
    <w:rsid w:val="00E94AC6"/>
    <w:rsid w:val="00EA523E"/>
    <w:rsid w:val="00EB1C48"/>
    <w:rsid w:val="00ED3175"/>
    <w:rsid w:val="00ED3450"/>
    <w:rsid w:val="00EE7228"/>
    <w:rsid w:val="00F02323"/>
    <w:rsid w:val="00F04DD1"/>
    <w:rsid w:val="00F65201"/>
    <w:rsid w:val="00F7224A"/>
    <w:rsid w:val="00F94087"/>
    <w:rsid w:val="00F95BC6"/>
    <w:rsid w:val="00FF1515"/>
    <w:rsid w:val="00FF2334"/>
    <w:rsid w:val="00FF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DF"/>
    <w:pPr>
      <w:ind w:left="720"/>
      <w:contextualSpacing/>
    </w:pPr>
  </w:style>
  <w:style w:type="paragraph" w:customStyle="1" w:styleId="ConsPlusNormal">
    <w:name w:val="ConsPlusNormal"/>
    <w:rsid w:val="002F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304FA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rsid w:val="00304F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304FA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">
    <w:name w:val="Standard"/>
    <w:rsid w:val="00094D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unhideWhenUsed/>
    <w:rsid w:val="00D050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D85"/>
  </w:style>
  <w:style w:type="paragraph" w:styleId="ab">
    <w:name w:val="footer"/>
    <w:basedOn w:val="a"/>
    <w:link w:val="ac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DF"/>
    <w:pPr>
      <w:ind w:left="720"/>
      <w:contextualSpacing/>
    </w:pPr>
  </w:style>
  <w:style w:type="paragraph" w:customStyle="1" w:styleId="ConsPlusNormal">
    <w:name w:val="ConsPlusNormal"/>
    <w:rsid w:val="002F7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304FA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rsid w:val="00304F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304FA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">
    <w:name w:val="Standard"/>
    <w:rsid w:val="00094D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unhideWhenUsed/>
    <w:rsid w:val="00D050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4D85"/>
  </w:style>
  <w:style w:type="paragraph" w:styleId="ab">
    <w:name w:val="footer"/>
    <w:basedOn w:val="a"/>
    <w:link w:val="ac"/>
    <w:uiPriority w:val="99"/>
    <w:unhideWhenUsed/>
    <w:rsid w:val="00E6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6EC6-75D7-41BD-BA93-4F230801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Андрианова</dc:creator>
  <cp:lastModifiedBy>Евгения Валерьевна Пискунова</cp:lastModifiedBy>
  <cp:revision>3</cp:revision>
  <cp:lastPrinted>2020-06-08T07:30:00Z</cp:lastPrinted>
  <dcterms:created xsi:type="dcterms:W3CDTF">2020-06-08T07:31:00Z</dcterms:created>
  <dcterms:modified xsi:type="dcterms:W3CDTF">2020-06-09T10:53:00Z</dcterms:modified>
</cp:coreProperties>
</file>