
<file path=[Content_Types].xml><?xml version="1.0" encoding="utf-8"?>
<Types xmlns="http://schemas.openxmlformats.org/package/2006/content-types"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C4C" w:rsidRPr="005E0C4C" w:rsidRDefault="005E0C4C" w:rsidP="005E0C4C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</w:pPr>
      <w:r w:rsidRPr="005E0C4C">
        <w:rPr>
          <w:rFonts w:ascii="Times New Roman" w:eastAsia="Times New Roman" w:hAnsi="Times New Roman" w:cs="Times New Roman"/>
          <w:b/>
          <w:color w:val="000000"/>
          <w:sz w:val="32"/>
          <w:szCs w:val="32"/>
          <w:lang w:eastAsia="ru-RU"/>
        </w:rPr>
        <w:t>ПРОЕКТ</w:t>
      </w:r>
    </w:p>
    <w:p w:rsidR="005E0C4C" w:rsidRDefault="005E0C4C" w:rsidP="004D0949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5E0C4C" w:rsidRDefault="005E0C4C" w:rsidP="005E0C4C">
      <w:pPr>
        <w:tabs>
          <w:tab w:val="center" w:pos="4961"/>
          <w:tab w:val="right" w:pos="9922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</w:p>
    <w:p w:rsidR="004D0949" w:rsidRPr="004D0949" w:rsidRDefault="004D0949" w:rsidP="004D0949">
      <w:pPr>
        <w:tabs>
          <w:tab w:val="center" w:pos="4961"/>
          <w:tab w:val="right" w:pos="9922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</w:pPr>
      <w:r w:rsidRPr="004D0949">
        <w:rPr>
          <w:rFonts w:ascii="Times New Roman" w:eastAsia="Times New Roman" w:hAnsi="Times New Roman" w:cs="Times New Roman"/>
          <w:noProof/>
          <w:sz w:val="20"/>
          <w:szCs w:val="20"/>
          <w:lang w:eastAsia="ru-RU"/>
        </w:rPr>
        <w:drawing>
          <wp:anchor distT="0" distB="0" distL="114300" distR="114300" simplePos="0" relativeHeight="251659264" behindDoc="0" locked="0" layoutInCell="1" allowOverlap="1" wp14:anchorId="6A0B66DE" wp14:editId="52764703">
            <wp:simplePos x="0" y="0"/>
            <wp:positionH relativeFrom="column">
              <wp:posOffset>3026410</wp:posOffset>
            </wp:positionH>
            <wp:positionV relativeFrom="paragraph">
              <wp:posOffset>-459105</wp:posOffset>
            </wp:positionV>
            <wp:extent cx="590550" cy="762000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762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0949" w:rsidRPr="004D0949" w:rsidRDefault="004D0949" w:rsidP="004D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</w:pPr>
      <w:r w:rsidRPr="004D0949">
        <w:rPr>
          <w:rFonts w:ascii="Times New Roman" w:eastAsia="Times New Roman" w:hAnsi="Times New Roman" w:cs="Times New Roman"/>
          <w:b/>
          <w:spacing w:val="20"/>
          <w:sz w:val="36"/>
          <w:szCs w:val="20"/>
          <w:lang w:eastAsia="ru-RU"/>
        </w:rPr>
        <w:t>АДМИНИСТРАЦИИ ГОРОДА ИВАНОВА</w:t>
      </w:r>
    </w:p>
    <w:p w:rsidR="004D0949" w:rsidRPr="004D0949" w:rsidRDefault="004D0949" w:rsidP="004D0949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pacing w:val="20"/>
          <w:sz w:val="28"/>
          <w:szCs w:val="28"/>
          <w:lang w:eastAsia="ru-RU"/>
        </w:rPr>
      </w:pPr>
    </w:p>
    <w:p w:rsidR="004D0949" w:rsidRPr="004D0949" w:rsidRDefault="004D0949" w:rsidP="004D094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</w:pPr>
      <w:r w:rsidRPr="004D0949">
        <w:rPr>
          <w:rFonts w:ascii="Times New Roman" w:eastAsia="Times New Roman" w:hAnsi="Times New Roman" w:cs="Times New Roman"/>
          <w:b/>
          <w:spacing w:val="34"/>
          <w:sz w:val="36"/>
          <w:szCs w:val="20"/>
          <w:lang w:eastAsia="ru-RU"/>
        </w:rPr>
        <w:t>ПОСТАНОВЛЕНИЕ</w:t>
      </w:r>
    </w:p>
    <w:p w:rsidR="004D0949" w:rsidRPr="004D0949" w:rsidRDefault="004D0949" w:rsidP="004D0949">
      <w:pPr>
        <w:spacing w:after="0" w:line="240" w:lineRule="auto"/>
        <w:jc w:val="center"/>
        <w:rPr>
          <w:rFonts w:ascii="Times New Roman" w:eastAsia="Times New Roman" w:hAnsi="Times New Roman" w:cs="Times New Roman"/>
          <w:spacing w:val="34"/>
          <w:sz w:val="28"/>
          <w:szCs w:val="28"/>
          <w:lang w:eastAsia="ru-RU"/>
        </w:rPr>
      </w:pPr>
    </w:p>
    <w:tbl>
      <w:tblPr>
        <w:tblW w:w="9600" w:type="dxa"/>
        <w:tblLayout w:type="fixed"/>
        <w:tblLook w:val="04A0" w:firstRow="1" w:lastRow="0" w:firstColumn="1" w:lastColumn="0" w:noHBand="0" w:noVBand="1"/>
      </w:tblPr>
      <w:tblGrid>
        <w:gridCol w:w="9600"/>
      </w:tblGrid>
      <w:tr w:rsidR="004D0949" w:rsidRPr="004D0949" w:rsidTr="001D0DE1">
        <w:tc>
          <w:tcPr>
            <w:tcW w:w="9600" w:type="dxa"/>
          </w:tcPr>
          <w:p w:rsidR="004D0949" w:rsidRPr="004D0949" w:rsidRDefault="004D0949" w:rsidP="00D57EA3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  <w:r w:rsidRPr="004D0949">
              <w:rPr>
                <w:rFonts w:ascii="Times New Roman" w:eastAsia="Times New Roman" w:hAnsi="Times New Roman" w:cs="Times New Roman"/>
                <w:sz w:val="28"/>
                <w:szCs w:val="24"/>
              </w:rPr>
              <w:t xml:space="preserve">  _______________                                                                       № ____________</w:t>
            </w:r>
          </w:p>
          <w:p w:rsidR="004D0949" w:rsidRPr="004D0949" w:rsidRDefault="004D0949" w:rsidP="00D57E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4"/>
              </w:rPr>
            </w:pPr>
          </w:p>
        </w:tc>
      </w:tr>
    </w:tbl>
    <w:p w:rsidR="004D0949" w:rsidRPr="004D0949" w:rsidRDefault="004D0949" w:rsidP="00D57EA3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="009A75C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предварительном согласовании предоставления </w:t>
      </w:r>
      <w:r w:rsidRPr="004D0949">
        <w:rPr>
          <w:rFonts w:ascii="Times New Roman" w:eastAsia="Times New Roman" w:hAnsi="Times New Roman" w:cs="Courier New"/>
          <w:sz w:val="24"/>
          <w:szCs w:val="24"/>
          <w:lang w:eastAsia="ru-RU"/>
        </w:rPr>
        <w:t xml:space="preserve">земельного участка и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, «обслуживание жилой застройки (религиозное использование)» (код вида 2.7)</w:t>
      </w:r>
    </w:p>
    <w:p w:rsidR="004D0949" w:rsidRPr="004D0949" w:rsidRDefault="004D0949" w:rsidP="00D57EA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:rsidR="004D0949" w:rsidRPr="004D0949" w:rsidRDefault="004D0949" w:rsidP="00D57EA3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Принимая во внимание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заявление </w:t>
      </w:r>
      <w:r w:rsidR="005E0C4C">
        <w:rPr>
          <w:rFonts w:ascii="Times New Roman" w:eastAsia="Calibri" w:hAnsi="Times New Roman" w:cs="Times New Roman"/>
          <w:sz w:val="24"/>
          <w:szCs w:val="24"/>
        </w:rPr>
        <w:t>ХХХХХХХХХХ</w:t>
      </w:r>
      <w:r w:rsidR="00337CE0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протокол заседания комиссии по подготовке проекта правил землепользования и застройки города Иванова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E0C4C">
        <w:rPr>
          <w:rFonts w:ascii="Times New Roman" w:eastAsia="Times New Roman" w:hAnsi="Times New Roman" w:cs="Times New Roman"/>
          <w:sz w:val="24"/>
          <w:szCs w:val="24"/>
          <w:lang w:eastAsia="ru-RU"/>
        </w:rPr>
        <w:t>……. №……….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, руководствуясь Градостроительным кодексом Российской Федерации, Фед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еральным законом от 06.10.2003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№ 131-ФЗ «Об общих принципах организации местного самоуправления в Российской Федерации», Уставом города Иванова, статьей 14 и пунктом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статьи 30 Правил землепользования и застройки города Иванова, утвержденных решением Ивановской городской Думы от 27.02.2008</w:t>
      </w:r>
      <w:proofErr w:type="gramEnd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№ </w:t>
      </w:r>
      <w:proofErr w:type="gramStart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694, Положением о порядке организации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проведения общественных обсуждений или публичных слушаний по вопросам градостроительной деятельности в городе Иванове, утвержденным решением Ивановской городской Думы от 29.06.2018 № 586, </w:t>
      </w:r>
      <w:r w:rsidR="00337CE0" w:rsidRPr="00DC3238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 Администрации города Иванова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337CE0" w:rsidRPr="00DC3238">
        <w:rPr>
          <w:rFonts w:ascii="Times New Roman" w:eastAsia="Times New Roman" w:hAnsi="Times New Roman" w:cs="Times New Roman"/>
          <w:sz w:val="24"/>
          <w:szCs w:val="24"/>
          <w:lang w:eastAsia="ru-RU"/>
        </w:rPr>
        <w:t>от 30.07.2012 № 1785 «Об утверждении административного регламента предоставления муниципальной услуги «Предоставление разрешения на условно разрешенный вид использования земельного участка или объекта капитального строительства»,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57EA3" w:rsidRPr="00D26386">
        <w:rPr>
          <w:rFonts w:ascii="Times New Roman" w:eastAsia="Times New Roman" w:hAnsi="Times New Roman"/>
          <w:sz w:val="24"/>
          <w:szCs w:val="24"/>
          <w:lang w:eastAsia="ru-RU"/>
        </w:rPr>
        <w:t>постановлением Администрации города Иванова от 04.06.2015</w:t>
      </w:r>
      <w:proofErr w:type="gramEnd"/>
      <w:r w:rsidR="00D57EA3" w:rsidRPr="00D26386">
        <w:rPr>
          <w:rFonts w:ascii="Times New Roman" w:eastAsia="Times New Roman" w:hAnsi="Times New Roman"/>
          <w:sz w:val="24"/>
          <w:szCs w:val="24"/>
          <w:lang w:eastAsia="ru-RU"/>
        </w:rPr>
        <w:t xml:space="preserve"> № 1186 «Об утверждении административного регламента предоставления муниципальной услуги «Предварительное согласование предоставления земельного участка, свободного от зданий,</w:t>
      </w:r>
      <w:r w:rsidR="00D57EA3" w:rsidRPr="00D26386">
        <w:rPr>
          <w:rFonts w:eastAsia="Times New Roman"/>
          <w:lang w:eastAsia="ru-RU"/>
        </w:rPr>
        <w:t xml:space="preserve"> </w:t>
      </w:r>
      <w:r w:rsidR="00D57EA3" w:rsidRPr="00D26386">
        <w:rPr>
          <w:rFonts w:ascii="Times New Roman" w:eastAsia="Times New Roman" w:hAnsi="Times New Roman"/>
          <w:sz w:val="24"/>
          <w:szCs w:val="24"/>
          <w:lang w:eastAsia="ru-RU"/>
        </w:rPr>
        <w:t>сооружений»</w:t>
      </w:r>
      <w:r w:rsidR="00D57EA3">
        <w:rPr>
          <w:rFonts w:ascii="Times New Roman" w:eastAsia="Times New Roman" w:hAnsi="Times New Roman"/>
          <w:sz w:val="24"/>
          <w:szCs w:val="24"/>
          <w:lang w:eastAsia="ru-RU"/>
        </w:rPr>
        <w:t xml:space="preserve">,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Администрация города Иванова </w:t>
      </w:r>
      <w:proofErr w:type="gramStart"/>
      <w:r w:rsidR="0033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</w:t>
      </w:r>
      <w:proofErr w:type="gramEnd"/>
      <w:r w:rsidR="00337CE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о с т а н о в л я е т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D0949" w:rsidRPr="004D0949" w:rsidRDefault="009A75C0" w:rsidP="00D57EA3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D57EA3" w:rsidRPr="00D26386">
        <w:rPr>
          <w:rFonts w:ascii="Times New Roman" w:eastAsia="Times New Roman" w:hAnsi="Times New Roman"/>
          <w:sz w:val="24"/>
          <w:szCs w:val="24"/>
          <w:lang w:eastAsia="ru-RU"/>
        </w:rPr>
        <w:t xml:space="preserve">Предварительно согласовать предоставление </w:t>
      </w:r>
      <w:r w:rsidR="00D57EA3">
        <w:rPr>
          <w:rFonts w:ascii="Times New Roman" w:eastAsia="Times New Roman" w:hAnsi="Times New Roman"/>
          <w:sz w:val="24"/>
          <w:szCs w:val="24"/>
          <w:lang w:eastAsia="ru-RU"/>
        </w:rPr>
        <w:t xml:space="preserve">земельного участка, свободного </w:t>
      </w:r>
      <w:r w:rsidR="00566CE6">
        <w:rPr>
          <w:rFonts w:ascii="Times New Roman" w:eastAsia="Times New Roman" w:hAnsi="Times New Roman"/>
          <w:sz w:val="24"/>
          <w:szCs w:val="24"/>
          <w:lang w:eastAsia="ru-RU"/>
        </w:rPr>
        <w:br/>
      </w:r>
      <w:r w:rsidR="00D57EA3" w:rsidRPr="00D26386">
        <w:rPr>
          <w:rFonts w:ascii="Times New Roman" w:eastAsia="Times New Roman" w:hAnsi="Times New Roman"/>
          <w:sz w:val="24"/>
          <w:szCs w:val="24"/>
          <w:lang w:eastAsia="ru-RU"/>
        </w:rPr>
        <w:t>от зданий, сооружений, утвердив на кадастровом плане территории схему расположения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 земель населенных пунктов кадастрового квартала 37:24:0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10164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условным номером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37:24:010164:1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:ЗУ</w:t>
      </w:r>
      <w:proofErr w:type="gramStart"/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proofErr w:type="gramEnd"/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ориентировочной площадью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10232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входящего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зону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застройки </w:t>
      </w:r>
      <w:r w:rsidR="00337CE0">
        <w:rPr>
          <w:rFonts w:ascii="Times New Roman" w:eastAsia="Calibri" w:hAnsi="Times New Roman" w:cs="Times New Roman"/>
          <w:sz w:val="24"/>
          <w:szCs w:val="24"/>
          <w:lang w:eastAsia="ru-RU"/>
        </w:rPr>
        <w:t>индивидуальными жилыми домами Ж-1</w:t>
      </w:r>
      <w:r w:rsidR="004D0949" w:rsidRPr="004D0949">
        <w:rPr>
          <w:rFonts w:ascii="Times New Roman" w:eastAsia="Calibri" w:hAnsi="Times New Roman" w:cs="Times New Roman"/>
          <w:sz w:val="24"/>
          <w:szCs w:val="24"/>
        </w:rPr>
        <w:t>,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расположенного по адресу: Ивановская область, город Иваново, улица </w:t>
      </w:r>
      <w:proofErr w:type="spellStart"/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37CE0" w:rsidRPr="00DC3238">
        <w:rPr>
          <w:rFonts w:ascii="Times New Roman" w:eastAsia="Times New Roman" w:hAnsi="Times New Roman" w:cs="Times New Roman"/>
          <w:sz w:val="24"/>
          <w:szCs w:val="24"/>
          <w:lang w:eastAsia="ru-RU"/>
        </w:rPr>
        <w:t>«обслуживание жилой застройки (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религиозное использование</w:t>
      </w:r>
      <w:r w:rsidR="00337CE0" w:rsidRPr="00DC3238">
        <w:rPr>
          <w:rFonts w:ascii="Times New Roman" w:eastAsia="Times New Roman" w:hAnsi="Times New Roman" w:cs="Times New Roman"/>
          <w:sz w:val="24"/>
          <w:szCs w:val="24"/>
          <w:lang w:eastAsia="ru-RU"/>
        </w:rPr>
        <w:t>)» (код вида 2.7)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уемого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путем 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раздела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земельного участка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с кадастровым номером 37:24: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010164:1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площадью </w:t>
      </w:r>
      <w:r w:rsidR="00337CE0" w:rsidRPr="00495B3C">
        <w:rPr>
          <w:rFonts w:ascii="Times New Roman" w:eastAsia="Calibri" w:hAnsi="Times New Roman" w:cs="Times New Roman"/>
          <w:sz w:val="24"/>
          <w:szCs w:val="24"/>
        </w:rPr>
        <w:t xml:space="preserve">12015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кв.</w:t>
      </w:r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расположенного по адресу: Ивановская область, город Иваново, улица </w:t>
      </w:r>
      <w:proofErr w:type="spellStart"/>
      <w:r w:rsid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="004D0949" w:rsidRPr="004D0949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337CE0" w:rsidRPr="007E2589">
        <w:rPr>
          <w:rFonts w:ascii="Times New Roman" w:eastAsia="Calibri" w:hAnsi="Times New Roman" w:cs="Times New Roman"/>
          <w:sz w:val="24"/>
          <w:szCs w:val="24"/>
        </w:rPr>
        <w:t>с сох</w:t>
      </w:r>
      <w:r w:rsidR="00337CE0">
        <w:rPr>
          <w:rFonts w:ascii="Times New Roman" w:eastAsia="Calibri" w:hAnsi="Times New Roman" w:cs="Times New Roman"/>
          <w:sz w:val="24"/>
          <w:szCs w:val="24"/>
        </w:rPr>
        <w:t>р</w:t>
      </w:r>
      <w:r w:rsidR="00337CE0" w:rsidRPr="007E2589">
        <w:rPr>
          <w:rFonts w:ascii="Times New Roman" w:eastAsia="Calibri" w:hAnsi="Times New Roman" w:cs="Times New Roman"/>
          <w:sz w:val="24"/>
          <w:szCs w:val="24"/>
        </w:rPr>
        <w:t xml:space="preserve">анением </w:t>
      </w:r>
      <w:r w:rsidR="00337CE0">
        <w:rPr>
          <w:rFonts w:ascii="Times New Roman" w:eastAsia="Calibri" w:hAnsi="Times New Roman" w:cs="Times New Roman"/>
          <w:sz w:val="24"/>
          <w:szCs w:val="24"/>
        </w:rPr>
        <w:t>исходного земельного участка</w:t>
      </w:r>
      <w:r w:rsidR="00337CE0" w:rsidRPr="007E2589">
        <w:rPr>
          <w:rFonts w:ascii="Times New Roman" w:eastAsia="Calibri" w:hAnsi="Times New Roman" w:cs="Times New Roman"/>
          <w:sz w:val="24"/>
          <w:szCs w:val="24"/>
        </w:rPr>
        <w:t xml:space="preserve"> в измененных границах</w:t>
      </w:r>
      <w:r w:rsidR="00337CE0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4D0949"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(прилагается). </w:t>
      </w:r>
    </w:p>
    <w:p w:rsidR="009A75C0" w:rsidRPr="004D0949" w:rsidRDefault="009A75C0" w:rsidP="009A75C0">
      <w:pPr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2</w:t>
      </w:r>
      <w:r w:rsidRPr="004D0949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. 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редоставить разрешение на условно разрешенный вид использования земельного участка, </w:t>
      </w:r>
      <w:r w:rsidRPr="004D094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входящего в состав земель населенных пунктов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кадастрового квартала 37:24:0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10164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ориентировочной площадью </w:t>
      </w:r>
      <w:r w:rsidR="004F69EC">
        <w:rPr>
          <w:rFonts w:ascii="Times New Roman" w:eastAsia="Times New Roman" w:hAnsi="Times New Roman" w:cs="Times New Roman"/>
          <w:sz w:val="24"/>
          <w:szCs w:val="24"/>
          <w:lang w:eastAsia="ru-RU"/>
        </w:rPr>
        <w:t>10232</w:t>
      </w:r>
      <w:bookmarkStart w:id="0" w:name="_GoBack"/>
      <w:bookmarkEnd w:id="0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кв.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м, расположенного по адресу: Ивановская область,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город Иваново, улица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Челышева</w:t>
      </w:r>
      <w:proofErr w:type="spellEnd"/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, «</w:t>
      </w:r>
      <w:r w:rsidRPr="00337CE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обслуживание жилой застройки (религиозное использование)» (код вида 2.7)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949" w:rsidRPr="004D0949" w:rsidRDefault="004D0949" w:rsidP="00D57EA3">
      <w:pPr>
        <w:tabs>
          <w:tab w:val="left" w:pos="709"/>
        </w:tabs>
        <w:spacing w:after="0" w:line="240" w:lineRule="auto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3.</w:t>
      </w:r>
      <w:r w:rsidR="00D57EA3" w:rsidRPr="00D57EA3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5E0C4C">
        <w:rPr>
          <w:rFonts w:ascii="Times New Roman" w:eastAsia="Calibri" w:hAnsi="Times New Roman" w:cs="Times New Roman"/>
          <w:sz w:val="24"/>
          <w:szCs w:val="24"/>
        </w:rPr>
        <w:t>ХХХХХХХХХХХХ</w:t>
      </w:r>
      <w:r w:rsidR="00D57EA3" w:rsidRPr="00D57E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gramStart"/>
      <w:r w:rsidR="00D57EA3" w:rsidRPr="00D57EA3">
        <w:rPr>
          <w:rFonts w:ascii="Times New Roman" w:eastAsia="Calibri" w:hAnsi="Times New Roman" w:cs="Times New Roman"/>
          <w:sz w:val="24"/>
          <w:szCs w:val="24"/>
        </w:rPr>
        <w:t>зарегистрированной</w:t>
      </w:r>
      <w:proofErr w:type="gramEnd"/>
      <w:r w:rsidR="005E0C4C">
        <w:rPr>
          <w:rFonts w:ascii="Times New Roman" w:eastAsia="Calibri" w:hAnsi="Times New Roman" w:cs="Times New Roman"/>
          <w:sz w:val="24"/>
          <w:szCs w:val="24"/>
        </w:rPr>
        <w:t xml:space="preserve"> по адресу:…………</w:t>
      </w:r>
      <w:r w:rsidR="00D57EA3">
        <w:rPr>
          <w:rFonts w:ascii="Times New Roman" w:eastAsia="Calibri" w:hAnsi="Times New Roman" w:cs="Times New Roman"/>
          <w:sz w:val="24"/>
          <w:szCs w:val="24"/>
        </w:rPr>
        <w:t xml:space="preserve">, </w:t>
      </w:r>
      <w:r w:rsidR="005E0C4C">
        <w:rPr>
          <w:rFonts w:ascii="Times New Roman" w:eastAsia="Calibri" w:hAnsi="Times New Roman" w:cs="Times New Roman"/>
          <w:sz w:val="24"/>
          <w:szCs w:val="24"/>
        </w:rPr>
        <w:t>ИНН ……….</w:t>
      </w:r>
      <w:r w:rsidR="00D57EA3" w:rsidRPr="00D57EA3">
        <w:rPr>
          <w:rFonts w:ascii="Times New Roman" w:eastAsia="Calibri" w:hAnsi="Times New Roman" w:cs="Times New Roman"/>
          <w:sz w:val="24"/>
          <w:szCs w:val="24"/>
        </w:rPr>
        <w:t xml:space="preserve">, ОГРН </w:t>
      </w:r>
      <w:r w:rsidR="005E0C4C">
        <w:rPr>
          <w:rFonts w:ascii="Times New Roman" w:eastAsia="Calibri" w:hAnsi="Times New Roman" w:cs="Times New Roman"/>
          <w:sz w:val="24"/>
          <w:szCs w:val="24"/>
        </w:rPr>
        <w:t>……….</w:t>
      </w:r>
      <w:r w:rsidR="00D57EA3">
        <w:rPr>
          <w:rFonts w:ascii="Times New Roman" w:eastAsia="Calibri" w:hAnsi="Times New Roman" w:cs="Times New Roman"/>
          <w:sz w:val="24"/>
          <w:szCs w:val="24"/>
        </w:rPr>
        <w:t>,</w:t>
      </w:r>
      <w:r w:rsidR="00D57EA3" w:rsidRPr="00D57EA3">
        <w:rPr>
          <w:rFonts w:ascii="Times New Roman" w:eastAsia="Calibri" w:hAnsi="Times New Roman" w:cs="Times New Roman"/>
          <w:sz w:val="24"/>
          <w:szCs w:val="24"/>
        </w:rPr>
        <w:t xml:space="preserve"> установить границы земельного участка на местности на основании прилагаемой схемы расположения земельного участка, изготовить межевой план и произвести постановку </w:t>
      </w:r>
      <w:r w:rsidR="00D57EA3">
        <w:rPr>
          <w:rFonts w:ascii="Times New Roman" w:eastAsia="Calibri" w:hAnsi="Times New Roman" w:cs="Times New Roman"/>
          <w:sz w:val="24"/>
          <w:szCs w:val="24"/>
        </w:rPr>
        <w:t xml:space="preserve">земельного участка, указанного </w:t>
      </w:r>
      <w:r w:rsidR="00D57EA3" w:rsidRPr="00D57EA3">
        <w:rPr>
          <w:rFonts w:ascii="Times New Roman" w:eastAsia="Calibri" w:hAnsi="Times New Roman" w:cs="Times New Roman"/>
          <w:sz w:val="24"/>
          <w:szCs w:val="24"/>
        </w:rPr>
        <w:t>в пункте 1 настоящего пос</w:t>
      </w:r>
      <w:r w:rsidR="00D57EA3">
        <w:rPr>
          <w:rFonts w:ascii="Times New Roman" w:eastAsia="Calibri" w:hAnsi="Times New Roman" w:cs="Times New Roman"/>
          <w:sz w:val="24"/>
          <w:szCs w:val="24"/>
        </w:rPr>
        <w:t>тановления, на кадастровый учет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D0949" w:rsidRPr="004D0949" w:rsidRDefault="004D0949" w:rsidP="004D094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949" w:rsidRP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949" w:rsidRP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</w:pPr>
    </w:p>
    <w:p w:rsidR="004D0949" w:rsidRPr="004D0949" w:rsidRDefault="004D0949" w:rsidP="004D0949">
      <w:pPr>
        <w:tabs>
          <w:tab w:val="center" w:pos="5793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города Иванова                   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</w:t>
      </w:r>
      <w:r w:rsidR="00566CE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</w:t>
      </w:r>
      <w:r w:rsidRPr="004D09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В.Н. Шарыпов</w:t>
      </w:r>
    </w:p>
    <w:p w:rsidR="004D0949" w:rsidRP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Pr="004D0949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49" w:rsidRP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49" w:rsidRP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D0949" w:rsidRDefault="004D0949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Default="005E0C4C" w:rsidP="005E0C4C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</w:rPr>
        <w:t>Схема расположения земельного участка, в отношении которого</w:t>
      </w:r>
      <w:r w:rsidRPr="001D3B1E">
        <w:rPr>
          <w:rFonts w:ascii="Times New Roman" w:hAnsi="Times New Roman"/>
          <w:b/>
          <w:sz w:val="24"/>
          <w:szCs w:val="24"/>
        </w:rPr>
        <w:t xml:space="preserve"> подготовлен проект</w:t>
      </w:r>
      <w:r>
        <w:rPr>
          <w:rFonts w:ascii="Times New Roman" w:hAnsi="Times New Roman"/>
          <w:b/>
          <w:sz w:val="24"/>
          <w:szCs w:val="24"/>
        </w:rPr>
        <w:t xml:space="preserve"> решения</w:t>
      </w:r>
      <w:r w:rsidRPr="001D3B1E">
        <w:rPr>
          <w:rFonts w:ascii="Times New Roman" w:hAnsi="Times New Roman"/>
          <w:b/>
          <w:sz w:val="24"/>
          <w:szCs w:val="24"/>
        </w:rPr>
        <w:t xml:space="preserve"> </w:t>
      </w:r>
      <w:r w:rsidR="00AA11C8">
        <w:rPr>
          <w:rFonts w:ascii="Times New Roman" w:hAnsi="Times New Roman"/>
          <w:b/>
          <w:sz w:val="24"/>
          <w:szCs w:val="24"/>
        </w:rPr>
        <w:t xml:space="preserve">о </w:t>
      </w:r>
      <w:r w:rsidRPr="005E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предварительном согласовании предоставления </w:t>
      </w:r>
      <w:r w:rsidRPr="005E0C4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земельного участка </w:t>
      </w:r>
      <w:r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br/>
      </w:r>
      <w:r w:rsidRPr="005E0C4C">
        <w:rPr>
          <w:rFonts w:ascii="Times New Roman" w:eastAsia="Times New Roman" w:hAnsi="Times New Roman" w:cs="Courier New"/>
          <w:b/>
          <w:sz w:val="24"/>
          <w:szCs w:val="24"/>
          <w:lang w:eastAsia="ru-RU"/>
        </w:rPr>
        <w:t xml:space="preserve">и </w:t>
      </w:r>
      <w:r w:rsidRPr="005E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 предоставлении разрешения на условно разрешенный вид использования земельного участка, расположенного по адресу: Ивановская область, город Иваново, улица </w:t>
      </w:r>
      <w:proofErr w:type="spellStart"/>
      <w:r w:rsidRPr="005E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Челышева</w:t>
      </w:r>
      <w:proofErr w:type="spellEnd"/>
      <w:r w:rsidRPr="005E0C4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, «обслуживание жилой застройки (религиозное использование)» (код вида 2.7)</w:t>
      </w:r>
      <w:r w:rsidR="00AA11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5E0C4C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E0C4C" w:rsidRPr="004D0949" w:rsidRDefault="005E0C4C" w:rsidP="004D094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6304782" cy="4552950"/>
            <wp:effectExtent l="0" t="0" r="1270" b="0"/>
            <wp:docPr id="2" name="Рисунок 2" descr="C:\Users\a.sheberstov\Desktop\ПУБЛИЧКА\Епархия ул. Челышева\Проект\Безымянный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.sheberstov\Desktop\ПУБЛИЧКА\Епархия ул. Челышева\Проект\Безымянный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105" cy="455029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C4C" w:rsidRPr="004D0949" w:rsidSect="00566CE6">
      <w:pgSz w:w="11906" w:h="16838"/>
      <w:pgMar w:top="1276" w:right="707" w:bottom="1135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64F19" w:rsidRDefault="00664F19" w:rsidP="00D57EA3">
      <w:pPr>
        <w:spacing w:after="0" w:line="240" w:lineRule="auto"/>
      </w:pPr>
      <w:r>
        <w:separator/>
      </w:r>
    </w:p>
  </w:endnote>
  <w:endnote w:type="continuationSeparator" w:id="0">
    <w:p w:rsidR="00664F19" w:rsidRDefault="00664F19" w:rsidP="00D57E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64F19" w:rsidRDefault="00664F19" w:rsidP="00D57EA3">
      <w:pPr>
        <w:spacing w:after="0" w:line="240" w:lineRule="auto"/>
      </w:pPr>
      <w:r>
        <w:separator/>
      </w:r>
    </w:p>
  </w:footnote>
  <w:footnote w:type="continuationSeparator" w:id="0">
    <w:p w:rsidR="00664F19" w:rsidRDefault="00664F19" w:rsidP="00D57EA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949"/>
    <w:rsid w:val="00154022"/>
    <w:rsid w:val="001E597B"/>
    <w:rsid w:val="00337CE0"/>
    <w:rsid w:val="004D0949"/>
    <w:rsid w:val="004F69EC"/>
    <w:rsid w:val="00530C5A"/>
    <w:rsid w:val="00566CE6"/>
    <w:rsid w:val="005E0C4C"/>
    <w:rsid w:val="00664F19"/>
    <w:rsid w:val="00886839"/>
    <w:rsid w:val="009A75C0"/>
    <w:rsid w:val="00AA11C8"/>
    <w:rsid w:val="00D57EA3"/>
    <w:rsid w:val="00E11B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09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0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D094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D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4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D0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4">
    <w:name w:val="Верхний колонтитул Знак"/>
    <w:basedOn w:val="a0"/>
    <w:link w:val="a3"/>
    <w:uiPriority w:val="99"/>
    <w:rsid w:val="004D0949"/>
    <w:rPr>
      <w:rFonts w:ascii="Calibri" w:eastAsia="Calibri" w:hAnsi="Calibri" w:cs="Times New Roman"/>
    </w:rPr>
  </w:style>
  <w:style w:type="paragraph" w:styleId="a5">
    <w:name w:val="footer"/>
    <w:basedOn w:val="a"/>
    <w:link w:val="a6"/>
    <w:uiPriority w:val="99"/>
    <w:unhideWhenUsed/>
    <w:rsid w:val="004D0949"/>
    <w:pPr>
      <w:tabs>
        <w:tab w:val="center" w:pos="4677"/>
        <w:tab w:val="right" w:pos="9355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a6">
    <w:name w:val="Нижний колонтитул Знак"/>
    <w:basedOn w:val="a0"/>
    <w:link w:val="a5"/>
    <w:uiPriority w:val="99"/>
    <w:rsid w:val="004D0949"/>
    <w:rPr>
      <w:rFonts w:ascii="Calibri" w:eastAsia="Calibri" w:hAnsi="Calibri" w:cs="Times New Roman"/>
    </w:rPr>
  </w:style>
  <w:style w:type="table" w:styleId="a7">
    <w:name w:val="Table Grid"/>
    <w:basedOn w:val="a1"/>
    <w:uiPriority w:val="59"/>
    <w:rsid w:val="004D09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E0C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E0C4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575</Words>
  <Characters>3283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Иванова</Company>
  <LinksUpToDate>false</LinksUpToDate>
  <CharactersWithSpaces>3851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 Андреевна Кондрина</dc:creator>
  <cp:lastModifiedBy>Евгения Валерьевна Пискунова</cp:lastModifiedBy>
  <cp:revision>5</cp:revision>
  <cp:lastPrinted>2019-12-04T06:06:00Z</cp:lastPrinted>
  <dcterms:created xsi:type="dcterms:W3CDTF">2019-12-02T11:08:00Z</dcterms:created>
  <dcterms:modified xsi:type="dcterms:W3CDTF">2019-12-20T12:01:00Z</dcterms:modified>
</cp:coreProperties>
</file>