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Утвержден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Администрации</w:t>
      </w:r>
      <w:r w:rsidR="0093339A"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B91" w:rsidRPr="00CD4B91">
        <w:rPr>
          <w:rFonts w:ascii="Times New Roman" w:hAnsi="Times New Roman" w:cs="Times New Roman"/>
          <w:sz w:val="24"/>
          <w:szCs w:val="24"/>
          <w:u w:val="single"/>
        </w:rPr>
        <w:t>30.10.2013</w:t>
      </w:r>
      <w:r>
        <w:rPr>
          <w:rFonts w:ascii="Times New Roman" w:hAnsi="Times New Roman" w:cs="Times New Roman"/>
          <w:sz w:val="24"/>
          <w:szCs w:val="24"/>
        </w:rPr>
        <w:t xml:space="preserve">_ № 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r w:rsidR="00CD4B91" w:rsidRPr="00CD4B91">
        <w:rPr>
          <w:rFonts w:ascii="Times New Roman" w:hAnsi="Times New Roman" w:cs="Times New Roman"/>
          <w:sz w:val="24"/>
          <w:szCs w:val="24"/>
          <w:u w:val="single"/>
        </w:rPr>
        <w:t>2357</w:t>
      </w:r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9A" w:rsidRPr="00360DD0" w:rsidRDefault="0093339A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92" w:rsidRPr="007C7EFF" w:rsidRDefault="008B3E92" w:rsidP="009333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7EF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8B3E92" w:rsidRDefault="008B3E92" w:rsidP="0093339A">
      <w:pPr>
        <w:keepNext/>
        <w:keepLines/>
        <w:tabs>
          <w:tab w:val="left" w:pos="0"/>
          <w:tab w:val="left" w:pos="993"/>
        </w:tabs>
        <w:spacing w:after="0" w:line="240" w:lineRule="auto"/>
        <w:ind w:left="709" w:right="62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F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проверок п</w:t>
      </w:r>
      <w:r w:rsidRPr="007C7EFF">
        <w:rPr>
          <w:rFonts w:ascii="Times New Roman" w:hAnsi="Times New Roman" w:cs="Times New Roman"/>
          <w:sz w:val="24"/>
          <w:szCs w:val="24"/>
        </w:rPr>
        <w:t xml:space="preserve">ри осуществлении муниципального контроля </w:t>
      </w:r>
    </w:p>
    <w:p w:rsidR="008B3E92" w:rsidRPr="00545B2D" w:rsidRDefault="008B3E92" w:rsidP="0093339A">
      <w:pPr>
        <w:keepNext/>
        <w:keepLines/>
        <w:tabs>
          <w:tab w:val="left" w:pos="0"/>
          <w:tab w:val="left" w:pos="993"/>
        </w:tabs>
        <w:spacing w:after="0" w:line="240" w:lineRule="auto"/>
        <w:ind w:left="709" w:right="62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FF">
        <w:rPr>
          <w:rFonts w:ascii="Times New Roman" w:hAnsi="Times New Roman" w:cs="Times New Roman"/>
          <w:sz w:val="24"/>
          <w:szCs w:val="24"/>
        </w:rPr>
        <w:t xml:space="preserve">за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C7EFF">
        <w:rPr>
          <w:rFonts w:ascii="Times New Roman" w:hAnsi="Times New Roman" w:cs="Times New Roman"/>
          <w:sz w:val="24"/>
          <w:szCs w:val="24"/>
        </w:rPr>
        <w:t>лотерей</w:t>
      </w:r>
      <w:r w:rsidRPr="0054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проведения проверок при осуществлении муниципального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 муниципальных лотерей (далее – Регламент, муниципальный контроль)</w:t>
      </w:r>
      <w:r w:rsidRPr="00360DD0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4"/>
        </w:rPr>
        <w:t>сроки и последовательность административных действий органа муниципального контроля при осуществлении полномочий по муниципальному контролю за организацией и проведением муниципальных лотерей на территории города Иванова.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1.2. Наименование муниципального контроля: осуществление муниципального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муниципальных лотерей</w:t>
      </w:r>
      <w:r w:rsidRPr="00360DD0">
        <w:rPr>
          <w:rFonts w:ascii="Times New Roman" w:hAnsi="Times New Roman" w:cs="Times New Roman"/>
          <w:sz w:val="24"/>
          <w:szCs w:val="24"/>
        </w:rPr>
        <w:t xml:space="preserve"> на территории города Иванова.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1.3. Наименование органа муниципального контроля: управление потребительского рынка и услуг Адм</w:t>
      </w:r>
      <w:r>
        <w:rPr>
          <w:rFonts w:ascii="Times New Roman" w:hAnsi="Times New Roman" w:cs="Times New Roman"/>
          <w:sz w:val="24"/>
          <w:szCs w:val="24"/>
        </w:rPr>
        <w:t>инистрации города Иванова (далее – Управление).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Управления: город Иваново, Шереметевский проспект, дом 1, кабинет 428, тел. 59-46-26.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Управления: понедельник–четверг: с 8</w:t>
      </w:r>
      <w:r w:rsidR="0093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 до 17</w:t>
      </w:r>
      <w:r w:rsidR="0093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30, пятница: с 8</w:t>
      </w:r>
      <w:r w:rsidR="0093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 д</w:t>
      </w:r>
      <w:r w:rsidR="009333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16.15 перерыв - с 12</w:t>
      </w:r>
      <w:r w:rsidR="0093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93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45, выходные дни - суббота, воскресенье.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направления письменных обращений и документов: 153000, город Иваново, Шереметевский проспект, дом 1.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torg@ivgoradm.ru.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1.4. Перечень нормативных правовых актов, непосредственно регулирующих осуществление муниципального контроля:</w:t>
      </w:r>
    </w:p>
    <w:p w:rsidR="008B3E92" w:rsidRPr="00B5485C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C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Федеральный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от 11.11.2003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138-ФЗ «О лотереях»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дерации от 26.12.2008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294-ФЗ «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4"/>
          <w:szCs w:val="24"/>
        </w:rPr>
        <w:t>зора) и муниципального контроля»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остановление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05.07.2004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О мерах по реализации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закона «О лотереях»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остановление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09.02.2012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проверок соблюдения требований к лотерейному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09.08.2004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65н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«О лотерейных билетах»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186D09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3" w:history="1"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09.08.2004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66н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Об установлении форм и сроков представления отчетности о лотереях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методологии проведения лотерей»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186D09">
          <w:rPr>
            <w:rFonts w:ascii="Times New Roman" w:hAnsi="Times New Roman" w:cs="Times New Roman"/>
            <w:color w:val="000000"/>
            <w:sz w:val="24"/>
            <w:szCs w:val="24"/>
          </w:rPr>
          <w:t>остановлением</w:t>
        </w:r>
      </w:hyperlink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Ивановской области от 31.03.2005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62-па </w:t>
      </w:r>
      <w:r w:rsidR="00933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О мерах 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Федерального закона «О лотереях»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 Ивановской области»</w:t>
      </w:r>
      <w:r w:rsidRPr="00186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97232B" w:rsidRDefault="008B3E92" w:rsidP="009333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2B">
        <w:rPr>
          <w:rFonts w:ascii="Times New Roman" w:hAnsi="Times New Roman" w:cs="Times New Roman"/>
          <w:color w:val="000000"/>
          <w:sz w:val="24"/>
          <w:szCs w:val="24"/>
        </w:rPr>
        <w:t>- постановление Главы города Иванова от 13.07.2005 № 2086 «О мерах по реализации Федерального закона «О лотереях» на территории города Иванова»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об управлении потребительского рынка и услуг Администрации города Иванова, утвержденное распоряжением Администрации города Иванова от 25.06.2010 </w:t>
      </w:r>
      <w:r w:rsidR="0093339A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360DD0">
        <w:rPr>
          <w:rFonts w:ascii="Times New Roman" w:hAnsi="Times New Roman" w:cs="Times New Roman"/>
          <w:sz w:val="24"/>
          <w:szCs w:val="24"/>
        </w:rPr>
        <w:t xml:space="preserve"> 269р.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360DD0">
        <w:rPr>
          <w:rFonts w:ascii="Times New Roman" w:hAnsi="Times New Roman" w:cs="Times New Roman"/>
          <w:sz w:val="24"/>
          <w:szCs w:val="24"/>
        </w:rPr>
        <w:t>1.5. Перечень должностных лиц органа муниципального контроля: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начальник отдела услуг 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ведущие специалисты отдела услуг 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1.6. </w:t>
      </w:r>
      <w:r w:rsidRPr="00B5485C">
        <w:rPr>
          <w:rFonts w:ascii="Times New Roman" w:hAnsi="Times New Roman" w:cs="Times New Roman"/>
          <w:sz w:val="24"/>
          <w:szCs w:val="24"/>
        </w:rPr>
        <w:t>Предметом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5485C">
        <w:rPr>
          <w:rFonts w:ascii="Times New Roman" w:hAnsi="Times New Roman" w:cs="Times New Roman"/>
          <w:sz w:val="24"/>
          <w:szCs w:val="24"/>
        </w:rPr>
        <w:t xml:space="preserve"> является соблюдение юридическим лицом в процессе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485C">
        <w:rPr>
          <w:rFonts w:ascii="Times New Roman" w:hAnsi="Times New Roman" w:cs="Times New Roman"/>
          <w:sz w:val="24"/>
          <w:szCs w:val="24"/>
        </w:rPr>
        <w:t xml:space="preserve">лотереи требований, установленных Федеральным </w:t>
      </w:r>
      <w:hyperlink r:id="rId15" w:history="1">
        <w:r w:rsidRPr="00B548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85C">
        <w:rPr>
          <w:rFonts w:ascii="Times New Roman" w:hAnsi="Times New Roman" w:cs="Times New Roman"/>
          <w:sz w:val="24"/>
          <w:szCs w:val="24"/>
        </w:rPr>
        <w:t xml:space="preserve"> Российской Федерации от 11.11.2003 </w:t>
      </w:r>
      <w:r w:rsidR="0064130E">
        <w:rPr>
          <w:rFonts w:ascii="Times New Roman" w:hAnsi="Times New Roman" w:cs="Times New Roman"/>
          <w:sz w:val="24"/>
          <w:szCs w:val="24"/>
        </w:rPr>
        <w:t>№</w:t>
      </w:r>
      <w:r w:rsidRPr="00B5485C">
        <w:rPr>
          <w:rFonts w:ascii="Times New Roman" w:hAnsi="Times New Roman" w:cs="Times New Roman"/>
          <w:sz w:val="24"/>
          <w:szCs w:val="24"/>
        </w:rPr>
        <w:t xml:space="preserve"> 138-ФЗ «О лотереях» 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5485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485C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5485C">
        <w:rPr>
          <w:rFonts w:ascii="Times New Roman" w:hAnsi="Times New Roman" w:cs="Times New Roman"/>
          <w:sz w:val="24"/>
          <w:szCs w:val="24"/>
        </w:rPr>
        <w:t>лотерей (далее – обязательные требования).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1.7. Перечень видов документов, которые могут быть истребованы от юридических лиц (далее по тексту - субъекты проверки) в ходе осуществления муниципального контроля: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учредительные документы для юридического лица;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юридического лица, свидетельство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0DD0">
        <w:rPr>
          <w:rFonts w:ascii="Times New Roman" w:hAnsi="Times New Roman" w:cs="Times New Roman"/>
          <w:sz w:val="24"/>
          <w:szCs w:val="24"/>
        </w:rPr>
        <w:t>о постановке на учет юридического лица в налоговом органе, свидетельство о внесении записи в Единый государственный реестр юридических лиц;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решение о назначении или об избрании, приказ о назначении руководителя юридического лица;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45">
        <w:rPr>
          <w:rFonts w:ascii="Times New Roman" w:hAnsi="Times New Roman" w:cs="Times New Roman"/>
          <w:sz w:val="24"/>
          <w:szCs w:val="24"/>
        </w:rPr>
        <w:t>перечень договоров (соглашений), заключенных организатором и или (оператором) лотереи в целях ее проведения, с приложением нотариально удостоверенных копий этих договоров (соглашений);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проведении лотереи;</w:t>
      </w:r>
    </w:p>
    <w:p w:rsidR="008B3E92" w:rsidRPr="00AA464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муниципальной лотереи;</w:t>
      </w:r>
    </w:p>
    <w:p w:rsidR="008B3E92" w:rsidRPr="00AA464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45">
        <w:rPr>
          <w:rFonts w:ascii="Times New Roman" w:hAnsi="Times New Roman" w:cs="Times New Roman"/>
          <w:sz w:val="24"/>
          <w:szCs w:val="24"/>
        </w:rPr>
        <w:t xml:space="preserve"> разрешение на проведение муниципальной лотереи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45">
        <w:rPr>
          <w:rFonts w:ascii="Times New Roman" w:hAnsi="Times New Roman" w:cs="Times New Roman"/>
          <w:sz w:val="24"/>
          <w:szCs w:val="24"/>
        </w:rPr>
        <w:t xml:space="preserve"> выписка из реестра муниципальных лотерей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лотерейного 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идентификации лотерейного билета при выплате, передаче выигрыша;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и технические характеристики лотерейного оборудования;</w:t>
      </w:r>
    </w:p>
    <w:p w:rsidR="008B3E92" w:rsidRPr="00AA464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4645">
        <w:rPr>
          <w:rFonts w:ascii="Times New Roman" w:hAnsi="Times New Roman" w:cs="Times New Roman"/>
          <w:sz w:val="24"/>
          <w:szCs w:val="24"/>
        </w:rPr>
        <w:t xml:space="preserve"> сведения об опубликованных итогах проведения муниципальной лотереи, сообщениях о прекращении проведения стимулирующей лотереи;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4645">
        <w:rPr>
          <w:rFonts w:ascii="Times New Roman" w:hAnsi="Times New Roman" w:cs="Times New Roman"/>
          <w:sz w:val="24"/>
          <w:szCs w:val="24"/>
        </w:rPr>
        <w:t xml:space="preserve"> информация о тиражной комиссии;</w:t>
      </w:r>
    </w:p>
    <w:p w:rsidR="008B3E92" w:rsidRPr="00AA464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тиражной комиссии, утверждающий результаты проведения лотереи.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 Административные процедуры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2.1. Перечень административных процедур, исполняемых в рамках осуществления муниципального контроля</w:t>
      </w:r>
      <w:r w:rsidR="002A2EEA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2.1.1. Для целей осуществления муниципального контроля в порядке, предусмотренном настоящим разделом, осуществляются следующие административные процедуры: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планирование проверки;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принятие решения о проведении проверки;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проведение документарной проверки;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проведение выездной проверки;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оформление результатов проверки;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>- выдача предписаний об устранении нарушений, выявленных в результате проверки;</w:t>
      </w:r>
      <w:r w:rsidRPr="00A3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A64"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административном правонарушении, предусмотренном ст</w:t>
      </w:r>
      <w:r w:rsidR="004B3148">
        <w:rPr>
          <w:rFonts w:ascii="Times New Roman" w:hAnsi="Times New Roman" w:cs="Times New Roman"/>
          <w:sz w:val="24"/>
          <w:szCs w:val="24"/>
        </w:rPr>
        <w:t>атьей</w:t>
      </w:r>
      <w:r w:rsidRPr="00BF1A64">
        <w:rPr>
          <w:rFonts w:ascii="Times New Roman" w:hAnsi="Times New Roman" w:cs="Times New Roman"/>
          <w:sz w:val="24"/>
          <w:szCs w:val="24"/>
        </w:rPr>
        <w:t xml:space="preserve"> 14.27 </w:t>
      </w:r>
      <w:r w:rsidR="004B3148">
        <w:rPr>
          <w:rFonts w:ascii="Times New Roman" w:hAnsi="Times New Roman" w:cs="Times New Roman"/>
          <w:sz w:val="24"/>
          <w:szCs w:val="24"/>
        </w:rPr>
        <w:t>Кодекс</w:t>
      </w:r>
      <w:r w:rsidR="0064130E">
        <w:rPr>
          <w:rFonts w:ascii="Times New Roman" w:hAnsi="Times New Roman" w:cs="Times New Roman"/>
          <w:sz w:val="24"/>
          <w:szCs w:val="24"/>
        </w:rPr>
        <w:t>а</w:t>
      </w:r>
      <w:r w:rsidR="004B31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BF1A64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A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внеплановая проверка выполнения предписаний </w:t>
      </w:r>
      <w:r w:rsidRPr="00360DD0">
        <w:rPr>
          <w:rFonts w:ascii="Times New Roman" w:hAnsi="Times New Roman" w:cs="Times New Roman"/>
          <w:sz w:val="24"/>
          <w:szCs w:val="24"/>
        </w:rPr>
        <w:t>об устранении нарушений, выявленных в результате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2.2. Планирование проверки</w:t>
      </w:r>
      <w:r w:rsidR="002A2EEA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360DD0">
        <w:rPr>
          <w:rFonts w:ascii="Times New Roman" w:hAnsi="Times New Roman" w:cs="Times New Roman"/>
          <w:sz w:val="24"/>
          <w:szCs w:val="24"/>
        </w:rPr>
        <w:t>2.2.1. Юридическим</w:t>
      </w:r>
      <w:r>
        <w:rPr>
          <w:rFonts w:ascii="Times New Roman" w:hAnsi="Times New Roman" w:cs="Times New Roman"/>
          <w:sz w:val="24"/>
          <w:szCs w:val="24"/>
        </w:rPr>
        <w:t>и фактами, являющимися основания</w:t>
      </w:r>
      <w:r w:rsidRPr="00360D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0DD0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процедуры, предусмотренной настоящим подразделом, является истечение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года </w:t>
      </w:r>
      <w:r w:rsidRPr="00360DD0">
        <w:rPr>
          <w:rFonts w:ascii="Times New Roman" w:hAnsi="Times New Roman" w:cs="Times New Roman"/>
          <w:sz w:val="24"/>
          <w:szCs w:val="24"/>
        </w:rPr>
        <w:t>со дня: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выдачи  субъекту проверки разрешения на проведение лотерей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б) окончания проведения последней плановой проверки </w:t>
      </w:r>
      <w:r>
        <w:rPr>
          <w:rFonts w:ascii="Times New Roman" w:hAnsi="Times New Roman" w:cs="Times New Roman"/>
          <w:sz w:val="24"/>
          <w:szCs w:val="24"/>
        </w:rPr>
        <w:t>субъекта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Должностным лицом, уполномоченным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 составление</w:t>
      </w:r>
      <w:r w:rsidRPr="003C7A76"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ежегодного плана проведения плановых проверок</w:t>
      </w:r>
      <w:r w:rsidR="004B3148">
        <w:rPr>
          <w:rFonts w:ascii="Times New Roman" w:hAnsi="Times New Roman" w:cs="Times New Roman"/>
          <w:sz w:val="24"/>
          <w:szCs w:val="24"/>
        </w:rPr>
        <w:t>,</w:t>
      </w:r>
      <w:r w:rsidRPr="0057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должностное лицо</w:t>
      </w:r>
      <w:r w:rsidRPr="0057453B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служебные обязанности которого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360DD0">
        <w:rPr>
          <w:rFonts w:ascii="Times New Roman" w:hAnsi="Times New Roman" w:cs="Times New Roman"/>
          <w:sz w:val="24"/>
          <w:szCs w:val="24"/>
        </w:rPr>
        <w:t>плани</w:t>
      </w:r>
      <w:r>
        <w:rPr>
          <w:rFonts w:ascii="Times New Roman" w:hAnsi="Times New Roman" w:cs="Times New Roman"/>
          <w:sz w:val="24"/>
          <w:szCs w:val="24"/>
        </w:rPr>
        <w:t xml:space="preserve">рование мероприятий по контролю (далее по </w:t>
      </w:r>
      <w:r w:rsidR="002A2EEA">
        <w:rPr>
          <w:rFonts w:ascii="Times New Roman" w:hAnsi="Times New Roman" w:cs="Times New Roman"/>
          <w:sz w:val="24"/>
          <w:szCs w:val="24"/>
        </w:rPr>
        <w:t xml:space="preserve">подразделу  2.2 </w:t>
      </w:r>
      <w:r>
        <w:rPr>
          <w:rFonts w:ascii="Times New Roman" w:hAnsi="Times New Roman" w:cs="Times New Roman"/>
          <w:sz w:val="24"/>
          <w:szCs w:val="24"/>
        </w:rPr>
        <w:t xml:space="preserve">– должностное лицо Управления). 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Управления </w:t>
      </w:r>
      <w:r w:rsidRPr="00360DD0">
        <w:rPr>
          <w:rFonts w:ascii="Times New Roman" w:hAnsi="Times New Roman" w:cs="Times New Roman"/>
          <w:sz w:val="24"/>
          <w:szCs w:val="24"/>
        </w:rPr>
        <w:t>в срок до 1 июля года, предшествующего году проведения плановой проверки, разрабатывает проект ежегодного плана проведения плановых проверок (далее - проект плана), обеспечивает включение в проект плана сведений о</w:t>
      </w:r>
      <w:r>
        <w:rPr>
          <w:rFonts w:ascii="Times New Roman" w:hAnsi="Times New Roman" w:cs="Times New Roman"/>
          <w:sz w:val="24"/>
          <w:szCs w:val="24"/>
        </w:rPr>
        <w:t xml:space="preserve"> субъектах проверки, в отношении которых имеются основания, предусмотренные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0" w:history="1">
        <w:r w:rsidRPr="00360DD0">
          <w:rPr>
            <w:rFonts w:ascii="Times New Roman" w:hAnsi="Times New Roman" w:cs="Times New Roman"/>
            <w:sz w:val="24"/>
            <w:szCs w:val="24"/>
          </w:rPr>
          <w:t>пунктом 2.2.1</w:t>
        </w:r>
      </w:hyperlink>
      <w:r w:rsidRPr="00360DD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2.2.4. В проекте плана указываются следующие сведения: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а)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филиалов, представительств, обособленных структурных подразделений), 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нахождения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филиалов, представительств, обособленных структурных подразделений) и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фактического осуществления им своей деятельности;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б) цель и основание проведения каждой плановой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в) дата начала и сроки проведения каждой плановой проверки;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г)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2.2.5. В срок до 1 августа года, предшествующего году проведения плановой проверки, 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Управления </w:t>
      </w:r>
      <w:r w:rsidRPr="00360DD0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авляет проект плана начальнику У</w:t>
      </w:r>
      <w:r w:rsidRPr="00360DD0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вления.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2.2.6. В срок до 1 сентября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60DD0">
        <w:rPr>
          <w:rFonts w:ascii="Times New Roman" w:hAnsi="Times New Roman" w:cs="Times New Roman"/>
          <w:sz w:val="24"/>
          <w:szCs w:val="24"/>
        </w:rPr>
        <w:t>направляет проект плана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орган прокуратуры. 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Управления,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или его заместителя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DD0">
        <w:rPr>
          <w:rFonts w:ascii="Times New Roman" w:hAnsi="Times New Roman" w:cs="Times New Roman"/>
          <w:sz w:val="24"/>
          <w:szCs w:val="24"/>
        </w:rPr>
        <w:t xml:space="preserve"> в срок, не превышающий двух рабочих дней, обеспечивает доработку проекта плана с учетом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органа прокуратуры </w:t>
      </w:r>
      <w:r w:rsidRPr="00360DD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плана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 w:rsidRPr="00360DD0">
        <w:rPr>
          <w:rFonts w:ascii="Times New Roman" w:hAnsi="Times New Roman" w:cs="Times New Roman"/>
          <w:sz w:val="24"/>
          <w:szCs w:val="24"/>
        </w:rPr>
        <w:t>доработанный проект плана для принятия решения об утверждении плана, предусмотренного проектом.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Решение об утверждении ежегодного плана проведения плановых проверок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или его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360DD0">
        <w:rPr>
          <w:rFonts w:ascii="Times New Roman" w:hAnsi="Times New Roman" w:cs="Times New Roman"/>
          <w:sz w:val="24"/>
          <w:szCs w:val="24"/>
        </w:rPr>
        <w:t>оформляется муниципальным правовым актом в виде приказа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2.2.8. Внесение изменений в ежегодный план проведения плановых проверок допускается только в случае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невозможности проведения плановой проверки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60DD0">
        <w:rPr>
          <w:rFonts w:ascii="Times New Roman" w:hAnsi="Times New Roman" w:cs="Times New Roman"/>
          <w:sz w:val="24"/>
          <w:szCs w:val="24"/>
        </w:rPr>
        <w:t xml:space="preserve">ликвидацией или реорганизацией, прекращением </w:t>
      </w:r>
      <w:r>
        <w:rPr>
          <w:rFonts w:ascii="Times New Roman" w:hAnsi="Times New Roman" w:cs="Times New Roman"/>
          <w:sz w:val="24"/>
          <w:szCs w:val="24"/>
        </w:rPr>
        <w:t xml:space="preserve">субъектом 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деятельности, подлежащей плановой проверке, а также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с наступлением обстоятельств непреодолимой силы.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ежегодный план проведения плановых проверок принимается 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или его заместителем и оформляется муниципальным правовым актом в виде приказа.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2.2.9. Ежегодный план проведения плановых проверок на бумажном носителе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0DD0">
        <w:rPr>
          <w:rFonts w:ascii="Times New Roman" w:hAnsi="Times New Roman" w:cs="Times New Roman"/>
          <w:sz w:val="24"/>
          <w:szCs w:val="24"/>
        </w:rPr>
        <w:t>(с приложением копии в электронном виде) направляется до 1 ноября года, предшествующего году проведения плановых проверок,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орган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прокуратуры </w:t>
      </w:r>
      <w:r w:rsidRPr="00360DD0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Сведения о внесенных в ежегодный план проведения плановых проверок изменениях направляются в срок, не превышающий десяти дней со дня их внесения,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соответствующий орган прокуратуры на бумажном носителе (с приложением копии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электронном виде) заказным почтовым отправлением с уведомлением о вручении либо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DD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подписью.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проверок, а также сведения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A2E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города Иванова </w:t>
      </w:r>
      <w:r w:rsidRPr="00360DD0">
        <w:rPr>
          <w:rFonts w:ascii="Times New Roman" w:hAnsi="Times New Roman" w:cs="Times New Roman"/>
          <w:sz w:val="24"/>
          <w:szCs w:val="24"/>
        </w:rPr>
        <w:t>либо иным доступным способом.</w:t>
      </w:r>
      <w:proofErr w:type="gramEnd"/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Срок исполнения административной процедуры:</w:t>
      </w:r>
      <w:r w:rsidRPr="003C7A76"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до 1 ноября года, предшествующего году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92" w:rsidRPr="00BB7FC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2.2.12.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2.2.13. Результатом административной процедуры является составление </w:t>
      </w:r>
      <w:r w:rsidRPr="00360DD0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ана проведения плановых проверок, а также направление данного плана </w:t>
      </w:r>
      <w:r w:rsidRPr="00360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орган прокуратуры </w:t>
      </w:r>
      <w:r w:rsidRPr="00360DD0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2.3. Принятие решения о проведении проверки</w:t>
      </w:r>
      <w:r w:rsidR="002A2EEA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2.3.1. Юридическими фактами, являющимися основанием для начала административной процедуры, предусмотренной настоящим подразделом, являются:</w:t>
      </w:r>
    </w:p>
    <w:p w:rsidR="008B3E92" w:rsidRPr="00360DD0" w:rsidRDefault="008B3E92" w:rsidP="009333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включение сведений о </w:t>
      </w:r>
      <w:r>
        <w:rPr>
          <w:rFonts w:ascii="Times New Roman" w:hAnsi="Times New Roman" w:cs="Times New Roman"/>
          <w:sz w:val="24"/>
          <w:szCs w:val="24"/>
        </w:rPr>
        <w:t xml:space="preserve">субъекте 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ежегодный план проведения плановых проверок, утверждаемый 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(заместителем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);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истечение срока исполнения  субъектом проверки выданного Управлением предписания об устранении выявленного нарушения обязательных требований;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поступление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наличие приказа начальника Управления (заместителя начальника Управления) </w:t>
      </w:r>
      <w:r w:rsidR="0064130E">
        <w:rPr>
          <w:rFonts w:ascii="Times New Roman" w:hAnsi="Times New Roman" w:cs="Times New Roman"/>
          <w:sz w:val="24"/>
          <w:szCs w:val="24"/>
        </w:rPr>
        <w:t xml:space="preserve">      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внеплановой проверки, изданного в соответствии с поручением Президента Российской Федерации или Правительства Российской Федерации либо Правительства Ивановской области.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принятие решение </w:t>
      </w:r>
      <w:r w:rsidRPr="00360DD0">
        <w:rPr>
          <w:rFonts w:ascii="Times New Roman" w:hAnsi="Times New Roman" w:cs="Times New Roman"/>
          <w:sz w:val="24"/>
          <w:szCs w:val="24"/>
        </w:rPr>
        <w:t>о проведении проверки (плановой, внеплановой)</w:t>
      </w:r>
      <w:r w:rsidR="002A2E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начальник Управления (заместитель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 w:rsidRPr="00360DD0">
        <w:rPr>
          <w:rFonts w:ascii="Times New Roman" w:hAnsi="Times New Roman" w:cs="Times New Roman"/>
          <w:sz w:val="24"/>
          <w:szCs w:val="24"/>
        </w:rPr>
        <w:t xml:space="preserve"> оформляется муниципальным правовым актом в виде приказа.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360DD0">
        <w:rPr>
          <w:rFonts w:ascii="Times New Roman" w:hAnsi="Times New Roman" w:cs="Times New Roman"/>
          <w:sz w:val="24"/>
          <w:szCs w:val="24"/>
        </w:rPr>
        <w:t>2.3.3. В решении о проведении проверки (плановой, внеплановой) указываются: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а)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б) фамилии, имена, отчества, должности должностного лица или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уполномоченных на проведение проверки, а также привлекаемых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к проведению проверки экспертов, представителей экспертных организаций;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в)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проверки, место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60DD0">
        <w:rPr>
          <w:rFonts w:ascii="Times New Roman" w:hAnsi="Times New Roman" w:cs="Times New Roman"/>
          <w:sz w:val="24"/>
          <w:szCs w:val="24"/>
        </w:rPr>
        <w:t>нахождения 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филиалов, представительств, обособленных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г) цели, задачи, предмет проверки и срок ее проведения;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д) правовые основания проведения проверки, в том числе подлежащие проверке обязательные требования;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е) сроки проведения и перечень мероприятий по контролю, необходимых для достижения целей и задач проведения проверки;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наименование и реквизиты настоящего Регламента;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>з) перечень документов, представление которых субъектами проверки необходимо для достижения целей и задач проведения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и) даты начала и окончания проведения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2.3.4. О проведении плановой проверки субъекты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не позднее чем в течение трех рабочих дней до начала ее проведения посредством направления копии приказа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) о начале проведения плановой проверки заказным почтовым отправлением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0DD0">
        <w:rPr>
          <w:rFonts w:ascii="Times New Roman" w:hAnsi="Times New Roman" w:cs="Times New Roman"/>
          <w:sz w:val="24"/>
          <w:szCs w:val="24"/>
        </w:rPr>
        <w:t>с уведомлением о вручении или иным доступным способом.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 субъекты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Pr="00360DD0">
        <w:rPr>
          <w:rFonts w:ascii="Times New Roman" w:hAnsi="Times New Roman" w:cs="Times New Roman"/>
          <w:sz w:val="24"/>
          <w:szCs w:val="24"/>
        </w:rPr>
        <w:t>не менее чем за двадцать четыре часа до начала ее пров</w:t>
      </w:r>
      <w:r>
        <w:rPr>
          <w:rFonts w:ascii="Times New Roman" w:hAnsi="Times New Roman" w:cs="Times New Roman"/>
          <w:sz w:val="24"/>
          <w:szCs w:val="24"/>
        </w:rPr>
        <w:t xml:space="preserve">едения любым доступным способом, за исключением случая, предусмотренного пунктом 2.3.5 настоящего Регламента 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по основанию, указанному </w:t>
      </w:r>
      <w:r w:rsidRPr="00BF6E5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BF6E59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BF6E59">
        <w:rPr>
          <w:rFonts w:ascii="Times New Roman" w:hAnsi="Times New Roman" w:cs="Times New Roman"/>
          <w:sz w:val="24"/>
          <w:szCs w:val="24"/>
        </w:rPr>
        <w:t xml:space="preserve"> 3 пункта 2.3.1 настоящего Регламента, может быть проведена Управлением незамедлительно с извещением органа прокуратуры в порядке, установленном </w:t>
      </w:r>
      <w:hyperlink r:id="rId17" w:history="1">
        <w:r w:rsidRPr="00BF6E59">
          <w:rPr>
            <w:rFonts w:ascii="Times New Roman" w:hAnsi="Times New Roman" w:cs="Times New Roman"/>
            <w:sz w:val="24"/>
            <w:szCs w:val="24"/>
          </w:rPr>
          <w:t>частью 12 статьи 10</w:t>
        </w:r>
      </w:hyperlink>
      <w:r w:rsidRPr="00BF6E59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64130E">
        <w:rPr>
          <w:rFonts w:ascii="Times New Roman" w:hAnsi="Times New Roman" w:cs="Times New Roman"/>
          <w:sz w:val="24"/>
          <w:szCs w:val="24"/>
        </w:rPr>
        <w:t>.12.</w:t>
      </w:r>
      <w:r w:rsidRPr="00BF6E59">
        <w:rPr>
          <w:rFonts w:ascii="Times New Roman" w:hAnsi="Times New Roman" w:cs="Times New Roman"/>
          <w:sz w:val="24"/>
          <w:szCs w:val="24"/>
        </w:rPr>
        <w:t xml:space="preserve">2008 № </w:t>
      </w:r>
      <w:r>
        <w:rPr>
          <w:rFonts w:ascii="Times New Roman" w:hAnsi="Times New Roman" w:cs="Times New Roman"/>
          <w:sz w:val="24"/>
          <w:szCs w:val="24"/>
        </w:rPr>
        <w:t>294-ФЗ «</w:t>
      </w:r>
      <w:r w:rsidRPr="00BF6E59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</w:t>
      </w:r>
      <w:r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 и муниципального контроля».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уведомление  субъекта проверки о проведении внеплановой выездной проверки по основанию, указанному в </w:t>
      </w:r>
      <w:hyperlink r:id="rId18" w:history="1">
        <w:r w:rsidRPr="00BF6E59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BF6E59">
        <w:rPr>
          <w:rFonts w:ascii="Times New Roman" w:hAnsi="Times New Roman" w:cs="Times New Roman"/>
          <w:sz w:val="24"/>
          <w:szCs w:val="24"/>
        </w:rPr>
        <w:t xml:space="preserve"> 3 пункта 2.3.1 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Срок исполнения административной процедуры:</w:t>
      </w:r>
      <w:r w:rsidRPr="003C7A76"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чем за пять дней до насту</w:t>
      </w:r>
      <w:r>
        <w:rPr>
          <w:rFonts w:ascii="Times New Roman" w:hAnsi="Times New Roman" w:cs="Times New Roman"/>
          <w:sz w:val="24"/>
          <w:szCs w:val="24"/>
        </w:rPr>
        <w:t>пления даты проведения проверки, за исключением случая, предусмотренного пунктом 2.3.5 настоящего Регламента: в указанном случае решение о проведении проверки подписывается в день проведения проверки.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360DD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приказ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(заместителя начальника Управления)</w:t>
      </w:r>
      <w:r w:rsidRPr="00360DD0">
        <w:rPr>
          <w:rFonts w:ascii="Times New Roman" w:hAnsi="Times New Roman" w:cs="Times New Roman"/>
          <w:sz w:val="24"/>
          <w:szCs w:val="24"/>
        </w:rPr>
        <w:t xml:space="preserve"> о проведении проверки,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а в случаях, указанных в настоящем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0DD0">
        <w:rPr>
          <w:rFonts w:ascii="Times New Roman" w:hAnsi="Times New Roman" w:cs="Times New Roman"/>
          <w:sz w:val="24"/>
          <w:szCs w:val="24"/>
        </w:rPr>
        <w:t>егламенте, - уведомление субъекта проверки, заявление о согласовании с органами прокуратуры.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 w:rsidRPr="00360DD0">
        <w:rPr>
          <w:rFonts w:ascii="Times New Roman" w:hAnsi="Times New Roman" w:cs="Times New Roman"/>
          <w:sz w:val="24"/>
          <w:szCs w:val="24"/>
        </w:rPr>
        <w:t>2.4. Проведение документарной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документарной проверки (плановой, внеплановой), является получение </w:t>
      </w:r>
      <w:r>
        <w:rPr>
          <w:rFonts w:ascii="Times New Roman" w:hAnsi="Times New Roman" w:cs="Times New Roman"/>
          <w:sz w:val="24"/>
          <w:szCs w:val="24"/>
        </w:rPr>
        <w:t>должностным лицом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ответственным за проведение проверки</w:t>
      </w:r>
      <w:r w:rsidR="002A2E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 xml:space="preserve">приказа о проведении документарной проверки от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BD1563">
        <w:rPr>
          <w:rFonts w:ascii="Times New Roman" w:hAnsi="Times New Roman" w:cs="Times New Roman"/>
          <w:sz w:val="24"/>
          <w:szCs w:val="24"/>
        </w:rPr>
        <w:t xml:space="preserve">. Документарная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проверка проводится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.4.3</w:t>
      </w:r>
      <w:r w:rsidRPr="00360DD0">
        <w:rPr>
          <w:rFonts w:ascii="Times New Roman" w:hAnsi="Times New Roman" w:cs="Times New Roman"/>
          <w:sz w:val="24"/>
          <w:szCs w:val="24"/>
        </w:rPr>
        <w:t>. Должностными лицами, уполномоченными на проведение документарных (плановых и внеплановых) проверок, являются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3B">
        <w:rPr>
          <w:rFonts w:ascii="Times New Roman" w:hAnsi="Times New Roman" w:cs="Times New Roman"/>
          <w:sz w:val="24"/>
          <w:szCs w:val="24"/>
        </w:rPr>
        <w:t xml:space="preserve">Управления, </w:t>
      </w:r>
      <w:r>
        <w:rPr>
          <w:rFonts w:ascii="Times New Roman" w:hAnsi="Times New Roman" w:cs="Times New Roman"/>
          <w:sz w:val="24"/>
          <w:szCs w:val="24"/>
        </w:rPr>
        <w:t>ответственные за проведение проверки 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рассматривает документы субъекта проверки, имеющиеся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контроля. В случае если рассмотренные сведения позволяют оценить исполнение субъектом проверки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достоверность сведений, содержащихся в документах, имеющихся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DD0">
        <w:rPr>
          <w:rFonts w:ascii="Times New Roman" w:hAnsi="Times New Roman" w:cs="Times New Roman"/>
          <w:sz w:val="24"/>
          <w:szCs w:val="24"/>
        </w:rPr>
        <w:t>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прилагает к запросу заверенную печатью копию приказа </w:t>
      </w:r>
      <w:r w:rsidR="002A2EEA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0DD0">
        <w:rPr>
          <w:rFonts w:ascii="Times New Roman" w:hAnsi="Times New Roman" w:cs="Times New Roman"/>
          <w:sz w:val="24"/>
          <w:szCs w:val="24"/>
        </w:rPr>
        <w:t>о проведении документарной проверки, направляет запрос заказным почтовым отправлением с уведомлением о вручении (либо вручает запрос лично) и уведомляет субъекта проверки посредством телефонной или электронной связи о направлении запроса.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мотивированного запроса субъекты проверки обязаны направить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60DD0">
        <w:rPr>
          <w:rFonts w:ascii="Times New Roman" w:hAnsi="Times New Roman" w:cs="Times New Roman"/>
          <w:sz w:val="24"/>
          <w:szCs w:val="24"/>
        </w:rPr>
        <w:t>указанные в запросе документы в виде копий, заверенных печатью (при ее наличии) и соответственно подписью руководителя, иного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. Субъекты проверки вправе представить указанные в запросе документы в форме электронных документов в порядке, установленном Правительством Российской Федерации. Не допускается требовать нотариального удостоверения копий документов,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360DD0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При поступлении ответа на запрос от субъекта проверки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устанавливает факт соответствия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0DD0">
        <w:rPr>
          <w:rFonts w:ascii="Times New Roman" w:hAnsi="Times New Roman" w:cs="Times New Roman"/>
          <w:sz w:val="24"/>
          <w:szCs w:val="24"/>
        </w:rPr>
        <w:t>и достаточности представленных документов запросу.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360DD0">
        <w:rPr>
          <w:rFonts w:ascii="Times New Roman" w:hAnsi="Times New Roman" w:cs="Times New Roman"/>
          <w:sz w:val="24"/>
          <w:szCs w:val="24"/>
        </w:rPr>
        <w:t xml:space="preserve">. В случае если рассмотренные сведения позволяют оценить исполнение субъектом проверки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документах и (или) полученным в ходе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контроля, 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проверки: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перечень вопросов, требующих пояснения, заверяя его своей подписью;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направляет заказным почтовым отправлением с уведомлением о вручении либо вручает лично;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уведомляет субъекта проверки посредством телефонной или электронной связи о направлении письма.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При поступлении пояснений субъекта проверки в письменной форме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субъектом проверки обязательных требований,</w:t>
      </w:r>
      <w:r w:rsidRPr="00D4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производит их оценку и готовит акт проверки в 2 экземплярах.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проверки,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готовит акт проверки непосредственно после завершения проверки, содержащий сведения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о недостаточности информации для оценки фактов, и готовит решение о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>При проведении документарной проверки (плановой, внеплановой) запрещается требовать у лиц, подлежащих проверке, сведения и документы, не относящиеся к предмету документарной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Pr="00360DD0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процедуры: срок </w:t>
      </w:r>
      <w:r w:rsidRPr="00360DD0">
        <w:rPr>
          <w:rFonts w:ascii="Times New Roman" w:hAnsi="Times New Roman" w:cs="Times New Roman"/>
          <w:sz w:val="24"/>
          <w:szCs w:val="24"/>
        </w:rPr>
        <w:t>проведения документарной проверки (плановой, внеплановой) не может превышать 20 рабочих дней, за исключением случаев, предусмотренных федеральным законом.</w:t>
      </w:r>
    </w:p>
    <w:p w:rsidR="008B3E92" w:rsidRPr="0099322F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Pr="0099322F">
        <w:rPr>
          <w:rFonts w:ascii="Times New Roman" w:hAnsi="Times New Roman" w:cs="Times New Roman"/>
          <w:sz w:val="24"/>
          <w:szCs w:val="24"/>
        </w:rPr>
        <w:t>. Приостановление исполнения административной процедуры, предусмотренной настоящим подразделом, не допускается.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Pr="00360DD0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акт проверки. Требования к порядку оформления и вручения 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субъекту проверки</w:t>
      </w:r>
      <w:r w:rsidRPr="00360DD0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проводилась документарная проверка (плановая, внеплановая), определяются в соответствии с </w:t>
      </w:r>
      <w:hyperlink w:anchor="Par159" w:history="1">
        <w:r w:rsidRPr="00360DD0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360D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Регламента.</w:t>
      </w:r>
    </w:p>
    <w:p w:rsidR="008B3E92" w:rsidRPr="001A7259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259">
        <w:rPr>
          <w:rFonts w:ascii="Times New Roman" w:hAnsi="Times New Roman" w:cs="Times New Roman"/>
          <w:sz w:val="24"/>
          <w:szCs w:val="24"/>
        </w:rPr>
        <w:t>2.5. Проведение выездной проверки</w:t>
      </w:r>
      <w:r w:rsidR="002A2EEA">
        <w:rPr>
          <w:rFonts w:ascii="Times New Roman" w:hAnsi="Times New Roman" w:cs="Times New Roman"/>
          <w:sz w:val="24"/>
          <w:szCs w:val="24"/>
        </w:rPr>
        <w:t>.</w:t>
      </w:r>
    </w:p>
    <w:p w:rsidR="008B3E92" w:rsidRPr="001A7259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259">
        <w:rPr>
          <w:rFonts w:ascii="Times New Roman" w:hAnsi="Times New Roman" w:cs="Times New Roman"/>
          <w:sz w:val="24"/>
          <w:szCs w:val="24"/>
        </w:rPr>
        <w:t xml:space="preserve">2.5.1. Юридическим фактом, являющимся основанием для начала проведения выездной проверки, является получение </w:t>
      </w:r>
      <w:r>
        <w:rPr>
          <w:rFonts w:ascii="Times New Roman" w:hAnsi="Times New Roman" w:cs="Times New Roman"/>
          <w:sz w:val="24"/>
          <w:szCs w:val="24"/>
        </w:rPr>
        <w:t>должностным лицом Управления</w:t>
      </w:r>
      <w:r w:rsidRPr="001A7259">
        <w:rPr>
          <w:rFonts w:ascii="Times New Roman" w:hAnsi="Times New Roman" w:cs="Times New Roman"/>
          <w:sz w:val="24"/>
          <w:szCs w:val="24"/>
        </w:rPr>
        <w:t xml:space="preserve">, ответственным за проведение проверки, приказа о проведении выездной проверки от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A7259">
        <w:rPr>
          <w:rFonts w:ascii="Times New Roman" w:hAnsi="Times New Roman" w:cs="Times New Roman"/>
          <w:sz w:val="24"/>
          <w:szCs w:val="24"/>
        </w:rPr>
        <w:t>(заместителя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Управления)</w:t>
      </w:r>
      <w:r w:rsidRPr="001A7259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2.5.2. Выездная проверка (как плановая, так и внеплановая) проводится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и (или) по месту фактического осуществления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Pr="00360DD0">
        <w:rPr>
          <w:rFonts w:ascii="Times New Roman" w:hAnsi="Times New Roman" w:cs="Times New Roman"/>
          <w:sz w:val="24"/>
          <w:szCs w:val="24"/>
        </w:rPr>
        <w:t>. Должностными лицами, уполномоченными на проведение</w:t>
      </w:r>
      <w:r w:rsidRPr="00D5155B"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выездных (плановых и внеплановых) проверок, являются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3B">
        <w:rPr>
          <w:rFonts w:ascii="Times New Roman" w:hAnsi="Times New Roman" w:cs="Times New Roman"/>
          <w:sz w:val="24"/>
          <w:szCs w:val="24"/>
        </w:rPr>
        <w:t xml:space="preserve">Управления, </w:t>
      </w:r>
      <w:r>
        <w:rPr>
          <w:rFonts w:ascii="Times New Roman" w:hAnsi="Times New Roman" w:cs="Times New Roman"/>
          <w:sz w:val="24"/>
          <w:szCs w:val="24"/>
        </w:rPr>
        <w:t>ответственные за проведение проверки 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Выездная проверка (плановая, внеплановая) начинается с предъявления служебного удостоверения </w:t>
      </w:r>
      <w:r>
        <w:rPr>
          <w:rFonts w:ascii="Times New Roman" w:hAnsi="Times New Roman" w:cs="Times New Roman"/>
          <w:sz w:val="24"/>
          <w:szCs w:val="24"/>
        </w:rPr>
        <w:t>должностного лица Управления</w:t>
      </w:r>
      <w:r w:rsidRPr="00360DD0">
        <w:rPr>
          <w:rFonts w:ascii="Times New Roman" w:hAnsi="Times New Roman" w:cs="Times New Roman"/>
          <w:sz w:val="24"/>
          <w:szCs w:val="24"/>
        </w:rPr>
        <w:t>, уполномоченного проводить проверку, обязательного ознакомления руководителя или иного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</w:t>
      </w:r>
      <w:r w:rsidRPr="00360DD0">
        <w:rPr>
          <w:rFonts w:ascii="Times New Roman" w:hAnsi="Times New Roman" w:cs="Times New Roman"/>
          <w:sz w:val="24"/>
          <w:szCs w:val="24"/>
        </w:rPr>
        <w:t>с приказом о проведении плановой</w:t>
      </w:r>
      <w:r>
        <w:rPr>
          <w:rFonts w:ascii="Times New Roman" w:hAnsi="Times New Roman" w:cs="Times New Roman"/>
          <w:sz w:val="24"/>
          <w:szCs w:val="24"/>
        </w:rPr>
        <w:t xml:space="preserve"> (внеплановой)</w:t>
      </w:r>
      <w:r w:rsidRPr="00360DD0">
        <w:rPr>
          <w:rFonts w:ascii="Times New Roman" w:hAnsi="Times New Roman" w:cs="Times New Roman"/>
          <w:sz w:val="24"/>
          <w:szCs w:val="24"/>
        </w:rPr>
        <w:t xml:space="preserve"> выездной проверки и с полномочиями проводящих плановую</w:t>
      </w:r>
      <w:r>
        <w:rPr>
          <w:rFonts w:ascii="Times New Roman" w:hAnsi="Times New Roman" w:cs="Times New Roman"/>
          <w:sz w:val="24"/>
          <w:szCs w:val="24"/>
        </w:rPr>
        <w:t xml:space="preserve"> (внеплановую) </w:t>
      </w:r>
      <w:r w:rsidRPr="00360DD0">
        <w:rPr>
          <w:rFonts w:ascii="Times New Roman" w:hAnsi="Times New Roman" w:cs="Times New Roman"/>
          <w:sz w:val="24"/>
          <w:szCs w:val="24"/>
        </w:rPr>
        <w:t xml:space="preserve"> выездную проверку </w:t>
      </w:r>
      <w:r>
        <w:rPr>
          <w:rFonts w:ascii="Times New Roman" w:hAnsi="Times New Roman" w:cs="Times New Roman"/>
          <w:sz w:val="24"/>
          <w:szCs w:val="24"/>
        </w:rPr>
        <w:t>должностных лиц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а также с целями, задачами, основаниями проведения плановой </w:t>
      </w:r>
      <w:r>
        <w:rPr>
          <w:rFonts w:ascii="Times New Roman" w:hAnsi="Times New Roman" w:cs="Times New Roman"/>
          <w:sz w:val="24"/>
          <w:szCs w:val="24"/>
        </w:rPr>
        <w:t xml:space="preserve"> (внеплановой) </w:t>
      </w:r>
      <w:r w:rsidRPr="00360DD0">
        <w:rPr>
          <w:rFonts w:ascii="Times New Roman" w:hAnsi="Times New Roman" w:cs="Times New Roman"/>
          <w:sz w:val="24"/>
          <w:szCs w:val="24"/>
        </w:rPr>
        <w:t>выездной проверки, видами и объемом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мероприятий по контролю, составом экспертов, представителями экспертных организаций, привлекаемых к плановой</w:t>
      </w:r>
      <w:r>
        <w:rPr>
          <w:rFonts w:ascii="Times New Roman" w:hAnsi="Times New Roman" w:cs="Times New Roman"/>
          <w:sz w:val="24"/>
          <w:szCs w:val="24"/>
        </w:rPr>
        <w:t xml:space="preserve"> (внеплановой) </w:t>
      </w:r>
      <w:r w:rsidRPr="00360DD0">
        <w:rPr>
          <w:rFonts w:ascii="Times New Roman" w:hAnsi="Times New Roman" w:cs="Times New Roman"/>
          <w:sz w:val="24"/>
          <w:szCs w:val="24"/>
        </w:rPr>
        <w:t xml:space="preserve"> выездной проверке, со сроками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0DD0">
        <w:rPr>
          <w:rFonts w:ascii="Times New Roman" w:hAnsi="Times New Roman" w:cs="Times New Roman"/>
          <w:sz w:val="24"/>
          <w:szCs w:val="24"/>
        </w:rPr>
        <w:t>и с условиями ее проведения.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.5.5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>обязаны предо</w:t>
      </w:r>
      <w:r>
        <w:rPr>
          <w:rFonts w:ascii="Times New Roman" w:hAnsi="Times New Roman" w:cs="Times New Roman"/>
          <w:sz w:val="24"/>
          <w:szCs w:val="24"/>
        </w:rPr>
        <w:t>ставить должностным лицам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проводящим выездную проверку, возможность ознакомиться с документами, связанными с целями, задачами и предмет</w:t>
      </w:r>
      <w:r>
        <w:rPr>
          <w:rFonts w:ascii="Times New Roman" w:hAnsi="Times New Roman" w:cs="Times New Roman"/>
          <w:sz w:val="24"/>
          <w:szCs w:val="24"/>
        </w:rPr>
        <w:t>ом выездной проверки - в случае проведения внеплановой выездной проверки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а также обеспечить доступ проводящих выездную проверку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Управления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на территорию, в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субъектом проверки </w:t>
      </w:r>
      <w:r w:rsidRPr="00360DD0">
        <w:rPr>
          <w:rFonts w:ascii="Times New Roman" w:hAnsi="Times New Roman" w:cs="Times New Roman"/>
          <w:sz w:val="24"/>
          <w:szCs w:val="24"/>
        </w:rPr>
        <w:t>при осуществлении деятельности здания, строения, сооружения, помещения.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Выездная проверка (плановая, внеплановая)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>проводится в присутствии его руководителя или иного должностного лица или его уполномоченного представителя.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</w:t>
      </w:r>
      <w:r w:rsidRPr="00360DD0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процедуры: срок </w:t>
      </w:r>
      <w:r w:rsidRPr="00360DD0">
        <w:rPr>
          <w:rFonts w:ascii="Times New Roman" w:hAnsi="Times New Roman" w:cs="Times New Roman"/>
          <w:sz w:val="24"/>
          <w:szCs w:val="24"/>
        </w:rPr>
        <w:t>проведения выездной проверки (плановой, внеплановой) не может превышать 20 рабочих дней, за исключением случаев, предусмотренных действующим федеральным законодательством.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Pr="00360DD0">
        <w:rPr>
          <w:rFonts w:ascii="Times New Roman" w:hAnsi="Times New Roman" w:cs="Times New Roman"/>
          <w:sz w:val="24"/>
          <w:szCs w:val="24"/>
        </w:rPr>
        <w:t xml:space="preserve">. В отношении одного субъекта проверки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360DD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60DD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r w:rsidRPr="00360DD0">
        <w:rPr>
          <w:rFonts w:ascii="Times New Roman" w:hAnsi="Times New Roman" w:cs="Times New Roman"/>
          <w:sz w:val="24"/>
          <w:szCs w:val="24"/>
        </w:rPr>
        <w:lastRenderedPageBreak/>
        <w:t>основании мотивированных предложений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Управления,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но не более чем на двадцать рабочих дней в отношении малых предприятий, </w:t>
      </w:r>
      <w:proofErr w:type="spellStart"/>
      <w:r w:rsidRPr="00360DD0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360DD0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</w:t>
      </w:r>
      <w:r w:rsidRPr="00360DD0">
        <w:rPr>
          <w:rFonts w:ascii="Times New Roman" w:hAnsi="Times New Roman" w:cs="Times New Roman"/>
          <w:sz w:val="24"/>
          <w:szCs w:val="24"/>
        </w:rPr>
        <w:t>. Приостановление исполнения административной процедуры, предусмотренной настоящим подразделом, не допускается.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Pr="00360DD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процедуры, предусмотренной настоящим подразделом, является акт проверки. Требования к порядку оформления и вручения 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субъекту проверки</w:t>
      </w:r>
      <w:r w:rsidRPr="00360DD0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0DD0">
        <w:rPr>
          <w:rFonts w:ascii="Times New Roman" w:hAnsi="Times New Roman" w:cs="Times New Roman"/>
          <w:sz w:val="24"/>
          <w:szCs w:val="24"/>
        </w:rPr>
        <w:t xml:space="preserve"> проводилась выездная проверка (плановая, внеплановая), определяются в соответствии с </w:t>
      </w:r>
      <w:hyperlink w:anchor="Par159" w:history="1">
        <w:r w:rsidRPr="00360DD0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360D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Регламента.</w:t>
      </w:r>
    </w:p>
    <w:p w:rsidR="008B3E92" w:rsidRPr="002754CC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59"/>
      <w:bookmarkEnd w:id="5"/>
      <w:r w:rsidRPr="002754CC">
        <w:rPr>
          <w:rFonts w:ascii="Times New Roman" w:hAnsi="Times New Roman" w:cs="Times New Roman"/>
          <w:sz w:val="24"/>
          <w:szCs w:val="24"/>
        </w:rPr>
        <w:t>2.6. Оформление результатов проверки</w:t>
      </w:r>
      <w:r w:rsidR="002A2EEA">
        <w:rPr>
          <w:rFonts w:ascii="Times New Roman" w:hAnsi="Times New Roman" w:cs="Times New Roman"/>
          <w:sz w:val="24"/>
          <w:szCs w:val="24"/>
        </w:rPr>
        <w:t>.</w:t>
      </w:r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53B">
        <w:rPr>
          <w:rFonts w:ascii="Times New Roman" w:hAnsi="Times New Roman" w:cs="Times New Roman"/>
          <w:sz w:val="24"/>
          <w:szCs w:val="24"/>
        </w:rPr>
        <w:t>2.6.1. Юридическим фактом, являющимся основанием для начала оформления результатов проверки, является завершение документарной или выездной проверки.</w:t>
      </w:r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53B">
        <w:rPr>
          <w:rFonts w:ascii="Times New Roman" w:hAnsi="Times New Roman" w:cs="Times New Roman"/>
          <w:sz w:val="24"/>
          <w:szCs w:val="24"/>
        </w:rPr>
        <w:t xml:space="preserve">2.6.2. Должностными лицами, уполномоченными на составление акта проверки, являются должностные лица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за проведение проверки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53B">
        <w:rPr>
          <w:rFonts w:ascii="Times New Roman" w:hAnsi="Times New Roman" w:cs="Times New Roman"/>
          <w:sz w:val="24"/>
          <w:szCs w:val="24"/>
        </w:rPr>
        <w:t xml:space="preserve">2.6.3 </w:t>
      </w:r>
      <w:hyperlink r:id="rId19" w:history="1">
        <w:r w:rsidRPr="0057453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7453B">
        <w:rPr>
          <w:rFonts w:ascii="Times New Roman" w:hAnsi="Times New Roman" w:cs="Times New Roman"/>
          <w:sz w:val="24"/>
          <w:szCs w:val="24"/>
        </w:rPr>
        <w:t xml:space="preserve"> проверки составляется должностными лицами Управления, в соответствии с типовой формой, утвержденной Приказом Минэкономразвития России от 30.04.2009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453B">
        <w:rPr>
          <w:rFonts w:ascii="Times New Roman" w:hAnsi="Times New Roman" w:cs="Times New Roman"/>
          <w:sz w:val="24"/>
          <w:szCs w:val="24"/>
        </w:rPr>
        <w:t>№ 141 «О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57453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57453B">
        <w:rPr>
          <w:rFonts w:ascii="Times New Roman" w:hAnsi="Times New Roman" w:cs="Times New Roman"/>
          <w:sz w:val="24"/>
          <w:szCs w:val="24"/>
        </w:rPr>
        <w:t>. В акте указываются: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дата и номер приказа, на основании которого проведена проверка;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дата и номер согласования с органом прокуратуры (при его необходимости);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фамилии, имена, отчества и должности должностного лица или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проводивших проверку;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а также фамилии, имена, отчества и должности руководителя, иного должностного лица или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r>
        <w:rPr>
          <w:rFonts w:ascii="Times New Roman" w:hAnsi="Times New Roman" w:cs="Times New Roman"/>
          <w:sz w:val="24"/>
          <w:szCs w:val="24"/>
        </w:rPr>
        <w:t>субъекта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указанного журнала;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360DD0">
        <w:rPr>
          <w:rFonts w:ascii="Times New Roman" w:hAnsi="Times New Roman" w:cs="Times New Roman"/>
          <w:sz w:val="24"/>
          <w:szCs w:val="24"/>
        </w:rPr>
        <w:t>. К акту проверки прилагаются связанные с результатами проверки документы или их копии, в том числе: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протоколы или заключения проведенных исследований;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объяснения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на которых возлагается ответственность за нарушение обязательных требований;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предписания об устранении выявленных нарушений и иные связанные </w:t>
      </w:r>
      <w:r w:rsidR="002A2E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с результатами проверки документы или их копии.</w:t>
      </w:r>
    </w:p>
    <w:p w:rsidR="006E2E0F" w:rsidRDefault="006E2E0F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E0F" w:rsidRPr="00360DD0" w:rsidRDefault="006E2E0F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2.6.6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 </w:t>
      </w:r>
      <w:r w:rsidRPr="00360DD0">
        <w:rPr>
          <w:rFonts w:ascii="Times New Roman" w:hAnsi="Times New Roman" w:cs="Times New Roman"/>
          <w:sz w:val="24"/>
          <w:szCs w:val="24"/>
        </w:rPr>
        <w:t xml:space="preserve">под расписку об ознакомлении либо об отказе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в ознакомлении с актом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>- осуществляет запись о проведенной проверке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содержащую сведения о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в журнале учета проверок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, с указанием фамилии, имени, отчества и должности должностного лица или должностных лиц, проводящих проверку, заверяя ее своей подписью и подписями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должностных лиц, участвовавших в проверке. При отсутствии журнала учета проверок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в акте проверки делает соответствующую запись</w:t>
      </w:r>
      <w:r w:rsidR="006E2E0F">
        <w:rPr>
          <w:rFonts w:ascii="Times New Roman" w:hAnsi="Times New Roman" w:cs="Times New Roman"/>
          <w:sz w:val="24"/>
          <w:szCs w:val="24"/>
        </w:rPr>
        <w:t>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60DD0">
        <w:rPr>
          <w:rFonts w:ascii="Times New Roman" w:hAnsi="Times New Roman" w:cs="Times New Roman"/>
          <w:sz w:val="24"/>
          <w:szCs w:val="24"/>
        </w:rPr>
        <w:t xml:space="preserve"> случае отсутствия руководителя, иного должностного лица или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дать расписку об ознакомлении либо об отказе в ознакомлении с актом проверки, направляет акт проверки заказным почтовым отправлением с уведомлением о вручении.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При поступлении уведом</w:t>
      </w:r>
      <w:r>
        <w:rPr>
          <w:rFonts w:ascii="Times New Roman" w:hAnsi="Times New Roman" w:cs="Times New Roman"/>
          <w:sz w:val="24"/>
          <w:szCs w:val="24"/>
        </w:rPr>
        <w:t>ления о вручении должностное лицо Управления, ответственное з</w:t>
      </w:r>
      <w:r w:rsidRPr="00360DD0">
        <w:rPr>
          <w:rFonts w:ascii="Times New Roman" w:hAnsi="Times New Roman" w:cs="Times New Roman"/>
          <w:sz w:val="24"/>
          <w:szCs w:val="24"/>
        </w:rPr>
        <w:t>а проведение проверки, приобщает его к экземпляру акта проверки</w:t>
      </w:r>
      <w:r w:rsidR="006E2E0F">
        <w:rPr>
          <w:rFonts w:ascii="Times New Roman" w:hAnsi="Times New Roman" w:cs="Times New Roman"/>
          <w:sz w:val="24"/>
          <w:szCs w:val="24"/>
        </w:rPr>
        <w:t>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360DD0">
        <w:rPr>
          <w:rFonts w:ascii="Times New Roman" w:hAnsi="Times New Roman" w:cs="Times New Roman"/>
          <w:sz w:val="24"/>
          <w:szCs w:val="24"/>
        </w:rPr>
        <w:t xml:space="preserve"> случае если внеплановая выездная проверка проводилась по согласованию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с органом прокуратуры или по требованию прокурора,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за проведение проверки, направляет копию акта проверки в орган прокуратуры, принявший решение о согласовании проведения проверки или предъявивший требование о проведении проверки, в течение пяти рабочих дней со дня составления акта проверки.</w:t>
      </w:r>
      <w:r w:rsidRPr="00574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2.6.7. Срок исполнения административной процедуры: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2754CC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Pr="002754CC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оверки составляется должностным лицом Управления, проводящим</w:t>
      </w:r>
      <w:r w:rsidRPr="002754CC">
        <w:rPr>
          <w:rFonts w:ascii="Times New Roman" w:hAnsi="Times New Roman" w:cs="Times New Roman"/>
          <w:sz w:val="24"/>
          <w:szCs w:val="24"/>
        </w:rPr>
        <w:t xml:space="preserve"> проверку</w:t>
      </w:r>
      <w:r>
        <w:rPr>
          <w:rFonts w:ascii="Times New Roman" w:hAnsi="Times New Roman" w:cs="Times New Roman"/>
          <w:sz w:val="24"/>
          <w:szCs w:val="24"/>
        </w:rPr>
        <w:t>, в последний день проведения проверки.</w:t>
      </w:r>
    </w:p>
    <w:p w:rsidR="008B3E92" w:rsidRPr="00BB7FC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Pr="00360DD0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</w:t>
      </w:r>
      <w:r>
        <w:rPr>
          <w:rFonts w:ascii="Times New Roman" w:hAnsi="Times New Roman" w:cs="Times New Roman"/>
          <w:sz w:val="24"/>
          <w:szCs w:val="24"/>
        </w:rPr>
        <w:t>выдача предписания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нарушений.</w:t>
      </w:r>
    </w:p>
    <w:p w:rsidR="008B3E92" w:rsidRPr="00BF1A64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1A64">
        <w:rPr>
          <w:rFonts w:ascii="Times New Roman" w:hAnsi="Times New Roman" w:cs="Times New Roman"/>
          <w:sz w:val="24"/>
          <w:szCs w:val="24"/>
        </w:rPr>
        <w:t>ыдача предписаний об устранении нарушений, в</w:t>
      </w:r>
      <w:r>
        <w:rPr>
          <w:rFonts w:ascii="Times New Roman" w:hAnsi="Times New Roman" w:cs="Times New Roman"/>
          <w:sz w:val="24"/>
          <w:szCs w:val="24"/>
        </w:rPr>
        <w:t>ыявленных в результате проверки</w:t>
      </w:r>
      <w:r w:rsidR="006E2E0F">
        <w:rPr>
          <w:rFonts w:ascii="Times New Roman" w:hAnsi="Times New Roman" w:cs="Times New Roman"/>
          <w:sz w:val="24"/>
          <w:szCs w:val="24"/>
        </w:rPr>
        <w:t>.</w:t>
      </w:r>
    </w:p>
    <w:p w:rsidR="008B3E92" w:rsidRPr="00A3324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332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случае выявления при проведении проверки нарушений субъектом проверки</w:t>
      </w:r>
      <w:r w:rsidRPr="00AD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Pr="00B5485C"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hyperlink r:id="rId21" w:history="1">
        <w:r w:rsidRPr="00B548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85C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11.11.2003 №</w:t>
      </w:r>
      <w:r w:rsidRPr="00B5485C">
        <w:rPr>
          <w:rFonts w:ascii="Times New Roman" w:hAnsi="Times New Roman" w:cs="Times New Roman"/>
          <w:sz w:val="24"/>
          <w:szCs w:val="24"/>
        </w:rPr>
        <w:t xml:space="preserve"> 138-ФЗ «О лотереях» 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548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 проведения муниципальных лотерей вместе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 актом проверки должностными лицами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проводившими проверку,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предписание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3324B">
        <w:rPr>
          <w:rFonts w:ascii="Times New Roman" w:hAnsi="Times New Roman" w:cs="Times New Roman"/>
          <w:sz w:val="24"/>
          <w:szCs w:val="24"/>
        </w:rPr>
        <w:t>2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административной процедуры, предусмотренной настоящим подразделом, является акт</w:t>
      </w:r>
      <w:r>
        <w:rPr>
          <w:rFonts w:ascii="Times New Roman" w:hAnsi="Times New Roman" w:cs="Times New Roman"/>
          <w:sz w:val="24"/>
          <w:szCs w:val="24"/>
        </w:rPr>
        <w:t xml:space="preserve"> проверки, в котором указаны выявленные нарушения субъектом проверки требований, </w:t>
      </w:r>
      <w:r w:rsidRPr="00B5485C"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hyperlink r:id="rId22" w:history="1">
        <w:r w:rsidRPr="00B548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85C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11.11.2003 №</w:t>
      </w:r>
      <w:r w:rsidRPr="00B5485C">
        <w:rPr>
          <w:rFonts w:ascii="Times New Roman" w:hAnsi="Times New Roman" w:cs="Times New Roman"/>
          <w:sz w:val="24"/>
          <w:szCs w:val="24"/>
        </w:rPr>
        <w:t xml:space="preserve"> 138-ФЗ «О лотереях»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85C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548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 муниципальных лотерей.</w:t>
      </w:r>
      <w:proofErr w:type="gramEnd"/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33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360DD0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</w:t>
      </w:r>
      <w:r>
        <w:rPr>
          <w:rFonts w:ascii="Times New Roman" w:hAnsi="Times New Roman" w:cs="Times New Roman"/>
          <w:sz w:val="24"/>
          <w:szCs w:val="24"/>
        </w:rPr>
        <w:t>выдачу</w:t>
      </w:r>
      <w:r w:rsidRPr="00BF1A64">
        <w:rPr>
          <w:rFonts w:ascii="Times New Roman" w:hAnsi="Times New Roman" w:cs="Times New Roman"/>
          <w:sz w:val="24"/>
          <w:szCs w:val="24"/>
        </w:rPr>
        <w:t xml:space="preserve"> предписаний об устранении нарушений, в</w:t>
      </w:r>
      <w:r>
        <w:rPr>
          <w:rFonts w:ascii="Times New Roman" w:hAnsi="Times New Roman" w:cs="Times New Roman"/>
          <w:sz w:val="24"/>
          <w:szCs w:val="24"/>
        </w:rPr>
        <w:t xml:space="preserve">ыявленных в результате проверки, </w:t>
      </w:r>
      <w:r w:rsidRPr="00360DD0">
        <w:rPr>
          <w:rFonts w:ascii="Times New Roman" w:hAnsi="Times New Roman" w:cs="Times New Roman"/>
          <w:sz w:val="24"/>
          <w:szCs w:val="24"/>
        </w:rPr>
        <w:t>являются</w:t>
      </w:r>
      <w:r w:rsidRPr="00B618B2">
        <w:rPr>
          <w:rFonts w:ascii="Times New Roman" w:hAnsi="Times New Roman" w:cs="Times New Roman"/>
          <w:sz w:val="24"/>
          <w:szCs w:val="24"/>
        </w:rPr>
        <w:t xml:space="preserve"> </w:t>
      </w:r>
      <w:r w:rsidRPr="0057453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57453B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Управления, </w:t>
      </w:r>
      <w:r>
        <w:rPr>
          <w:rFonts w:ascii="Times New Roman" w:hAnsi="Times New Roman" w:cs="Times New Roman"/>
          <w:sz w:val="24"/>
          <w:szCs w:val="24"/>
        </w:rPr>
        <w:t>ответственные за проведение проверки 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360DD0">
        <w:rPr>
          <w:rFonts w:ascii="Times New Roman" w:hAnsi="Times New Roman" w:cs="Times New Roman"/>
          <w:sz w:val="24"/>
          <w:szCs w:val="24"/>
        </w:rPr>
        <w:t>. В предписании указывается: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дата, время и место выдачи предписания;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, фамилия, имя, отчество и должность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выдавшего предписание;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а также фамилии, имена, отчества и должности руководителя, иного должностного лица или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перечень выявленных нарушений, срок их устранения, сведения о лицах, допустивших указанные нарушения;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требование к субъекту проверки об устранении выявленных нарушений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с указанием сроков их устранения;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порядок и сроки обжалования предписания;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порядок изменения (продления) срока исполнения предписания (его части);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подпись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(заместителя начальника);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в предписании может быть дополнительно указана иная информация.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 является приложением к акту проверки и направляется лицу, в отношении которого оно вынесено, вместе с актом проверки.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360DD0">
        <w:rPr>
          <w:rFonts w:ascii="Times New Roman" w:hAnsi="Times New Roman" w:cs="Times New Roman"/>
          <w:sz w:val="24"/>
          <w:szCs w:val="24"/>
        </w:rPr>
        <w:t>. Предписани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>я) об устранении выявленных нарушений выдается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уполномоченным проводить проверку, </w:t>
      </w:r>
      <w:r>
        <w:rPr>
          <w:rFonts w:ascii="Times New Roman" w:hAnsi="Times New Roman" w:cs="Times New Roman"/>
          <w:sz w:val="24"/>
          <w:szCs w:val="24"/>
        </w:rPr>
        <w:t>субъекту проверки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мерах, принятых для выполнения предписания, субъект проверки должен сообщить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 Управление в установленный таким предписанием срок.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2.7.6. Управлением </w:t>
      </w:r>
      <w:r w:rsidRPr="00360DD0">
        <w:rPr>
          <w:rFonts w:ascii="Times New Roman" w:hAnsi="Times New Roman" w:cs="Times New Roman"/>
          <w:sz w:val="24"/>
          <w:szCs w:val="24"/>
        </w:rPr>
        <w:t xml:space="preserve">рассматриваются ходатайства об изменении (продлении) срока исполнения предписания. 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Мотивированное ходатайство (заявление) об изменении (продлении) срока исполнения пунктов предписания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субъектом проверки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на имя </w:t>
      </w:r>
      <w:r>
        <w:rPr>
          <w:rFonts w:ascii="Times New Roman" w:hAnsi="Times New Roman" w:cs="Times New Roman"/>
          <w:sz w:val="24"/>
          <w:szCs w:val="24"/>
        </w:rPr>
        <w:t>начальника Управления (заместителя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Решение о продлении (отказе в продлении) исполнения предписания либо об изменении полностью или частично требований выданного предписания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Управления (заместителем начальника Управления)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срок не более 3-х дней со дня его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360DD0">
        <w:rPr>
          <w:rFonts w:ascii="Times New Roman" w:hAnsi="Times New Roman" w:cs="Times New Roman"/>
          <w:sz w:val="24"/>
          <w:szCs w:val="24"/>
        </w:rPr>
        <w:t>и оформляется приказом. При этом принятое решение о продлении (об отказе в продлении) ходатайства (заявления) должно быть мотивированным.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Рассмотрению подлежат ходатайства (заявления),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чем за 3 рабочих дня до истечения указанного в предписании срока устранения нарушения.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Без ходатайства (заявления) лица, которому выдано предписание, изменение (продление) срока исполнения предписания осуществляется на основании соответствующего судебного акта (при условии его своевременного поступления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0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360DD0">
        <w:rPr>
          <w:rFonts w:ascii="Times New Roman" w:hAnsi="Times New Roman" w:cs="Times New Roman"/>
          <w:sz w:val="24"/>
          <w:szCs w:val="24"/>
        </w:rPr>
        <w:t>).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Приказ о продлении (об отказе в продлении) направляется лицу, которому оно было выдано ранее, за подписью начальника </w:t>
      </w:r>
      <w:r>
        <w:rPr>
          <w:rFonts w:ascii="Times New Roman" w:hAnsi="Times New Roman" w:cs="Times New Roman"/>
          <w:sz w:val="24"/>
          <w:szCs w:val="24"/>
        </w:rPr>
        <w:t>Управления (заместителя начальника Управления).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Ходатайство (заявление) и (или) копия приказа по нему подшиваются в дело по данному предписанию.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Предписание или его отдельные части подлежат отмене (отзыву) при наличии одного из следующих условий: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увольнения с должности должностного лица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360DD0">
        <w:rPr>
          <w:rFonts w:ascii="Times New Roman" w:hAnsi="Times New Roman" w:cs="Times New Roman"/>
          <w:sz w:val="24"/>
          <w:szCs w:val="24"/>
        </w:rPr>
        <w:t>, ответственного за исполнение предписания;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отмены нормативных правовых актов, на основании которых было выдано предписание;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>- обстоятельства непреодолимой силы.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Предписание или его отдельные части подлежат отмене при установлении отсутствия законных оснований к его выдаче.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Решение об отмене (отзыве) предписания принимается 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(заместителем начальника Управления)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на основании служебной записки </w:t>
      </w:r>
      <w:r>
        <w:rPr>
          <w:rFonts w:ascii="Times New Roman" w:hAnsi="Times New Roman" w:cs="Times New Roman"/>
          <w:sz w:val="24"/>
          <w:szCs w:val="24"/>
        </w:rPr>
        <w:t>должностного лица Управления, проводившего соответствующую проверку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Приказ об отмене (отзыве) предписания направляется лицу, которому оно было выдано ранее, и подшивается в дело по данному предписанию.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2.7.7. Срок исполнения административной процедуры: предписание</w:t>
      </w:r>
      <w:r w:rsidRPr="0057453B">
        <w:rPr>
          <w:rFonts w:ascii="Times New Roman" w:hAnsi="Times New Roman" w:cs="Times New Roman"/>
          <w:sz w:val="24"/>
          <w:szCs w:val="24"/>
        </w:rPr>
        <w:t xml:space="preserve"> </w:t>
      </w:r>
      <w:r w:rsidRPr="00BF1A64">
        <w:rPr>
          <w:rFonts w:ascii="Times New Roman" w:hAnsi="Times New Roman" w:cs="Times New Roman"/>
          <w:sz w:val="24"/>
          <w:szCs w:val="24"/>
        </w:rPr>
        <w:t xml:space="preserve">об устранении </w:t>
      </w:r>
      <w:proofErr w:type="gramStart"/>
      <w:r w:rsidRPr="00BF1A64">
        <w:rPr>
          <w:rFonts w:ascii="Times New Roman" w:hAnsi="Times New Roman" w:cs="Times New Roman"/>
          <w:sz w:val="24"/>
          <w:szCs w:val="24"/>
        </w:rPr>
        <w:t>нарушений, в</w:t>
      </w:r>
      <w:r>
        <w:rPr>
          <w:rFonts w:ascii="Times New Roman" w:hAnsi="Times New Roman" w:cs="Times New Roman"/>
          <w:sz w:val="24"/>
          <w:szCs w:val="24"/>
        </w:rPr>
        <w:t>ыявленных в результате проверки составляется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последний день проведения проверки и направляется субъекту проверки одновременно с актом проверки.</w:t>
      </w:r>
    </w:p>
    <w:p w:rsidR="008B3E92" w:rsidRPr="00BB7FC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="006E2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является: составление предписания </w:t>
      </w:r>
      <w:r w:rsidRPr="00BF1A64">
        <w:rPr>
          <w:rFonts w:ascii="Times New Roman" w:hAnsi="Times New Roman" w:cs="Times New Roman"/>
          <w:sz w:val="24"/>
          <w:szCs w:val="24"/>
        </w:rPr>
        <w:t>об устранении нарушений, в</w:t>
      </w:r>
      <w:r>
        <w:rPr>
          <w:rFonts w:ascii="Times New Roman" w:hAnsi="Times New Roman" w:cs="Times New Roman"/>
          <w:sz w:val="24"/>
          <w:szCs w:val="24"/>
        </w:rPr>
        <w:t>ыявленных в результате проверки, и направление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субъекту проверки указанного предписания вместе с актом проверки для устранения выявленных нарушений.</w:t>
      </w:r>
    </w:p>
    <w:p w:rsidR="008B3E92" w:rsidRPr="00EE5CE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</w:t>
      </w:r>
      <w:r w:rsidRPr="00BF1A64">
        <w:rPr>
          <w:rFonts w:ascii="Times New Roman" w:hAnsi="Times New Roman" w:cs="Times New Roman"/>
          <w:sz w:val="24"/>
          <w:szCs w:val="24"/>
        </w:rPr>
        <w:t>оставление протокола об административном правонарушении,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ст</w:t>
      </w:r>
      <w:r w:rsidR="004B3148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14.27 </w:t>
      </w:r>
      <w:r w:rsidR="004B3148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3"/>
      <w:bookmarkEnd w:id="6"/>
      <w:r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Pr="00EE5CE0">
        <w:rPr>
          <w:rFonts w:ascii="Times New Roman" w:hAnsi="Times New Roman" w:cs="Times New Roman"/>
          <w:sz w:val="24"/>
          <w:szCs w:val="24"/>
        </w:rPr>
        <w:t xml:space="preserve">За проведение лотереи без полученного в установленном порядке разрешения или без направления в установленном порядке </w:t>
      </w:r>
      <w:hyperlink r:id="rId23" w:history="1">
        <w:r w:rsidRPr="00EE5CE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E5CE0">
        <w:rPr>
          <w:rFonts w:ascii="Times New Roman" w:hAnsi="Times New Roman" w:cs="Times New Roman"/>
          <w:sz w:val="24"/>
          <w:szCs w:val="24"/>
        </w:rPr>
        <w:t xml:space="preserve">, несвоевременное перечисление целевых отчислений от лотереи, а также их направление на иные цели, чем те, которые предусмотрены </w:t>
      </w:r>
      <w:hyperlink r:id="rId24" w:history="1">
        <w:r w:rsidRPr="00EE5C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E5CE0">
        <w:rPr>
          <w:rFonts w:ascii="Times New Roman" w:hAnsi="Times New Roman" w:cs="Times New Roman"/>
          <w:sz w:val="24"/>
          <w:szCs w:val="24"/>
        </w:rPr>
        <w:t xml:space="preserve"> о лотереях, а также за отказ в выплате, передаче или предоставлении выигрыша, а также нарушение порядка и (или) сроков выплаты, передачи или предоставления выигрыша, пред</w:t>
      </w:r>
      <w:r>
        <w:rPr>
          <w:rFonts w:ascii="Times New Roman" w:hAnsi="Times New Roman" w:cs="Times New Roman"/>
          <w:sz w:val="24"/>
          <w:szCs w:val="24"/>
        </w:rPr>
        <w:t>усмотренных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лотереи, юридические лица несут административную ответственность в соответствии со статьей 14.27 Кодекса Российской Федерации об административных правонарушениях</w:t>
      </w:r>
      <w:r w:rsidR="004B3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EE5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административной процедуры, предусмотренной настоящим подразделом, является акт</w:t>
      </w:r>
      <w:r>
        <w:rPr>
          <w:rFonts w:ascii="Times New Roman" w:hAnsi="Times New Roman" w:cs="Times New Roman"/>
          <w:sz w:val="24"/>
          <w:szCs w:val="24"/>
        </w:rPr>
        <w:t xml:space="preserve"> проверки, в котором указаны выявленные нарушения субъектом проверки требований, </w:t>
      </w:r>
      <w:r w:rsidRPr="00B5485C"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hyperlink r:id="rId25" w:history="1">
        <w:r w:rsidRPr="00B548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85C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11.11.2003 №</w:t>
      </w:r>
      <w:r w:rsidRPr="00B5485C">
        <w:rPr>
          <w:rFonts w:ascii="Times New Roman" w:hAnsi="Times New Roman" w:cs="Times New Roman"/>
          <w:sz w:val="24"/>
          <w:szCs w:val="24"/>
        </w:rPr>
        <w:t xml:space="preserve"> 138-ФЗ «О лотереях»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85C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548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 муниципальных лотерей.</w:t>
      </w:r>
      <w:proofErr w:type="gramEnd"/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Pr="00360DD0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BF1A64">
        <w:rPr>
          <w:rFonts w:ascii="Times New Roman" w:hAnsi="Times New Roman" w:cs="Times New Roman"/>
          <w:sz w:val="24"/>
          <w:szCs w:val="24"/>
        </w:rPr>
        <w:t>протокола об административном правонарушении,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ст</w:t>
      </w:r>
      <w:r w:rsidR="004B3148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14.27 </w:t>
      </w:r>
      <w:r w:rsidR="004B3148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DD0">
        <w:rPr>
          <w:rFonts w:ascii="Times New Roman" w:hAnsi="Times New Roman" w:cs="Times New Roman"/>
          <w:sz w:val="24"/>
          <w:szCs w:val="24"/>
        </w:rPr>
        <w:t>являются</w:t>
      </w:r>
      <w:r w:rsidRPr="00B618B2">
        <w:rPr>
          <w:rFonts w:ascii="Times New Roman" w:hAnsi="Times New Roman" w:cs="Times New Roman"/>
          <w:sz w:val="24"/>
          <w:szCs w:val="24"/>
        </w:rPr>
        <w:t xml:space="preserve"> </w:t>
      </w:r>
      <w:r w:rsidRPr="0057453B">
        <w:rPr>
          <w:rFonts w:ascii="Times New Roman" w:hAnsi="Times New Roman" w:cs="Times New Roman"/>
          <w:sz w:val="24"/>
          <w:szCs w:val="24"/>
        </w:rPr>
        <w:t xml:space="preserve">должностные лица Управления, </w:t>
      </w:r>
      <w:r>
        <w:rPr>
          <w:rFonts w:ascii="Times New Roman" w:hAnsi="Times New Roman" w:cs="Times New Roman"/>
          <w:sz w:val="24"/>
          <w:szCs w:val="24"/>
        </w:rPr>
        <w:t>ответственные за проведение проверки 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При обнаружении должностными лицами Управления, при проведении проверки в рамках осуществления муниципального контроля, достаточных данных, указывающих на наличие события административного правонарушения, предусмотренного статьей 14.27 Кодекса Российской Федерации об административных правонарушениях, в отношении соответствующего субъекта проверки составляется протокол об административном правонарушении.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протоколе об административном правонарушении указываются дата и место его составления, должность, фамилия и инициалы должностного лица Управления, составившего протокол, сведения о юридическом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</w:t>
      </w:r>
      <w:r w:rsidRPr="00DB5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предусматривающая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административную ответственность за данное административное правонарушение, объяснение законного представителя юридического лица, в отношении которых возбуждено дело, иные сведения, необходимые для разрешения дела.</w:t>
      </w:r>
      <w:r w:rsidRPr="00DB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протокола об административном правонарушении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</w:t>
      </w:r>
      <w:r w:rsidRPr="00DB5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о чем делается запись в протоколе.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подписывается должностным лицом Управления, его составившим, законным представителем юридического лица,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пунктом 2.8.7 настоящего Регламента, в нем делается соответствующая запись.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2.8.6. Должностному лицу или законному представителю юридического лица,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2.8.7. 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протокола.</w:t>
      </w:r>
      <w:r w:rsidRPr="00DB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92" w:rsidRPr="00A3324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2.8.8. Срок исполнения административной процедуры: протоколы об административных правонарушениях составляются немедленно после выявления совершения административного правонарушения.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требуется дополнительное выяснение обстоятельств дела либо данных о должностном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8B3E92" w:rsidRPr="00BB7FC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7FC5">
        <w:rPr>
          <w:rFonts w:ascii="Times New Roman" w:hAnsi="Times New Roman" w:cs="Times New Roman"/>
          <w:sz w:val="24"/>
          <w:szCs w:val="24"/>
        </w:rPr>
        <w:t>8</w:t>
      </w:r>
      <w:r w:rsidRPr="0099322F">
        <w:rPr>
          <w:rFonts w:ascii="Times New Roman" w:hAnsi="Times New Roman" w:cs="Times New Roman"/>
          <w:sz w:val="24"/>
          <w:szCs w:val="24"/>
        </w:rPr>
        <w:t>.</w:t>
      </w:r>
      <w:r w:rsidRPr="00BB7FC5">
        <w:rPr>
          <w:rFonts w:ascii="Times New Roman" w:hAnsi="Times New Roman" w:cs="Times New Roman"/>
          <w:sz w:val="24"/>
          <w:szCs w:val="24"/>
        </w:rPr>
        <w:t>9</w:t>
      </w:r>
      <w:r w:rsidR="006E2E0F">
        <w:rPr>
          <w:rFonts w:ascii="Times New Roman" w:hAnsi="Times New Roman" w:cs="Times New Roman"/>
          <w:sz w:val="24"/>
          <w:szCs w:val="24"/>
        </w:rPr>
        <w:t>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332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составление протокола об административном правонарушении в отношении юридического лица и направление протокола в судебные органы для решения вопроса о привлечении субъекта проверки 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8B3E92" w:rsidRPr="00360DD0" w:rsidRDefault="008B3E92" w:rsidP="006E2E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Внеплановая проверка выполнения предписаний </w:t>
      </w:r>
      <w:r w:rsidRPr="00360DD0">
        <w:rPr>
          <w:rFonts w:ascii="Times New Roman" w:hAnsi="Times New Roman" w:cs="Times New Roman"/>
          <w:sz w:val="24"/>
          <w:szCs w:val="24"/>
        </w:rPr>
        <w:t>об устранении нарушений, выявленных в результате проверки</w:t>
      </w:r>
      <w:r w:rsidR="006E2E0F">
        <w:rPr>
          <w:rFonts w:ascii="Times New Roman" w:hAnsi="Times New Roman" w:cs="Times New Roman"/>
          <w:sz w:val="24"/>
          <w:szCs w:val="24"/>
        </w:rPr>
        <w:t>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0DD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Юридическим фактом, являющимся о</w:t>
      </w:r>
      <w:r w:rsidRPr="00360DD0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процедуры, предусмотренной настоящим подразделом, является истечение срока исполнения субъектом проверки ранее выданного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60DD0">
        <w:rPr>
          <w:rFonts w:ascii="Times New Roman" w:hAnsi="Times New Roman" w:cs="Times New Roman"/>
          <w:sz w:val="24"/>
          <w:szCs w:val="24"/>
        </w:rPr>
        <w:t>предписания об устранении выявленного нарушения обязательных требований.</w:t>
      </w:r>
    </w:p>
    <w:p w:rsidR="008B3E92" w:rsidRPr="0057453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Pr="00360DD0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внеплановой проверки выполнения предписаний </w:t>
      </w:r>
      <w:r w:rsidRPr="00360DD0">
        <w:rPr>
          <w:rFonts w:ascii="Times New Roman" w:hAnsi="Times New Roman" w:cs="Times New Roman"/>
          <w:sz w:val="24"/>
          <w:szCs w:val="24"/>
        </w:rPr>
        <w:t>об устранении нарушений, в</w:t>
      </w:r>
      <w:r>
        <w:rPr>
          <w:rFonts w:ascii="Times New Roman" w:hAnsi="Times New Roman" w:cs="Times New Roman"/>
          <w:sz w:val="24"/>
          <w:szCs w:val="24"/>
        </w:rPr>
        <w:t xml:space="preserve">ыявленных в результате проверки, </w:t>
      </w:r>
      <w:r w:rsidRPr="00360DD0">
        <w:rPr>
          <w:rFonts w:ascii="Times New Roman" w:hAnsi="Times New Roman" w:cs="Times New Roman"/>
          <w:sz w:val="24"/>
          <w:szCs w:val="24"/>
        </w:rPr>
        <w:t>являются</w:t>
      </w:r>
      <w:r w:rsidRPr="0057453B">
        <w:rPr>
          <w:rFonts w:ascii="Times New Roman" w:hAnsi="Times New Roman" w:cs="Times New Roman"/>
          <w:sz w:val="24"/>
          <w:szCs w:val="24"/>
        </w:rPr>
        <w:t xml:space="preserve"> должностные лица Управления, </w:t>
      </w:r>
      <w:r>
        <w:rPr>
          <w:rFonts w:ascii="Times New Roman" w:hAnsi="Times New Roman" w:cs="Times New Roman"/>
          <w:sz w:val="24"/>
          <w:szCs w:val="24"/>
        </w:rPr>
        <w:t>ответственные за проведение проверки в соответствии с приказом</w:t>
      </w:r>
      <w:r w:rsidRPr="0057453B">
        <w:rPr>
          <w:rFonts w:ascii="Times New Roman" w:hAnsi="Times New Roman" w:cs="Times New Roman"/>
          <w:sz w:val="24"/>
          <w:szCs w:val="24"/>
        </w:rPr>
        <w:t xml:space="preserve"> начальника Управления (зам</w:t>
      </w:r>
      <w:r>
        <w:rPr>
          <w:rFonts w:ascii="Times New Roman" w:hAnsi="Times New Roman" w:cs="Times New Roman"/>
          <w:sz w:val="24"/>
          <w:szCs w:val="24"/>
        </w:rPr>
        <w:t>естителя начальника Управления).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9.3</w:t>
      </w:r>
      <w:r w:rsidRPr="00360DD0">
        <w:rPr>
          <w:rFonts w:ascii="Times New Roman" w:hAnsi="Times New Roman" w:cs="Times New Roman"/>
          <w:sz w:val="24"/>
          <w:szCs w:val="24"/>
        </w:rPr>
        <w:t>. Проверка исполнения предписания осуществляется в порядке, установленном для проведения внеплановой проверки.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уполномоченные на проведение проверки, принимают меры по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с этой целью организуют проведение внеплановой проверки на основании истечения срока исполнения лицами, подлежащими проверке, ранее выданного предписания об устранении выявленных нарушений обязательных требований в порядке, установленном действующим законодательством.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9.4</w:t>
      </w:r>
      <w:r w:rsidRPr="00360DD0">
        <w:rPr>
          <w:rFonts w:ascii="Times New Roman" w:hAnsi="Times New Roman" w:cs="Times New Roman"/>
          <w:sz w:val="24"/>
          <w:szCs w:val="24"/>
        </w:rPr>
        <w:t xml:space="preserve">. Проект решения о проведении проверки исполнения предписания </w:t>
      </w:r>
      <w:r>
        <w:rPr>
          <w:rFonts w:ascii="Times New Roman" w:hAnsi="Times New Roman" w:cs="Times New Roman"/>
          <w:sz w:val="24"/>
          <w:szCs w:val="24"/>
        </w:rPr>
        <w:t>готовится должностным лицом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в служебные обязанности которого вменено осуществление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исполнением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Решение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360DD0">
        <w:rPr>
          <w:rFonts w:ascii="Times New Roman" w:hAnsi="Times New Roman" w:cs="Times New Roman"/>
          <w:sz w:val="24"/>
          <w:szCs w:val="24"/>
        </w:rPr>
        <w:t xml:space="preserve">проверки исполнения предписания принимается 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(заместителем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) и оформляется муниципальным правовым актом в виде приказа в соответствии с требованиями, указанными в </w:t>
      </w:r>
      <w:hyperlink w:anchor="Par101" w:history="1">
        <w:r w:rsidRPr="00360DD0">
          <w:rPr>
            <w:rFonts w:ascii="Times New Roman" w:hAnsi="Times New Roman" w:cs="Times New Roman"/>
            <w:sz w:val="24"/>
            <w:szCs w:val="24"/>
          </w:rPr>
          <w:t>пункте 2.3.3</w:t>
        </w:r>
      </w:hyperlink>
      <w:r w:rsidRPr="00360D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3148">
        <w:rPr>
          <w:rFonts w:ascii="Times New Roman" w:hAnsi="Times New Roman" w:cs="Times New Roman"/>
          <w:sz w:val="24"/>
          <w:szCs w:val="24"/>
        </w:rPr>
        <w:t>Р</w:t>
      </w:r>
      <w:r w:rsidRPr="00360DD0">
        <w:rPr>
          <w:rFonts w:ascii="Times New Roman" w:hAnsi="Times New Roman" w:cs="Times New Roman"/>
          <w:sz w:val="24"/>
          <w:szCs w:val="24"/>
        </w:rPr>
        <w:t>егламента.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2.</w:t>
      </w:r>
      <w:r w:rsidR="004B3148">
        <w:rPr>
          <w:rFonts w:ascii="Times New Roman" w:hAnsi="Times New Roman" w:cs="Times New Roman"/>
          <w:sz w:val="24"/>
          <w:szCs w:val="24"/>
        </w:rPr>
        <w:t>9.5.</w:t>
      </w:r>
      <w:r w:rsidRPr="00360DD0">
        <w:rPr>
          <w:rFonts w:ascii="Times New Roman" w:hAnsi="Times New Roman" w:cs="Times New Roman"/>
          <w:sz w:val="24"/>
          <w:szCs w:val="24"/>
        </w:rPr>
        <w:t xml:space="preserve"> К отношениям, связанным с проведением проверки исполнения предписания и оформлением ее результатов, применяются правила, предусмотренные </w:t>
      </w:r>
      <w:hyperlink w:anchor="Par118" w:history="1">
        <w:r w:rsidRPr="00360DD0">
          <w:rPr>
            <w:rFonts w:ascii="Times New Roman" w:hAnsi="Times New Roman" w:cs="Times New Roman"/>
            <w:sz w:val="24"/>
            <w:szCs w:val="24"/>
          </w:rPr>
          <w:t xml:space="preserve">подразделами </w:t>
        </w:r>
        <w:r w:rsidR="006E2E0F">
          <w:rPr>
            <w:rFonts w:ascii="Times New Roman" w:hAnsi="Times New Roman" w:cs="Times New Roman"/>
            <w:sz w:val="24"/>
            <w:szCs w:val="24"/>
          </w:rPr>
          <w:t xml:space="preserve">                 </w:t>
        </w:r>
        <w:r w:rsidRPr="00360DD0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360D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3" w:history="1">
        <w:r w:rsidRPr="00360DD0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360D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0DD0">
        <w:rPr>
          <w:rFonts w:ascii="Times New Roman" w:hAnsi="Times New Roman" w:cs="Times New Roman"/>
          <w:sz w:val="24"/>
          <w:szCs w:val="24"/>
        </w:rPr>
        <w:t>егламента.</w:t>
      </w:r>
    </w:p>
    <w:p w:rsidR="008B3E92" w:rsidRPr="00A3324B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148">
        <w:rPr>
          <w:rFonts w:ascii="Times New Roman" w:hAnsi="Times New Roman" w:cs="Times New Roman"/>
          <w:sz w:val="24"/>
          <w:szCs w:val="24"/>
        </w:rPr>
        <w:t>9.6.</w:t>
      </w:r>
      <w:r w:rsidRPr="0069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процедуры: должностные лица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уполномоченные проводить проверку, осуществляют фактическую проверку исполнения требований предписания не позднее 10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срока, </w:t>
      </w:r>
      <w:r w:rsidRPr="00360DD0">
        <w:rPr>
          <w:rFonts w:ascii="Times New Roman" w:hAnsi="Times New Roman" w:cs="Times New Roman"/>
          <w:sz w:val="24"/>
          <w:szCs w:val="24"/>
        </w:rPr>
        <w:t>указанного в предписании.</w:t>
      </w:r>
    </w:p>
    <w:p w:rsidR="008B3E92" w:rsidRPr="00BB7FC5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148">
        <w:rPr>
          <w:rFonts w:ascii="Times New Roman" w:hAnsi="Times New Roman" w:cs="Times New Roman"/>
          <w:sz w:val="24"/>
          <w:szCs w:val="24"/>
        </w:rPr>
        <w:t>9.7.</w:t>
      </w:r>
      <w:r w:rsidRPr="0099322F">
        <w:rPr>
          <w:rFonts w:ascii="Times New Roman" w:hAnsi="Times New Roman" w:cs="Times New Roman"/>
          <w:sz w:val="24"/>
          <w:szCs w:val="24"/>
        </w:rPr>
        <w:t xml:space="preserve"> Приостановление исполнения административной процедуры, предусмотренной настоящим подразделом, не допускается.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148">
        <w:rPr>
          <w:rFonts w:ascii="Times New Roman" w:hAnsi="Times New Roman" w:cs="Times New Roman"/>
          <w:sz w:val="24"/>
          <w:szCs w:val="24"/>
        </w:rPr>
        <w:t>9.8.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составление </w:t>
      </w:r>
      <w:r w:rsidRPr="00360DD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DD0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360DD0">
        <w:rPr>
          <w:rFonts w:ascii="Times New Roman" w:hAnsi="Times New Roman" w:cs="Times New Roman"/>
          <w:sz w:val="24"/>
          <w:szCs w:val="24"/>
        </w:rPr>
        <w:t xml:space="preserve"> требований с приложением документов, подтверждающих устранение</w:t>
      </w:r>
      <w:r>
        <w:rPr>
          <w:rFonts w:ascii="Times New Roman" w:hAnsi="Times New Roman" w:cs="Times New Roman"/>
          <w:sz w:val="24"/>
          <w:szCs w:val="24"/>
        </w:rPr>
        <w:t xml:space="preserve"> (либо не устранение) 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выявленных ранее нарушений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3. Порядок обжалования </w:t>
      </w:r>
      <w:r>
        <w:rPr>
          <w:rFonts w:ascii="Times New Roman" w:hAnsi="Times New Roman" w:cs="Times New Roman"/>
          <w:sz w:val="24"/>
          <w:szCs w:val="24"/>
        </w:rPr>
        <w:t xml:space="preserve">решений и </w:t>
      </w:r>
      <w:r w:rsidRPr="00360DD0">
        <w:rPr>
          <w:rFonts w:ascii="Times New Roman" w:hAnsi="Times New Roman" w:cs="Times New Roman"/>
          <w:sz w:val="24"/>
          <w:szCs w:val="24"/>
        </w:rPr>
        <w:t>действий (бездействия)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Управления, должностных лиц Управления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E92" w:rsidRPr="008F1D5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 проверки </w:t>
      </w:r>
      <w:r w:rsidRPr="008F1D52">
        <w:rPr>
          <w:rFonts w:ascii="Times New Roman" w:hAnsi="Times New Roman" w:cs="Times New Roman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со дня получения акта проверки,  предписания вправе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8F1D52">
        <w:rPr>
          <w:rFonts w:ascii="Times New Roman" w:hAnsi="Times New Roman" w:cs="Times New Roman"/>
          <w:sz w:val="24"/>
          <w:szCs w:val="24"/>
        </w:rPr>
        <w:t xml:space="preserve">в письменной форме возражения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1D52">
        <w:rPr>
          <w:rFonts w:ascii="Times New Roman" w:hAnsi="Times New Roman" w:cs="Times New Roman"/>
          <w:sz w:val="24"/>
          <w:szCs w:val="24"/>
        </w:rPr>
        <w:t>в отношении акта проверки и (или) выданного  предписания об устранении выявленных нарушений в целом или его отдельных положений.</w:t>
      </w:r>
      <w:proofErr w:type="gramEnd"/>
      <w:r w:rsidRPr="008F1D52"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 xml:space="preserve"> субъект проверки </w:t>
      </w:r>
      <w:r w:rsidRPr="008F1D52">
        <w:rPr>
          <w:rFonts w:ascii="Times New Roman" w:hAnsi="Times New Roman" w:cs="Times New Roman"/>
          <w:sz w:val="24"/>
          <w:szCs w:val="24"/>
        </w:rPr>
        <w:t xml:space="preserve">вправе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1D52">
        <w:rPr>
          <w:rFonts w:ascii="Times New Roman" w:hAnsi="Times New Roman" w:cs="Times New Roman"/>
          <w:sz w:val="24"/>
          <w:szCs w:val="24"/>
        </w:rPr>
        <w:t xml:space="preserve">их в </w:t>
      </w:r>
      <w:r>
        <w:rPr>
          <w:rFonts w:ascii="Times New Roman" w:hAnsi="Times New Roman" w:cs="Times New Roman"/>
          <w:sz w:val="24"/>
          <w:szCs w:val="24"/>
        </w:rPr>
        <w:t>Управление.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3.2. В досудебном (внесудебном) порядке могут обжаловаться действия (бездействие) и решения должностных лиц: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Управления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- начальнику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(заместителю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>);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начальника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60DD0">
        <w:rPr>
          <w:rFonts w:ascii="Times New Roman" w:hAnsi="Times New Roman" w:cs="Times New Roman"/>
          <w:sz w:val="24"/>
          <w:szCs w:val="24"/>
        </w:rPr>
        <w:t>(заместителя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первому заместителю </w:t>
      </w:r>
      <w:r w:rsidR="004B314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</w:t>
      </w:r>
      <w:r w:rsidR="006E2E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трации города Иванова, ку</w:t>
      </w:r>
      <w:r w:rsidR="006E2E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ирующему вопросы организации </w:t>
      </w:r>
      <w:r w:rsidR="006E2E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проведения муниципальных лотерей.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Предметом досудебного обжалования являются решения и действия (бездействие) Управления, а также должностных лиц Управления, принятые (осуществленные) в ходе осуществления муниципального контроля.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60DD0">
        <w:rPr>
          <w:rFonts w:ascii="Times New Roman" w:hAnsi="Times New Roman" w:cs="Times New Roman"/>
          <w:sz w:val="24"/>
          <w:szCs w:val="24"/>
        </w:rPr>
        <w:t xml:space="preserve">Основанием для начала досудебного (внесудебного) обжалования является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60DD0">
        <w:rPr>
          <w:rFonts w:ascii="Times New Roman" w:hAnsi="Times New Roman" w:cs="Times New Roman"/>
          <w:sz w:val="24"/>
          <w:szCs w:val="24"/>
        </w:rPr>
        <w:t>жалобы от з</w:t>
      </w:r>
      <w:r>
        <w:rPr>
          <w:rFonts w:ascii="Times New Roman" w:hAnsi="Times New Roman" w:cs="Times New Roman"/>
          <w:sz w:val="24"/>
          <w:szCs w:val="24"/>
        </w:rPr>
        <w:t>аинтересованного лица (далее – Заявитель) на решения, действия (бездействие) Управления, а также должностных лиц  Управления.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DD0">
        <w:rPr>
          <w:rFonts w:ascii="Times New Roman" w:hAnsi="Times New Roman" w:cs="Times New Roman"/>
          <w:sz w:val="24"/>
          <w:szCs w:val="24"/>
        </w:rPr>
        <w:t xml:space="preserve">. Срок рассмотрения жалобы не должен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0DD0">
        <w:rPr>
          <w:rFonts w:ascii="Times New Roman" w:hAnsi="Times New Roman" w:cs="Times New Roman"/>
          <w:sz w:val="24"/>
          <w:szCs w:val="24"/>
        </w:rPr>
        <w:t xml:space="preserve"> дней с момента ее регистрации.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 Жалоба З</w:t>
      </w:r>
      <w:r w:rsidRPr="00360DD0">
        <w:rPr>
          <w:rFonts w:ascii="Times New Roman" w:hAnsi="Times New Roman" w:cs="Times New Roman"/>
          <w:sz w:val="24"/>
          <w:szCs w:val="24"/>
        </w:rPr>
        <w:t>аявителя должна содержать следующую информацию: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- </w:t>
      </w:r>
      <w:r w:rsidRPr="00360DD0">
        <w:rPr>
          <w:rFonts w:ascii="Times New Roman" w:hAnsi="Times New Roman" w:cs="Times New Roman"/>
          <w:sz w:val="24"/>
          <w:szCs w:val="24"/>
        </w:rPr>
        <w:t>юридического лица, адрес его места нахождения;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должность, фамилию, имя и отчество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 Управления </w:t>
      </w:r>
      <w:r w:rsidRPr="00360DD0">
        <w:rPr>
          <w:rFonts w:ascii="Times New Roman" w:hAnsi="Times New Roman" w:cs="Times New Roman"/>
          <w:sz w:val="24"/>
          <w:szCs w:val="24"/>
        </w:rPr>
        <w:t>(при наличии информации), действия (бездействие) которого обжалуются;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- суть нарушения прав и законных интересов, противоправного действия (бездействия);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сведения о способе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360DD0">
        <w:rPr>
          <w:rFonts w:ascii="Times New Roman" w:hAnsi="Times New Roman" w:cs="Times New Roman"/>
          <w:sz w:val="24"/>
          <w:szCs w:val="24"/>
        </w:rPr>
        <w:t>о принятых мерах по результатам рассмотрения его жалобы.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DD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досудебном порядке должностное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D0">
        <w:rPr>
          <w:rFonts w:ascii="Times New Roman" w:hAnsi="Times New Roman" w:cs="Times New Roman"/>
          <w:sz w:val="24"/>
          <w:szCs w:val="24"/>
        </w:rPr>
        <w:t>рассмотревшее жалобу, принимает мотивированное решение: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 xml:space="preserve">-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незаконными </w:t>
      </w:r>
      <w:r w:rsidRPr="00360DD0">
        <w:rPr>
          <w:rFonts w:ascii="Times New Roman" w:hAnsi="Times New Roman" w:cs="Times New Roman"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Управления</w:t>
      </w:r>
      <w:r w:rsidRPr="00360DD0">
        <w:rPr>
          <w:rFonts w:ascii="Times New Roman" w:hAnsi="Times New Roman" w:cs="Times New Roman"/>
          <w:sz w:val="24"/>
          <w:szCs w:val="24"/>
        </w:rPr>
        <w:t>, если такие действия (бездействие) по</w:t>
      </w:r>
      <w:r>
        <w:rPr>
          <w:rFonts w:ascii="Times New Roman" w:hAnsi="Times New Roman" w:cs="Times New Roman"/>
          <w:sz w:val="24"/>
          <w:szCs w:val="24"/>
        </w:rPr>
        <w:t>влекли за собой нарушение прав З</w:t>
      </w:r>
      <w:r w:rsidRPr="00360DD0">
        <w:rPr>
          <w:rFonts w:ascii="Times New Roman" w:hAnsi="Times New Roman" w:cs="Times New Roman"/>
          <w:sz w:val="24"/>
          <w:szCs w:val="24"/>
        </w:rPr>
        <w:t>аявителя при проведении проверки, с указанием способов устранения таких нарушений;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D0">
        <w:rPr>
          <w:rFonts w:ascii="Times New Roman" w:hAnsi="Times New Roman" w:cs="Times New Roman"/>
          <w:sz w:val="24"/>
          <w:szCs w:val="24"/>
        </w:rPr>
        <w:t>- об отмене результатов прове</w:t>
      </w:r>
      <w:r>
        <w:rPr>
          <w:rFonts w:ascii="Times New Roman" w:hAnsi="Times New Roman" w:cs="Times New Roman"/>
          <w:sz w:val="24"/>
          <w:szCs w:val="24"/>
        </w:rPr>
        <w:t>рки, если проверка в отношении З</w:t>
      </w:r>
      <w:r w:rsidRPr="00360DD0">
        <w:rPr>
          <w:rFonts w:ascii="Times New Roman" w:hAnsi="Times New Roman" w:cs="Times New Roman"/>
          <w:sz w:val="24"/>
          <w:szCs w:val="24"/>
        </w:rPr>
        <w:t xml:space="preserve">аявителя была </w:t>
      </w:r>
      <w:r w:rsidRPr="0064130E">
        <w:rPr>
          <w:rFonts w:ascii="Times New Roman" w:hAnsi="Times New Roman" w:cs="Times New Roman"/>
          <w:sz w:val="24"/>
          <w:szCs w:val="24"/>
        </w:rPr>
        <w:t>проведена с грубыми</w:t>
      </w:r>
      <w:r w:rsidRPr="00360DD0">
        <w:rPr>
          <w:rFonts w:ascii="Times New Roman" w:hAnsi="Times New Roman" w:cs="Times New Roman"/>
          <w:sz w:val="24"/>
          <w:szCs w:val="24"/>
        </w:rPr>
        <w:t xml:space="preserve"> нарушениями, установленными </w:t>
      </w:r>
      <w:hyperlink r:id="rId26" w:history="1">
        <w:r w:rsidRPr="00360DD0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4130E">
        <w:rPr>
          <w:rFonts w:ascii="Times New Roman" w:hAnsi="Times New Roman" w:cs="Times New Roman"/>
          <w:sz w:val="24"/>
          <w:szCs w:val="24"/>
        </w:rPr>
        <w:t xml:space="preserve">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0DD0">
        <w:rPr>
          <w:rFonts w:ascii="Times New Roman" w:hAnsi="Times New Roman" w:cs="Times New Roman"/>
          <w:sz w:val="24"/>
          <w:szCs w:val="24"/>
        </w:rPr>
        <w:t xml:space="preserve"> 294-ФЗ</w:t>
      </w:r>
      <w:r w:rsidR="0064130E">
        <w:rPr>
          <w:rFonts w:ascii="Times New Roman" w:hAnsi="Times New Roman" w:cs="Times New Roman"/>
          <w:sz w:val="24"/>
          <w:szCs w:val="24"/>
        </w:rPr>
        <w:t xml:space="preserve"> «</w:t>
      </w:r>
      <w:r w:rsidR="0064130E" w:rsidRPr="00BF6E59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</w:t>
      </w:r>
      <w:r w:rsidR="0064130E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                            и муниципального контроля»,</w:t>
      </w:r>
      <w:r w:rsidRPr="00360DD0">
        <w:rPr>
          <w:rFonts w:ascii="Times New Roman" w:hAnsi="Times New Roman" w:cs="Times New Roman"/>
          <w:sz w:val="24"/>
          <w:szCs w:val="24"/>
        </w:rPr>
        <w:t xml:space="preserve"> нарушениями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0DD0">
        <w:rPr>
          <w:rFonts w:ascii="Times New Roman" w:hAnsi="Times New Roman" w:cs="Times New Roman"/>
          <w:sz w:val="24"/>
          <w:szCs w:val="24"/>
        </w:rPr>
        <w:t>егламента;</w:t>
      </w:r>
      <w:proofErr w:type="gramEnd"/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 xml:space="preserve">- об оставлении жалобы без удовлетворения в случае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отсутствия факта нарушения требований законодательства Российской Федерации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в результате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Управления </w:t>
      </w:r>
      <w:r w:rsidRPr="00360DD0">
        <w:rPr>
          <w:rFonts w:ascii="Times New Roman" w:hAnsi="Times New Roman" w:cs="Times New Roman"/>
          <w:sz w:val="24"/>
          <w:szCs w:val="24"/>
        </w:rPr>
        <w:t>своих служебных обязанностей.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З</w:t>
      </w:r>
      <w:r w:rsidRPr="00360DD0">
        <w:rPr>
          <w:rFonts w:ascii="Times New Roman" w:hAnsi="Times New Roman" w:cs="Times New Roman"/>
          <w:sz w:val="24"/>
          <w:szCs w:val="24"/>
        </w:rPr>
        <w:t>аявителя с принятым по его жалобе решением он вправе обжаловать такое решение в суд.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</w:t>
      </w:r>
      <w:r>
        <w:rPr>
          <w:rFonts w:ascii="Times New Roman" w:hAnsi="Times New Roman" w:cs="Times New Roman"/>
          <w:sz w:val="24"/>
          <w:szCs w:val="24"/>
        </w:rPr>
        <w:t>смотрения жалобы, направляется З</w:t>
      </w:r>
      <w:r w:rsidRPr="00360DD0">
        <w:rPr>
          <w:rFonts w:ascii="Times New Roman" w:hAnsi="Times New Roman" w:cs="Times New Roman"/>
          <w:sz w:val="24"/>
          <w:szCs w:val="24"/>
        </w:rPr>
        <w:t>аявителю.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Исчерпывающий перечень оснований для отказа в рассмотрении жалобы либо приостановлении ее рассмотрения: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360DD0">
        <w:rPr>
          <w:rFonts w:ascii="Times New Roman" w:hAnsi="Times New Roman" w:cs="Times New Roman"/>
          <w:sz w:val="24"/>
          <w:szCs w:val="24"/>
        </w:rPr>
        <w:t>сли в письменной жалобе не указана фамилия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360DD0">
        <w:rPr>
          <w:rFonts w:ascii="Times New Roman" w:hAnsi="Times New Roman" w:cs="Times New Roman"/>
          <w:sz w:val="24"/>
          <w:szCs w:val="24"/>
        </w:rPr>
        <w:t>, направившего жалобу, или почтовый адрес, по которому должен быть направлен ответ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360DD0">
        <w:rPr>
          <w:rFonts w:ascii="Times New Roman" w:hAnsi="Times New Roman" w:cs="Times New Roman"/>
          <w:sz w:val="24"/>
          <w:szCs w:val="24"/>
        </w:rPr>
        <w:t>сли текст жалобы не поддает</w:t>
      </w:r>
      <w:r>
        <w:rPr>
          <w:rFonts w:ascii="Times New Roman" w:hAnsi="Times New Roman" w:cs="Times New Roman"/>
          <w:sz w:val="24"/>
          <w:szCs w:val="24"/>
        </w:rPr>
        <w:t>ся прочтению, о чем сообщается З</w:t>
      </w:r>
      <w:r w:rsidRPr="00360DD0">
        <w:rPr>
          <w:rFonts w:ascii="Times New Roman" w:hAnsi="Times New Roman" w:cs="Times New Roman"/>
          <w:sz w:val="24"/>
          <w:szCs w:val="24"/>
        </w:rPr>
        <w:t>аявителю, направившему жалобу, в письменном виде, если его поч</w:t>
      </w:r>
      <w:r>
        <w:rPr>
          <w:rFonts w:ascii="Times New Roman" w:hAnsi="Times New Roman" w:cs="Times New Roman"/>
          <w:sz w:val="24"/>
          <w:szCs w:val="24"/>
        </w:rPr>
        <w:t>товый адрес поддается прочтению;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</w:t>
      </w:r>
      <w:r w:rsidRPr="00360DD0">
        <w:rPr>
          <w:rFonts w:ascii="Times New Roman" w:hAnsi="Times New Roman" w:cs="Times New Roman"/>
          <w:sz w:val="24"/>
          <w:szCs w:val="24"/>
        </w:rPr>
        <w:t xml:space="preserve">сли в жалобе содержится вопрос, на который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360DD0">
        <w:rPr>
          <w:rFonts w:ascii="Times New Roman" w:hAnsi="Times New Roman" w:cs="Times New Roman"/>
          <w:sz w:val="24"/>
          <w:szCs w:val="24"/>
        </w:rPr>
        <w:t xml:space="preserve">неоднократно давались письменные ответы по существу в связи с ранее направляемыми жалобами, и при этом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0DD0">
        <w:rPr>
          <w:rFonts w:ascii="Times New Roman" w:hAnsi="Times New Roman" w:cs="Times New Roman"/>
          <w:sz w:val="24"/>
          <w:szCs w:val="24"/>
        </w:rPr>
        <w:t xml:space="preserve">в жалобе не приводятся новые доводы или обстоятельства,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Управления, </w:t>
      </w:r>
      <w:r w:rsidRPr="00360DD0">
        <w:rPr>
          <w:rFonts w:ascii="Times New Roman" w:hAnsi="Times New Roman" w:cs="Times New Roman"/>
          <w:sz w:val="24"/>
          <w:szCs w:val="24"/>
        </w:rPr>
        <w:t>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вопросу, при условии, что указанная жалоба и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ранее направляемые жалобы рассматривались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0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Управлении, о чем  З</w:t>
      </w:r>
      <w:r w:rsidRPr="00360DD0">
        <w:rPr>
          <w:rFonts w:ascii="Times New Roman" w:hAnsi="Times New Roman" w:cs="Times New Roman"/>
          <w:sz w:val="24"/>
          <w:szCs w:val="24"/>
        </w:rPr>
        <w:t>аявитель, направивший жалобу,</w:t>
      </w:r>
      <w:r>
        <w:rPr>
          <w:rFonts w:ascii="Times New Roman" w:hAnsi="Times New Roman" w:cs="Times New Roman"/>
          <w:sz w:val="24"/>
          <w:szCs w:val="24"/>
        </w:rPr>
        <w:t xml:space="preserve"> уведомляется в письменном виде;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 </w:t>
      </w:r>
      <w:r w:rsidRPr="00360DD0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60DD0">
        <w:rPr>
          <w:rFonts w:ascii="Times New Roman" w:hAnsi="Times New Roman" w:cs="Times New Roman"/>
          <w:sz w:val="24"/>
          <w:szCs w:val="24"/>
        </w:rPr>
        <w:t>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3.</w:t>
      </w:r>
      <w:r w:rsidR="0064130E">
        <w:rPr>
          <w:rFonts w:ascii="Times New Roman" w:hAnsi="Times New Roman" w:cs="Times New Roman"/>
          <w:sz w:val="24"/>
          <w:szCs w:val="24"/>
        </w:rPr>
        <w:t>9</w:t>
      </w:r>
      <w:r w:rsidRPr="00360DD0">
        <w:rPr>
          <w:rFonts w:ascii="Times New Roman" w:hAnsi="Times New Roman" w:cs="Times New Roman"/>
          <w:sz w:val="24"/>
          <w:szCs w:val="24"/>
        </w:rPr>
        <w:t>. Споры, связанные с действиями (бездействием) должностных лиц и решениями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 по правилам подведомственности </w:t>
      </w:r>
      <w:r w:rsidR="006E2E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0DD0">
        <w:rPr>
          <w:rFonts w:ascii="Times New Roman" w:hAnsi="Times New Roman" w:cs="Times New Roman"/>
          <w:sz w:val="24"/>
          <w:szCs w:val="24"/>
        </w:rPr>
        <w:t>и подсудности, установленным процессуальным законодательством Российской Федерации.</w:t>
      </w:r>
    </w:p>
    <w:p w:rsidR="008B3E92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3.1</w:t>
      </w:r>
      <w:r w:rsidR="0064130E">
        <w:rPr>
          <w:rFonts w:ascii="Times New Roman" w:hAnsi="Times New Roman" w:cs="Times New Roman"/>
          <w:sz w:val="24"/>
          <w:szCs w:val="24"/>
        </w:rPr>
        <w:t>0</w:t>
      </w:r>
      <w:r w:rsidRPr="00360D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60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DD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</w:t>
      </w:r>
      <w:r w:rsidRPr="00360DD0">
        <w:rPr>
          <w:rFonts w:ascii="Times New Roman" w:hAnsi="Times New Roman" w:cs="Times New Roman"/>
          <w:sz w:val="24"/>
          <w:szCs w:val="24"/>
        </w:rPr>
        <w:t xml:space="preserve">служебных обязанностей, проводит соответствующие служебные </w:t>
      </w:r>
      <w:r w:rsidRPr="00360DD0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расследования (проверки) и принимает в соответствии с законодательством Российской Федерации меры </w:t>
      </w:r>
      <w:r>
        <w:rPr>
          <w:rFonts w:ascii="Times New Roman" w:hAnsi="Times New Roman" w:cs="Times New Roman"/>
          <w:sz w:val="24"/>
          <w:szCs w:val="24"/>
        </w:rPr>
        <w:t xml:space="preserve">по привлечению </w:t>
      </w:r>
      <w:r w:rsidRPr="00360DD0">
        <w:rPr>
          <w:rFonts w:ascii="Times New Roman" w:hAnsi="Times New Roman" w:cs="Times New Roman"/>
          <w:sz w:val="24"/>
          <w:szCs w:val="24"/>
        </w:rPr>
        <w:t>таких лиц</w:t>
      </w:r>
      <w:r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</w:t>
      </w:r>
      <w:r w:rsidRPr="00360DD0">
        <w:rPr>
          <w:rFonts w:ascii="Times New Roman" w:hAnsi="Times New Roman" w:cs="Times New Roman"/>
          <w:sz w:val="24"/>
          <w:szCs w:val="24"/>
        </w:rPr>
        <w:t>.</w:t>
      </w:r>
    </w:p>
    <w:p w:rsidR="008B3E92" w:rsidRPr="00360DD0" w:rsidRDefault="008B3E92" w:rsidP="00933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D0"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Управления</w:t>
      </w:r>
      <w:r w:rsidRPr="00360DD0">
        <w:rPr>
          <w:rFonts w:ascii="Times New Roman" w:hAnsi="Times New Roman" w:cs="Times New Roman"/>
          <w:sz w:val="24"/>
          <w:szCs w:val="24"/>
        </w:rPr>
        <w:t xml:space="preserve">, в течение десяти дней со дня принятия таких мер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60DD0">
        <w:rPr>
          <w:rFonts w:ascii="Times New Roman" w:hAnsi="Times New Roman" w:cs="Times New Roman"/>
          <w:sz w:val="24"/>
          <w:szCs w:val="24"/>
        </w:rPr>
        <w:t>сообщается в письменной форме лицу, права и (или) законные интересы которого нарушены.</w:t>
      </w:r>
    </w:p>
    <w:p w:rsidR="008B3E92" w:rsidRPr="00360DD0" w:rsidRDefault="008B3E92" w:rsidP="0093339A">
      <w:pPr>
        <w:spacing w:after="0" w:line="240" w:lineRule="auto"/>
      </w:pPr>
    </w:p>
    <w:p w:rsidR="00A25987" w:rsidRDefault="00A25987" w:rsidP="0093339A">
      <w:pPr>
        <w:spacing w:after="0" w:line="240" w:lineRule="auto"/>
      </w:pPr>
    </w:p>
    <w:sectPr w:rsidR="00A25987" w:rsidSect="00A37D3E">
      <w:headerReference w:type="default" r:id="rId27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1" w:rsidRDefault="00B210E1" w:rsidP="00A37D3E">
      <w:pPr>
        <w:spacing w:after="0" w:line="240" w:lineRule="auto"/>
      </w:pPr>
      <w:r>
        <w:separator/>
      </w:r>
    </w:p>
  </w:endnote>
  <w:endnote w:type="continuationSeparator" w:id="0">
    <w:p w:rsidR="00B210E1" w:rsidRDefault="00B210E1" w:rsidP="00A3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1" w:rsidRDefault="00B210E1" w:rsidP="00A37D3E">
      <w:pPr>
        <w:spacing w:after="0" w:line="240" w:lineRule="auto"/>
      </w:pPr>
      <w:r>
        <w:separator/>
      </w:r>
    </w:p>
  </w:footnote>
  <w:footnote w:type="continuationSeparator" w:id="0">
    <w:p w:rsidR="00B210E1" w:rsidRDefault="00B210E1" w:rsidP="00A3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800682"/>
      <w:docPartObj>
        <w:docPartGallery w:val="Page Numbers (Top of Page)"/>
        <w:docPartUnique/>
      </w:docPartObj>
    </w:sdtPr>
    <w:sdtEndPr/>
    <w:sdtContent>
      <w:p w:rsidR="00A37D3E" w:rsidRDefault="00A37D3E" w:rsidP="00A37D3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91">
          <w:rPr>
            <w:noProof/>
          </w:rPr>
          <w:t>14</w:t>
        </w:r>
        <w:r>
          <w:fldChar w:fldCharType="end"/>
        </w:r>
      </w:p>
    </w:sdtContent>
  </w:sdt>
  <w:p w:rsidR="00A37D3E" w:rsidRDefault="00A37D3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EFA"/>
    <w:multiLevelType w:val="hybridMultilevel"/>
    <w:tmpl w:val="88C2F568"/>
    <w:lvl w:ilvl="0" w:tplc="36083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99"/>
    <w:rsid w:val="00030DB6"/>
    <w:rsid w:val="000443F0"/>
    <w:rsid w:val="000940EE"/>
    <w:rsid w:val="000A3A85"/>
    <w:rsid w:val="000C64D0"/>
    <w:rsid w:val="000D7460"/>
    <w:rsid w:val="000D7694"/>
    <w:rsid w:val="000E04DE"/>
    <w:rsid w:val="00102625"/>
    <w:rsid w:val="00104C54"/>
    <w:rsid w:val="00123FB4"/>
    <w:rsid w:val="001452AA"/>
    <w:rsid w:val="00183A0D"/>
    <w:rsid w:val="00196B8B"/>
    <w:rsid w:val="001B47CE"/>
    <w:rsid w:val="00237471"/>
    <w:rsid w:val="00245399"/>
    <w:rsid w:val="002555CA"/>
    <w:rsid w:val="00265445"/>
    <w:rsid w:val="00273886"/>
    <w:rsid w:val="002A2EEA"/>
    <w:rsid w:val="002C604C"/>
    <w:rsid w:val="002D784F"/>
    <w:rsid w:val="00300C36"/>
    <w:rsid w:val="00343DF2"/>
    <w:rsid w:val="0036764B"/>
    <w:rsid w:val="003835BF"/>
    <w:rsid w:val="003B5199"/>
    <w:rsid w:val="003D2B18"/>
    <w:rsid w:val="003F3F19"/>
    <w:rsid w:val="00407718"/>
    <w:rsid w:val="00445A47"/>
    <w:rsid w:val="00452B2F"/>
    <w:rsid w:val="00454FE2"/>
    <w:rsid w:val="004631A9"/>
    <w:rsid w:val="00464C25"/>
    <w:rsid w:val="00472BB1"/>
    <w:rsid w:val="00480774"/>
    <w:rsid w:val="00480843"/>
    <w:rsid w:val="00483E42"/>
    <w:rsid w:val="00494A12"/>
    <w:rsid w:val="004B3148"/>
    <w:rsid w:val="004E79B3"/>
    <w:rsid w:val="004F6CE4"/>
    <w:rsid w:val="0053045D"/>
    <w:rsid w:val="005558E5"/>
    <w:rsid w:val="0057534F"/>
    <w:rsid w:val="005754B8"/>
    <w:rsid w:val="00595A01"/>
    <w:rsid w:val="005D3723"/>
    <w:rsid w:val="005D40C2"/>
    <w:rsid w:val="005E5911"/>
    <w:rsid w:val="00615AB2"/>
    <w:rsid w:val="006174BB"/>
    <w:rsid w:val="00620A49"/>
    <w:rsid w:val="0064130E"/>
    <w:rsid w:val="006514E5"/>
    <w:rsid w:val="006665BA"/>
    <w:rsid w:val="00676914"/>
    <w:rsid w:val="006A28D0"/>
    <w:rsid w:val="006B3EB7"/>
    <w:rsid w:val="006D50D2"/>
    <w:rsid w:val="006E233A"/>
    <w:rsid w:val="006E2E0F"/>
    <w:rsid w:val="006F6349"/>
    <w:rsid w:val="007152DC"/>
    <w:rsid w:val="00740871"/>
    <w:rsid w:val="00750176"/>
    <w:rsid w:val="007A0C96"/>
    <w:rsid w:val="007B5A0A"/>
    <w:rsid w:val="007C3E24"/>
    <w:rsid w:val="007E112B"/>
    <w:rsid w:val="007E381C"/>
    <w:rsid w:val="007E3E21"/>
    <w:rsid w:val="00801612"/>
    <w:rsid w:val="00812296"/>
    <w:rsid w:val="00821116"/>
    <w:rsid w:val="0082391E"/>
    <w:rsid w:val="0085487C"/>
    <w:rsid w:val="00854956"/>
    <w:rsid w:val="0085576E"/>
    <w:rsid w:val="00861C34"/>
    <w:rsid w:val="00873197"/>
    <w:rsid w:val="008B3E92"/>
    <w:rsid w:val="008E2D65"/>
    <w:rsid w:val="008E3B6E"/>
    <w:rsid w:val="00902761"/>
    <w:rsid w:val="00917119"/>
    <w:rsid w:val="0093339A"/>
    <w:rsid w:val="00957F92"/>
    <w:rsid w:val="00987B34"/>
    <w:rsid w:val="009A1758"/>
    <w:rsid w:val="009A7CFE"/>
    <w:rsid w:val="009B2A82"/>
    <w:rsid w:val="009E7BA6"/>
    <w:rsid w:val="00A25987"/>
    <w:rsid w:val="00A37D3E"/>
    <w:rsid w:val="00A54803"/>
    <w:rsid w:val="00AD6737"/>
    <w:rsid w:val="00B04EA6"/>
    <w:rsid w:val="00B05765"/>
    <w:rsid w:val="00B210E1"/>
    <w:rsid w:val="00B3019F"/>
    <w:rsid w:val="00B347AF"/>
    <w:rsid w:val="00B6724E"/>
    <w:rsid w:val="00B80DB6"/>
    <w:rsid w:val="00B9694B"/>
    <w:rsid w:val="00BC4FDC"/>
    <w:rsid w:val="00BC584D"/>
    <w:rsid w:val="00BC7BF8"/>
    <w:rsid w:val="00BD3F32"/>
    <w:rsid w:val="00C023DF"/>
    <w:rsid w:val="00C27152"/>
    <w:rsid w:val="00C378CD"/>
    <w:rsid w:val="00C454D7"/>
    <w:rsid w:val="00C76760"/>
    <w:rsid w:val="00C7707D"/>
    <w:rsid w:val="00CA157A"/>
    <w:rsid w:val="00CC15C0"/>
    <w:rsid w:val="00CC3C59"/>
    <w:rsid w:val="00CD4B91"/>
    <w:rsid w:val="00D01DA6"/>
    <w:rsid w:val="00D06803"/>
    <w:rsid w:val="00D13EC7"/>
    <w:rsid w:val="00D67D40"/>
    <w:rsid w:val="00D809C9"/>
    <w:rsid w:val="00D817B1"/>
    <w:rsid w:val="00DA2FD3"/>
    <w:rsid w:val="00DC541B"/>
    <w:rsid w:val="00DC7F97"/>
    <w:rsid w:val="00DD5390"/>
    <w:rsid w:val="00DE775A"/>
    <w:rsid w:val="00DF0C66"/>
    <w:rsid w:val="00DF15D5"/>
    <w:rsid w:val="00E4585B"/>
    <w:rsid w:val="00E47ABE"/>
    <w:rsid w:val="00E54F43"/>
    <w:rsid w:val="00E737EA"/>
    <w:rsid w:val="00EB5C72"/>
    <w:rsid w:val="00EB74AC"/>
    <w:rsid w:val="00EC1AEF"/>
    <w:rsid w:val="00EC460D"/>
    <w:rsid w:val="00EC6CDA"/>
    <w:rsid w:val="00F054B1"/>
    <w:rsid w:val="00F1556E"/>
    <w:rsid w:val="00F34A7C"/>
    <w:rsid w:val="00F456BF"/>
    <w:rsid w:val="00F56C9F"/>
    <w:rsid w:val="00F5761C"/>
    <w:rsid w:val="00F91158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A28D0"/>
    <w:pPr>
      <w:spacing w:before="150" w:after="150" w:line="240" w:lineRule="auto"/>
      <w:ind w:left="285"/>
      <w:outlineLvl w:val="4"/>
    </w:pPr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A28D0"/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54F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454FE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4FE2"/>
    <w:rPr>
      <w:b/>
      <w:bCs/>
    </w:rPr>
  </w:style>
  <w:style w:type="character" w:styleId="a9">
    <w:name w:val="Emphasis"/>
    <w:basedOn w:val="a0"/>
    <w:uiPriority w:val="20"/>
    <w:qFormat/>
    <w:rsid w:val="00454FE2"/>
    <w:rPr>
      <w:i/>
      <w:iCs/>
    </w:rPr>
  </w:style>
  <w:style w:type="paragraph" w:styleId="aa">
    <w:name w:val="No Spacing"/>
    <w:uiPriority w:val="1"/>
    <w:qFormat/>
    <w:rsid w:val="00454FE2"/>
    <w:rPr>
      <w:sz w:val="22"/>
      <w:szCs w:val="22"/>
    </w:rPr>
  </w:style>
  <w:style w:type="paragraph" w:styleId="ab">
    <w:name w:val="List Paragraph"/>
    <w:basedOn w:val="a"/>
    <w:uiPriority w:val="34"/>
    <w:qFormat/>
    <w:rsid w:val="006A28D0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54FE2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E2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4FE2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54F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4F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4F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4F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4FE2"/>
    <w:pPr>
      <w:outlineLvl w:val="9"/>
    </w:pPr>
  </w:style>
  <w:style w:type="paragraph" w:customStyle="1" w:styleId="ConsPlusTitle">
    <w:name w:val="ConsPlusTitle"/>
    <w:rsid w:val="008B3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3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3E92"/>
    <w:rPr>
      <w:rFonts w:ascii="Tahoma" w:eastAsiaTheme="minorHAns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3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37D3E"/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A3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37D3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A28D0"/>
    <w:pPr>
      <w:spacing w:before="150" w:after="150" w:line="240" w:lineRule="auto"/>
      <w:ind w:left="285"/>
      <w:outlineLvl w:val="4"/>
    </w:pPr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A28D0"/>
    <w:rPr>
      <w:rFonts w:ascii="Verdana" w:eastAsiaTheme="majorEastAsia" w:hAnsi="Verdana" w:cstheme="majorBidi"/>
      <w:b/>
      <w:bCs/>
      <w:color w:val="7C97C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54F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454FE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4FE2"/>
    <w:rPr>
      <w:b/>
      <w:bCs/>
    </w:rPr>
  </w:style>
  <w:style w:type="character" w:styleId="a9">
    <w:name w:val="Emphasis"/>
    <w:basedOn w:val="a0"/>
    <w:uiPriority w:val="20"/>
    <w:qFormat/>
    <w:rsid w:val="00454FE2"/>
    <w:rPr>
      <w:i/>
      <w:iCs/>
    </w:rPr>
  </w:style>
  <w:style w:type="paragraph" w:styleId="aa">
    <w:name w:val="No Spacing"/>
    <w:uiPriority w:val="1"/>
    <w:qFormat/>
    <w:rsid w:val="00454FE2"/>
    <w:rPr>
      <w:sz w:val="22"/>
      <w:szCs w:val="22"/>
    </w:rPr>
  </w:style>
  <w:style w:type="paragraph" w:styleId="ab">
    <w:name w:val="List Paragraph"/>
    <w:basedOn w:val="a"/>
    <w:uiPriority w:val="34"/>
    <w:qFormat/>
    <w:rsid w:val="006A28D0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54FE2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E2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4FE2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54F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4F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4F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4F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4FE2"/>
    <w:pPr>
      <w:outlineLvl w:val="9"/>
    </w:pPr>
  </w:style>
  <w:style w:type="paragraph" w:customStyle="1" w:styleId="ConsPlusTitle">
    <w:name w:val="ConsPlusTitle"/>
    <w:rsid w:val="008B3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3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3E92"/>
    <w:rPr>
      <w:rFonts w:ascii="Tahoma" w:eastAsiaTheme="minorHAns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3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37D3E"/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A3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37D3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EE29587F9E6452B7E0B1305063BACC923EDF99209FE4026CD5D5F5GFQ2K" TargetMode="External"/><Relationship Id="rId13" Type="http://schemas.openxmlformats.org/officeDocument/2006/relationships/hyperlink" Target="consultantplus://offline/ref=5652EE29587F9E6452B7E0B1305063BAC8923FDF9F23C2EE0A35D9D7GFQ2K" TargetMode="External"/><Relationship Id="rId18" Type="http://schemas.openxmlformats.org/officeDocument/2006/relationships/hyperlink" Target="consultantplus://offline/ref=C1B4FE75BEADCBBB8B1291D684DABAD42EFFDD1678EEEFAE788315B212C344601AD02F3CnF57E" TargetMode="External"/><Relationship Id="rId26" Type="http://schemas.openxmlformats.org/officeDocument/2006/relationships/hyperlink" Target="consultantplus://offline/ref=0A2AE28B91953603C8C9A56C068C91B6252C69B2F6C696450FD5F23D1A90B02337E97EC317F265BCl3a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52EE29587F9E6452B7E0B1305063BACC923EDF99209FE4026CD5D5F5GFQ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2EE29587F9E6452B7E0B1305063BAC99930DE9423C2EE0A35D9D7GFQ2K" TargetMode="External"/><Relationship Id="rId17" Type="http://schemas.openxmlformats.org/officeDocument/2006/relationships/hyperlink" Target="consultantplus://offline/ref=C1B4FE75BEADCBBB8B1291D684DABAD42EFFD31E79EFEFAE788315B212C344601AD02F39F1B40FECnF56E" TargetMode="External"/><Relationship Id="rId25" Type="http://schemas.openxmlformats.org/officeDocument/2006/relationships/hyperlink" Target="consultantplus://offline/ref=5652EE29587F9E6452B7E0B1305063BACC923EDF99209FE4026CD5D5F5GFQ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4FE75BEADCBBB8B1291D684DABAD42EFFDD1678EEEFAE788315B212C344601AD02F3CnF57E" TargetMode="External"/><Relationship Id="rId20" Type="http://schemas.openxmlformats.org/officeDocument/2006/relationships/hyperlink" Target="consultantplus://offline/ref=0A2AE28B91953603C8C9A56C068C91B6252A60BDF7C396450FD5F23D1A90B02337E97EC317lFa0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2EE29587F9E6452B7E0B1305063BACC9230DF9B209FE4026CD5D5F5F2AD927C57E50F2865613EG0Q6K" TargetMode="External"/><Relationship Id="rId24" Type="http://schemas.openxmlformats.org/officeDocument/2006/relationships/hyperlink" Target="consultantplus://offline/ref=FCFCA380930043B510DC54C1DC10C3A3A71EB81827AF817E9EF8669983152B0C121A497C2CBF0DD75Bz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52EE29587F9E6452B7E0B1305063BACC923EDF99209FE4026CD5D5F5GFQ2K" TargetMode="External"/><Relationship Id="rId23" Type="http://schemas.openxmlformats.org/officeDocument/2006/relationships/hyperlink" Target="consultantplus://offline/ref=84945A86F7C56566FDEEAA0394280867E3C5B653448966E9E8B35C0FDCCC13E94B21B45F6ECCEEFCm9z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52EE29587F9E6452B7E0B1305063BACC903FD79F2F9FE4026CD5D5F5GFQ2K" TargetMode="External"/><Relationship Id="rId19" Type="http://schemas.openxmlformats.org/officeDocument/2006/relationships/hyperlink" Target="consultantplus://offline/ref=0A2AE28B91953603C8C9A56C068C91B6252A60BDF7C396450FD5F23D1A90B02337E97EC317lFa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2EE29587F9E6452B7E0B1305063BACC9335DA9D209FE4026CD5D5F5GFQ2K" TargetMode="External"/><Relationship Id="rId14" Type="http://schemas.openxmlformats.org/officeDocument/2006/relationships/hyperlink" Target="consultantplus://offline/ref=5652EE29587F9E6452B7FEBC263C3FB5C99B68D29F299DB65B338E88A2FBA7C5G3QBK" TargetMode="External"/><Relationship Id="rId22" Type="http://schemas.openxmlformats.org/officeDocument/2006/relationships/hyperlink" Target="consultantplus://offline/ref=5652EE29587F9E6452B7E0B1305063BACC923EDF99209FE4026CD5D5F5GFQ2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Волкова</dc:creator>
  <cp:keywords/>
  <dc:description/>
  <cp:lastModifiedBy>Наталья Сергеевна Голубева</cp:lastModifiedBy>
  <cp:revision>7</cp:revision>
  <cp:lastPrinted>2013-10-29T11:17:00Z</cp:lastPrinted>
  <dcterms:created xsi:type="dcterms:W3CDTF">2013-10-21T11:39:00Z</dcterms:created>
  <dcterms:modified xsi:type="dcterms:W3CDTF">2013-11-12T12:21:00Z</dcterms:modified>
</cp:coreProperties>
</file>