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44" w:rsidRDefault="00F97B44" w:rsidP="00F97B44">
      <w:pPr>
        <w:spacing w:after="0" w:line="240" w:lineRule="auto"/>
        <w:ind w:left="5954" w:right="-143"/>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F97B44" w:rsidRDefault="00F97B44" w:rsidP="00F97B44">
      <w:pPr>
        <w:spacing w:after="0" w:line="240" w:lineRule="auto"/>
        <w:ind w:left="5954" w:right="-143"/>
        <w:rPr>
          <w:rFonts w:ascii="Times New Roman" w:hAnsi="Times New Roman" w:cs="Times New Roman"/>
          <w:sz w:val="24"/>
          <w:szCs w:val="24"/>
        </w:rPr>
      </w:pPr>
      <w:r>
        <w:rPr>
          <w:rFonts w:ascii="Times New Roman" w:hAnsi="Times New Roman" w:cs="Times New Roman"/>
          <w:sz w:val="24"/>
          <w:szCs w:val="24"/>
        </w:rPr>
        <w:t>Администрации города Иванова</w:t>
      </w:r>
    </w:p>
    <w:p w:rsidR="00F97B44" w:rsidRDefault="00F97B44" w:rsidP="00F97B44">
      <w:pPr>
        <w:spacing w:after="0" w:line="240" w:lineRule="auto"/>
        <w:ind w:left="5954" w:right="-143"/>
        <w:rPr>
          <w:rFonts w:ascii="Times New Roman" w:hAnsi="Times New Roman" w:cs="Times New Roman"/>
          <w:sz w:val="24"/>
          <w:szCs w:val="24"/>
        </w:rPr>
      </w:pPr>
      <w:r>
        <w:rPr>
          <w:rFonts w:ascii="Times New Roman" w:hAnsi="Times New Roman" w:cs="Times New Roman"/>
          <w:sz w:val="24"/>
          <w:szCs w:val="24"/>
        </w:rPr>
        <w:t>от_</w:t>
      </w:r>
      <w:r w:rsidR="00252527" w:rsidRPr="00252527">
        <w:rPr>
          <w:rFonts w:ascii="Times New Roman" w:hAnsi="Times New Roman" w:cs="Times New Roman"/>
          <w:sz w:val="24"/>
          <w:szCs w:val="24"/>
          <w:u w:val="single"/>
          <w:lang w:val="en-US"/>
        </w:rPr>
        <w:t>13.11.2015</w:t>
      </w:r>
      <w:r>
        <w:rPr>
          <w:rFonts w:ascii="Times New Roman" w:hAnsi="Times New Roman" w:cs="Times New Roman"/>
          <w:sz w:val="24"/>
          <w:szCs w:val="24"/>
        </w:rPr>
        <w:t>__№_</w:t>
      </w:r>
      <w:r w:rsidR="00252527" w:rsidRPr="00252527">
        <w:rPr>
          <w:rFonts w:ascii="Times New Roman" w:hAnsi="Times New Roman" w:cs="Times New Roman"/>
          <w:sz w:val="24"/>
          <w:szCs w:val="24"/>
          <w:u w:val="single"/>
          <w:lang w:val="en-US"/>
        </w:rPr>
        <w:t>2325</w:t>
      </w:r>
      <w:r>
        <w:rPr>
          <w:rFonts w:ascii="Times New Roman" w:hAnsi="Times New Roman" w:cs="Times New Roman"/>
          <w:sz w:val="24"/>
          <w:szCs w:val="24"/>
        </w:rPr>
        <w:t>_</w:t>
      </w:r>
    </w:p>
    <w:p w:rsidR="00F97B44" w:rsidRDefault="00F97B44" w:rsidP="00F97B44">
      <w:pPr>
        <w:spacing w:after="0" w:line="240" w:lineRule="auto"/>
        <w:ind w:left="5954" w:right="-143"/>
        <w:rPr>
          <w:rFonts w:ascii="Times New Roman" w:hAnsi="Times New Roman" w:cs="Times New Roman"/>
          <w:sz w:val="24"/>
          <w:szCs w:val="24"/>
        </w:rPr>
      </w:pPr>
    </w:p>
    <w:p w:rsidR="00F97B44" w:rsidRDefault="00472B1D" w:rsidP="00F97B44">
      <w:pPr>
        <w:spacing w:after="0" w:line="240" w:lineRule="auto"/>
        <w:ind w:left="5954" w:right="-143"/>
        <w:rPr>
          <w:rFonts w:ascii="Times New Roman" w:hAnsi="Times New Roman" w:cs="Times New Roman"/>
          <w:sz w:val="24"/>
          <w:szCs w:val="24"/>
        </w:rPr>
      </w:pPr>
      <w:r>
        <w:rPr>
          <w:rFonts w:ascii="Times New Roman" w:hAnsi="Times New Roman" w:cs="Times New Roman"/>
          <w:sz w:val="24"/>
          <w:szCs w:val="24"/>
        </w:rPr>
        <w:t>«</w:t>
      </w:r>
      <w:proofErr w:type="gramStart"/>
      <w:r w:rsidR="00F97B44">
        <w:rPr>
          <w:rFonts w:ascii="Times New Roman" w:hAnsi="Times New Roman" w:cs="Times New Roman"/>
          <w:sz w:val="24"/>
          <w:szCs w:val="24"/>
        </w:rPr>
        <w:t>Утверждена</w:t>
      </w:r>
      <w:proofErr w:type="gramEnd"/>
      <w:r w:rsidR="00F97B44">
        <w:rPr>
          <w:rFonts w:ascii="Times New Roman" w:hAnsi="Times New Roman" w:cs="Times New Roman"/>
          <w:sz w:val="24"/>
          <w:szCs w:val="24"/>
        </w:rPr>
        <w:t xml:space="preserve"> постановлением</w:t>
      </w:r>
    </w:p>
    <w:p w:rsidR="00F97B44" w:rsidRDefault="00F97B44" w:rsidP="00F97B44">
      <w:pPr>
        <w:spacing w:after="0" w:line="240" w:lineRule="auto"/>
        <w:ind w:left="5954" w:right="-143"/>
        <w:rPr>
          <w:rFonts w:ascii="Times New Roman" w:hAnsi="Times New Roman" w:cs="Times New Roman"/>
          <w:sz w:val="24"/>
          <w:szCs w:val="24"/>
        </w:rPr>
      </w:pPr>
      <w:r>
        <w:rPr>
          <w:rFonts w:ascii="Times New Roman" w:hAnsi="Times New Roman" w:cs="Times New Roman"/>
          <w:sz w:val="24"/>
          <w:szCs w:val="24"/>
        </w:rPr>
        <w:t>Администрации города</w:t>
      </w:r>
    </w:p>
    <w:p w:rsidR="00F97B44" w:rsidRDefault="00F97B44" w:rsidP="00F97B44">
      <w:pPr>
        <w:spacing w:after="0" w:line="240" w:lineRule="auto"/>
        <w:ind w:left="5954" w:right="-143"/>
        <w:rPr>
          <w:rFonts w:ascii="Times New Roman" w:hAnsi="Times New Roman" w:cs="Times New Roman"/>
          <w:sz w:val="24"/>
          <w:szCs w:val="24"/>
        </w:rPr>
      </w:pPr>
      <w:r>
        <w:rPr>
          <w:rFonts w:ascii="Times New Roman" w:hAnsi="Times New Roman" w:cs="Times New Roman"/>
          <w:sz w:val="24"/>
          <w:szCs w:val="24"/>
        </w:rPr>
        <w:t>Иванова от 30.10.2013 № 2366</w:t>
      </w:r>
    </w:p>
    <w:p w:rsidR="00F97B44" w:rsidRDefault="00F97B44" w:rsidP="00F97B44">
      <w:pPr>
        <w:spacing w:after="0" w:line="240" w:lineRule="auto"/>
        <w:ind w:left="5954" w:right="-143"/>
        <w:rPr>
          <w:rFonts w:ascii="Times New Roman" w:hAnsi="Times New Roman" w:cs="Times New Roman"/>
          <w:sz w:val="24"/>
          <w:szCs w:val="24"/>
        </w:rPr>
      </w:pPr>
    </w:p>
    <w:p w:rsidR="00F97B44" w:rsidRDefault="00F97B44" w:rsidP="00F97B44">
      <w:pPr>
        <w:spacing w:after="0" w:line="240" w:lineRule="auto"/>
        <w:jc w:val="center"/>
        <w:rPr>
          <w:rFonts w:ascii="Times New Roman" w:hAnsi="Times New Roman" w:cs="Times New Roman"/>
          <w:sz w:val="24"/>
          <w:szCs w:val="24"/>
        </w:rPr>
      </w:pPr>
    </w:p>
    <w:p w:rsidR="00F97B44" w:rsidRDefault="00F97B44" w:rsidP="00F97B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p w:rsidR="00F97B44" w:rsidRDefault="00F97B44" w:rsidP="00F97B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«ЗАБОТА И ПОДДЕРЖКА»</w:t>
      </w:r>
    </w:p>
    <w:p w:rsidR="00F97B44" w:rsidRDefault="00F97B44" w:rsidP="00F97B44">
      <w:pPr>
        <w:spacing w:after="0" w:line="240" w:lineRule="auto"/>
        <w:jc w:val="center"/>
        <w:rPr>
          <w:rFonts w:ascii="Times New Roman" w:hAnsi="Times New Roman" w:cs="Times New Roman"/>
          <w:b/>
          <w:sz w:val="24"/>
          <w:szCs w:val="24"/>
        </w:rPr>
      </w:pPr>
    </w:p>
    <w:p w:rsidR="00F97B44" w:rsidRDefault="00F97B44" w:rsidP="00F97B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Разработчик – Управление социальной защиты населения </w:t>
      </w:r>
    </w:p>
    <w:p w:rsidR="00F97B44" w:rsidRDefault="00F97B44" w:rsidP="00F97B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администрации города Иванова</w:t>
      </w:r>
    </w:p>
    <w:p w:rsidR="00F97B44" w:rsidRDefault="00F97B44" w:rsidP="00F97B44">
      <w:pPr>
        <w:spacing w:after="0" w:line="240" w:lineRule="auto"/>
        <w:jc w:val="center"/>
        <w:rPr>
          <w:rFonts w:ascii="Times New Roman" w:hAnsi="Times New Roman" w:cs="Times New Roman"/>
          <w:sz w:val="24"/>
          <w:szCs w:val="24"/>
        </w:rPr>
      </w:pPr>
      <w:bookmarkStart w:id="0" w:name="_GoBack"/>
      <w:bookmarkEnd w:id="0"/>
    </w:p>
    <w:p w:rsidR="00F97B44" w:rsidRDefault="00F97B44" w:rsidP="00F97B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 – 2014 - 2018</w:t>
      </w:r>
    </w:p>
    <w:p w:rsidR="00F97B44" w:rsidRDefault="00F97B44" w:rsidP="00F97B44">
      <w:pPr>
        <w:pStyle w:val="ae"/>
        <w:spacing w:after="0" w:line="240" w:lineRule="auto"/>
        <w:jc w:val="center"/>
        <w:rPr>
          <w:rFonts w:ascii="Times New Roman" w:eastAsia="SimSun" w:hAnsi="Times New Roman" w:cs="Times New Roman"/>
          <w:sz w:val="24"/>
          <w:szCs w:val="24"/>
          <w:lang w:eastAsia="zh-CN"/>
        </w:rPr>
      </w:pPr>
    </w:p>
    <w:p w:rsidR="00F97B44" w:rsidRPr="002D316B" w:rsidRDefault="00F97B44" w:rsidP="00F97B44">
      <w:pPr>
        <w:pStyle w:val="ae"/>
        <w:numPr>
          <w:ilvl w:val="0"/>
          <w:numId w:val="4"/>
        </w:numPr>
        <w:spacing w:after="0" w:line="240" w:lineRule="auto"/>
        <w:jc w:val="center"/>
        <w:rPr>
          <w:rFonts w:ascii="Times New Roman" w:eastAsia="SimSun" w:hAnsi="Times New Roman" w:cs="Times New Roman"/>
          <w:sz w:val="24"/>
          <w:szCs w:val="24"/>
          <w:lang w:eastAsia="zh-CN"/>
        </w:rPr>
      </w:pPr>
      <w:r w:rsidRPr="002D316B">
        <w:rPr>
          <w:rFonts w:ascii="Times New Roman" w:eastAsia="SimSun" w:hAnsi="Times New Roman" w:cs="Times New Roman"/>
          <w:sz w:val="24"/>
          <w:szCs w:val="24"/>
          <w:lang w:eastAsia="zh-CN"/>
        </w:rPr>
        <w:t>Паспорт Программы</w:t>
      </w:r>
    </w:p>
    <w:p w:rsidR="00F97B44" w:rsidRPr="007F2275" w:rsidRDefault="00F97B44" w:rsidP="00F97B44">
      <w:pPr>
        <w:spacing w:after="0" w:line="240" w:lineRule="auto"/>
        <w:jc w:val="right"/>
        <w:rPr>
          <w:rFonts w:ascii="Times New Roman" w:eastAsia="SimSun" w:hAnsi="Times New Roman" w:cs="Times New Roman"/>
          <w:sz w:val="24"/>
          <w:szCs w:val="24"/>
          <w:lang w:eastAsia="zh-CN"/>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805"/>
      </w:tblGrid>
      <w:tr w:rsidR="00F97B44" w:rsidRPr="007F2275" w:rsidTr="005328CC">
        <w:tc>
          <w:tcPr>
            <w:tcW w:w="283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Наименование Программы</w:t>
            </w:r>
          </w:p>
        </w:tc>
        <w:tc>
          <w:tcPr>
            <w:tcW w:w="680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"Забота и поддержка"</w:t>
            </w:r>
          </w:p>
        </w:tc>
      </w:tr>
      <w:tr w:rsidR="00F97B44" w:rsidRPr="007F2275" w:rsidTr="005328CC">
        <w:tc>
          <w:tcPr>
            <w:tcW w:w="2835" w:type="dxa"/>
          </w:tcPr>
          <w:p w:rsidR="00F97B44" w:rsidRPr="002D316B" w:rsidRDefault="00F97B44" w:rsidP="00472B1D">
            <w:pPr>
              <w:pStyle w:val="ae"/>
              <w:spacing w:after="0" w:line="240" w:lineRule="auto"/>
              <w:ind w:hanging="720"/>
              <w:jc w:val="both"/>
              <w:rPr>
                <w:rFonts w:ascii="Times New Roman" w:eastAsia="SimSun" w:hAnsi="Times New Roman" w:cs="Times New Roman"/>
                <w:sz w:val="24"/>
                <w:szCs w:val="24"/>
                <w:lang w:eastAsia="zh-CN"/>
              </w:rPr>
            </w:pPr>
            <w:r w:rsidRPr="002D316B">
              <w:rPr>
                <w:rFonts w:ascii="Times New Roman" w:eastAsia="SimSun" w:hAnsi="Times New Roman" w:cs="Times New Roman"/>
                <w:sz w:val="24"/>
                <w:szCs w:val="24"/>
                <w:lang w:eastAsia="zh-CN"/>
              </w:rPr>
              <w:t>Перечень подпрограмм</w:t>
            </w:r>
          </w:p>
        </w:tc>
        <w:tc>
          <w:tcPr>
            <w:tcW w:w="680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 xml:space="preserve">1. Аналитическая </w:t>
            </w:r>
            <w:hyperlink w:anchor="P662" w:history="1">
              <w:r w:rsidRPr="007F2275">
                <w:rPr>
                  <w:rFonts w:ascii="Times New Roman" w:eastAsia="SimSun" w:hAnsi="Times New Roman" w:cs="Times New Roman"/>
                  <w:sz w:val="24"/>
                  <w:szCs w:val="24"/>
                  <w:lang w:eastAsia="zh-CN"/>
                </w:rPr>
                <w:t>подпрограмма</w:t>
              </w:r>
            </w:hyperlink>
            <w:r w:rsidRPr="007F2275">
              <w:rPr>
                <w:rFonts w:ascii="Times New Roman" w:eastAsia="SimSun" w:hAnsi="Times New Roman" w:cs="Times New Roman"/>
                <w:sz w:val="24"/>
                <w:szCs w:val="24"/>
                <w:lang w:eastAsia="zh-CN"/>
              </w:rPr>
              <w:t xml:space="preserve"> "Предоставление мер социальной поддержки в сфере образования".</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 xml:space="preserve">2. Аналитическая </w:t>
            </w:r>
            <w:hyperlink w:anchor="P860" w:history="1">
              <w:r w:rsidRPr="007F2275">
                <w:rPr>
                  <w:rFonts w:ascii="Times New Roman" w:eastAsia="SimSun" w:hAnsi="Times New Roman" w:cs="Times New Roman"/>
                  <w:sz w:val="24"/>
                  <w:szCs w:val="24"/>
                  <w:lang w:eastAsia="zh-CN"/>
                </w:rPr>
                <w:t>подпрограмма</w:t>
              </w:r>
            </w:hyperlink>
            <w:r w:rsidRPr="007F2275">
              <w:rPr>
                <w:rFonts w:ascii="Times New Roman" w:eastAsia="SimSun" w:hAnsi="Times New Roman" w:cs="Times New Roman"/>
                <w:sz w:val="24"/>
                <w:szCs w:val="24"/>
                <w:lang w:eastAsia="zh-CN"/>
              </w:rPr>
              <w:t xml:space="preserve"> "Поддержка отдельных категорий жителей города Иванова".</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 xml:space="preserve">3. Аналитическая </w:t>
            </w:r>
            <w:hyperlink w:anchor="P1062" w:history="1">
              <w:r w:rsidRPr="007F2275">
                <w:rPr>
                  <w:rFonts w:ascii="Times New Roman" w:eastAsia="SimSun" w:hAnsi="Times New Roman" w:cs="Times New Roman"/>
                  <w:sz w:val="24"/>
                  <w:szCs w:val="24"/>
                  <w:lang w:eastAsia="zh-CN"/>
                </w:rPr>
                <w:t>подпрограмма</w:t>
              </w:r>
            </w:hyperlink>
            <w:r w:rsidRPr="007F2275">
              <w:rPr>
                <w:rFonts w:ascii="Times New Roman" w:eastAsia="SimSun" w:hAnsi="Times New Roman" w:cs="Times New Roman"/>
                <w:sz w:val="24"/>
                <w:szCs w:val="24"/>
                <w:lang w:eastAsia="zh-CN"/>
              </w:rPr>
              <w:t xml:space="preserve"> "Организация льготного транспортного обслуживания".</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 xml:space="preserve">4. Аналитическая </w:t>
            </w:r>
            <w:hyperlink w:anchor="P1313" w:history="1">
              <w:r w:rsidRPr="007F2275">
                <w:rPr>
                  <w:rFonts w:ascii="Times New Roman" w:eastAsia="SimSun" w:hAnsi="Times New Roman" w:cs="Times New Roman"/>
                  <w:sz w:val="24"/>
                  <w:szCs w:val="24"/>
                  <w:lang w:eastAsia="zh-CN"/>
                </w:rPr>
                <w:t>подпрограмма</w:t>
              </w:r>
            </w:hyperlink>
            <w:r w:rsidRPr="007F2275">
              <w:rPr>
                <w:rFonts w:ascii="Times New Roman" w:eastAsia="SimSun" w:hAnsi="Times New Roman" w:cs="Times New Roman"/>
                <w:sz w:val="24"/>
                <w:szCs w:val="24"/>
                <w:lang w:eastAsia="zh-CN"/>
              </w:rPr>
              <w:t xml:space="preserve"> "Организация льготного банного обслуживания".</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 xml:space="preserve">5. Аналитическая </w:t>
            </w:r>
            <w:hyperlink w:anchor="P1402" w:history="1">
              <w:r w:rsidRPr="007F2275">
                <w:rPr>
                  <w:rFonts w:ascii="Times New Roman" w:eastAsia="SimSun" w:hAnsi="Times New Roman" w:cs="Times New Roman"/>
                  <w:sz w:val="24"/>
                  <w:szCs w:val="24"/>
                  <w:lang w:eastAsia="zh-CN"/>
                </w:rPr>
                <w:t>подпрограмма</w:t>
              </w:r>
            </w:hyperlink>
            <w:r w:rsidRPr="007F2275">
              <w:rPr>
                <w:rFonts w:ascii="Times New Roman" w:eastAsia="SimSun" w:hAnsi="Times New Roman" w:cs="Times New Roman"/>
                <w:sz w:val="24"/>
                <w:szCs w:val="24"/>
                <w:lang w:eastAsia="zh-CN"/>
              </w:rPr>
              <w:t xml:space="preserve"> "Поддержка социально ориентированных некоммерческих организаций".</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 xml:space="preserve">6. Специальная </w:t>
            </w:r>
            <w:hyperlink w:anchor="P1489" w:history="1">
              <w:r w:rsidRPr="007F2275">
                <w:rPr>
                  <w:rFonts w:ascii="Times New Roman" w:eastAsia="SimSun" w:hAnsi="Times New Roman" w:cs="Times New Roman"/>
                  <w:sz w:val="24"/>
                  <w:szCs w:val="24"/>
                  <w:lang w:eastAsia="zh-CN"/>
                </w:rPr>
                <w:t>подпрограмма</w:t>
              </w:r>
            </w:hyperlink>
            <w:r w:rsidRPr="007F2275">
              <w:rPr>
                <w:rFonts w:ascii="Times New Roman" w:eastAsia="SimSun" w:hAnsi="Times New Roman" w:cs="Times New Roman"/>
                <w:sz w:val="24"/>
                <w:szCs w:val="24"/>
                <w:lang w:eastAsia="zh-CN"/>
              </w:rPr>
              <w:t xml:space="preserve"> "Организация акций и мероприятий для граждан, нуждающихся в особом внимании".</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 xml:space="preserve">7. Специальная </w:t>
            </w:r>
            <w:hyperlink w:anchor="P1631" w:history="1">
              <w:r w:rsidRPr="007F2275">
                <w:rPr>
                  <w:rFonts w:ascii="Times New Roman" w:eastAsia="SimSun" w:hAnsi="Times New Roman" w:cs="Times New Roman"/>
                  <w:sz w:val="24"/>
                  <w:szCs w:val="24"/>
                  <w:lang w:eastAsia="zh-CN"/>
                </w:rPr>
                <w:t>подпрограмма</w:t>
              </w:r>
            </w:hyperlink>
            <w:r w:rsidRPr="007F2275">
              <w:rPr>
                <w:rFonts w:ascii="Times New Roman" w:eastAsia="SimSun" w:hAnsi="Times New Roman" w:cs="Times New Roman"/>
                <w:sz w:val="24"/>
                <w:szCs w:val="24"/>
                <w:lang w:eastAsia="zh-CN"/>
              </w:rPr>
              <w:t xml:space="preserve"> "Бесплатное предоставление земельных участков в собственность отдельным категориям граждан"</w:t>
            </w:r>
            <w:r w:rsidR="00284F58">
              <w:rPr>
                <w:rFonts w:ascii="Times New Roman" w:eastAsia="SimSun" w:hAnsi="Times New Roman" w:cs="Times New Roman"/>
                <w:sz w:val="24"/>
                <w:szCs w:val="24"/>
                <w:lang w:eastAsia="zh-CN"/>
              </w:rPr>
              <w:t>.</w:t>
            </w:r>
          </w:p>
        </w:tc>
      </w:tr>
      <w:tr w:rsidR="00F97B44" w:rsidRPr="007F2275" w:rsidTr="005328CC">
        <w:tc>
          <w:tcPr>
            <w:tcW w:w="283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Разработчик Программы (головной исполнитель)</w:t>
            </w:r>
          </w:p>
        </w:tc>
        <w:tc>
          <w:tcPr>
            <w:tcW w:w="680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Управление социальной защиты населения администрации города Иванова</w:t>
            </w:r>
          </w:p>
        </w:tc>
      </w:tr>
      <w:tr w:rsidR="00F97B44" w:rsidRPr="007F2275" w:rsidTr="005328CC">
        <w:tc>
          <w:tcPr>
            <w:tcW w:w="283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Исполнители Программы</w:t>
            </w:r>
          </w:p>
        </w:tc>
        <w:tc>
          <w:tcPr>
            <w:tcW w:w="680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Ивановский городской комитет по управлению имуществом;</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Комитет по транспорту и связи Администрации города Иванова;</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Управление архитектуры и градостроительства Администрации города Иванова;</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Управление благоустройства Администрации города Иванова;</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Управление образования Администрации города Иванова</w:t>
            </w:r>
          </w:p>
        </w:tc>
      </w:tr>
      <w:tr w:rsidR="00F97B44" w:rsidRPr="007F2275" w:rsidTr="005328CC">
        <w:tc>
          <w:tcPr>
            <w:tcW w:w="283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Срок реализации Программы</w:t>
            </w:r>
          </w:p>
        </w:tc>
        <w:tc>
          <w:tcPr>
            <w:tcW w:w="680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2014 - 2018 годы</w:t>
            </w:r>
          </w:p>
        </w:tc>
      </w:tr>
      <w:tr w:rsidR="00F97B44" w:rsidRPr="007F2275" w:rsidTr="005328CC">
        <w:tc>
          <w:tcPr>
            <w:tcW w:w="283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Цель (цели) Программы</w:t>
            </w:r>
          </w:p>
        </w:tc>
        <w:tc>
          <w:tcPr>
            <w:tcW w:w="680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 xml:space="preserve">Обеспечение предоставления социальных гарантий и дополнительных мер социальной поддержки отдельным </w:t>
            </w:r>
            <w:r w:rsidRPr="007F2275">
              <w:rPr>
                <w:rFonts w:ascii="Times New Roman" w:eastAsia="SimSun" w:hAnsi="Times New Roman" w:cs="Times New Roman"/>
                <w:sz w:val="24"/>
                <w:szCs w:val="24"/>
                <w:lang w:eastAsia="zh-CN"/>
              </w:rPr>
              <w:lastRenderedPageBreak/>
              <w:t>категориям граждан</w:t>
            </w:r>
          </w:p>
        </w:tc>
      </w:tr>
      <w:tr w:rsidR="00F97B44" w:rsidRPr="007F2275" w:rsidTr="005328CC">
        <w:tc>
          <w:tcPr>
            <w:tcW w:w="2835" w:type="dxa"/>
          </w:tcPr>
          <w:p w:rsidR="00F97B44" w:rsidRPr="002D316B" w:rsidRDefault="00F97B44" w:rsidP="00472B1D">
            <w:pPr>
              <w:pStyle w:val="ae"/>
              <w:spacing w:after="0" w:line="240" w:lineRule="auto"/>
              <w:ind w:left="0"/>
              <w:rPr>
                <w:rFonts w:ascii="Times New Roman" w:eastAsia="SimSun" w:hAnsi="Times New Roman" w:cs="Times New Roman"/>
                <w:sz w:val="24"/>
                <w:szCs w:val="24"/>
                <w:lang w:eastAsia="zh-CN"/>
              </w:rPr>
            </w:pPr>
            <w:r w:rsidRPr="002D316B">
              <w:rPr>
                <w:rFonts w:ascii="Times New Roman" w:eastAsia="SimSun" w:hAnsi="Times New Roman" w:cs="Times New Roman"/>
                <w:sz w:val="24"/>
                <w:szCs w:val="24"/>
                <w:lang w:eastAsia="zh-CN"/>
              </w:rPr>
              <w:lastRenderedPageBreak/>
              <w:t>Объем ресурсного обеспечения Программы</w:t>
            </w:r>
          </w:p>
        </w:tc>
        <w:tc>
          <w:tcPr>
            <w:tcW w:w="680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Общий объем финансирования:</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2014 год – 416293,48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2015 год – 350687,13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2016 год – 325225,51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2017 год – 306703,72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2018 год – 260694,16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Бюджет города Иванова:</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2014 год – 254077,59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2015 год – 266921,94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2016 год – 252547,45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2017 год – 224744,50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2018 год – 178734,94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Областной бюджет:</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2014 год - 162215,89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2015 год – 83765,19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2016 год – 72678,06</w:t>
            </w:r>
            <w:r w:rsidR="00472B1D">
              <w:rPr>
                <w:rFonts w:ascii="Times New Roman" w:eastAsia="SimSun" w:hAnsi="Times New Roman" w:cs="Times New Roman"/>
                <w:sz w:val="24"/>
                <w:szCs w:val="24"/>
                <w:lang w:eastAsia="zh-CN"/>
              </w:rPr>
              <w:t xml:space="preserve"> </w:t>
            </w:r>
            <w:r w:rsidRPr="007F2275">
              <w:rPr>
                <w:rFonts w:ascii="Times New Roman" w:eastAsia="SimSun" w:hAnsi="Times New Roman" w:cs="Times New Roman"/>
                <w:sz w:val="24"/>
                <w:szCs w:val="24"/>
                <w:lang w:eastAsia="zh-CN"/>
              </w:rPr>
              <w:t>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2017 год - 81959,22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2018 год – 81959,22 тыс. руб.</w:t>
            </w:r>
          </w:p>
        </w:tc>
      </w:tr>
      <w:tr w:rsidR="00F97B44" w:rsidRPr="007F2275" w:rsidTr="005328CC">
        <w:tc>
          <w:tcPr>
            <w:tcW w:w="283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Объем возникающих эксплуатационных расходов</w:t>
            </w:r>
          </w:p>
        </w:tc>
        <w:tc>
          <w:tcPr>
            <w:tcW w:w="6805" w:type="dxa"/>
          </w:tcPr>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Общий объем финансирования:</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2016 год – 696,10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2017 год – 696,10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2018 год – 696,10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Бюджет города Иванова:</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2016 год – 696,10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2017 год – 696,10 тыс. руб.,</w:t>
            </w:r>
          </w:p>
          <w:p w:rsidR="00F97B44" w:rsidRPr="007F2275" w:rsidRDefault="00F97B44" w:rsidP="00472B1D">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2018 год – 696,10 тыс. руб.</w:t>
            </w:r>
          </w:p>
        </w:tc>
      </w:tr>
    </w:tbl>
    <w:p w:rsidR="00F97B44" w:rsidRPr="007F2275" w:rsidRDefault="00F97B44" w:rsidP="00F97B44">
      <w:pPr>
        <w:spacing w:after="0" w:line="240" w:lineRule="auto"/>
        <w:jc w:val="both"/>
        <w:rPr>
          <w:rFonts w:ascii="Times New Roman" w:eastAsia="SimSun" w:hAnsi="Times New Roman" w:cs="Times New Roman"/>
          <w:sz w:val="24"/>
          <w:szCs w:val="24"/>
          <w:lang w:eastAsia="zh-CN"/>
        </w:rPr>
      </w:pPr>
    </w:p>
    <w:p w:rsidR="00F97B44" w:rsidRPr="007F2275" w:rsidRDefault="00F97B44" w:rsidP="00F97B44">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ab/>
      </w:r>
      <w:r w:rsidRPr="007F2275">
        <w:rPr>
          <w:rFonts w:ascii="Times New Roman" w:eastAsia="SimSun" w:hAnsi="Times New Roman" w:cs="Times New Roman"/>
          <w:sz w:val="24"/>
          <w:szCs w:val="24"/>
          <w:lang w:eastAsia="zh-CN"/>
        </w:rPr>
        <w:tab/>
        <w:t>2. Анализ текущей ситуации в сфере реализации Программы</w:t>
      </w:r>
    </w:p>
    <w:p w:rsidR="00F97B44" w:rsidRPr="007F2275" w:rsidRDefault="00F97B44" w:rsidP="00F97B44">
      <w:pPr>
        <w:spacing w:after="0" w:line="240" w:lineRule="auto"/>
        <w:jc w:val="both"/>
        <w:rPr>
          <w:rFonts w:ascii="Times New Roman" w:eastAsia="SimSun" w:hAnsi="Times New Roman" w:cs="Times New Roman"/>
          <w:sz w:val="24"/>
          <w:szCs w:val="24"/>
          <w:lang w:eastAsia="zh-CN"/>
        </w:rPr>
      </w:pPr>
    </w:p>
    <w:p w:rsidR="00F97B44" w:rsidRPr="007F2275" w:rsidRDefault="00F97B44" w:rsidP="00F97B44">
      <w:pPr>
        <w:spacing w:after="0" w:line="240" w:lineRule="auto"/>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ab/>
        <w:t>В городе Иванове в рамках обеспечения государственных социальных гарантий, делегированных на муниципальный уровень законодательством Ивановской области, а также предоставления дополнительных, установленных муниципальными правовыми актами мер социальной поддержки реализуются следующие полномочия:</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1.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xml:space="preserve">Исполнение полномочия передано на муниципальный уровень </w:t>
      </w:r>
      <w:hyperlink r:id="rId8" w:history="1">
        <w:r w:rsidR="00F97B44" w:rsidRPr="007F2275">
          <w:rPr>
            <w:rFonts w:ascii="Times New Roman" w:eastAsia="SimSun" w:hAnsi="Times New Roman" w:cs="Times New Roman"/>
            <w:sz w:val="24"/>
            <w:szCs w:val="24"/>
            <w:lang w:eastAsia="zh-CN"/>
          </w:rPr>
          <w:t>Законом</w:t>
        </w:r>
      </w:hyperlink>
      <w:r w:rsidR="00F97B44" w:rsidRPr="007F2275">
        <w:rPr>
          <w:rFonts w:ascii="Times New Roman" w:eastAsia="SimSun" w:hAnsi="Times New Roman" w:cs="Times New Roman"/>
          <w:sz w:val="24"/>
          <w:szCs w:val="24"/>
          <w:lang w:eastAsia="zh-CN"/>
        </w:rPr>
        <w:t xml:space="preserve"> Ивановской области от 02.07.2013 N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Согласно законодательству Ивановской области родителям (законным представителям) детей, посещающих образовательные организации, реализующие образовательную программу дошкольного образования, выплачивается компенсация части родительской платы за присмотр и уход за детьми в указанных образовательных организациях.</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xml:space="preserve">Величина выплачиваемых компенсаций устанавливается в процентном отношении </w:t>
      </w: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xml:space="preserve">от среднего размера родительской платы, установленной на региональном уровне, </w:t>
      </w:r>
      <w:r w:rsidR="00284F58">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и составляет:</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- 20 процентов - на первого ребенка;</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- 50 процентов - на второго ребенка;</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         </w:t>
      </w:r>
      <w:r w:rsidR="00F97B44" w:rsidRPr="007F2275">
        <w:rPr>
          <w:rFonts w:ascii="Times New Roman" w:eastAsia="SimSun" w:hAnsi="Times New Roman" w:cs="Times New Roman"/>
          <w:sz w:val="24"/>
          <w:szCs w:val="24"/>
          <w:lang w:eastAsia="zh-CN"/>
        </w:rPr>
        <w:t>- 70 процентов - на третьего ребенка и последующих детей.</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ежегодно предоставляется в отношении 19 - 20 тысяч детей.</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2. Организация питания в муниципальных общеобразовательных организациях обучающихся 1 - 4 классов.</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xml:space="preserve">Полномочие осуществляется в соответствии с </w:t>
      </w:r>
      <w:hyperlink r:id="rId9" w:history="1">
        <w:r w:rsidR="00F97B44" w:rsidRPr="007F2275">
          <w:rPr>
            <w:rFonts w:ascii="Times New Roman" w:eastAsia="SimSun" w:hAnsi="Times New Roman" w:cs="Times New Roman"/>
            <w:sz w:val="24"/>
            <w:szCs w:val="24"/>
            <w:lang w:eastAsia="zh-CN"/>
          </w:rPr>
          <w:t>Законом</w:t>
        </w:r>
      </w:hyperlink>
      <w:r w:rsidR="00F97B44" w:rsidRPr="007F2275">
        <w:rPr>
          <w:rFonts w:ascii="Times New Roman" w:eastAsia="SimSun" w:hAnsi="Times New Roman" w:cs="Times New Roman"/>
          <w:sz w:val="24"/>
          <w:szCs w:val="24"/>
          <w:lang w:eastAsia="zh-CN"/>
        </w:rPr>
        <w:t xml:space="preserve"> Ивановской области </w:t>
      </w:r>
      <w:r w:rsidR="00284F58">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от 05.07.2013 N 66-ОЗ "Об образовании в Ивановской области", который предусматривает финансовое обеспечение организации в учебные дни горячего питания (завтрака) обучающихся муниципальных общеобразовательных организаций с первого по четвертый классы включительно. На его выполнение из бюджета Ивановской области предоставляется субсидия на дополнительное финансирование мероприятий по организации питания обучающихся 1 - 4 классов муниципальных общеобразовательных организаций.</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xml:space="preserve">Ежегодно горячее питание (завтрак) предоставляется более 14000 обучающихся </w:t>
      </w: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1 - 4 классов муниципальных общеобразовательных организаций.</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3. Предоставление горячего питания (завтрака) отдельным категориям учащихся общеобразовательных организаций.</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xml:space="preserve">Полномочие установлено </w:t>
      </w:r>
      <w:hyperlink r:id="rId10" w:history="1">
        <w:r w:rsidR="00F97B44" w:rsidRPr="007F2275">
          <w:rPr>
            <w:rFonts w:ascii="Times New Roman" w:eastAsia="SimSun" w:hAnsi="Times New Roman" w:cs="Times New Roman"/>
            <w:sz w:val="24"/>
            <w:szCs w:val="24"/>
            <w:lang w:eastAsia="zh-CN"/>
          </w:rPr>
          <w:t>постановлением</w:t>
        </w:r>
      </w:hyperlink>
      <w:r w:rsidR="00F97B44" w:rsidRPr="007F2275">
        <w:rPr>
          <w:rFonts w:ascii="Times New Roman" w:eastAsia="SimSun" w:hAnsi="Times New Roman" w:cs="Times New Roman"/>
          <w:sz w:val="24"/>
          <w:szCs w:val="24"/>
          <w:lang w:eastAsia="zh-CN"/>
        </w:rPr>
        <w:t xml:space="preserve"> Администрации города Иванова от 04.12.2009 N 1193 "О предоставлении в учебные дни горячего питания (завтрака) на бесплатной основе отдельным категориям учащихся муниципальных общеобразовательных учреждений города Иванова" и является дополнительной гарантией к существующим государственным мерам поддержки детей, нуждающихся в особом внимании. Предоставление в учебные дни горячего питания (завтрака) на бесплатной основе осуществляется следующим категориям учащихся муниципальных общеобразовательных организаций города Иванова:</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1F34CD">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детям-сиротам, детям, оставшимся без попечения родителей, находящимся под опекой;</w:t>
      </w:r>
    </w:p>
    <w:p w:rsidR="00F97B44" w:rsidRPr="007F2275" w:rsidRDefault="00472B1D" w:rsidP="00472B1D">
      <w:pPr>
        <w:tabs>
          <w:tab w:val="left" w:pos="709"/>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1F34C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учащимся специальных (коррекционных) классов VII вида;</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1F34C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детям из малообеспеченных семей.</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1F34C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Ежегодно около 2,1 тыс. таких детей обеспечиваются бесплатным горячим питанием (завтраком). Вместе с тем предоставление питания учащимся осуществляется в пределах выделенных образовательным организациям квот и ограничивается объемом финансирования на данные цели. Как следствие, на текущий момент более 300 школьников, имеющих право на бесплатное получение горячего питания, фактически его не получают.</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1F34C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4. Предоставление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p w:rsidR="00F97B44" w:rsidRPr="007F2275" w:rsidRDefault="00472B1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1F34C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xml:space="preserve">Полномочие реализуется с начала 2011 года на основании </w:t>
      </w:r>
      <w:hyperlink r:id="rId11" w:history="1">
        <w:r w:rsidR="00F97B44" w:rsidRPr="007F2275">
          <w:rPr>
            <w:rFonts w:ascii="Times New Roman" w:eastAsia="SimSun" w:hAnsi="Times New Roman" w:cs="Times New Roman"/>
            <w:sz w:val="24"/>
            <w:szCs w:val="24"/>
            <w:lang w:eastAsia="zh-CN"/>
          </w:rPr>
          <w:t>решения</w:t>
        </w:r>
      </w:hyperlink>
      <w:r w:rsidR="00F97B44" w:rsidRPr="007F2275">
        <w:rPr>
          <w:rFonts w:ascii="Times New Roman" w:eastAsia="SimSun" w:hAnsi="Times New Roman" w:cs="Times New Roman"/>
          <w:sz w:val="24"/>
          <w:szCs w:val="24"/>
          <w:lang w:eastAsia="zh-CN"/>
        </w:rPr>
        <w:t xml:space="preserve"> Ивановской городской Думы от 04.05.2011 N 230 "Об установлении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 </w:t>
      </w:r>
      <w:hyperlink r:id="rId12" w:history="1">
        <w:r w:rsidR="00F97B44" w:rsidRPr="007F2275">
          <w:rPr>
            <w:rFonts w:ascii="Times New Roman" w:eastAsia="SimSun" w:hAnsi="Times New Roman" w:cs="Times New Roman"/>
            <w:sz w:val="24"/>
            <w:szCs w:val="24"/>
            <w:lang w:eastAsia="zh-CN"/>
          </w:rPr>
          <w:t>Порядок</w:t>
        </w:r>
      </w:hyperlink>
      <w:r w:rsidR="00F97B44" w:rsidRPr="007F2275">
        <w:rPr>
          <w:rFonts w:ascii="Times New Roman" w:eastAsia="SimSun" w:hAnsi="Times New Roman" w:cs="Times New Roman"/>
          <w:sz w:val="24"/>
          <w:szCs w:val="24"/>
          <w:lang w:eastAsia="zh-CN"/>
        </w:rPr>
        <w:t xml:space="preserve"> назначения, осуществления и организации доставки выплат установлен постановлением Администрации города Иванова от 20.05.2011 N 862 "Об утверждении Порядка назначения, осуществления и организации доставки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p w:rsidR="00F97B44" w:rsidRPr="007F2275" w:rsidRDefault="001F34CD" w:rsidP="00F97B4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Размер ежемесячной денежной выплаты составляет 900 рублей на каждого ребенка, воспитываемого в многодетной семье с шестью и более детьми.</w:t>
      </w:r>
    </w:p>
    <w:p w:rsidR="00F97B44" w:rsidRDefault="001F34CD" w:rsidP="001F34CD">
      <w:pPr>
        <w:tabs>
          <w:tab w:val="left" w:pos="709"/>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В 2012 году получателями этой выплаты стали 10 семей, воспитывающих 66 детей,</w:t>
      </w: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 xml:space="preserve"> а в 2013 году - 8 семей, воспитывающих 53 ребенка.</w:t>
      </w:r>
    </w:p>
    <w:p w:rsidR="001F34CD" w:rsidRPr="007F2275" w:rsidRDefault="001F34CD" w:rsidP="00F97B44">
      <w:pPr>
        <w:spacing w:after="0" w:line="240" w:lineRule="auto"/>
        <w:jc w:val="both"/>
        <w:rPr>
          <w:rFonts w:ascii="Times New Roman" w:eastAsia="SimSun" w:hAnsi="Times New Roman" w:cs="Times New Roman"/>
          <w:sz w:val="24"/>
          <w:szCs w:val="24"/>
          <w:lang w:eastAsia="zh-CN"/>
        </w:rPr>
      </w:pPr>
    </w:p>
    <w:p w:rsidR="00F97B44" w:rsidRPr="007F2275" w:rsidRDefault="00F97B44" w:rsidP="001F34CD">
      <w:pPr>
        <w:spacing w:after="0" w:line="240" w:lineRule="auto"/>
        <w:ind w:firstLine="708"/>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Снижение данного показателя обусловлено достижением детьми возраста 18 лет.</w:t>
      </w:r>
    </w:p>
    <w:p w:rsidR="00F97B44" w:rsidRPr="007F2275" w:rsidRDefault="00F97B44" w:rsidP="001F34CD">
      <w:pPr>
        <w:spacing w:after="0" w:line="240" w:lineRule="auto"/>
        <w:ind w:firstLine="708"/>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С 01.01.2014 размер ежемесячной денежной выплаты составил 1000 рублей на каждого ребенка из многодетной семьи (</w:t>
      </w:r>
      <w:hyperlink r:id="rId13" w:history="1">
        <w:r w:rsidRPr="007F2275">
          <w:rPr>
            <w:rFonts w:ascii="Times New Roman" w:eastAsia="SimSun" w:hAnsi="Times New Roman" w:cs="Times New Roman"/>
            <w:sz w:val="24"/>
            <w:szCs w:val="24"/>
            <w:lang w:eastAsia="zh-CN"/>
          </w:rPr>
          <w:t>решение</w:t>
        </w:r>
      </w:hyperlink>
      <w:r w:rsidRPr="007F2275">
        <w:rPr>
          <w:rFonts w:ascii="Times New Roman" w:eastAsia="SimSun" w:hAnsi="Times New Roman" w:cs="Times New Roman"/>
          <w:sz w:val="24"/>
          <w:szCs w:val="24"/>
          <w:lang w:eastAsia="zh-CN"/>
        </w:rPr>
        <w:t xml:space="preserve"> Ивановской городской Думы </w:t>
      </w:r>
      <w:r w:rsidR="001F34CD">
        <w:rPr>
          <w:rFonts w:ascii="Times New Roman" w:eastAsia="SimSun" w:hAnsi="Times New Roman" w:cs="Times New Roman"/>
          <w:sz w:val="24"/>
          <w:szCs w:val="24"/>
          <w:lang w:eastAsia="zh-CN"/>
        </w:rPr>
        <w:t xml:space="preserve">                             </w:t>
      </w:r>
      <w:r w:rsidRPr="007F2275">
        <w:rPr>
          <w:rFonts w:ascii="Times New Roman" w:eastAsia="SimSun" w:hAnsi="Times New Roman" w:cs="Times New Roman"/>
          <w:sz w:val="24"/>
          <w:szCs w:val="24"/>
          <w:lang w:eastAsia="zh-CN"/>
        </w:rPr>
        <w:t>от 26.02.2014 N 695 "О внесении изменения в решение Ивановской городской Думы</w:t>
      </w:r>
      <w:r w:rsidR="001F34CD">
        <w:rPr>
          <w:rFonts w:ascii="Times New Roman" w:eastAsia="SimSun" w:hAnsi="Times New Roman" w:cs="Times New Roman"/>
          <w:sz w:val="24"/>
          <w:szCs w:val="24"/>
          <w:lang w:eastAsia="zh-CN"/>
        </w:rPr>
        <w:t xml:space="preserve">                     </w:t>
      </w:r>
      <w:r w:rsidRPr="007F2275">
        <w:rPr>
          <w:rFonts w:ascii="Times New Roman" w:eastAsia="SimSun" w:hAnsi="Times New Roman" w:cs="Times New Roman"/>
          <w:sz w:val="24"/>
          <w:szCs w:val="24"/>
          <w:lang w:eastAsia="zh-CN"/>
        </w:rPr>
        <w:t xml:space="preserve"> "Об установлении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p w:rsidR="00F97B44" w:rsidRPr="007F2275" w:rsidRDefault="00F97B44" w:rsidP="001F34CD">
      <w:pPr>
        <w:spacing w:after="0" w:line="240" w:lineRule="auto"/>
        <w:ind w:firstLine="708"/>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5. Предоставление адресной материальной помощи.</w:t>
      </w:r>
    </w:p>
    <w:p w:rsidR="00F97B44" w:rsidRPr="007F2275" w:rsidRDefault="00F97B44" w:rsidP="001F34CD">
      <w:pPr>
        <w:spacing w:after="0" w:line="240" w:lineRule="auto"/>
        <w:ind w:firstLine="708"/>
        <w:jc w:val="both"/>
        <w:rPr>
          <w:rFonts w:ascii="Times New Roman" w:eastAsia="SimSun" w:hAnsi="Times New Roman" w:cs="Times New Roman"/>
          <w:sz w:val="24"/>
          <w:szCs w:val="24"/>
          <w:lang w:eastAsia="zh-CN"/>
        </w:rPr>
      </w:pPr>
      <w:r w:rsidRPr="007F2275">
        <w:rPr>
          <w:rFonts w:ascii="Times New Roman" w:eastAsia="SimSun" w:hAnsi="Times New Roman" w:cs="Times New Roman"/>
          <w:sz w:val="24"/>
          <w:szCs w:val="24"/>
          <w:lang w:eastAsia="zh-CN"/>
        </w:rPr>
        <w:t>Высокая численность пенсионеров среди населения города (более 32%), а также детей-инвалидов (1303 чел.) предопределяет их значительную роль в социальном развитии, в повышении требований по предоставлению социальных гарантий во всех сферах жизнедеятельности.</w:t>
      </w:r>
    </w:p>
    <w:p w:rsidR="00F97B44" w:rsidRPr="007F2275" w:rsidRDefault="001F34CD" w:rsidP="001F34CD">
      <w:pPr>
        <w:tabs>
          <w:tab w:val="left" w:pos="709"/>
        </w:tabs>
        <w:spacing w:after="0" w:line="240" w:lineRule="auto"/>
        <w:ind w:firstLine="5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B44" w:rsidRPr="007F2275">
        <w:rPr>
          <w:rFonts w:ascii="Times New Roman" w:eastAsia="SimSun" w:hAnsi="Times New Roman" w:cs="Times New Roman"/>
          <w:sz w:val="24"/>
          <w:szCs w:val="24"/>
          <w:lang w:eastAsia="zh-CN"/>
        </w:rPr>
        <w:t>Несмотря на принимаемые Правительством РФ меры по увеличению размеров пенсий и социальных выплат, недостаточный уровень предоставления мер социальной поддержки, предусмотренных действующим законодательством, зачастую не позволяет отдельным гражданам и семьям самостоятельно решить возникающие проблемы (дорогостоящие операции, недостаточное лекарственное обеспечение и предоставление средств индивидуального ухода, пожар, другие непредвиденные обстоятельства). Разрыв родственных связей приводит к ситуации, при которой граждане и семьи вынуждены обращаться за помощью.</w:t>
      </w:r>
    </w:p>
    <w:p w:rsidR="00F97B44" w:rsidRPr="007F2275" w:rsidRDefault="001F34CD"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Отдельные категории граждан, при наступлении трудной жизненной ситуации, оказываются не охваченными мерами социальной поддержки, предоставляемыми на областном уровне.</w:t>
      </w:r>
    </w:p>
    <w:p w:rsidR="00F97B44" w:rsidRPr="007F2275" w:rsidRDefault="001F34CD"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Полномочие на городском уровне реализуется как дополнительное к действующим областным мерам адресной материальной помощи. Нормативным осн</w:t>
      </w:r>
      <w:r w:rsidR="00F97B44">
        <w:rPr>
          <w:rFonts w:ascii="Times New Roman" w:eastAsia="Times New Roman" w:hAnsi="Times New Roman" w:cs="Times New Roman"/>
          <w:sz w:val="24"/>
          <w:szCs w:val="24"/>
          <w:lang w:eastAsia="ru-RU"/>
        </w:rPr>
        <w:t>ованием оказания помощи являлось</w:t>
      </w:r>
      <w:r w:rsidR="00F97B44" w:rsidRPr="007F2275">
        <w:rPr>
          <w:rFonts w:ascii="Times New Roman" w:eastAsia="Times New Roman" w:hAnsi="Times New Roman" w:cs="Times New Roman"/>
          <w:sz w:val="24"/>
          <w:szCs w:val="24"/>
          <w:lang w:eastAsia="ru-RU"/>
        </w:rPr>
        <w:t xml:space="preserve"> </w:t>
      </w:r>
      <w:hyperlink r:id="rId14" w:history="1">
        <w:r w:rsidR="00F97B44" w:rsidRPr="001F34CD">
          <w:rPr>
            <w:rFonts w:ascii="Times New Roman" w:eastAsia="Times New Roman" w:hAnsi="Times New Roman" w:cs="Times New Roman"/>
            <w:sz w:val="24"/>
            <w:szCs w:val="24"/>
            <w:lang w:eastAsia="ru-RU"/>
          </w:rPr>
          <w:t>постановление</w:t>
        </w:r>
      </w:hyperlink>
      <w:r w:rsidR="00F97B44" w:rsidRPr="007F2275">
        <w:rPr>
          <w:rFonts w:ascii="Times New Roman" w:eastAsia="Times New Roman" w:hAnsi="Times New Roman" w:cs="Times New Roman"/>
          <w:sz w:val="24"/>
          <w:szCs w:val="24"/>
          <w:lang w:eastAsia="ru-RU"/>
        </w:rPr>
        <w:t xml:space="preserve"> Главы города Иванова от 28.03.2007 N 801 </w:t>
      </w:r>
      <w:r>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 xml:space="preserve">"Об утверждении Порядка назначения и определения размера адресной материальной помощи жителям города Иванова, находящимся в трудной жизненной ситуации". Предоставление адресной материальной помощи являлось одним из мероприятий ведомственной целевой </w:t>
      </w:r>
      <w:hyperlink r:id="rId15" w:history="1">
        <w:r w:rsidR="00F97B44" w:rsidRPr="001F34CD">
          <w:rPr>
            <w:rFonts w:ascii="Times New Roman" w:eastAsia="Times New Roman" w:hAnsi="Times New Roman" w:cs="Times New Roman"/>
            <w:sz w:val="24"/>
            <w:szCs w:val="24"/>
            <w:lang w:eastAsia="ru-RU"/>
          </w:rPr>
          <w:t>программы</w:t>
        </w:r>
      </w:hyperlink>
      <w:r w:rsidR="00F97B44" w:rsidRPr="007F2275">
        <w:rPr>
          <w:rFonts w:ascii="Times New Roman" w:eastAsia="Times New Roman" w:hAnsi="Times New Roman" w:cs="Times New Roman"/>
          <w:sz w:val="24"/>
          <w:szCs w:val="24"/>
          <w:lang w:eastAsia="ru-RU"/>
        </w:rPr>
        <w:t xml:space="preserve"> "Забота и поддержка", утвержденной постановлением Администрации города Иванова от 16.10.2009 N 761 "Об утверждении ведомственной целевой программы "Забота и поддержка".</w:t>
      </w:r>
    </w:p>
    <w:p w:rsidR="00F97B44" w:rsidRPr="007F2275" w:rsidRDefault="001F34CD"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В 2012 году за получением помощи обратилось 205 граждан и 10 семей, всем из них была предоставлена адресная материальная помощь на общую сумму более 1 миллиона рублей.</w:t>
      </w:r>
    </w:p>
    <w:p w:rsidR="00F97B44" w:rsidRPr="007F2275" w:rsidRDefault="001F34CD"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6. Предоставление единовременного денежного пособия членам семей погибших работников добровольной пожарной охраны и добровольных пожарных.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Как городское обязательство полномочие было принято в связи с утверждением </w:t>
      </w:r>
      <w:hyperlink r:id="rId16" w:history="1">
        <w:r w:rsidRPr="001F34CD">
          <w:rPr>
            <w:rFonts w:ascii="Times New Roman" w:eastAsia="Times New Roman" w:hAnsi="Times New Roman" w:cs="Times New Roman"/>
            <w:sz w:val="24"/>
            <w:szCs w:val="24"/>
            <w:lang w:eastAsia="ru-RU"/>
          </w:rPr>
          <w:t>постановления</w:t>
        </w:r>
      </w:hyperlink>
      <w:r w:rsidRPr="007F2275">
        <w:rPr>
          <w:rFonts w:ascii="Times New Roman" w:eastAsia="Times New Roman" w:hAnsi="Times New Roman" w:cs="Times New Roman"/>
          <w:sz w:val="24"/>
          <w:szCs w:val="24"/>
          <w:lang w:eastAsia="ru-RU"/>
        </w:rPr>
        <w:t xml:space="preserve"> Администрации города Иванова от 19.12.2012 N 2910 "О социальной защите членов семей работников добровольной пожарной охраны и добровольных пожарных". В соответствии с указанным </w:t>
      </w:r>
      <w:hyperlink r:id="rId17" w:history="1">
        <w:r w:rsidRPr="001F34CD">
          <w:rPr>
            <w:rFonts w:ascii="Times New Roman" w:eastAsia="Times New Roman" w:hAnsi="Times New Roman" w:cs="Times New Roman"/>
            <w:sz w:val="24"/>
            <w:szCs w:val="24"/>
            <w:lang w:eastAsia="ru-RU"/>
          </w:rPr>
          <w:t>постановлением</w:t>
        </w:r>
      </w:hyperlink>
      <w:r w:rsidRPr="007F2275">
        <w:rPr>
          <w:rFonts w:ascii="Times New Roman" w:eastAsia="Times New Roman" w:hAnsi="Times New Roman" w:cs="Times New Roman"/>
          <w:sz w:val="24"/>
          <w:szCs w:val="24"/>
          <w:lang w:eastAsia="ru-RU"/>
        </w:rPr>
        <w:t xml:space="preserve"> размер единовременного денежного пособия составляет семьдесят тысяч рублей на семью погибшего.</w:t>
      </w:r>
    </w:p>
    <w:p w:rsidR="00F97B44" w:rsidRPr="007F2275" w:rsidRDefault="001F34CD"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 xml:space="preserve">7. </w:t>
      </w:r>
      <w:proofErr w:type="gramStart"/>
      <w:r w:rsidR="00F97B44" w:rsidRPr="007F2275">
        <w:rPr>
          <w:rFonts w:ascii="Times New Roman" w:eastAsia="Times New Roman" w:hAnsi="Times New Roman" w:cs="Times New Roman"/>
          <w:sz w:val="24"/>
          <w:szCs w:val="24"/>
          <w:lang w:eastAsia="ru-RU"/>
        </w:rPr>
        <w:t>Предоставление ежемесячного денежного пособия лицам, удостоенным звания "Почетный гражданин города Иванова", и супруге (супругу) умершего Почетного гражданина города Иванова, не вступившей (не вступившему) в повторный брак и проживающей (проживающему) одиноко.</w:t>
      </w:r>
      <w:proofErr w:type="gramEnd"/>
    </w:p>
    <w:p w:rsidR="00F97B44" w:rsidRPr="007F2275" w:rsidRDefault="001F34CD" w:rsidP="001F34CD">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 xml:space="preserve">Полномочие установлено </w:t>
      </w:r>
      <w:hyperlink r:id="rId18" w:history="1">
        <w:r w:rsidR="00F97B44" w:rsidRPr="001F34CD">
          <w:rPr>
            <w:rFonts w:ascii="Times New Roman" w:eastAsia="Times New Roman" w:hAnsi="Times New Roman" w:cs="Times New Roman"/>
            <w:sz w:val="24"/>
            <w:szCs w:val="24"/>
            <w:lang w:eastAsia="ru-RU"/>
          </w:rPr>
          <w:t>решением</w:t>
        </w:r>
      </w:hyperlink>
      <w:r w:rsidR="00F97B44" w:rsidRPr="007F2275">
        <w:rPr>
          <w:rFonts w:ascii="Times New Roman" w:eastAsia="Times New Roman" w:hAnsi="Times New Roman" w:cs="Times New Roman"/>
          <w:sz w:val="24"/>
          <w:szCs w:val="24"/>
          <w:lang w:eastAsia="ru-RU"/>
        </w:rPr>
        <w:t xml:space="preserve"> Ивановской городской Думы от 28.02.2007</w:t>
      </w:r>
      <w:r w:rsidR="00284F58">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 xml:space="preserve"> N 378 "Об утверждении положения о звании "Почетный гражданин города Иванова". </w:t>
      </w:r>
      <w:proofErr w:type="gramStart"/>
      <w:r w:rsidR="00F97B44" w:rsidRPr="007F2275">
        <w:rPr>
          <w:rFonts w:ascii="Times New Roman" w:eastAsia="Times New Roman" w:hAnsi="Times New Roman" w:cs="Times New Roman"/>
          <w:sz w:val="24"/>
          <w:szCs w:val="24"/>
          <w:lang w:eastAsia="ru-RU"/>
        </w:rPr>
        <w:t xml:space="preserve">Ежемесячное денежное пособие предоставляется в соответствии с </w:t>
      </w:r>
      <w:hyperlink r:id="rId19" w:history="1">
        <w:r w:rsidR="00F97B44" w:rsidRPr="001F34CD">
          <w:rPr>
            <w:rFonts w:ascii="Times New Roman" w:eastAsia="Times New Roman" w:hAnsi="Times New Roman" w:cs="Times New Roman"/>
            <w:sz w:val="24"/>
            <w:szCs w:val="24"/>
            <w:lang w:eastAsia="ru-RU"/>
          </w:rPr>
          <w:t>Порядком</w:t>
        </w:r>
      </w:hyperlink>
      <w:r w:rsidR="00F97B44" w:rsidRPr="001F34CD">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 xml:space="preserve">осуществления выплаты и организации доставки ежемесячного денежного пособия лицам, удостоенным звания "Почетный гражданин города Иванова", и супруге (супругу) </w:t>
      </w:r>
      <w:r w:rsidR="00F97B44" w:rsidRPr="007F2275">
        <w:rPr>
          <w:rFonts w:ascii="Times New Roman" w:eastAsia="Times New Roman" w:hAnsi="Times New Roman" w:cs="Times New Roman"/>
          <w:sz w:val="24"/>
          <w:szCs w:val="24"/>
          <w:lang w:eastAsia="ru-RU"/>
        </w:rPr>
        <w:lastRenderedPageBreak/>
        <w:t>умершего Почетного гражданина города Иванова, не вступившей (не вступившему)</w:t>
      </w:r>
      <w:r w:rsidR="00284F58">
        <w:rPr>
          <w:rFonts w:ascii="Times New Roman" w:eastAsia="Times New Roman" w:hAnsi="Times New Roman" w:cs="Times New Roman"/>
          <w:sz w:val="24"/>
          <w:szCs w:val="24"/>
          <w:lang w:eastAsia="ru-RU"/>
        </w:rPr>
        <w:t xml:space="preserve">                           </w:t>
      </w:r>
      <w:r w:rsidR="00F97B44" w:rsidRPr="007F2275">
        <w:rPr>
          <w:rFonts w:ascii="Times New Roman" w:eastAsia="Times New Roman" w:hAnsi="Times New Roman" w:cs="Times New Roman"/>
          <w:sz w:val="24"/>
          <w:szCs w:val="24"/>
          <w:lang w:eastAsia="ru-RU"/>
        </w:rPr>
        <w:t xml:space="preserve"> в повторный брак и проживающей (проживающему) одиноко, утвержденным постановлением Администрации города Иванова от 22.04.2011 N 658.</w:t>
      </w:r>
      <w:proofErr w:type="gramEnd"/>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Размер пособия устанавливается решением Ивановской городской Думы. В 2013 году он составил 5 тысяч рублей. Пособие выплачивалось 15 Почетным гражданам города Иванова и 4 супругам умерших Почетных граждан города Иванова. Изменение данного показателя связано с ежегодным присвоением звания "Почетный гражданин города Иванова" одному из жителей города, имеющему высокие заслуги перед городом.</w:t>
      </w:r>
    </w:p>
    <w:p w:rsidR="00284F58" w:rsidRPr="007F2275" w:rsidRDefault="00284F58"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Таблица 1. Показатели, характеризующие осуществляемые меры социальной поддержки в</w:t>
      </w:r>
      <w:r>
        <w:rPr>
          <w:rFonts w:ascii="Times New Roman" w:eastAsia="Times New Roman" w:hAnsi="Times New Roman" w:cs="Times New Roman"/>
          <w:szCs w:val="20"/>
          <w:lang w:eastAsia="ru-RU"/>
        </w:rPr>
        <w:t xml:space="preserve"> </w:t>
      </w:r>
      <w:r w:rsidRPr="007F2275">
        <w:rPr>
          <w:rFonts w:ascii="Times New Roman" w:eastAsia="Times New Roman" w:hAnsi="Times New Roman" w:cs="Times New Roman"/>
          <w:szCs w:val="20"/>
          <w:lang w:eastAsia="ru-RU"/>
        </w:rPr>
        <w:t>городе Иваново</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38"/>
        <w:gridCol w:w="1320"/>
        <w:gridCol w:w="875"/>
        <w:gridCol w:w="875"/>
        <w:gridCol w:w="875"/>
        <w:gridCol w:w="875"/>
      </w:tblGrid>
      <w:tr w:rsidR="00F97B44" w:rsidRPr="007F2275" w:rsidTr="005328CC">
        <w:tc>
          <w:tcPr>
            <w:tcW w:w="66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93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Показатель</w:t>
            </w:r>
          </w:p>
        </w:tc>
        <w:tc>
          <w:tcPr>
            <w:tcW w:w="1320" w:type="dxa"/>
          </w:tcPr>
          <w:p w:rsidR="00F97B44" w:rsidRPr="007F2275" w:rsidRDefault="00F97B44" w:rsidP="00B10FCE">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Ед. </w:t>
            </w:r>
            <w:r w:rsidR="00B10FCE">
              <w:rPr>
                <w:rFonts w:ascii="Times New Roman" w:eastAsia="Times New Roman" w:hAnsi="Times New Roman" w:cs="Times New Roman"/>
                <w:szCs w:val="20"/>
                <w:lang w:eastAsia="ru-RU"/>
              </w:rPr>
              <w:t>и</w:t>
            </w:r>
            <w:r w:rsidRPr="007F2275">
              <w:rPr>
                <w:rFonts w:ascii="Times New Roman" w:eastAsia="Times New Roman" w:hAnsi="Times New Roman" w:cs="Times New Roman"/>
                <w:szCs w:val="20"/>
                <w:lang w:eastAsia="ru-RU"/>
              </w:rPr>
              <w:t>зм.</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2010</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2011</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Число детей, родители (законные представители) которых получали компенсацию родительской платы за посещение образовательных учреждений города Иванова, реализующих программу дошкольного образования (на конец года), в </w:t>
            </w:r>
            <w:proofErr w:type="spellStart"/>
            <w:r w:rsidRPr="007F2275">
              <w:rPr>
                <w:rFonts w:ascii="Times New Roman" w:eastAsia="Times New Roman" w:hAnsi="Times New Roman" w:cs="Times New Roman"/>
                <w:szCs w:val="20"/>
                <w:lang w:eastAsia="ru-RU"/>
              </w:rPr>
              <w:t>т.ч</w:t>
            </w:r>
            <w:proofErr w:type="spellEnd"/>
            <w:r w:rsidRPr="007F2275">
              <w:rPr>
                <w:rFonts w:ascii="Times New Roman" w:eastAsia="Times New Roman" w:hAnsi="Times New Roman" w:cs="Times New Roman"/>
                <w:szCs w:val="20"/>
                <w:lang w:eastAsia="ru-RU"/>
              </w:rPr>
              <w:t>.:</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18565</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18998</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19553</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20122</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первых детей в семье</w:t>
            </w:r>
          </w:p>
        </w:tc>
        <w:tc>
          <w:tcPr>
            <w:tcW w:w="1320" w:type="dxa"/>
          </w:tcPr>
          <w:p w:rsidR="00F97B44" w:rsidRPr="007F2275" w:rsidRDefault="00284F58"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13352</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13343</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13480</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13873</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вторых детей в семье</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4772</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5143</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5502</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5662</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третьих детей в семье</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441</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512</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571</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587</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учащихся 1 - 4 классов образовательных организаций, которым предоставляется питание</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13655</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14358</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14732</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14860</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детей, получающих в учебные дни горячее питание (завтрак) на бесплатной основе</w:t>
            </w:r>
          </w:p>
        </w:tc>
        <w:tc>
          <w:tcPr>
            <w:tcW w:w="1320" w:type="dxa"/>
          </w:tcPr>
          <w:p w:rsidR="00F97B44" w:rsidRPr="007F2275" w:rsidRDefault="00284F58"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2100</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2100</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2100</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2100</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многодетных семей, воспитывающих шесть и более детей, получающих дополнительные меры социальной поддержки</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w:t>
            </w:r>
            <w:r w:rsidR="00F97B44" w:rsidRPr="007F2275">
              <w:rPr>
                <w:rFonts w:ascii="Times New Roman" w:eastAsia="Times New Roman" w:hAnsi="Times New Roman" w:cs="Times New Roman"/>
                <w:szCs w:val="20"/>
                <w:lang w:eastAsia="ru-RU"/>
              </w:rPr>
              <w:t>емей</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4.1</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детей, воспитываемых в многодетных семьях, на которых предоставляются ежемесячные денежные выплаты, установленные муниципальными правовыми актами</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54</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граждан, получивших адресную материальную помощь</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268</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230</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215</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200</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случаев выплаты единовременного денежного пособия членам семей погибших работников добровольной пожарной охраны и добровольных пожарных</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w:t>
            </w:r>
          </w:p>
        </w:tc>
      </w:tr>
      <w:tr w:rsidR="00F97B44" w:rsidRPr="007F2275" w:rsidTr="005328CC">
        <w:tc>
          <w:tcPr>
            <w:tcW w:w="66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w:t>
            </w:r>
          </w:p>
        </w:tc>
        <w:tc>
          <w:tcPr>
            <w:tcW w:w="393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Число граждан города Иванова, получающих ежемесячное денежное </w:t>
            </w:r>
            <w:r w:rsidRPr="007F2275">
              <w:rPr>
                <w:rFonts w:ascii="Times New Roman" w:eastAsia="Times New Roman" w:hAnsi="Times New Roman" w:cs="Times New Roman"/>
                <w:szCs w:val="20"/>
                <w:lang w:eastAsia="ru-RU"/>
              </w:rPr>
              <w:lastRenderedPageBreak/>
              <w:t>пособие в связи с присвоением звания "Почетный гражданин города Иванова", а также супругов умерших Почетных граждан города Иванова, не вступивших в повторный брак и проживающих одиноко</w:t>
            </w:r>
          </w:p>
        </w:tc>
        <w:tc>
          <w:tcPr>
            <w:tcW w:w="1320" w:type="dxa"/>
          </w:tcPr>
          <w:p w:rsidR="00F97B44" w:rsidRPr="007F2275" w:rsidRDefault="00284F58" w:rsidP="00284F58">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ч</w:t>
            </w:r>
            <w:r w:rsidR="00F97B44" w:rsidRPr="007F2275">
              <w:rPr>
                <w:rFonts w:ascii="Times New Roman" w:eastAsia="Times New Roman" w:hAnsi="Times New Roman" w:cs="Times New Roman"/>
                <w:szCs w:val="20"/>
                <w:lang w:eastAsia="ru-RU"/>
              </w:rPr>
              <w:t>еловек</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16</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w:t>
            </w:r>
          </w:p>
        </w:tc>
        <w:tc>
          <w:tcPr>
            <w:tcW w:w="8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w:t>
            </w:r>
          </w:p>
        </w:tc>
      </w:tr>
    </w:tbl>
    <w:p w:rsidR="00697036" w:rsidRDefault="00697036"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Наряду с указанными выше мерами социальной поддержки населения города, реализуются полномочия, связанные с обеспечением льгот и поддержанием доступности социально значимых услуг. К ним относятся: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предоставление субсидии муниципальному унитарному предприятию "Ивановский пассажирский транспорт", осуществляющему пассажирские перевозки городским наземным транспортом общего пользования на территории города Иванова, в целях возмещения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предоставление субсидии на компенсацию потерь в доходах предприятий городского наземного электрического транспорта общего пользования, образовавшихся в результате регулирования тарифов на перевозку пассажиров городским наземным электрическим транспортом общего пользования органами местного самоуправления;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предоставление субсидии организациям, расположенным на территории города Иванова,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Таблица 2. Показатели, характеризующие осуществляемые меры социальной поддержки, связанные с обеспечением льгот и поддержанием доступности социально значимых услуг в городе Иваново</w:t>
      </w:r>
    </w:p>
    <w:p w:rsidR="00F97B44" w:rsidRPr="007F2275" w:rsidRDefault="00F97B44" w:rsidP="00F97B44">
      <w:pPr>
        <w:widowControl w:val="0"/>
        <w:autoSpaceDE w:val="0"/>
        <w:autoSpaceDN w:val="0"/>
        <w:spacing w:after="0" w:line="240" w:lineRule="auto"/>
        <w:rPr>
          <w:rFonts w:ascii="Times New Roman" w:eastAsia="Times New Roman" w:hAnsi="Times New Roman" w:cs="Times New Roman"/>
          <w:szCs w:val="20"/>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3962"/>
        <w:gridCol w:w="1304"/>
        <w:gridCol w:w="964"/>
        <w:gridCol w:w="992"/>
        <w:gridCol w:w="850"/>
        <w:gridCol w:w="851"/>
      </w:tblGrid>
      <w:tr w:rsidR="00F97B44" w:rsidRPr="007F2275" w:rsidTr="00697036">
        <w:tc>
          <w:tcPr>
            <w:tcW w:w="49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96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Показатель</w:t>
            </w:r>
          </w:p>
        </w:tc>
        <w:tc>
          <w:tcPr>
            <w:tcW w:w="1304" w:type="dxa"/>
          </w:tcPr>
          <w:p w:rsidR="00F97B44" w:rsidRPr="007F2275" w:rsidRDefault="00F97B44" w:rsidP="0069703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Ед. </w:t>
            </w:r>
            <w:r w:rsidR="00697036">
              <w:rPr>
                <w:rFonts w:ascii="Times New Roman" w:eastAsia="Times New Roman" w:hAnsi="Times New Roman" w:cs="Times New Roman"/>
                <w:szCs w:val="20"/>
                <w:lang w:eastAsia="ru-RU"/>
              </w:rPr>
              <w:t>и</w:t>
            </w:r>
            <w:r w:rsidRPr="007F2275">
              <w:rPr>
                <w:rFonts w:ascii="Times New Roman" w:eastAsia="Times New Roman" w:hAnsi="Times New Roman" w:cs="Times New Roman"/>
                <w:szCs w:val="20"/>
                <w:lang w:eastAsia="ru-RU"/>
              </w:rPr>
              <w:t>зм.</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2011</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 оценка</w:t>
            </w:r>
          </w:p>
        </w:tc>
      </w:tr>
      <w:tr w:rsidR="00F97B44" w:rsidRPr="007F2275" w:rsidTr="00697036">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3962"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поездок, совершенных пенсионерами, имеющими право на льготу, установленную муниципальными правовыми актами города Иванова</w:t>
            </w:r>
          </w:p>
        </w:tc>
        <w:tc>
          <w:tcPr>
            <w:tcW w:w="1304" w:type="dxa"/>
          </w:tcPr>
          <w:p w:rsidR="00F97B44" w:rsidRPr="007F2275" w:rsidRDefault="00697036" w:rsidP="004B2C7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w:t>
            </w:r>
            <w:r w:rsidR="00F97B44" w:rsidRPr="007F2275">
              <w:rPr>
                <w:rFonts w:ascii="Times New Roman" w:eastAsia="Times New Roman" w:hAnsi="Times New Roman" w:cs="Times New Roman"/>
                <w:szCs w:val="20"/>
                <w:lang w:eastAsia="ru-RU"/>
              </w:rPr>
              <w:t xml:space="preserve">ыс. </w:t>
            </w:r>
            <w:r>
              <w:rPr>
                <w:rFonts w:ascii="Times New Roman" w:eastAsia="Times New Roman" w:hAnsi="Times New Roman" w:cs="Times New Roman"/>
                <w:szCs w:val="20"/>
                <w:lang w:eastAsia="ru-RU"/>
              </w:rPr>
              <w:t>п</w:t>
            </w:r>
            <w:r w:rsidR="00F97B44" w:rsidRPr="007F2275">
              <w:rPr>
                <w:rFonts w:ascii="Times New Roman" w:eastAsia="Times New Roman" w:hAnsi="Times New Roman" w:cs="Times New Roman"/>
                <w:szCs w:val="20"/>
                <w:lang w:eastAsia="ru-RU"/>
              </w:rPr>
              <w:t>оездок</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2015,5</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2143,6</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1980,4</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2086,7</w:t>
            </w:r>
          </w:p>
        </w:tc>
      </w:tr>
      <w:tr w:rsidR="00F97B44" w:rsidRPr="007F2275" w:rsidTr="00697036">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3962"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Количество льготных проездных документов, выданных учащимся образовательных организаций</w:t>
            </w:r>
          </w:p>
        </w:tc>
        <w:tc>
          <w:tcPr>
            <w:tcW w:w="1304" w:type="dxa"/>
          </w:tcPr>
          <w:p w:rsidR="00F97B44" w:rsidRPr="007F2275" w:rsidRDefault="00697036" w:rsidP="004B2C7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w:t>
            </w:r>
            <w:r w:rsidR="00F97B44" w:rsidRPr="007F2275">
              <w:rPr>
                <w:rFonts w:ascii="Times New Roman" w:eastAsia="Times New Roman" w:hAnsi="Times New Roman" w:cs="Times New Roman"/>
                <w:szCs w:val="20"/>
                <w:lang w:eastAsia="ru-RU"/>
              </w:rPr>
              <w:t>роездных билетов</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50098</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31055</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24793</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20740</w:t>
            </w:r>
          </w:p>
        </w:tc>
      </w:tr>
      <w:tr w:rsidR="00F97B44" w:rsidRPr="007F2275" w:rsidTr="00697036">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3962"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поездок, совершенных гражданами на городском электрическом транспорте общего пользования по контрольным билетам</w:t>
            </w:r>
          </w:p>
        </w:tc>
        <w:tc>
          <w:tcPr>
            <w:tcW w:w="1304" w:type="dxa"/>
          </w:tcPr>
          <w:p w:rsidR="00F97B44" w:rsidRPr="007F2275" w:rsidRDefault="00697036" w:rsidP="004B2C7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w:t>
            </w:r>
            <w:r w:rsidR="00F97B44" w:rsidRPr="007F2275">
              <w:rPr>
                <w:rFonts w:ascii="Times New Roman" w:eastAsia="Times New Roman" w:hAnsi="Times New Roman" w:cs="Times New Roman"/>
                <w:szCs w:val="20"/>
                <w:lang w:eastAsia="ru-RU"/>
              </w:rPr>
              <w:t xml:space="preserve">ыс. </w:t>
            </w:r>
            <w:r>
              <w:rPr>
                <w:rFonts w:ascii="Times New Roman" w:eastAsia="Times New Roman" w:hAnsi="Times New Roman" w:cs="Times New Roman"/>
                <w:szCs w:val="20"/>
                <w:lang w:eastAsia="ru-RU"/>
              </w:rPr>
              <w:t>п</w:t>
            </w:r>
            <w:r w:rsidR="00F97B44" w:rsidRPr="007F2275">
              <w:rPr>
                <w:rFonts w:ascii="Times New Roman" w:eastAsia="Times New Roman" w:hAnsi="Times New Roman" w:cs="Times New Roman"/>
                <w:szCs w:val="20"/>
                <w:lang w:eastAsia="ru-RU"/>
              </w:rPr>
              <w:t>оездок</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13152</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14701</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14318</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11258</w:t>
            </w:r>
          </w:p>
        </w:tc>
      </w:tr>
      <w:tr w:rsidR="00F97B44" w:rsidRPr="007F2275" w:rsidTr="00697036">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w:t>
            </w:r>
          </w:p>
        </w:tc>
        <w:tc>
          <w:tcPr>
            <w:tcW w:w="3962"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поездок, совершенных гражданами на городском электрическом транспорте общего пользования с использованием социальной карты жителя Ивановской области</w:t>
            </w:r>
          </w:p>
        </w:tc>
        <w:tc>
          <w:tcPr>
            <w:tcW w:w="1304" w:type="dxa"/>
          </w:tcPr>
          <w:p w:rsidR="00F97B44" w:rsidRPr="007F2275" w:rsidRDefault="00697036" w:rsidP="004B2C7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w:t>
            </w:r>
            <w:r w:rsidR="00F97B44" w:rsidRPr="007F2275">
              <w:rPr>
                <w:rFonts w:ascii="Times New Roman" w:eastAsia="Times New Roman" w:hAnsi="Times New Roman" w:cs="Times New Roman"/>
                <w:szCs w:val="20"/>
                <w:lang w:eastAsia="ru-RU"/>
              </w:rPr>
              <w:t xml:space="preserve">ыс. </w:t>
            </w:r>
            <w:r>
              <w:rPr>
                <w:rFonts w:ascii="Times New Roman" w:eastAsia="Times New Roman" w:hAnsi="Times New Roman" w:cs="Times New Roman"/>
                <w:szCs w:val="20"/>
                <w:lang w:eastAsia="ru-RU"/>
              </w:rPr>
              <w:t>п</w:t>
            </w:r>
            <w:r w:rsidR="00F97B44" w:rsidRPr="007F2275">
              <w:rPr>
                <w:rFonts w:ascii="Times New Roman" w:eastAsia="Times New Roman" w:hAnsi="Times New Roman" w:cs="Times New Roman"/>
                <w:szCs w:val="20"/>
                <w:lang w:eastAsia="ru-RU"/>
              </w:rPr>
              <w:t>оездок</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1440,40</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4367,31</w:t>
            </w:r>
          </w:p>
        </w:tc>
      </w:tr>
      <w:tr w:rsidR="00F97B44" w:rsidRPr="007F2275" w:rsidTr="00697036">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5</w:t>
            </w:r>
          </w:p>
        </w:tc>
        <w:tc>
          <w:tcPr>
            <w:tcW w:w="3962"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посещений общих отделений бань</w:t>
            </w:r>
          </w:p>
        </w:tc>
        <w:tc>
          <w:tcPr>
            <w:tcW w:w="1304" w:type="dxa"/>
          </w:tcPr>
          <w:p w:rsidR="00F97B44" w:rsidRPr="007F2275" w:rsidRDefault="00697036" w:rsidP="00697036">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w:t>
            </w:r>
            <w:r w:rsidR="00F97B44" w:rsidRPr="007F2275">
              <w:rPr>
                <w:rFonts w:ascii="Times New Roman" w:eastAsia="Times New Roman" w:hAnsi="Times New Roman" w:cs="Times New Roman"/>
                <w:szCs w:val="20"/>
                <w:lang w:eastAsia="ru-RU"/>
              </w:rPr>
              <w:t>осещений</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368953</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339739</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356731</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347385</w:t>
            </w:r>
          </w:p>
        </w:tc>
      </w:tr>
    </w:tbl>
    <w:p w:rsidR="00B10FCE" w:rsidRDefault="00B10FCE"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целях стимулирования социальной активности жителей города и формирования ответственного отношения к социально незащищенным гражданам на уровне города осуществляется поддержка социально ориентированных некоммерческих организаций.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Их поддержка осуществляется посредством предоставления за счет средств городского бюджета субсидий. Нормативным основанием выступает </w:t>
      </w:r>
      <w:hyperlink r:id="rId20" w:history="1">
        <w:r w:rsidRPr="00B10FCE">
          <w:rPr>
            <w:rFonts w:ascii="Times New Roman" w:eastAsia="Times New Roman" w:hAnsi="Times New Roman" w:cs="Times New Roman"/>
            <w:sz w:val="24"/>
            <w:szCs w:val="24"/>
            <w:lang w:eastAsia="ru-RU"/>
          </w:rPr>
          <w:t>решение</w:t>
        </w:r>
      </w:hyperlink>
      <w:r w:rsidRPr="007F2275">
        <w:rPr>
          <w:rFonts w:ascii="Times New Roman" w:eastAsia="Times New Roman" w:hAnsi="Times New Roman" w:cs="Times New Roman"/>
          <w:sz w:val="24"/>
          <w:szCs w:val="24"/>
          <w:lang w:eastAsia="ru-RU"/>
        </w:rPr>
        <w:t xml:space="preserve"> Ивановской городской Думы от 30.11.2011 N 304 "Об утверждении Положения о поддержке социально ориентированных некоммерческих организаций, осуществляющих свою деятельность на территории города Иванова". Субсидирование социально ориентированных некоммерческих организаций проводится в </w:t>
      </w:r>
      <w:hyperlink r:id="rId21" w:history="1">
        <w:r w:rsidRPr="00B10FCE">
          <w:rPr>
            <w:rFonts w:ascii="Times New Roman" w:eastAsia="Times New Roman" w:hAnsi="Times New Roman" w:cs="Times New Roman"/>
            <w:sz w:val="24"/>
            <w:szCs w:val="24"/>
            <w:lang w:eastAsia="ru-RU"/>
          </w:rPr>
          <w:t>порядке</w:t>
        </w:r>
      </w:hyperlink>
      <w:r w:rsidRPr="00B10FCE">
        <w:rPr>
          <w:rFonts w:ascii="Times New Roman" w:eastAsia="Times New Roman" w:hAnsi="Times New Roman" w:cs="Times New Roman"/>
          <w:sz w:val="24"/>
          <w:szCs w:val="24"/>
          <w:lang w:eastAsia="ru-RU"/>
        </w:rPr>
        <w:t>,</w:t>
      </w:r>
      <w:r w:rsidRPr="007F2275">
        <w:rPr>
          <w:rFonts w:ascii="Times New Roman" w:eastAsia="Times New Roman" w:hAnsi="Times New Roman" w:cs="Times New Roman"/>
          <w:sz w:val="24"/>
          <w:szCs w:val="24"/>
          <w:lang w:eastAsia="ru-RU"/>
        </w:rPr>
        <w:t xml:space="preserve"> определенном постановлением Администрации города Иванова от 17.01.2013 N 22 "О Порядке определения объема и условий предоставления поддержки социально ориентированным некоммерческим организациям, осуществляющим свою деятельность на территории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2013 году такая поддержка проводилась в отношении 28 социально ориентированных некоммерческих организаций.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В течение 2010 - 2013 годов в городе была реализована ведомственная целевая </w:t>
      </w:r>
      <w:hyperlink r:id="rId22" w:history="1">
        <w:r w:rsidRPr="00B10FCE">
          <w:rPr>
            <w:rFonts w:ascii="Times New Roman" w:eastAsia="Times New Roman" w:hAnsi="Times New Roman" w:cs="Times New Roman"/>
            <w:sz w:val="24"/>
            <w:szCs w:val="24"/>
            <w:lang w:eastAsia="ru-RU"/>
          </w:rPr>
          <w:t>программа</w:t>
        </w:r>
      </w:hyperlink>
      <w:r w:rsidRPr="007F2275">
        <w:rPr>
          <w:rFonts w:ascii="Times New Roman" w:eastAsia="Times New Roman" w:hAnsi="Times New Roman" w:cs="Times New Roman"/>
          <w:sz w:val="24"/>
          <w:szCs w:val="24"/>
          <w:lang w:eastAsia="ru-RU"/>
        </w:rPr>
        <w:t xml:space="preserve"> "Забота и поддержка". В состав ее мероприятий (кроме указанной выше адресной материальной помощи) включалось:</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предоставление семьям, воспитывающим несовершеннолетних детей, оказавшимся, по не зависящим от них причинам, в трудной жизненной ситуации, адресной помощи по подготовке детей к началу учебного года;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предоставление отдельным категориям детей, нуждающихся в особой заботе, новогодних (рождественских) подарков и организация их участия в новогодних (рождественских) представлениях;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организация и проведение акций, мероприятий для граждан старшего поколения и семей с детьми;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организация беспрепятственного передвижения инвалидов на креслах-колясках, в том числе членов </w:t>
      </w:r>
      <w:proofErr w:type="spellStart"/>
      <w:r w:rsidRPr="007F2275">
        <w:rPr>
          <w:rFonts w:ascii="Times New Roman" w:eastAsia="Times New Roman" w:hAnsi="Times New Roman" w:cs="Times New Roman"/>
          <w:sz w:val="24"/>
          <w:szCs w:val="24"/>
          <w:lang w:eastAsia="ru-RU"/>
        </w:rPr>
        <w:t>паралимпийской</w:t>
      </w:r>
      <w:proofErr w:type="spellEnd"/>
      <w:r w:rsidRPr="007F2275">
        <w:rPr>
          <w:rFonts w:ascii="Times New Roman" w:eastAsia="Times New Roman" w:hAnsi="Times New Roman" w:cs="Times New Roman"/>
          <w:sz w:val="24"/>
          <w:szCs w:val="24"/>
          <w:lang w:eastAsia="ru-RU"/>
        </w:rPr>
        <w:t xml:space="preserve"> сборной команды Ивановской области, в местах проживания по месту регистрации в городе Иванове путем изготовления и установки откидных аппарелей (в 2012 году).</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В рамках реализации </w:t>
      </w:r>
      <w:hyperlink r:id="rId23" w:history="1">
        <w:r w:rsidRPr="00B10FCE">
          <w:rPr>
            <w:rFonts w:ascii="Times New Roman" w:eastAsia="Times New Roman" w:hAnsi="Times New Roman" w:cs="Times New Roman"/>
            <w:sz w:val="24"/>
            <w:szCs w:val="24"/>
            <w:lang w:eastAsia="ru-RU"/>
          </w:rPr>
          <w:t>Программы</w:t>
        </w:r>
      </w:hyperlink>
      <w:r w:rsidRPr="007F2275">
        <w:rPr>
          <w:rFonts w:ascii="Times New Roman" w:eastAsia="Times New Roman" w:hAnsi="Times New Roman" w:cs="Times New Roman"/>
          <w:sz w:val="24"/>
          <w:szCs w:val="24"/>
          <w:lang w:eastAsia="ru-RU"/>
        </w:rPr>
        <w:t xml:space="preserve"> были достигнутые следующие результаты: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проведена акция "Дар" по оказанию адресной помощи семьям в подготовке детей к новому учебному году. В ходе данной акции в 2012 году 715 детей получили наборы школьно-письменных принадлежностей и 70 детей - школьные рюкзаки на общую </w:t>
      </w:r>
      <w:r w:rsidR="00B10FC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 xml:space="preserve">сумму 180,9 тыс. </w:t>
      </w:r>
      <w:r w:rsidR="00B10FCE">
        <w:rPr>
          <w:rFonts w:ascii="Times New Roman" w:eastAsia="Times New Roman" w:hAnsi="Times New Roman" w:cs="Times New Roman"/>
          <w:sz w:val="24"/>
          <w:szCs w:val="24"/>
          <w:lang w:eastAsia="ru-RU"/>
        </w:rPr>
        <w:t>р</w:t>
      </w:r>
      <w:r w:rsidRPr="007F2275">
        <w:rPr>
          <w:rFonts w:ascii="Times New Roman" w:eastAsia="Times New Roman" w:hAnsi="Times New Roman" w:cs="Times New Roman"/>
          <w:sz w:val="24"/>
          <w:szCs w:val="24"/>
          <w:lang w:eastAsia="ru-RU"/>
        </w:rPr>
        <w:t>уб.;</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приобретены новогодние (рождественские) подарки в количестве 12484 шт. </w:t>
      </w:r>
      <w:r w:rsidR="00B10FCE">
        <w:rPr>
          <w:rFonts w:ascii="Times New Roman" w:eastAsia="Times New Roman" w:hAnsi="Times New Roman" w:cs="Times New Roman"/>
          <w:sz w:val="24"/>
          <w:szCs w:val="24"/>
          <w:lang w:eastAsia="ru-RU"/>
        </w:rPr>
        <w:t xml:space="preserve">                       н</w:t>
      </w:r>
      <w:r w:rsidRPr="007F2275">
        <w:rPr>
          <w:rFonts w:ascii="Times New Roman" w:eastAsia="Times New Roman" w:hAnsi="Times New Roman" w:cs="Times New Roman"/>
          <w:sz w:val="24"/>
          <w:szCs w:val="24"/>
          <w:lang w:eastAsia="ru-RU"/>
        </w:rPr>
        <w:t xml:space="preserve">а сумму 1753,9 тыс. </w:t>
      </w:r>
      <w:r w:rsidR="00B10FCE">
        <w:rPr>
          <w:rFonts w:ascii="Times New Roman" w:eastAsia="Times New Roman" w:hAnsi="Times New Roman" w:cs="Times New Roman"/>
          <w:sz w:val="24"/>
          <w:szCs w:val="24"/>
          <w:lang w:eastAsia="ru-RU"/>
        </w:rPr>
        <w:t>р</w:t>
      </w:r>
      <w:r w:rsidRPr="007F2275">
        <w:rPr>
          <w:rFonts w:ascii="Times New Roman" w:eastAsia="Times New Roman" w:hAnsi="Times New Roman" w:cs="Times New Roman"/>
          <w:sz w:val="24"/>
          <w:szCs w:val="24"/>
          <w:lang w:eastAsia="ru-RU"/>
        </w:rPr>
        <w:t>уб.;</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обеспечено проведение 10 новогодних и 1 </w:t>
      </w:r>
      <w:proofErr w:type="gramStart"/>
      <w:r w:rsidRPr="007F2275">
        <w:rPr>
          <w:rFonts w:ascii="Times New Roman" w:eastAsia="Times New Roman" w:hAnsi="Times New Roman" w:cs="Times New Roman"/>
          <w:sz w:val="24"/>
          <w:szCs w:val="24"/>
          <w:lang w:eastAsia="ru-RU"/>
        </w:rPr>
        <w:t>рождественского</w:t>
      </w:r>
      <w:proofErr w:type="gramEnd"/>
      <w:r w:rsidRPr="007F2275">
        <w:rPr>
          <w:rFonts w:ascii="Times New Roman" w:eastAsia="Times New Roman" w:hAnsi="Times New Roman" w:cs="Times New Roman"/>
          <w:sz w:val="24"/>
          <w:szCs w:val="24"/>
          <w:lang w:eastAsia="ru-RU"/>
        </w:rPr>
        <w:t xml:space="preserve"> представлений на общую сумму 317,4 тыс. </w:t>
      </w:r>
      <w:r w:rsidR="00B10FCE">
        <w:rPr>
          <w:rFonts w:ascii="Times New Roman" w:eastAsia="Times New Roman" w:hAnsi="Times New Roman" w:cs="Times New Roman"/>
          <w:sz w:val="24"/>
          <w:szCs w:val="24"/>
          <w:lang w:eastAsia="ru-RU"/>
        </w:rPr>
        <w:t>р</w:t>
      </w:r>
      <w:r w:rsidRPr="007F2275">
        <w:rPr>
          <w:rFonts w:ascii="Times New Roman" w:eastAsia="Times New Roman" w:hAnsi="Times New Roman" w:cs="Times New Roman"/>
          <w:sz w:val="24"/>
          <w:szCs w:val="24"/>
          <w:lang w:eastAsia="ru-RU"/>
        </w:rPr>
        <w:t>уб., в которых приняло участие более 10740 чел.;</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проведены мероприятия для граждан пожилого возраста и отдельных категорий населения города (акции, чествования, праздничные мероприятия Дня Победы, Международного дня семьи и защиты детей, Дня пожилых людей, Дня памяти жертв политических репрессий, Дня матери, Дня инвалидов и др.);</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совместно с общественными организациями: Ивановским городским советом ветеранов войны и труда, Ивановским городским обществом инвалидов, городским </w:t>
      </w:r>
      <w:r w:rsidRPr="007F2275">
        <w:rPr>
          <w:rFonts w:ascii="Times New Roman" w:eastAsia="Times New Roman" w:hAnsi="Times New Roman" w:cs="Times New Roman"/>
          <w:sz w:val="24"/>
          <w:szCs w:val="24"/>
          <w:lang w:eastAsia="ru-RU"/>
        </w:rPr>
        <w:lastRenderedPageBreak/>
        <w:t>(местным) отделением Общероссийской общественной организации "Союз пенсионеров России", общественными объединениями (школа долголетия "Золотая осень", народный университет "Третий возраст", областная ассоциация инвалидов "Надежда", функционал</w:t>
      </w:r>
      <w:r>
        <w:rPr>
          <w:rFonts w:ascii="Times New Roman" w:eastAsia="Times New Roman" w:hAnsi="Times New Roman" w:cs="Times New Roman"/>
          <w:sz w:val="24"/>
          <w:szCs w:val="24"/>
          <w:lang w:eastAsia="ru-RU"/>
        </w:rPr>
        <w:t>ьное отделение "Росток" и др.) о</w:t>
      </w:r>
      <w:r w:rsidRPr="007F2275">
        <w:rPr>
          <w:rFonts w:ascii="Times New Roman" w:eastAsia="Times New Roman" w:hAnsi="Times New Roman" w:cs="Times New Roman"/>
          <w:sz w:val="24"/>
          <w:szCs w:val="24"/>
          <w:lang w:eastAsia="ru-RU"/>
        </w:rPr>
        <w:t xml:space="preserve">рганизовывались досуг и </w:t>
      </w:r>
      <w:proofErr w:type="gramStart"/>
      <w:r w:rsidRPr="007F2275">
        <w:rPr>
          <w:rFonts w:ascii="Times New Roman" w:eastAsia="Times New Roman" w:hAnsi="Times New Roman" w:cs="Times New Roman"/>
          <w:sz w:val="24"/>
          <w:szCs w:val="24"/>
          <w:lang w:eastAsia="ru-RU"/>
        </w:rPr>
        <w:t>общение</w:t>
      </w:r>
      <w:proofErr w:type="gramEnd"/>
      <w:r w:rsidRPr="007F2275">
        <w:rPr>
          <w:rFonts w:ascii="Times New Roman" w:eastAsia="Times New Roman" w:hAnsi="Times New Roman" w:cs="Times New Roman"/>
          <w:sz w:val="24"/>
          <w:szCs w:val="24"/>
          <w:lang w:eastAsia="ru-RU"/>
        </w:rPr>
        <w:t xml:space="preserve"> как граждан пожилого возраста, так и отдельных категорий детей;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приобретены и вручены памятные подарки 1860 чел., в </w:t>
      </w:r>
      <w:proofErr w:type="spellStart"/>
      <w:r w:rsidRPr="007F2275">
        <w:rPr>
          <w:rFonts w:ascii="Times New Roman" w:eastAsia="Times New Roman" w:hAnsi="Times New Roman" w:cs="Times New Roman"/>
          <w:sz w:val="24"/>
          <w:szCs w:val="24"/>
          <w:lang w:eastAsia="ru-RU"/>
        </w:rPr>
        <w:t>т.ч</w:t>
      </w:r>
      <w:proofErr w:type="spellEnd"/>
      <w:r w:rsidRPr="007F2275">
        <w:rPr>
          <w:rFonts w:ascii="Times New Roman" w:eastAsia="Times New Roman" w:hAnsi="Times New Roman" w:cs="Times New Roman"/>
          <w:sz w:val="24"/>
          <w:szCs w:val="24"/>
          <w:lang w:eastAsia="ru-RU"/>
        </w:rPr>
        <w:t xml:space="preserve">. 263 ветеранам-юбилярам и долгожителям города, продуктовые наборы 1388 пенсионерам и 877 семьям </w:t>
      </w:r>
      <w:r w:rsidR="00B10FC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с детьми;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проведение акций, мероприятий, праздничных обедов, конкурсов, выходов в театр, в которых приняло участие 1195 человек;</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обеспечена перевозка 3668 детей,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Реализация мероприятий целевой </w:t>
      </w:r>
      <w:hyperlink r:id="rId24" w:history="1">
        <w:r w:rsidRPr="00B10FCE">
          <w:rPr>
            <w:rFonts w:ascii="Times New Roman" w:eastAsia="Times New Roman" w:hAnsi="Times New Roman" w:cs="Times New Roman"/>
            <w:sz w:val="24"/>
            <w:szCs w:val="24"/>
            <w:lang w:eastAsia="ru-RU"/>
          </w:rPr>
          <w:t>программы</w:t>
        </w:r>
      </w:hyperlink>
      <w:r w:rsidRPr="007F2275">
        <w:rPr>
          <w:rFonts w:ascii="Times New Roman" w:eastAsia="Times New Roman" w:hAnsi="Times New Roman" w:cs="Times New Roman"/>
          <w:sz w:val="24"/>
          <w:szCs w:val="24"/>
          <w:lang w:eastAsia="ru-RU"/>
        </w:rPr>
        <w:t xml:space="preserve"> позволила сохранить у граждан старшего поколения жизненную активность, расширить круг общения, адаптироваться в современных условиях, создать новые условия для развития детей с ограниченными возможностями и детей, оказавшихся в сложной жизненной ситуации.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числе главных проблем, стоящих в сфере социальной поддержки: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в силу демографических факторов ожидается увеличение детей, обучающихся в образовательных организациях, и, как следствие, возрастет потребность в получении городских мер социальной поддержки, реализуемых в сфере образования;</w:t>
      </w:r>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инфляционные процессы скажутся на издержках организаций, предоставляющих социально востребованные услуги, что должно активизировать деятельность по обеспечению стоимости этих услуг на доступном уровне.</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3. Цель (цели) и ожидаемые результаты реализации</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F2275">
        <w:rPr>
          <w:rFonts w:ascii="Times New Roman" w:eastAsia="Times New Roman" w:hAnsi="Times New Roman" w:cs="Times New Roman"/>
          <w:sz w:val="24"/>
          <w:szCs w:val="24"/>
          <w:lang w:eastAsia="ru-RU"/>
        </w:rPr>
        <w:t>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Целью реализации муниципальной программы является обеспечение предоставления социальных гарантий и дополнительных мер социальной поддержки отдельным категориям граждан.</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Реализация Программы направлена на решение следующих задач:</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полноценное обеспечение делегированных государственных полномочий и дополнительных, установленных муниципальными правовыми актами мер социальной поддержки обучающихся образовательных организаций;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полное и своевременное предоставление отдельным категориям жителей города Иванова дополнительных мер социальной поддержки, установленных муниципальными правовыми актами;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обеспечение финансовой доступности социально востребованных услуг общественного транспорта и общественных бань;</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стимулирование социальной активности жителей города и формирование ответственного отношения к социально незащищенным гражданам;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преодоление социальной разобщенности в обществе, повышение социальной адаптации граждан, нуждающихся в особой защите, и их успешной интеграции в общество;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 </w:t>
      </w:r>
      <w:r w:rsidRPr="007F2275">
        <w:rPr>
          <w:rFonts w:ascii="Times New Roman" w:eastAsia="SimSun" w:hAnsi="Times New Roman" w:cs="Times New Roman"/>
          <w:sz w:val="24"/>
          <w:szCs w:val="24"/>
          <w:lang w:eastAsia="zh-CN"/>
        </w:rPr>
        <w:t xml:space="preserve">создание </w:t>
      </w:r>
      <w:proofErr w:type="spellStart"/>
      <w:r w:rsidRPr="007F2275">
        <w:rPr>
          <w:rFonts w:ascii="Times New Roman" w:eastAsia="SimSun" w:hAnsi="Times New Roman" w:cs="Times New Roman"/>
          <w:sz w:val="24"/>
          <w:szCs w:val="24"/>
          <w:lang w:eastAsia="zh-CN"/>
        </w:rPr>
        <w:t>безбарьерной</w:t>
      </w:r>
      <w:proofErr w:type="spellEnd"/>
      <w:r w:rsidRPr="007F2275">
        <w:rPr>
          <w:rFonts w:ascii="Times New Roman" w:eastAsia="SimSun" w:hAnsi="Times New Roman" w:cs="Times New Roman"/>
          <w:sz w:val="24"/>
          <w:szCs w:val="24"/>
          <w:lang w:eastAsia="zh-CN"/>
        </w:rPr>
        <w:t xml:space="preserve"> среды для инвалидов и маломобильных групп населения и обеспечение равного доступа инвалидов, наравне с другими, к объектам и услугам, предоставляемым населению.</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rPr>
          <w:rFonts w:ascii="Times New Roman" w:eastAsiaTheme="minorEastAsia" w:hAnsi="Times New Roman" w:cs="Times New Roman"/>
        </w:rPr>
      </w:pPr>
    </w:p>
    <w:p w:rsidR="00F97B44" w:rsidRPr="007F2275" w:rsidRDefault="00F97B44" w:rsidP="00F97B44">
      <w:pPr>
        <w:rPr>
          <w:rFonts w:ascii="Times New Roman" w:eastAsiaTheme="minorEastAsia" w:hAnsi="Times New Roman" w:cs="Times New Roman"/>
        </w:rPr>
        <w:sectPr w:rsidR="00F97B44" w:rsidRPr="007F2275" w:rsidSect="00752C26">
          <w:footerReference w:type="default" r:id="rId25"/>
          <w:pgSz w:w="11905" w:h="16838"/>
          <w:pgMar w:top="1134" w:right="851" w:bottom="1134" w:left="1701" w:header="0" w:footer="0" w:gutter="0"/>
          <w:cols w:space="720"/>
        </w:sectPr>
      </w:pPr>
    </w:p>
    <w:p w:rsidR="00F97B44" w:rsidRPr="00525042"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Таблица 3. Сведения о целевых индикаторах (показателях) реа</w:t>
      </w:r>
      <w:r>
        <w:rPr>
          <w:rFonts w:ascii="Times New Roman" w:eastAsia="Times New Roman" w:hAnsi="Times New Roman" w:cs="Times New Roman"/>
          <w:sz w:val="24"/>
          <w:szCs w:val="24"/>
          <w:lang w:eastAsia="ru-RU"/>
        </w:rPr>
        <w:t>лизации муниципальной программы</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2686"/>
        <w:gridCol w:w="709"/>
        <w:gridCol w:w="907"/>
        <w:gridCol w:w="907"/>
        <w:gridCol w:w="850"/>
        <w:gridCol w:w="907"/>
        <w:gridCol w:w="850"/>
        <w:gridCol w:w="682"/>
        <w:gridCol w:w="682"/>
      </w:tblGrid>
      <w:tr w:rsidR="00F97B44" w:rsidRPr="007F2275" w:rsidTr="009909EE">
        <w:tc>
          <w:tcPr>
            <w:tcW w:w="49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268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показателя</w:t>
            </w:r>
          </w:p>
        </w:tc>
        <w:tc>
          <w:tcPr>
            <w:tcW w:w="709" w:type="dxa"/>
          </w:tcPr>
          <w:p w:rsidR="00F97B44" w:rsidRPr="007F2275" w:rsidRDefault="00B10FCE"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Ед. и</w:t>
            </w:r>
            <w:r w:rsidR="00F97B44" w:rsidRPr="007F2275">
              <w:rPr>
                <w:rFonts w:ascii="Times New Roman" w:eastAsia="Times New Roman" w:hAnsi="Times New Roman" w:cs="Times New Roman"/>
                <w:szCs w:val="20"/>
                <w:lang w:eastAsia="ru-RU"/>
              </w:rPr>
              <w:t>зм.</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Доля учащихся 1 - 4 классов, которым </w:t>
            </w:r>
            <w:proofErr w:type="gramStart"/>
            <w:r w:rsidRPr="007F2275">
              <w:rPr>
                <w:rFonts w:ascii="Times New Roman" w:eastAsia="Times New Roman" w:hAnsi="Times New Roman" w:cs="Times New Roman"/>
                <w:szCs w:val="20"/>
                <w:lang w:eastAsia="ru-RU"/>
              </w:rPr>
              <w:t>предо</w:t>
            </w:r>
            <w:r w:rsidR="009909EE">
              <w:rPr>
                <w:rFonts w:ascii="Times New Roman" w:eastAsia="Times New Roman" w:hAnsi="Times New Roman" w:cs="Times New Roman"/>
                <w:szCs w:val="20"/>
                <w:lang w:eastAsia="ru-RU"/>
              </w:rPr>
              <w:t>-</w:t>
            </w:r>
            <w:proofErr w:type="spellStart"/>
            <w:r w:rsidRPr="007F2275">
              <w:rPr>
                <w:rFonts w:ascii="Times New Roman" w:eastAsia="Times New Roman" w:hAnsi="Times New Roman" w:cs="Times New Roman"/>
                <w:szCs w:val="20"/>
                <w:lang w:eastAsia="ru-RU"/>
              </w:rPr>
              <w:t>ставляется</w:t>
            </w:r>
            <w:proofErr w:type="spellEnd"/>
            <w:proofErr w:type="gramEnd"/>
            <w:r w:rsidRPr="007F2275">
              <w:rPr>
                <w:rFonts w:ascii="Times New Roman" w:eastAsia="Times New Roman" w:hAnsi="Times New Roman" w:cs="Times New Roman"/>
                <w:szCs w:val="20"/>
                <w:lang w:eastAsia="ru-RU"/>
              </w:rPr>
              <w:t xml:space="preserve"> питание, в общем числе учащихся образовательных организаций</w:t>
            </w:r>
          </w:p>
        </w:tc>
        <w:tc>
          <w:tcPr>
            <w:tcW w:w="70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44,0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43,0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42,0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39,0</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39,0</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39,0</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2686" w:type="dxa"/>
          </w:tcPr>
          <w:p w:rsidR="00F97B44" w:rsidRPr="007F2275" w:rsidRDefault="00F97B44" w:rsidP="009909EE">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Доля детей, в отношении которых предоставляется компенсация за </w:t>
            </w:r>
            <w:proofErr w:type="gramStart"/>
            <w:r w:rsidRPr="007F2275">
              <w:rPr>
                <w:rFonts w:ascii="Times New Roman" w:eastAsia="Times New Roman" w:hAnsi="Times New Roman" w:cs="Times New Roman"/>
                <w:szCs w:val="20"/>
                <w:lang w:eastAsia="ru-RU"/>
              </w:rPr>
              <w:t>содержа</w:t>
            </w:r>
            <w:r w:rsidR="009909EE">
              <w:rPr>
                <w:rFonts w:ascii="Times New Roman" w:eastAsia="Times New Roman" w:hAnsi="Times New Roman" w:cs="Times New Roman"/>
                <w:szCs w:val="20"/>
                <w:lang w:eastAsia="ru-RU"/>
              </w:rPr>
              <w:t>-</w:t>
            </w:r>
            <w:proofErr w:type="spellStart"/>
            <w:r w:rsidRPr="007F2275">
              <w:rPr>
                <w:rFonts w:ascii="Times New Roman" w:eastAsia="Times New Roman" w:hAnsi="Times New Roman" w:cs="Times New Roman"/>
                <w:szCs w:val="20"/>
                <w:lang w:eastAsia="ru-RU"/>
              </w:rPr>
              <w:t>ние</w:t>
            </w:r>
            <w:proofErr w:type="spellEnd"/>
            <w:proofErr w:type="gramEnd"/>
            <w:r w:rsidRPr="007F2275">
              <w:rPr>
                <w:rFonts w:ascii="Times New Roman" w:eastAsia="Times New Roman" w:hAnsi="Times New Roman" w:cs="Times New Roman"/>
                <w:szCs w:val="20"/>
                <w:lang w:eastAsia="ru-RU"/>
              </w:rPr>
              <w:t xml:space="preserve"> в дошкольных </w:t>
            </w:r>
            <w:proofErr w:type="spellStart"/>
            <w:r w:rsidRPr="007F2275">
              <w:rPr>
                <w:rFonts w:ascii="Times New Roman" w:eastAsia="Times New Roman" w:hAnsi="Times New Roman" w:cs="Times New Roman"/>
                <w:szCs w:val="20"/>
                <w:lang w:eastAsia="ru-RU"/>
              </w:rPr>
              <w:t>образо</w:t>
            </w:r>
            <w:r w:rsidR="009909E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вательных</w:t>
            </w:r>
            <w:proofErr w:type="spellEnd"/>
            <w:r w:rsidRPr="007F2275">
              <w:rPr>
                <w:rFonts w:ascii="Times New Roman" w:eastAsia="Times New Roman" w:hAnsi="Times New Roman" w:cs="Times New Roman"/>
                <w:szCs w:val="20"/>
                <w:lang w:eastAsia="ru-RU"/>
              </w:rPr>
              <w:t xml:space="preserve"> организациях, в общем числе учащихся дошкольных образовате</w:t>
            </w:r>
            <w:r w:rsidR="00B10FCE">
              <w:rPr>
                <w:rFonts w:ascii="Times New Roman" w:eastAsia="Times New Roman" w:hAnsi="Times New Roman" w:cs="Times New Roman"/>
                <w:szCs w:val="20"/>
                <w:lang w:eastAsia="ru-RU"/>
              </w:rPr>
              <w:t>ль-</w:t>
            </w:r>
            <w:proofErr w:type="spellStart"/>
            <w:r w:rsidRPr="007F2275">
              <w:rPr>
                <w:rFonts w:ascii="Times New Roman" w:eastAsia="Times New Roman" w:hAnsi="Times New Roman" w:cs="Times New Roman"/>
                <w:szCs w:val="20"/>
                <w:lang w:eastAsia="ru-RU"/>
              </w:rPr>
              <w:t>ных</w:t>
            </w:r>
            <w:proofErr w:type="spellEnd"/>
            <w:r w:rsidRPr="007F2275">
              <w:rPr>
                <w:rFonts w:ascii="Times New Roman" w:eastAsia="Times New Roman" w:hAnsi="Times New Roman" w:cs="Times New Roman"/>
                <w:szCs w:val="20"/>
                <w:lang w:eastAsia="ru-RU"/>
              </w:rPr>
              <w:t xml:space="preserve"> организаций</w:t>
            </w:r>
          </w:p>
        </w:tc>
        <w:tc>
          <w:tcPr>
            <w:tcW w:w="70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100,0</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100,0</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100,0</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Среднегодовое число граждан, получающих ежемесячные денежные выплаты</w:t>
            </w:r>
          </w:p>
        </w:tc>
        <w:tc>
          <w:tcPr>
            <w:tcW w:w="709" w:type="dxa"/>
          </w:tcPr>
          <w:p w:rsidR="00F97B44" w:rsidRPr="007F2275" w:rsidRDefault="00B10FCE" w:rsidP="00B10FCE">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w:t>
            </w:r>
            <w:r>
              <w:rPr>
                <w:rFonts w:ascii="Times New Roman" w:eastAsia="Times New Roman" w:hAnsi="Times New Roman" w:cs="Times New Roman"/>
                <w:szCs w:val="20"/>
                <w:lang w:eastAsia="ru-RU"/>
              </w:rPr>
              <w:t>-</w:t>
            </w:r>
            <w:r w:rsidR="00F97B44" w:rsidRPr="007F2275">
              <w:rPr>
                <w:rFonts w:ascii="Times New Roman" w:eastAsia="Times New Roman" w:hAnsi="Times New Roman" w:cs="Times New Roman"/>
                <w:szCs w:val="20"/>
                <w:lang w:eastAsia="ru-RU"/>
              </w:rPr>
              <w:t>век</w:t>
            </w:r>
            <w:proofErr w:type="gramEnd"/>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84</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73</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73</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73</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60</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60</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60</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Доля граждан и семей с детьми, получивших адресную материальную помощь, от общего количества обратившихся за помощью граждан и семей с детьми, оказавшихся в трудной жизненной ситуации</w:t>
            </w:r>
          </w:p>
        </w:tc>
        <w:tc>
          <w:tcPr>
            <w:tcW w:w="70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98,6</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98,7</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99,0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99,1</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99,2</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99,3</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Среднегодовое число граждан, имеющих право на льготу, установленную муниципальными правовыми актами города Иванова, получивших льготные проездные документы</w:t>
            </w:r>
          </w:p>
        </w:tc>
        <w:tc>
          <w:tcPr>
            <w:tcW w:w="709" w:type="dxa"/>
          </w:tcPr>
          <w:p w:rsidR="00F97B44" w:rsidRPr="007F2275" w:rsidRDefault="00B10FCE" w:rsidP="00B10FCE">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w:t>
            </w:r>
            <w:r>
              <w:rPr>
                <w:rFonts w:ascii="Times New Roman" w:eastAsia="Times New Roman" w:hAnsi="Times New Roman" w:cs="Times New Roman"/>
                <w:szCs w:val="20"/>
                <w:lang w:eastAsia="ru-RU"/>
              </w:rPr>
              <w:t>-</w:t>
            </w:r>
            <w:r w:rsidR="00F97B44" w:rsidRPr="007F2275">
              <w:rPr>
                <w:rFonts w:ascii="Times New Roman" w:eastAsia="Times New Roman" w:hAnsi="Times New Roman" w:cs="Times New Roman"/>
                <w:szCs w:val="20"/>
                <w:lang w:eastAsia="ru-RU"/>
              </w:rPr>
              <w:t>век</w:t>
            </w:r>
            <w:proofErr w:type="gramEnd"/>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5574</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5206</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3672</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3623</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4049</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4158</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4158</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Число поездок, </w:t>
            </w:r>
            <w:proofErr w:type="gramStart"/>
            <w:r w:rsidRPr="007F2275">
              <w:rPr>
                <w:rFonts w:ascii="Times New Roman" w:eastAsia="Times New Roman" w:hAnsi="Times New Roman" w:cs="Times New Roman"/>
                <w:szCs w:val="20"/>
                <w:lang w:eastAsia="ru-RU"/>
              </w:rPr>
              <w:t>совершен</w:t>
            </w:r>
            <w:r w:rsidR="00B10FCE">
              <w:rPr>
                <w:rFonts w:ascii="Times New Roman" w:eastAsia="Times New Roman" w:hAnsi="Times New Roman" w:cs="Times New Roman"/>
                <w:szCs w:val="20"/>
                <w:lang w:eastAsia="ru-RU"/>
              </w:rPr>
              <w:t>-</w:t>
            </w:r>
            <w:proofErr w:type="spellStart"/>
            <w:r w:rsidRPr="007F2275">
              <w:rPr>
                <w:rFonts w:ascii="Times New Roman" w:eastAsia="Times New Roman" w:hAnsi="Times New Roman" w:cs="Times New Roman"/>
                <w:szCs w:val="20"/>
                <w:lang w:eastAsia="ru-RU"/>
              </w:rPr>
              <w:t>ных</w:t>
            </w:r>
            <w:proofErr w:type="spellEnd"/>
            <w:proofErr w:type="gramEnd"/>
            <w:r w:rsidRPr="007F2275">
              <w:rPr>
                <w:rFonts w:ascii="Times New Roman" w:eastAsia="Times New Roman" w:hAnsi="Times New Roman" w:cs="Times New Roman"/>
                <w:szCs w:val="20"/>
                <w:lang w:eastAsia="ru-RU"/>
              </w:rPr>
              <w:t xml:space="preserve"> гражданами на </w:t>
            </w:r>
            <w:proofErr w:type="spellStart"/>
            <w:r w:rsidRPr="007F2275">
              <w:rPr>
                <w:rFonts w:ascii="Times New Roman" w:eastAsia="Times New Roman" w:hAnsi="Times New Roman" w:cs="Times New Roman"/>
                <w:szCs w:val="20"/>
                <w:lang w:eastAsia="ru-RU"/>
              </w:rPr>
              <w:t>городс</w:t>
            </w:r>
            <w:proofErr w:type="spellEnd"/>
            <w:r w:rsidR="00B10FC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 xml:space="preserve">ком электрическом транспорте общего </w:t>
            </w:r>
            <w:proofErr w:type="spellStart"/>
            <w:r w:rsidRPr="007F2275">
              <w:rPr>
                <w:rFonts w:ascii="Times New Roman" w:eastAsia="Times New Roman" w:hAnsi="Times New Roman" w:cs="Times New Roman"/>
                <w:szCs w:val="20"/>
                <w:lang w:eastAsia="ru-RU"/>
              </w:rPr>
              <w:t>пользо</w:t>
            </w:r>
            <w:r w:rsidR="009909E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вания</w:t>
            </w:r>
            <w:proofErr w:type="spellEnd"/>
            <w:r w:rsidRPr="007F2275">
              <w:rPr>
                <w:rFonts w:ascii="Times New Roman" w:eastAsia="Times New Roman" w:hAnsi="Times New Roman" w:cs="Times New Roman"/>
                <w:szCs w:val="20"/>
                <w:lang w:eastAsia="ru-RU"/>
              </w:rPr>
              <w:t xml:space="preserve"> по контрольным билетам</w:t>
            </w:r>
          </w:p>
        </w:tc>
        <w:tc>
          <w:tcPr>
            <w:tcW w:w="709" w:type="dxa"/>
          </w:tcPr>
          <w:p w:rsidR="00F97B44" w:rsidRPr="007F2275" w:rsidRDefault="00B10FCE" w:rsidP="00B10FCE">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w:t>
            </w:r>
            <w:r w:rsidR="00F97B44" w:rsidRPr="007F2275">
              <w:rPr>
                <w:rFonts w:ascii="Times New Roman" w:eastAsia="Times New Roman" w:hAnsi="Times New Roman" w:cs="Times New Roman"/>
                <w:szCs w:val="20"/>
                <w:lang w:eastAsia="ru-RU"/>
              </w:rPr>
              <w:t xml:space="preserve">ыс. </w:t>
            </w:r>
            <w:proofErr w:type="spellStart"/>
            <w:proofErr w:type="gramStart"/>
            <w:r>
              <w:rPr>
                <w:rFonts w:ascii="Times New Roman" w:eastAsia="Times New Roman" w:hAnsi="Times New Roman" w:cs="Times New Roman"/>
                <w:szCs w:val="20"/>
                <w:lang w:eastAsia="ru-RU"/>
              </w:rPr>
              <w:t>п</w:t>
            </w:r>
            <w:r w:rsidR="00F97B44" w:rsidRPr="007F2275">
              <w:rPr>
                <w:rFonts w:ascii="Times New Roman" w:eastAsia="Times New Roman" w:hAnsi="Times New Roman" w:cs="Times New Roman"/>
                <w:szCs w:val="20"/>
                <w:lang w:eastAsia="ru-RU"/>
              </w:rPr>
              <w:t>оез</w:t>
            </w:r>
            <w:proofErr w:type="spellEnd"/>
            <w:r>
              <w:rPr>
                <w:rFonts w:ascii="Times New Roman" w:eastAsia="Times New Roman" w:hAnsi="Times New Roman" w:cs="Times New Roman"/>
                <w:szCs w:val="20"/>
                <w:lang w:eastAsia="ru-RU"/>
              </w:rPr>
              <w:t>-</w:t>
            </w:r>
            <w:r w:rsidR="00F97B44" w:rsidRPr="007F2275">
              <w:rPr>
                <w:rFonts w:ascii="Times New Roman" w:eastAsia="Times New Roman" w:hAnsi="Times New Roman" w:cs="Times New Roman"/>
                <w:szCs w:val="20"/>
                <w:lang w:eastAsia="ru-RU"/>
              </w:rPr>
              <w:t>док</w:t>
            </w:r>
            <w:proofErr w:type="gramEnd"/>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14318</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11258</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8897</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5891,6</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8082</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8082</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8082</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Число поездок, </w:t>
            </w:r>
            <w:proofErr w:type="gramStart"/>
            <w:r w:rsidRPr="007F2275">
              <w:rPr>
                <w:rFonts w:ascii="Times New Roman" w:eastAsia="Times New Roman" w:hAnsi="Times New Roman" w:cs="Times New Roman"/>
                <w:szCs w:val="20"/>
                <w:lang w:eastAsia="ru-RU"/>
              </w:rPr>
              <w:t>совершен</w:t>
            </w:r>
            <w:r w:rsidR="009909EE">
              <w:rPr>
                <w:rFonts w:ascii="Times New Roman" w:eastAsia="Times New Roman" w:hAnsi="Times New Roman" w:cs="Times New Roman"/>
                <w:szCs w:val="20"/>
                <w:lang w:eastAsia="ru-RU"/>
              </w:rPr>
              <w:t>-</w:t>
            </w:r>
            <w:proofErr w:type="spellStart"/>
            <w:r w:rsidRPr="007F2275">
              <w:rPr>
                <w:rFonts w:ascii="Times New Roman" w:eastAsia="Times New Roman" w:hAnsi="Times New Roman" w:cs="Times New Roman"/>
                <w:szCs w:val="20"/>
                <w:lang w:eastAsia="ru-RU"/>
              </w:rPr>
              <w:t>ных</w:t>
            </w:r>
            <w:proofErr w:type="spellEnd"/>
            <w:proofErr w:type="gramEnd"/>
            <w:r w:rsidRPr="007F2275">
              <w:rPr>
                <w:rFonts w:ascii="Times New Roman" w:eastAsia="Times New Roman" w:hAnsi="Times New Roman" w:cs="Times New Roman"/>
                <w:szCs w:val="20"/>
                <w:lang w:eastAsia="ru-RU"/>
              </w:rPr>
              <w:t xml:space="preserve"> гражданами на городском электрическом транспорте общего пользования с </w:t>
            </w:r>
            <w:proofErr w:type="spellStart"/>
            <w:r w:rsidRPr="007F2275">
              <w:rPr>
                <w:rFonts w:ascii="Times New Roman" w:eastAsia="Times New Roman" w:hAnsi="Times New Roman" w:cs="Times New Roman"/>
                <w:szCs w:val="20"/>
                <w:lang w:eastAsia="ru-RU"/>
              </w:rPr>
              <w:t>использова</w:t>
            </w:r>
            <w:r w:rsidR="009909E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lastRenderedPageBreak/>
              <w:t>нием</w:t>
            </w:r>
            <w:proofErr w:type="spellEnd"/>
            <w:r w:rsidRPr="007F2275">
              <w:rPr>
                <w:rFonts w:ascii="Times New Roman" w:eastAsia="Times New Roman" w:hAnsi="Times New Roman" w:cs="Times New Roman"/>
                <w:szCs w:val="20"/>
                <w:lang w:eastAsia="ru-RU"/>
              </w:rPr>
              <w:t xml:space="preserve"> социальной карты жителя Ивановской области</w:t>
            </w:r>
          </w:p>
        </w:tc>
        <w:tc>
          <w:tcPr>
            <w:tcW w:w="709" w:type="dxa"/>
          </w:tcPr>
          <w:p w:rsidR="00F97B44" w:rsidRPr="007F2275" w:rsidRDefault="00B10FCE" w:rsidP="00B10FCE">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т</w:t>
            </w:r>
            <w:r w:rsidR="00F97B44" w:rsidRPr="007F2275">
              <w:rPr>
                <w:rFonts w:ascii="Times New Roman" w:eastAsia="Times New Roman" w:hAnsi="Times New Roman" w:cs="Times New Roman"/>
                <w:szCs w:val="20"/>
                <w:lang w:eastAsia="ru-RU"/>
              </w:rPr>
              <w:t xml:space="preserve">ыс. </w:t>
            </w:r>
            <w:proofErr w:type="spellStart"/>
            <w:proofErr w:type="gramStart"/>
            <w:r>
              <w:rPr>
                <w:rFonts w:ascii="Times New Roman" w:eastAsia="Times New Roman" w:hAnsi="Times New Roman" w:cs="Times New Roman"/>
                <w:szCs w:val="20"/>
                <w:lang w:eastAsia="ru-RU"/>
              </w:rPr>
              <w:t>п</w:t>
            </w:r>
            <w:r w:rsidR="00F97B44" w:rsidRPr="007F2275">
              <w:rPr>
                <w:rFonts w:ascii="Times New Roman" w:eastAsia="Times New Roman" w:hAnsi="Times New Roman" w:cs="Times New Roman"/>
                <w:szCs w:val="20"/>
                <w:lang w:eastAsia="ru-RU"/>
              </w:rPr>
              <w:t>оез</w:t>
            </w:r>
            <w:proofErr w:type="spellEnd"/>
            <w:r>
              <w:rPr>
                <w:rFonts w:ascii="Times New Roman" w:eastAsia="Times New Roman" w:hAnsi="Times New Roman" w:cs="Times New Roman"/>
                <w:szCs w:val="20"/>
                <w:lang w:eastAsia="ru-RU"/>
              </w:rPr>
              <w:t>-</w:t>
            </w:r>
            <w:r w:rsidR="00F97B44" w:rsidRPr="007F2275">
              <w:rPr>
                <w:rFonts w:ascii="Times New Roman" w:eastAsia="Times New Roman" w:hAnsi="Times New Roman" w:cs="Times New Roman"/>
                <w:szCs w:val="20"/>
                <w:lang w:eastAsia="ru-RU"/>
              </w:rPr>
              <w:t>док</w:t>
            </w:r>
            <w:proofErr w:type="gramEnd"/>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1440,40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4367,31</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2766,9</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8</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посещений общих отделений бань</w:t>
            </w:r>
          </w:p>
        </w:tc>
        <w:tc>
          <w:tcPr>
            <w:tcW w:w="709" w:type="dxa"/>
          </w:tcPr>
          <w:p w:rsidR="00F97B44" w:rsidRPr="007F2275" w:rsidRDefault="00492F55" w:rsidP="00492F55">
            <w:pPr>
              <w:widowControl w:val="0"/>
              <w:autoSpaceDE w:val="0"/>
              <w:autoSpaceDN w:val="0"/>
              <w:spacing w:after="0" w:line="240" w:lineRule="auto"/>
              <w:jc w:val="both"/>
              <w:rPr>
                <w:rFonts w:ascii="Times New Roman" w:eastAsia="Times New Roman" w:hAnsi="Times New Roman" w:cs="Times New Roman"/>
                <w:szCs w:val="20"/>
                <w:lang w:eastAsia="ru-RU"/>
              </w:rPr>
            </w:pPr>
            <w:proofErr w:type="spellStart"/>
            <w:r>
              <w:rPr>
                <w:rFonts w:ascii="Times New Roman" w:eastAsia="Times New Roman" w:hAnsi="Times New Roman" w:cs="Times New Roman"/>
                <w:szCs w:val="20"/>
                <w:lang w:eastAsia="ru-RU"/>
              </w:rPr>
              <w:t>п</w:t>
            </w:r>
            <w:r w:rsidR="00F97B44" w:rsidRPr="007F2275">
              <w:rPr>
                <w:rFonts w:ascii="Times New Roman" w:eastAsia="Times New Roman" w:hAnsi="Times New Roman" w:cs="Times New Roman"/>
                <w:szCs w:val="20"/>
                <w:lang w:eastAsia="ru-RU"/>
              </w:rPr>
              <w:t>осе</w:t>
            </w:r>
            <w:r>
              <w:rPr>
                <w:rFonts w:ascii="Times New Roman" w:eastAsia="Times New Roman" w:hAnsi="Times New Roman" w:cs="Times New Roman"/>
                <w:szCs w:val="20"/>
                <w:lang w:eastAsia="ru-RU"/>
              </w:rPr>
              <w:t>-</w:t>
            </w:r>
            <w:r w:rsidR="00F97B44" w:rsidRPr="007F2275">
              <w:rPr>
                <w:rFonts w:ascii="Times New Roman" w:eastAsia="Times New Roman" w:hAnsi="Times New Roman" w:cs="Times New Roman"/>
                <w:szCs w:val="20"/>
                <w:lang w:eastAsia="ru-RU"/>
              </w:rPr>
              <w:t>ще</w:t>
            </w:r>
            <w:r>
              <w:rPr>
                <w:rFonts w:ascii="Times New Roman" w:eastAsia="Times New Roman" w:hAnsi="Times New Roman" w:cs="Times New Roman"/>
                <w:szCs w:val="20"/>
                <w:lang w:eastAsia="ru-RU"/>
              </w:rPr>
              <w:t>-</w:t>
            </w:r>
            <w:r w:rsidR="00F97B44" w:rsidRPr="007F2275">
              <w:rPr>
                <w:rFonts w:ascii="Times New Roman" w:eastAsia="Times New Roman" w:hAnsi="Times New Roman" w:cs="Times New Roman"/>
                <w:szCs w:val="20"/>
                <w:lang w:eastAsia="ru-RU"/>
              </w:rPr>
              <w:t>ний</w:t>
            </w:r>
            <w:proofErr w:type="spellEnd"/>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356731</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347385</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330431</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330432</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345000</w:t>
            </w:r>
          </w:p>
        </w:tc>
        <w:tc>
          <w:tcPr>
            <w:tcW w:w="682" w:type="dxa"/>
          </w:tcPr>
          <w:p w:rsidR="00F97B44" w:rsidRPr="009909EE"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909EE">
              <w:rPr>
                <w:rFonts w:ascii="Times New Roman" w:eastAsia="Times New Roman" w:hAnsi="Times New Roman" w:cs="Times New Roman"/>
                <w:sz w:val="18"/>
                <w:szCs w:val="18"/>
                <w:lang w:eastAsia="ru-RU"/>
              </w:rPr>
              <w:t>344000</w:t>
            </w:r>
          </w:p>
        </w:tc>
        <w:tc>
          <w:tcPr>
            <w:tcW w:w="682" w:type="dxa"/>
          </w:tcPr>
          <w:p w:rsidR="00F97B44" w:rsidRPr="009909EE"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909EE">
              <w:rPr>
                <w:rFonts w:ascii="Times New Roman" w:eastAsia="Times New Roman" w:hAnsi="Times New Roman" w:cs="Times New Roman"/>
                <w:sz w:val="18"/>
                <w:szCs w:val="18"/>
                <w:lang w:eastAsia="ru-RU"/>
              </w:rPr>
              <w:t>340000</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Доля граждан, </w:t>
            </w:r>
            <w:proofErr w:type="spellStart"/>
            <w:proofErr w:type="gramStart"/>
            <w:r w:rsidRPr="007F2275">
              <w:rPr>
                <w:rFonts w:ascii="Times New Roman" w:eastAsia="Times New Roman" w:hAnsi="Times New Roman" w:cs="Times New Roman"/>
                <w:szCs w:val="20"/>
                <w:lang w:eastAsia="ru-RU"/>
              </w:rPr>
              <w:t>нуждаю</w:t>
            </w:r>
            <w:r w:rsidR="009909E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щихся</w:t>
            </w:r>
            <w:proofErr w:type="spellEnd"/>
            <w:proofErr w:type="gramEnd"/>
            <w:r w:rsidRPr="007F2275">
              <w:rPr>
                <w:rFonts w:ascii="Times New Roman" w:eastAsia="Times New Roman" w:hAnsi="Times New Roman" w:cs="Times New Roman"/>
                <w:szCs w:val="20"/>
                <w:lang w:eastAsia="ru-RU"/>
              </w:rPr>
              <w:t xml:space="preserve"> в особом внимании государства и принявших участие в проводимых мероприятиях, от общего количества граждан, нуждающихся в особом внимании государства</w:t>
            </w:r>
          </w:p>
        </w:tc>
        <w:tc>
          <w:tcPr>
            <w:tcW w:w="70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42,0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43,0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55,0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45,0</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46,0</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47,0</w:t>
            </w:r>
          </w:p>
        </w:tc>
      </w:tr>
      <w:tr w:rsidR="00F97B44" w:rsidRPr="007F2275" w:rsidTr="009909EE">
        <w:tc>
          <w:tcPr>
            <w:tcW w:w="495"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Количество </w:t>
            </w:r>
            <w:proofErr w:type="spellStart"/>
            <w:proofErr w:type="gramStart"/>
            <w:r w:rsidRPr="007F2275">
              <w:rPr>
                <w:rFonts w:ascii="Times New Roman" w:eastAsia="Times New Roman" w:hAnsi="Times New Roman" w:cs="Times New Roman"/>
                <w:szCs w:val="20"/>
                <w:lang w:eastAsia="ru-RU"/>
              </w:rPr>
              <w:t>отремонтиро</w:t>
            </w:r>
            <w:proofErr w:type="spellEnd"/>
            <w:r w:rsidR="009909E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ванных</w:t>
            </w:r>
            <w:proofErr w:type="gramEnd"/>
            <w:r w:rsidRPr="007F2275">
              <w:rPr>
                <w:rFonts w:ascii="Times New Roman" w:eastAsia="Times New Roman" w:hAnsi="Times New Roman" w:cs="Times New Roman"/>
                <w:szCs w:val="20"/>
                <w:lang w:eastAsia="ru-RU"/>
              </w:rPr>
              <w:t xml:space="preserve"> транспортных средств (троллейбусов)</w:t>
            </w:r>
          </w:p>
        </w:tc>
        <w:tc>
          <w:tcPr>
            <w:tcW w:w="709" w:type="dxa"/>
          </w:tcPr>
          <w:p w:rsidR="00F97B44" w:rsidRPr="007F2275" w:rsidRDefault="00492F55" w:rsidP="00492F55">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е</w:t>
            </w:r>
            <w:r w:rsidR="00F97B44" w:rsidRPr="007F2275">
              <w:rPr>
                <w:rFonts w:ascii="Times New Roman" w:eastAsia="Times New Roman" w:hAnsi="Times New Roman" w:cs="Times New Roman"/>
                <w:szCs w:val="20"/>
                <w:lang w:eastAsia="ru-RU"/>
              </w:rPr>
              <w:t>д</w:t>
            </w:r>
            <w:r>
              <w:rPr>
                <w:rFonts w:ascii="Times New Roman" w:eastAsia="Times New Roman" w:hAnsi="Times New Roman" w:cs="Times New Roman"/>
                <w:szCs w:val="20"/>
                <w:lang w:eastAsia="ru-RU"/>
              </w:rPr>
              <w:t>.</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68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9909EE">
        <w:tc>
          <w:tcPr>
            <w:tcW w:w="495"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w:t>
            </w:r>
          </w:p>
        </w:tc>
        <w:tc>
          <w:tcPr>
            <w:tcW w:w="2686"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Число инвалидов и лиц из числа маломобильных групп населения, </w:t>
            </w:r>
            <w:proofErr w:type="spellStart"/>
            <w:proofErr w:type="gramStart"/>
            <w:r w:rsidRPr="007F2275">
              <w:rPr>
                <w:rFonts w:ascii="Times New Roman" w:eastAsia="Times New Roman" w:hAnsi="Times New Roman" w:cs="Times New Roman"/>
                <w:szCs w:val="20"/>
                <w:lang w:eastAsia="ru-RU"/>
              </w:rPr>
              <w:t>нуждаю</w:t>
            </w:r>
            <w:r w:rsidR="009909E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щихся</w:t>
            </w:r>
            <w:proofErr w:type="spellEnd"/>
            <w:proofErr w:type="gramEnd"/>
            <w:r w:rsidRPr="007F2275">
              <w:rPr>
                <w:rFonts w:ascii="Times New Roman" w:eastAsia="Times New Roman" w:hAnsi="Times New Roman" w:cs="Times New Roman"/>
                <w:szCs w:val="20"/>
                <w:lang w:eastAsia="ru-RU"/>
              </w:rPr>
              <w:t xml:space="preserve"> в перевозке специализированным транспортом и </w:t>
            </w:r>
            <w:proofErr w:type="spellStart"/>
            <w:r w:rsidRPr="007F2275">
              <w:rPr>
                <w:rFonts w:ascii="Times New Roman" w:eastAsia="Times New Roman" w:hAnsi="Times New Roman" w:cs="Times New Roman"/>
                <w:szCs w:val="20"/>
                <w:lang w:eastAsia="ru-RU"/>
              </w:rPr>
              <w:t>воспользо</w:t>
            </w:r>
            <w:r w:rsidR="009909E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вавшихся</w:t>
            </w:r>
            <w:proofErr w:type="spellEnd"/>
            <w:r w:rsidRPr="007F2275">
              <w:rPr>
                <w:rFonts w:ascii="Times New Roman" w:eastAsia="Times New Roman" w:hAnsi="Times New Roman" w:cs="Times New Roman"/>
                <w:szCs w:val="20"/>
                <w:lang w:eastAsia="ru-RU"/>
              </w:rPr>
              <w:t xml:space="preserve"> им</w:t>
            </w:r>
          </w:p>
        </w:tc>
        <w:tc>
          <w:tcPr>
            <w:tcW w:w="709" w:type="dxa"/>
            <w:tcBorders>
              <w:top w:val="single" w:sz="4" w:space="0" w:color="auto"/>
              <w:left w:val="single" w:sz="4" w:space="0" w:color="auto"/>
              <w:bottom w:val="single" w:sz="4" w:space="0" w:color="auto"/>
              <w:right w:val="single" w:sz="4" w:space="0" w:color="auto"/>
            </w:tcBorders>
          </w:tcPr>
          <w:p w:rsidR="00F97B44" w:rsidRPr="007F2275" w:rsidRDefault="00492F55" w:rsidP="00492F55">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ело</w:t>
            </w:r>
            <w:r>
              <w:rPr>
                <w:rFonts w:ascii="Times New Roman" w:eastAsia="Times New Roman" w:hAnsi="Times New Roman" w:cs="Times New Roman"/>
                <w:szCs w:val="20"/>
                <w:lang w:eastAsia="ru-RU"/>
              </w:rPr>
              <w:t>-в</w:t>
            </w:r>
            <w:r w:rsidR="00F97B44" w:rsidRPr="007F2275">
              <w:rPr>
                <w:rFonts w:ascii="Times New Roman" w:eastAsia="Times New Roman" w:hAnsi="Times New Roman" w:cs="Times New Roman"/>
                <w:szCs w:val="20"/>
                <w:lang w:eastAsia="ru-RU"/>
              </w:rPr>
              <w:t>ек</w:t>
            </w:r>
            <w:proofErr w:type="gramEnd"/>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w:t>
            </w:r>
          </w:p>
        </w:tc>
        <w:tc>
          <w:tcPr>
            <w:tcW w:w="682"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w:t>
            </w:r>
          </w:p>
        </w:tc>
        <w:tc>
          <w:tcPr>
            <w:tcW w:w="682"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Примечание: показатели, помеченные знаком "*", подлежат уточнению по мере формирования Программы на соответствующий год.</w:t>
      </w:r>
    </w:p>
    <w:p w:rsidR="00F97B44" w:rsidRDefault="00F97B44" w:rsidP="00F97B44">
      <w:pPr>
        <w:rPr>
          <w:rFonts w:ascii="Times New Roman" w:eastAsiaTheme="minorEastAsia" w:hAnsi="Times New Roman" w:cs="Times New Roman"/>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413"/>
      <w:bookmarkEnd w:id="1"/>
      <w:r w:rsidRPr="007F2275">
        <w:rPr>
          <w:rFonts w:ascii="Times New Roman" w:eastAsia="Times New Roman" w:hAnsi="Times New Roman" w:cs="Times New Roman"/>
          <w:sz w:val="24"/>
          <w:szCs w:val="24"/>
          <w:lang w:eastAsia="ru-RU"/>
        </w:rPr>
        <w:t>Реализация Программы позволит: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части обеспечения делегированных государственных полномочий и дополнительных, установленных муниципальными правовыми актами мер социальной поддержки: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ежегодно предоставлять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w:t>
      </w:r>
      <w:r>
        <w:rPr>
          <w:rFonts w:ascii="Times New Roman" w:eastAsia="Times New Roman" w:hAnsi="Times New Roman" w:cs="Times New Roman"/>
          <w:sz w:val="24"/>
          <w:szCs w:val="24"/>
          <w:lang w:eastAsia="ru-RU"/>
        </w:rPr>
        <w:t>азования, на более чем 20 тыс. д</w:t>
      </w:r>
      <w:r w:rsidRPr="007F2275">
        <w:rPr>
          <w:rFonts w:ascii="Times New Roman" w:eastAsia="Times New Roman" w:hAnsi="Times New Roman" w:cs="Times New Roman"/>
          <w:sz w:val="24"/>
          <w:szCs w:val="24"/>
          <w:lang w:eastAsia="ru-RU"/>
        </w:rPr>
        <w:t>етей, посещающих образовательные организации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организовать в учебные дни горячее питание (завтрак) для более 14 тысяч обучающихся 1 - 4 классов муниципальных общеобразовательных организаций;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в течение всех учебных дней предоставлять бесплатное горячее питание (завтрак) 2,1 тысячи детей из малообеспеченных семей, учащихся специальных (коррекционных) классов VII вида, а также находящихся под опекой детей-сирот и детей, оставшихся без попечения родителей;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ежемесячно предоставлять денежные выплаты многодетным семьям, зарегистрированным на территории города Иванова, воспитывающим шесть и более несовершеннолетних детей. </w:t>
      </w:r>
      <w:proofErr w:type="gramStart"/>
      <w:r w:rsidRPr="007F2275">
        <w:rPr>
          <w:rFonts w:ascii="Times New Roman" w:eastAsia="Times New Roman" w:hAnsi="Times New Roman" w:cs="Times New Roman"/>
          <w:sz w:val="24"/>
          <w:szCs w:val="24"/>
          <w:lang w:eastAsia="ru-RU"/>
        </w:rPr>
        <w:t>Данные выплаты в 2014 году получили 11 семей, в которых воспитывалось 73 ребенка, в 2015 году получателями выплат являются 13 семей, в которых воспитывается 89 детей, в 2016 году получателями выплат станут - 11 семей, воспитывающих 76 детей, в 2017 году - 11 семей, воспитывающих 74 ребенка; в 2018 году – 10 семей, воспитывающих 68 детей;</w:t>
      </w:r>
      <w:proofErr w:type="gramEnd"/>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ежегодно предоставлять адресную материальную помощь не менее чем </w:t>
      </w:r>
      <w:r w:rsidR="00143746">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200 жителям города Иванова, оказавшимся в трудной жизненной ситуации;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 обеспечить предоставление единовременного денежного пособия членам семей погибших работников добровольной пожарной охраны и добровольных пожарных;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ежемесячно предоставлять денежные пособия лицам, удостоенным звания "Почетный гражданин города Иванова", а также супруге (супругу) умершего Почетного гражданина города Иванова, не вступившей (не вступившему) в повторный брак и проживающей (проживающему) одиноко.</w:t>
      </w:r>
      <w:proofErr w:type="gramEnd"/>
      <w:r w:rsidRPr="007F2275">
        <w:rPr>
          <w:rFonts w:ascii="Times New Roman" w:eastAsia="Times New Roman" w:hAnsi="Times New Roman" w:cs="Times New Roman"/>
          <w:sz w:val="24"/>
          <w:szCs w:val="24"/>
          <w:lang w:eastAsia="ru-RU"/>
        </w:rPr>
        <w:t xml:space="preserve"> Среднегодовое число получателей этих пособий оценивается на уровне 22 - 25 человек.</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части обеспечения финансовой доступности социально востребованных услуг:</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обеспечить возможность льготного транспортного обслуживания пенсионерам,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пенсионеры будут пользоваться не менее 1,46 миллиона раз;</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ежегодно предоставить учащимся и студентам образовательных организаций, расположенных на территории города Иванова, не менее 10 тысяч льготных проездных документов;</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возместить потери городского наземного электрического транспорта общего пользования, возникшие вследствие регулирования тарифов, тем самым сохранить оплату проезда на доступном для горожан уровне и обеспечить ежедневную работу не менее 90 городских троллейбусов, ежегодно перевозящих горожан не менее 5,8 миллиона раз;</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компенсировать потери в доходах предприятий городского наземного электрического транспорта общего пользования, образовавшиеся в результате перевозки пассажиров городским наземным электрическим транспортом общего пользования с использованием социальной карты жителя Ивановской области около 3 миллионов раз;</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финансовое обеспечение затрат транспортным предприятиям на проведение работ по капитальному (капитально-восстановительному) ремонту 7 троллейбусов с целью улучшения технического состояния подвижного состава;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обеспечить работу общественных бань и возместить потери организаций, оказывающих услуги по помывке в общих отделениях бань более 330 тысяч горожан.</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части стимулирования социальной активности жителей города и формирования ответственного отношения к социально незащищенным гражданам будет ежегодно поддерживаться деятельность социально ориентированных некоммерческих организаций. В 2014 году планируется поддержка 28 организаций, в 2015 - 34, а в 2016, 2017 и 2018 годах - не менее 40.</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части преодоления социальной разобщенности в обществе, повышения социальной адаптации граждан, нуждающихся в особой защите, и их успешной интеграции в общество реализация Программы позволит: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ежегодно привлекать к участию в городских мероприятиях не менее 4 тысяч граждан, нуждающихся в особом внимании;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проводить ежегодную акцию "Дар", направленную по оказанию адресной помощи семьям в подготовке детей к новому учебному году. Планируется помочь "собрать в школу" до 500 детей, находящихся в трудной жизненной ситуации;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обеспечить ежегодное предоставление новогодних подарков для 12,5 тысячи детей, включая детей, находящихся в социально опасном положении;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организовывать в 2014, 2015 годах перевозку в санаторно-оздоровительные лагеря круглогодичного действия, расположенные на территории Ивановской обл</w:t>
      </w:r>
      <w:r>
        <w:rPr>
          <w:rFonts w:ascii="Times New Roman" w:eastAsia="Times New Roman" w:hAnsi="Times New Roman" w:cs="Times New Roman"/>
          <w:sz w:val="24"/>
          <w:szCs w:val="24"/>
          <w:lang w:eastAsia="ru-RU"/>
        </w:rPr>
        <w:t>асти, и обратно более 3,6 тыс. д</w:t>
      </w:r>
      <w:r w:rsidRPr="007F2275">
        <w:rPr>
          <w:rFonts w:ascii="Times New Roman" w:eastAsia="Times New Roman" w:hAnsi="Times New Roman" w:cs="Times New Roman"/>
          <w:sz w:val="24"/>
          <w:szCs w:val="24"/>
          <w:lang w:eastAsia="ru-RU"/>
        </w:rPr>
        <w:t>етей города Иванов</w:t>
      </w:r>
      <w:r>
        <w:rPr>
          <w:rFonts w:ascii="Times New Roman" w:eastAsia="Times New Roman" w:hAnsi="Times New Roman" w:cs="Times New Roman"/>
          <w:sz w:val="24"/>
          <w:szCs w:val="24"/>
          <w:lang w:eastAsia="ru-RU"/>
        </w:rPr>
        <w:t>а в 2014 году и более 4,9 тыс. д</w:t>
      </w:r>
      <w:r w:rsidRPr="007F2275">
        <w:rPr>
          <w:rFonts w:ascii="Times New Roman" w:eastAsia="Times New Roman" w:hAnsi="Times New Roman" w:cs="Times New Roman"/>
          <w:sz w:val="24"/>
          <w:szCs w:val="24"/>
          <w:lang w:eastAsia="ru-RU"/>
        </w:rPr>
        <w:t>етей - в 2015 году, состоящих на диспансерном учете в учреждениях здравоохранения и имеющих нарушения в состоянии здоровья;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w:t>
      </w:r>
      <w:r w:rsidRPr="007F2275">
        <w:rPr>
          <w:rFonts w:ascii="Times New Roman" w:eastAsia="SimSun" w:hAnsi="Times New Roman" w:cs="Times New Roman"/>
          <w:sz w:val="24"/>
          <w:szCs w:val="24"/>
          <w:lang w:eastAsia="zh-CN"/>
        </w:rPr>
        <w:t>обеспечить равный доступ инвалидов, наравне с другими, к объектам и услугам, предоставляемым населению.</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Программа реализуется посредством 5 аналитических и 2 специальных </w:t>
      </w:r>
      <w:r w:rsidRPr="007F2275">
        <w:rPr>
          <w:rFonts w:ascii="Times New Roman" w:eastAsia="Times New Roman" w:hAnsi="Times New Roman" w:cs="Times New Roman"/>
          <w:sz w:val="24"/>
          <w:szCs w:val="24"/>
          <w:lang w:eastAsia="ru-RU"/>
        </w:rPr>
        <w:lastRenderedPageBreak/>
        <w:t>подпрограмм.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Аналитические подпрограммы предполагают выполнение делегированных государственных полномочий и дополнительных установленных муниципальными правовыми актами обязательств и функций органов местного самоуправления в сфере социальной поддержки населения города Иванова, в том числе:</w:t>
      </w:r>
    </w:p>
    <w:p w:rsidR="00F97B44" w:rsidRPr="00143746"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1. Аналитическая </w:t>
      </w:r>
      <w:hyperlink w:anchor="P662" w:history="1">
        <w:r w:rsidRPr="00143746">
          <w:rPr>
            <w:rFonts w:ascii="Times New Roman" w:eastAsia="Times New Roman" w:hAnsi="Times New Roman" w:cs="Times New Roman"/>
            <w:sz w:val="24"/>
            <w:szCs w:val="24"/>
            <w:lang w:eastAsia="ru-RU"/>
          </w:rPr>
          <w:t>подпрограмма</w:t>
        </w:r>
      </w:hyperlink>
      <w:r w:rsidRPr="00143746">
        <w:rPr>
          <w:rFonts w:ascii="Times New Roman" w:eastAsia="Times New Roman" w:hAnsi="Times New Roman" w:cs="Times New Roman"/>
          <w:sz w:val="24"/>
          <w:szCs w:val="24"/>
          <w:lang w:eastAsia="ru-RU"/>
        </w:rPr>
        <w:t xml:space="preserve"> "Предоставление мер социальной поддержки в сфере образования" призвана обеспечить выполнение переданных государственных социальных полномочий и дополнительных, установленных муниципальными правовыми актами мер социальной поддержки обучающихся муниципальных образовательных организаций;</w:t>
      </w:r>
    </w:p>
    <w:p w:rsidR="00F97B44" w:rsidRPr="00143746"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3746">
        <w:rPr>
          <w:rFonts w:ascii="Times New Roman" w:eastAsia="Times New Roman" w:hAnsi="Times New Roman" w:cs="Times New Roman"/>
          <w:sz w:val="24"/>
          <w:szCs w:val="24"/>
          <w:lang w:eastAsia="ru-RU"/>
        </w:rPr>
        <w:t xml:space="preserve">2. Аналитическая </w:t>
      </w:r>
      <w:hyperlink w:anchor="P860" w:history="1">
        <w:r w:rsidRPr="00143746">
          <w:rPr>
            <w:rFonts w:ascii="Times New Roman" w:eastAsia="Times New Roman" w:hAnsi="Times New Roman" w:cs="Times New Roman"/>
            <w:sz w:val="24"/>
            <w:szCs w:val="24"/>
            <w:lang w:eastAsia="ru-RU"/>
          </w:rPr>
          <w:t>подпрограмма</w:t>
        </w:r>
      </w:hyperlink>
      <w:r w:rsidRPr="00143746">
        <w:rPr>
          <w:rFonts w:ascii="Times New Roman" w:eastAsia="Times New Roman" w:hAnsi="Times New Roman" w:cs="Times New Roman"/>
          <w:sz w:val="24"/>
          <w:szCs w:val="24"/>
          <w:lang w:eastAsia="ru-RU"/>
        </w:rPr>
        <w:t xml:space="preserve"> "Поддержка отдельных категорий жителей города Иванова" обеспечивает полное и своевременное предоставление дополнительных мер социальной поддержки, установленных муниципальными правовыми актами;</w:t>
      </w:r>
    </w:p>
    <w:p w:rsidR="00F97B44" w:rsidRPr="00143746"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3746">
        <w:rPr>
          <w:rFonts w:ascii="Times New Roman" w:eastAsia="Times New Roman" w:hAnsi="Times New Roman" w:cs="Times New Roman"/>
          <w:sz w:val="24"/>
          <w:szCs w:val="24"/>
          <w:lang w:eastAsia="ru-RU"/>
        </w:rPr>
        <w:t xml:space="preserve">3. Аналитическая </w:t>
      </w:r>
      <w:hyperlink w:anchor="P1062" w:history="1">
        <w:r w:rsidRPr="00143746">
          <w:rPr>
            <w:rFonts w:ascii="Times New Roman" w:eastAsia="Times New Roman" w:hAnsi="Times New Roman" w:cs="Times New Roman"/>
            <w:sz w:val="24"/>
            <w:szCs w:val="24"/>
            <w:lang w:eastAsia="ru-RU"/>
          </w:rPr>
          <w:t>подпрограмма</w:t>
        </w:r>
      </w:hyperlink>
      <w:r w:rsidRPr="00143746">
        <w:rPr>
          <w:rFonts w:ascii="Times New Roman" w:eastAsia="Times New Roman" w:hAnsi="Times New Roman" w:cs="Times New Roman"/>
          <w:sz w:val="24"/>
          <w:szCs w:val="24"/>
          <w:lang w:eastAsia="ru-RU"/>
        </w:rPr>
        <w:t xml:space="preserve"> "Организация льготного транспортного обслуживания" обеспечивает организацию льготного транспортного обслуживания отдельных категорий горожан, льготы которым установлены муниципальными правовыми актами, а также гарантирует сохранение на доступном уровне стоимости проезда на городском электротранспорте;</w:t>
      </w:r>
    </w:p>
    <w:p w:rsidR="00F97B44" w:rsidRPr="00143746"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3746">
        <w:rPr>
          <w:rFonts w:ascii="Times New Roman" w:eastAsia="Times New Roman" w:hAnsi="Times New Roman" w:cs="Times New Roman"/>
          <w:sz w:val="24"/>
          <w:szCs w:val="24"/>
          <w:lang w:eastAsia="ru-RU"/>
        </w:rPr>
        <w:t xml:space="preserve">4. Аналитическая </w:t>
      </w:r>
      <w:hyperlink w:anchor="P1313" w:history="1">
        <w:r w:rsidRPr="00143746">
          <w:rPr>
            <w:rFonts w:ascii="Times New Roman" w:eastAsia="Times New Roman" w:hAnsi="Times New Roman" w:cs="Times New Roman"/>
            <w:sz w:val="24"/>
            <w:szCs w:val="24"/>
            <w:lang w:eastAsia="ru-RU"/>
          </w:rPr>
          <w:t>подпрограмма</w:t>
        </w:r>
      </w:hyperlink>
      <w:r w:rsidRPr="00143746">
        <w:rPr>
          <w:rFonts w:ascii="Times New Roman" w:eastAsia="Times New Roman" w:hAnsi="Times New Roman" w:cs="Times New Roman"/>
          <w:sz w:val="24"/>
          <w:szCs w:val="24"/>
          <w:lang w:eastAsia="ru-RU"/>
        </w:rPr>
        <w:t xml:space="preserve"> "Организация льготного банного обслуживания" направлена на сохранение на доступном уровне стоимости банного обслуживания в общих отделениях городских бань;</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3746">
        <w:rPr>
          <w:rFonts w:ascii="Times New Roman" w:eastAsia="Times New Roman" w:hAnsi="Times New Roman" w:cs="Times New Roman"/>
          <w:sz w:val="24"/>
          <w:szCs w:val="24"/>
          <w:lang w:eastAsia="ru-RU"/>
        </w:rPr>
        <w:t xml:space="preserve">5. Аналитическая </w:t>
      </w:r>
      <w:hyperlink w:anchor="P1402" w:history="1">
        <w:r w:rsidRPr="00143746">
          <w:rPr>
            <w:rFonts w:ascii="Times New Roman" w:eastAsia="Times New Roman" w:hAnsi="Times New Roman" w:cs="Times New Roman"/>
            <w:sz w:val="24"/>
            <w:szCs w:val="24"/>
            <w:lang w:eastAsia="ru-RU"/>
          </w:rPr>
          <w:t>подпрограмма</w:t>
        </w:r>
      </w:hyperlink>
      <w:r w:rsidRPr="00143746">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нап</w:t>
      </w:r>
      <w:r w:rsidRPr="007F2275">
        <w:rPr>
          <w:rFonts w:ascii="Times New Roman" w:eastAsia="Times New Roman" w:hAnsi="Times New Roman" w:cs="Times New Roman"/>
          <w:sz w:val="24"/>
          <w:szCs w:val="24"/>
          <w:lang w:eastAsia="ru-RU"/>
        </w:rPr>
        <w:t>равлена на стимулирование социальной активности жителей города и формирование ответственного отношения к социально незащищенным гражданам.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Специальные подпрограммы включают в себя проведение единовременных мероприятий и акций:</w:t>
      </w:r>
    </w:p>
    <w:p w:rsidR="00F97B44" w:rsidRPr="00143746"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1. Специальная </w:t>
      </w:r>
      <w:hyperlink w:anchor="P1489" w:history="1">
        <w:r w:rsidRPr="00143746">
          <w:rPr>
            <w:rFonts w:ascii="Times New Roman" w:eastAsia="Times New Roman" w:hAnsi="Times New Roman" w:cs="Times New Roman"/>
            <w:sz w:val="24"/>
            <w:szCs w:val="24"/>
            <w:lang w:eastAsia="ru-RU"/>
          </w:rPr>
          <w:t>подпрограмма</w:t>
        </w:r>
      </w:hyperlink>
      <w:r w:rsidRPr="00143746">
        <w:rPr>
          <w:rFonts w:ascii="Times New Roman" w:eastAsia="Times New Roman" w:hAnsi="Times New Roman" w:cs="Times New Roman"/>
          <w:sz w:val="24"/>
          <w:szCs w:val="24"/>
          <w:lang w:eastAsia="ru-RU"/>
        </w:rPr>
        <w:t xml:space="preserve"> "Организация акций и мероприятий для граждан, нуждающихся в особом внимании" призвана сократить социальную разобщенность в обществе, повысить социальную адаптацию граждан, нуждающихся в особой защите, и их интеграцию в общество;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3746">
        <w:rPr>
          <w:rFonts w:ascii="Times New Roman" w:eastAsia="Times New Roman" w:hAnsi="Times New Roman" w:cs="Times New Roman"/>
          <w:sz w:val="24"/>
          <w:szCs w:val="24"/>
          <w:lang w:eastAsia="ru-RU"/>
        </w:rPr>
        <w:t xml:space="preserve">2. Специальная </w:t>
      </w:r>
      <w:hyperlink w:anchor="P1631" w:history="1">
        <w:r w:rsidRPr="00143746">
          <w:rPr>
            <w:rFonts w:ascii="Times New Roman" w:eastAsia="Times New Roman" w:hAnsi="Times New Roman" w:cs="Times New Roman"/>
            <w:sz w:val="24"/>
            <w:szCs w:val="24"/>
            <w:lang w:eastAsia="ru-RU"/>
          </w:rPr>
          <w:t>подпрограмма</w:t>
        </w:r>
      </w:hyperlink>
      <w:r w:rsidRPr="007F2275">
        <w:rPr>
          <w:rFonts w:ascii="Times New Roman" w:eastAsia="Times New Roman" w:hAnsi="Times New Roman" w:cs="Times New Roman"/>
          <w:sz w:val="24"/>
          <w:szCs w:val="24"/>
          <w:lang w:eastAsia="ru-RU"/>
        </w:rPr>
        <w:t xml:space="preserve"> "Бесплатное предоставление земельных участков в собственность отдельным категориям граждан" направлена на поощрение многодетных жителей города и преодоление демографических проблем в обществе.</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Default="00F97B44" w:rsidP="00F97B44">
      <w:pPr>
        <w:rPr>
          <w:rFonts w:ascii="Times New Roman" w:eastAsiaTheme="minorEastAsia" w:hAnsi="Times New Roman" w:cs="Times New Roman"/>
          <w:sz w:val="24"/>
          <w:szCs w:val="24"/>
        </w:rPr>
      </w:pPr>
    </w:p>
    <w:p w:rsidR="00F97B44" w:rsidRDefault="00F97B44" w:rsidP="00F97B44">
      <w:pPr>
        <w:rPr>
          <w:rFonts w:ascii="Times New Roman" w:eastAsiaTheme="minorEastAsia" w:hAnsi="Times New Roman" w:cs="Times New Roman"/>
          <w:sz w:val="24"/>
          <w:szCs w:val="24"/>
        </w:rPr>
      </w:pPr>
    </w:p>
    <w:p w:rsidR="00F97B44" w:rsidRDefault="00F97B44" w:rsidP="00F97B44">
      <w:pPr>
        <w:rPr>
          <w:rFonts w:ascii="Times New Roman" w:eastAsiaTheme="minorEastAsia" w:hAnsi="Times New Roman" w:cs="Times New Roman"/>
          <w:sz w:val="24"/>
          <w:szCs w:val="24"/>
        </w:rPr>
      </w:pPr>
    </w:p>
    <w:p w:rsidR="00F97B44" w:rsidRPr="007F2275" w:rsidRDefault="00F97B44" w:rsidP="00F97B44">
      <w:pPr>
        <w:rPr>
          <w:rFonts w:ascii="Times New Roman" w:eastAsiaTheme="minorEastAsia" w:hAnsi="Times New Roman" w:cs="Times New Roman"/>
          <w:sz w:val="24"/>
          <w:szCs w:val="24"/>
        </w:rPr>
        <w:sectPr w:rsidR="00F97B44" w:rsidRPr="007F2275" w:rsidSect="00752C26">
          <w:pgSz w:w="11905" w:h="16838"/>
          <w:pgMar w:top="1134" w:right="851" w:bottom="1134" w:left="1701" w:header="0" w:footer="0" w:gutter="0"/>
          <w:cols w:space="720"/>
        </w:sectPr>
      </w:pPr>
    </w:p>
    <w:p w:rsidR="00F97B44" w:rsidRDefault="00F97B44" w:rsidP="00F97B44">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4. Ресурсное обеспечение Программы</w:t>
      </w:r>
    </w:p>
    <w:p w:rsidR="00F97B44" w:rsidRDefault="00F97B44" w:rsidP="00F97B44">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F97B44" w:rsidRPr="00525042"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4. Ресурсное о</w:t>
      </w:r>
      <w:r>
        <w:rPr>
          <w:rFonts w:ascii="Times New Roman" w:eastAsia="Times New Roman" w:hAnsi="Times New Roman" w:cs="Times New Roman"/>
          <w:sz w:val="24"/>
          <w:szCs w:val="24"/>
          <w:lang w:eastAsia="ru-RU"/>
        </w:rPr>
        <w:t xml:space="preserve">беспечение реализации Программы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F2275">
        <w:rPr>
          <w:rFonts w:ascii="Times New Roman" w:eastAsia="Times New Roman" w:hAnsi="Times New Roman" w:cs="Times New Roman"/>
          <w:szCs w:val="20"/>
          <w:lang w:eastAsia="ru-RU"/>
        </w:rPr>
        <w:t>(тыс. руб.)</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4003"/>
        <w:gridCol w:w="1418"/>
        <w:gridCol w:w="1275"/>
        <w:gridCol w:w="1276"/>
        <w:gridCol w:w="1276"/>
        <w:gridCol w:w="1134"/>
      </w:tblGrid>
      <w:tr w:rsidR="00F97B44" w:rsidRPr="007F2275" w:rsidTr="005328C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51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подпрограммы/Источник финансирования</w:t>
            </w:r>
          </w:p>
        </w:tc>
        <w:tc>
          <w:tcPr>
            <w:tcW w:w="400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Главный распорядитель бюджетных средств</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5328CC">
        <w:tc>
          <w:tcPr>
            <w:tcW w:w="8142"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Программа, всего:</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416293,48</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350687,13</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325225,5</w:t>
            </w:r>
            <w:r w:rsidRPr="007F2275">
              <w:rPr>
                <w:rFonts w:ascii="Times New Roman" w:eastAsia="Times New Roman" w:hAnsi="Times New Roman" w:cs="Times New Roman"/>
                <w:szCs w:val="20"/>
                <w:lang w:eastAsia="ru-RU"/>
              </w:rPr>
              <w:t>1</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306703,72</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260694,16</w:t>
            </w:r>
          </w:p>
        </w:tc>
      </w:tr>
      <w:tr w:rsidR="00F97B44" w:rsidRPr="007F2275" w:rsidTr="005328CC">
        <w:tc>
          <w:tcPr>
            <w:tcW w:w="8142"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254077,59</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266921,94</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252547,45</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224744,50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178734,94</w:t>
            </w:r>
          </w:p>
        </w:tc>
      </w:tr>
      <w:tr w:rsidR="00F97B44" w:rsidRPr="007F2275" w:rsidTr="005328CC">
        <w:tc>
          <w:tcPr>
            <w:tcW w:w="8142"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162215,89</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83765,19</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72678,06</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81959,22</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81959,22</w:t>
            </w:r>
          </w:p>
        </w:tc>
      </w:tr>
      <w:tr w:rsidR="00F97B44" w:rsidRPr="007F2275" w:rsidTr="005328CC">
        <w:tc>
          <w:tcPr>
            <w:tcW w:w="62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13897" w:type="dxa"/>
            <w:gridSpan w:val="7"/>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Аналитические подпрограммы</w:t>
            </w:r>
          </w:p>
        </w:tc>
      </w:tr>
      <w:tr w:rsidR="00F97B44" w:rsidRPr="007F2275" w:rsidTr="005328CC">
        <w:tc>
          <w:tcPr>
            <w:tcW w:w="62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w:t>
            </w: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Аналитическая </w:t>
            </w:r>
            <w:hyperlink w:anchor="P662" w:history="1">
              <w:r w:rsidRPr="00143746">
                <w:rPr>
                  <w:rFonts w:ascii="Times New Roman" w:eastAsia="Times New Roman" w:hAnsi="Times New Roman" w:cs="Times New Roman"/>
                  <w:szCs w:val="20"/>
                  <w:lang w:eastAsia="ru-RU"/>
                </w:rPr>
                <w:t>подпрограмма</w:t>
              </w:r>
            </w:hyperlink>
            <w:r w:rsidRPr="007F2275">
              <w:rPr>
                <w:rFonts w:ascii="Times New Roman" w:eastAsia="Times New Roman" w:hAnsi="Times New Roman" w:cs="Times New Roman"/>
                <w:szCs w:val="20"/>
                <w:lang w:eastAsia="ru-RU"/>
              </w:rPr>
              <w:t xml:space="preserve"> "Предоставление мер социальной поддержки в сфере образования"</w:t>
            </w:r>
          </w:p>
        </w:tc>
        <w:tc>
          <w:tcPr>
            <w:tcW w:w="4003"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124791,10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94266,19</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129131,06</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94358,22</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95281,22</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4003" w:type="dxa"/>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9399,00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4003" w:type="dxa"/>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образования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483,00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10501,00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56453,00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12399,00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13322,00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4003" w:type="dxa"/>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образования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114909,10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83765,19</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72678,06</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81959,22</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81959,22</w:t>
            </w:r>
          </w:p>
        </w:tc>
      </w:tr>
      <w:tr w:rsidR="00F97B44" w:rsidRPr="007F2275" w:rsidTr="005328CC">
        <w:tc>
          <w:tcPr>
            <w:tcW w:w="62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w:t>
            </w: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Аналитическая </w:t>
            </w:r>
            <w:hyperlink w:anchor="P860" w:history="1">
              <w:r w:rsidRPr="00143746">
                <w:rPr>
                  <w:rFonts w:ascii="Times New Roman" w:eastAsia="Times New Roman" w:hAnsi="Times New Roman" w:cs="Times New Roman"/>
                  <w:szCs w:val="20"/>
                  <w:lang w:eastAsia="ru-RU"/>
                </w:rPr>
                <w:t>подпрограмма</w:t>
              </w:r>
            </w:hyperlink>
            <w:r w:rsidRPr="007F2275">
              <w:rPr>
                <w:rFonts w:ascii="Times New Roman" w:eastAsia="Times New Roman" w:hAnsi="Times New Roman" w:cs="Times New Roman"/>
                <w:szCs w:val="20"/>
                <w:lang w:eastAsia="ru-RU"/>
              </w:rPr>
              <w:t xml:space="preserve"> "Поддержка отдельных категорий жителей города Иванова"</w:t>
            </w:r>
          </w:p>
        </w:tc>
        <w:tc>
          <w:tcPr>
            <w:tcW w:w="4003" w:type="dxa"/>
            <w:vMerge w:val="restart"/>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4891,21</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5461,30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3874,71</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3874,17</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3921,84</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4003" w:type="dxa"/>
            <w:vMerge/>
          </w:tcPr>
          <w:p w:rsidR="00F97B44" w:rsidRPr="007F2275" w:rsidRDefault="00F97B44" w:rsidP="00472B1D">
            <w:pPr>
              <w:rPr>
                <w:rFonts w:ascii="Times New Roman" w:eastAsiaTheme="minorEastAsia" w:hAnsi="Times New Roman" w:cs="Times New Roman"/>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4891,21</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5461,30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3874,71</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3874,17</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3921,84</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4003" w:type="dxa"/>
            <w:vMerge/>
          </w:tcPr>
          <w:p w:rsidR="00F97B44" w:rsidRPr="007F2275" w:rsidRDefault="00F97B44" w:rsidP="00472B1D">
            <w:pPr>
              <w:rPr>
                <w:rFonts w:ascii="Times New Roman" w:eastAsiaTheme="minorEastAsia" w:hAnsi="Times New Roman" w:cs="Times New Roman"/>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1.3</w:t>
            </w:r>
          </w:p>
        </w:tc>
        <w:tc>
          <w:tcPr>
            <w:tcW w:w="3515" w:type="dxa"/>
          </w:tcPr>
          <w:p w:rsidR="00F97B44" w:rsidRPr="007F2275" w:rsidRDefault="00F97B44" w:rsidP="005328CC">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Аналитическая </w:t>
            </w:r>
            <w:hyperlink w:anchor="P1062" w:history="1">
              <w:r w:rsidRPr="00143746">
                <w:rPr>
                  <w:rFonts w:ascii="Times New Roman" w:eastAsia="Times New Roman" w:hAnsi="Times New Roman" w:cs="Times New Roman"/>
                  <w:szCs w:val="20"/>
                  <w:lang w:eastAsia="ru-RU"/>
                </w:rPr>
                <w:t>подпрограмма</w:t>
              </w:r>
            </w:hyperlink>
            <w:r w:rsidR="00143746">
              <w:rPr>
                <w:rFonts w:ascii="Times New Roman" w:eastAsia="Times New Roman" w:hAnsi="Times New Roman" w:cs="Times New Roman"/>
                <w:szCs w:val="20"/>
                <w:lang w:eastAsia="ru-RU"/>
              </w:rPr>
              <w:t xml:space="preserve"> </w:t>
            </w:r>
            <w:r w:rsidRPr="007F2275">
              <w:rPr>
                <w:rFonts w:ascii="Times New Roman" w:eastAsia="Times New Roman" w:hAnsi="Times New Roman" w:cs="Times New Roman"/>
                <w:szCs w:val="20"/>
                <w:lang w:eastAsia="ru-RU"/>
              </w:rPr>
              <w:t>"Организация льготного транспортного обслуживания"</w:t>
            </w:r>
          </w:p>
        </w:tc>
        <w:tc>
          <w:tcPr>
            <w:tcW w:w="4003"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233057,85</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184111,57</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162435,47</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188735,45</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141893,30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vMerge w:val="restart"/>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4003" w:type="dxa"/>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53078,25</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59198,84</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67908,58</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66335,90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66335,90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vMerge/>
          </w:tcPr>
          <w:p w:rsidR="00F97B44" w:rsidRPr="007F2275" w:rsidRDefault="00F97B44" w:rsidP="00472B1D">
            <w:pPr>
              <w:rPr>
                <w:rFonts w:ascii="Times New Roman" w:eastAsiaTheme="minorEastAsia" w:hAnsi="Times New Roman" w:cs="Times New Roman"/>
              </w:rPr>
            </w:pPr>
          </w:p>
        </w:tc>
        <w:tc>
          <w:tcPr>
            <w:tcW w:w="4003" w:type="dxa"/>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Администрация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157723,40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124912,73</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94526,89</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122399,55</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75557,40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4003" w:type="dxa"/>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Администрация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22256,20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w:t>
            </w:r>
          </w:p>
        </w:tc>
        <w:tc>
          <w:tcPr>
            <w:tcW w:w="3515" w:type="dxa"/>
          </w:tcPr>
          <w:p w:rsidR="00F97B44" w:rsidRPr="00143746"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143746">
              <w:rPr>
                <w:rFonts w:ascii="Times New Roman" w:eastAsia="Times New Roman" w:hAnsi="Times New Roman" w:cs="Times New Roman"/>
                <w:szCs w:val="20"/>
                <w:lang w:eastAsia="ru-RU"/>
              </w:rPr>
              <w:t xml:space="preserve">Аналитическая </w:t>
            </w:r>
            <w:hyperlink w:anchor="P1313" w:history="1">
              <w:r w:rsidRPr="00143746">
                <w:rPr>
                  <w:rFonts w:ascii="Times New Roman" w:eastAsia="Times New Roman" w:hAnsi="Times New Roman" w:cs="Times New Roman"/>
                  <w:szCs w:val="20"/>
                  <w:lang w:eastAsia="ru-RU"/>
                </w:rPr>
                <w:t>подпрограмма</w:t>
              </w:r>
            </w:hyperlink>
            <w:r w:rsidRPr="00143746">
              <w:rPr>
                <w:rFonts w:ascii="Times New Roman" w:eastAsia="Times New Roman" w:hAnsi="Times New Roman" w:cs="Times New Roman"/>
                <w:szCs w:val="20"/>
                <w:lang w:eastAsia="ru-RU"/>
              </w:rPr>
              <w:t xml:space="preserve"> "Организация льготного банного обслуживания"</w:t>
            </w:r>
          </w:p>
        </w:tc>
        <w:tc>
          <w:tcPr>
            <w:tcW w:w="4003" w:type="dxa"/>
            <w:vMerge w:val="restart"/>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благоустройства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11809,29</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11406,52</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11909,40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11874,88</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11736,80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143746"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143746">
              <w:rPr>
                <w:rFonts w:ascii="Times New Roman" w:eastAsia="Times New Roman" w:hAnsi="Times New Roman" w:cs="Times New Roman"/>
                <w:szCs w:val="20"/>
                <w:lang w:eastAsia="ru-RU"/>
              </w:rPr>
              <w:t>- бюджет города</w:t>
            </w:r>
          </w:p>
        </w:tc>
        <w:tc>
          <w:tcPr>
            <w:tcW w:w="4003" w:type="dxa"/>
            <w:vMerge/>
          </w:tcPr>
          <w:p w:rsidR="00F97B44" w:rsidRPr="007F2275" w:rsidRDefault="00F97B44" w:rsidP="00143746">
            <w:pPr>
              <w:jc w:val="center"/>
              <w:rPr>
                <w:rFonts w:ascii="Times New Roman" w:eastAsiaTheme="minorEastAsia" w:hAnsi="Times New Roman" w:cs="Times New Roman"/>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11809,29</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11406,52</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11909,40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11874,88</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11736,80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143746"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143746">
              <w:rPr>
                <w:rFonts w:ascii="Times New Roman" w:eastAsia="Times New Roman" w:hAnsi="Times New Roman" w:cs="Times New Roman"/>
                <w:szCs w:val="20"/>
                <w:lang w:eastAsia="ru-RU"/>
              </w:rPr>
              <w:t>- областной бюджет</w:t>
            </w:r>
          </w:p>
        </w:tc>
        <w:tc>
          <w:tcPr>
            <w:tcW w:w="4003" w:type="dxa"/>
            <w:vMerge/>
          </w:tcPr>
          <w:p w:rsidR="00F97B44" w:rsidRPr="007F2275" w:rsidRDefault="00F97B44" w:rsidP="00143746">
            <w:pPr>
              <w:jc w:val="center"/>
              <w:rPr>
                <w:rFonts w:ascii="Times New Roman" w:eastAsiaTheme="minorEastAsia" w:hAnsi="Times New Roman" w:cs="Times New Roman"/>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1.5</w:t>
            </w:r>
          </w:p>
        </w:tc>
        <w:tc>
          <w:tcPr>
            <w:tcW w:w="3515" w:type="dxa"/>
          </w:tcPr>
          <w:p w:rsidR="00F97B44" w:rsidRPr="00143746"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143746">
              <w:rPr>
                <w:rFonts w:ascii="Times New Roman" w:eastAsia="Times New Roman" w:hAnsi="Times New Roman" w:cs="Times New Roman"/>
                <w:szCs w:val="20"/>
                <w:lang w:eastAsia="ru-RU"/>
              </w:rPr>
              <w:t xml:space="preserve">Аналитическая </w:t>
            </w:r>
            <w:hyperlink w:anchor="P1402" w:history="1">
              <w:r w:rsidRPr="00143746">
                <w:rPr>
                  <w:rFonts w:ascii="Times New Roman" w:eastAsia="Times New Roman" w:hAnsi="Times New Roman" w:cs="Times New Roman"/>
                  <w:szCs w:val="20"/>
                  <w:lang w:eastAsia="ru-RU"/>
                </w:rPr>
                <w:t>подпрограмма</w:t>
              </w:r>
            </w:hyperlink>
            <w:r w:rsidRPr="00143746">
              <w:rPr>
                <w:rFonts w:ascii="Times New Roman" w:eastAsia="Times New Roman" w:hAnsi="Times New Roman" w:cs="Times New Roman"/>
                <w:szCs w:val="20"/>
                <w:lang w:eastAsia="ru-RU"/>
              </w:rPr>
              <w:t xml:space="preserve"> "Поддержка социально ориентированных некоммерческих организаций"</w:t>
            </w:r>
          </w:p>
        </w:tc>
        <w:tc>
          <w:tcPr>
            <w:tcW w:w="4003" w:type="dxa"/>
            <w:vMerge w:val="restart"/>
          </w:tcPr>
          <w:p w:rsidR="00F97B44" w:rsidRPr="007F2275"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4003" w:type="dxa"/>
            <w:vMerge/>
          </w:tcPr>
          <w:p w:rsidR="00F97B44" w:rsidRPr="007F2275" w:rsidRDefault="00F97B44" w:rsidP="00472B1D">
            <w:pPr>
              <w:rPr>
                <w:rFonts w:ascii="Times New Roman" w:eastAsiaTheme="minorEastAsia" w:hAnsi="Times New Roman" w:cs="Times New Roman"/>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4003" w:type="dxa"/>
            <w:vMerge/>
          </w:tcPr>
          <w:p w:rsidR="00F97B44" w:rsidRPr="007F2275" w:rsidRDefault="00F97B44" w:rsidP="00472B1D">
            <w:pPr>
              <w:rPr>
                <w:rFonts w:ascii="Times New Roman" w:eastAsiaTheme="minorEastAsia" w:hAnsi="Times New Roman" w:cs="Times New Roman"/>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13897" w:type="dxa"/>
            <w:gridSpan w:val="7"/>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Специальные подпрограммы</w:t>
            </w:r>
          </w:p>
        </w:tc>
      </w:tr>
      <w:tr w:rsidR="00F97B44" w:rsidRPr="007F2275" w:rsidTr="005328CC">
        <w:tc>
          <w:tcPr>
            <w:tcW w:w="62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w:t>
            </w:r>
          </w:p>
        </w:tc>
        <w:tc>
          <w:tcPr>
            <w:tcW w:w="3515" w:type="dxa"/>
          </w:tcPr>
          <w:p w:rsidR="00F97B44" w:rsidRPr="00143746"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143746">
              <w:rPr>
                <w:rFonts w:ascii="Times New Roman" w:eastAsia="Times New Roman" w:hAnsi="Times New Roman" w:cs="Times New Roman"/>
                <w:szCs w:val="20"/>
                <w:lang w:eastAsia="ru-RU"/>
              </w:rPr>
              <w:t xml:space="preserve">Специальная </w:t>
            </w:r>
            <w:hyperlink w:anchor="P1489" w:history="1">
              <w:r w:rsidRPr="00143746">
                <w:rPr>
                  <w:rFonts w:ascii="Times New Roman" w:eastAsia="Times New Roman" w:hAnsi="Times New Roman" w:cs="Times New Roman"/>
                  <w:szCs w:val="20"/>
                  <w:lang w:eastAsia="ru-RU"/>
                </w:rPr>
                <w:t>подпрограмма</w:t>
              </w:r>
            </w:hyperlink>
            <w:r w:rsidRPr="00143746">
              <w:rPr>
                <w:rFonts w:ascii="Times New Roman" w:eastAsia="Times New Roman" w:hAnsi="Times New Roman" w:cs="Times New Roman"/>
                <w:szCs w:val="20"/>
                <w:lang w:eastAsia="ru-RU"/>
              </w:rPr>
              <w:t xml:space="preserve"> "Организация акций и мероприятий для граждан, нуждающихся в особом внимании"</w:t>
            </w:r>
          </w:p>
        </w:tc>
        <w:tc>
          <w:tcPr>
            <w:tcW w:w="4003" w:type="dxa"/>
            <w:vMerge w:val="restart"/>
          </w:tcPr>
          <w:p w:rsidR="00F97B44" w:rsidRPr="00143746" w:rsidRDefault="00F97B44" w:rsidP="00143746">
            <w:pPr>
              <w:widowControl w:val="0"/>
              <w:autoSpaceDE w:val="0"/>
              <w:autoSpaceDN w:val="0"/>
              <w:spacing w:after="0" w:line="240" w:lineRule="auto"/>
              <w:jc w:val="center"/>
              <w:rPr>
                <w:rFonts w:ascii="Times New Roman" w:eastAsia="Times New Roman" w:hAnsi="Times New Roman" w:cs="Times New Roman"/>
                <w:szCs w:val="20"/>
                <w:lang w:eastAsia="ru-RU"/>
              </w:rPr>
            </w:pPr>
            <w:r w:rsidRPr="00143746">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10501,00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4961,00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4003" w:type="dxa"/>
            <w:vMerge/>
          </w:tcPr>
          <w:p w:rsidR="00F97B44" w:rsidRPr="007F2275" w:rsidRDefault="00F97B44" w:rsidP="00472B1D">
            <w:pPr>
              <w:rPr>
                <w:rFonts w:ascii="Times New Roman" w:eastAsiaTheme="minorEastAsia" w:hAnsi="Times New Roman" w:cs="Times New Roman"/>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10501,00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4961,00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4003" w:type="dxa"/>
            <w:vMerge/>
          </w:tcPr>
          <w:p w:rsidR="00F97B44" w:rsidRPr="007F2275" w:rsidRDefault="00F97B44" w:rsidP="00472B1D">
            <w:pPr>
              <w:rPr>
                <w:rFonts w:ascii="Times New Roman" w:eastAsiaTheme="minorEastAsia" w:hAnsi="Times New Roman" w:cs="Times New Roman"/>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2.2</w:t>
            </w: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Специальная </w:t>
            </w:r>
            <w:hyperlink w:anchor="P1631" w:history="1">
              <w:r w:rsidRPr="00C1497E">
                <w:rPr>
                  <w:rFonts w:ascii="Times New Roman" w:eastAsia="Times New Roman" w:hAnsi="Times New Roman" w:cs="Times New Roman"/>
                  <w:szCs w:val="20"/>
                  <w:lang w:eastAsia="ru-RU"/>
                </w:rPr>
                <w:t>подпрограмма</w:t>
              </w:r>
            </w:hyperlink>
            <w:r w:rsidRPr="007F2275">
              <w:rPr>
                <w:rFonts w:ascii="Times New Roman" w:eastAsia="Times New Roman" w:hAnsi="Times New Roman" w:cs="Times New Roman"/>
                <w:szCs w:val="20"/>
                <w:lang w:eastAsia="ru-RU"/>
              </w:rPr>
              <w:t xml:space="preserve"> "Бесплатное предоставление земельных участков в собственность отдельным категориям граждан"</w:t>
            </w:r>
          </w:p>
        </w:tc>
        <w:tc>
          <w:tcPr>
            <w:tcW w:w="4003"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33883,03</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40940,55</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8913,87</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vMerge w:val="restart"/>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4003" w:type="dxa"/>
          </w:tcPr>
          <w:p w:rsidR="00F97B44" w:rsidRPr="007F2275" w:rsidRDefault="00F97B44"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архитектуры и градостроительства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1922,44</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30265,55</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8457,87</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vMerge/>
          </w:tcPr>
          <w:p w:rsidR="00F97B44" w:rsidRPr="007F2275" w:rsidRDefault="00F97B44" w:rsidP="00472B1D">
            <w:pPr>
              <w:rPr>
                <w:rFonts w:ascii="Times New Roman" w:eastAsiaTheme="minorEastAsia" w:hAnsi="Times New Roman" w:cs="Times New Roman"/>
              </w:rPr>
            </w:pPr>
          </w:p>
        </w:tc>
        <w:tc>
          <w:tcPr>
            <w:tcW w:w="3515" w:type="dxa"/>
            <w:vMerge/>
          </w:tcPr>
          <w:p w:rsidR="00F97B44" w:rsidRPr="007F2275" w:rsidRDefault="00F97B44" w:rsidP="00472B1D">
            <w:pPr>
              <w:rPr>
                <w:rFonts w:ascii="Times New Roman" w:eastAsiaTheme="minorEastAsia" w:hAnsi="Times New Roman" w:cs="Times New Roman"/>
              </w:rPr>
            </w:pPr>
          </w:p>
        </w:tc>
        <w:tc>
          <w:tcPr>
            <w:tcW w:w="4003" w:type="dxa"/>
          </w:tcPr>
          <w:p w:rsidR="00F97B44" w:rsidRPr="007F2275" w:rsidRDefault="00F97B44"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Ивановский городской комитет по управлению имуществом</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6910,00</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10675,00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456,00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5328CC">
        <w:tc>
          <w:tcPr>
            <w:tcW w:w="6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515"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4003" w:type="dxa"/>
          </w:tcPr>
          <w:p w:rsidR="00F97B44" w:rsidRPr="007F2275" w:rsidRDefault="00F97B44"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архитектуры и градостроительства Администрации города Иванова</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25050,59</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bl>
    <w:p w:rsidR="00F97B44" w:rsidRPr="007F2275" w:rsidRDefault="00F97B44" w:rsidP="00F97B44">
      <w:pPr>
        <w:rPr>
          <w:rFonts w:ascii="Times New Roman" w:eastAsiaTheme="minorEastAsia" w:hAnsi="Times New Roman" w:cs="Times New Roman"/>
        </w:rPr>
      </w:pPr>
    </w:p>
    <w:p w:rsidR="00F97B44" w:rsidRPr="007F2275" w:rsidRDefault="00F97B44" w:rsidP="00F97B44">
      <w:pPr>
        <w:jc w:val="both"/>
        <w:rPr>
          <w:rFonts w:ascii="Times New Roman" w:eastAsiaTheme="minorEastAsia" w:hAnsi="Times New Roman" w:cs="Times New Roman"/>
        </w:rPr>
      </w:pPr>
      <w:r w:rsidRPr="007F2275">
        <w:rPr>
          <w:rFonts w:ascii="Times New Roman" w:eastAsiaTheme="minorEastAsia" w:hAnsi="Times New Roman" w:cs="Times New Roman"/>
        </w:rPr>
        <w:t>Таблица 5. Эксплуатационные расходы, возникающие в связи с реализацией Программы    (</w:t>
      </w:r>
      <w:proofErr w:type="spellStart"/>
      <w:r w:rsidRPr="007F2275">
        <w:rPr>
          <w:rFonts w:ascii="Times New Roman" w:eastAsiaTheme="minorEastAsia" w:hAnsi="Times New Roman" w:cs="Times New Roman"/>
        </w:rPr>
        <w:t>тыс</w:t>
      </w:r>
      <w:proofErr w:type="gramStart"/>
      <w:r w:rsidRPr="007F2275">
        <w:rPr>
          <w:rFonts w:ascii="Times New Roman" w:eastAsiaTheme="minorEastAsia" w:hAnsi="Times New Roman" w:cs="Times New Roman"/>
        </w:rPr>
        <w:t>.р</w:t>
      </w:r>
      <w:proofErr w:type="gramEnd"/>
      <w:r w:rsidRPr="007F2275">
        <w:rPr>
          <w:rFonts w:ascii="Times New Roman" w:eastAsiaTheme="minorEastAsia" w:hAnsi="Times New Roman" w:cs="Times New Roman"/>
        </w:rPr>
        <w:t>уб</w:t>
      </w:r>
      <w:proofErr w:type="spellEnd"/>
      <w:r w:rsidRPr="007F2275">
        <w:rPr>
          <w:rFonts w:ascii="Times New Roman" w:eastAsiaTheme="minorEastAsia"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983"/>
        <w:gridCol w:w="1275"/>
        <w:gridCol w:w="1418"/>
        <w:gridCol w:w="1417"/>
        <w:gridCol w:w="1418"/>
        <w:gridCol w:w="1276"/>
      </w:tblGrid>
      <w:tr w:rsidR="00F97B44" w:rsidRPr="007F2275" w:rsidTr="00472B1D">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298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Наименование</w:t>
            </w:r>
          </w:p>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расходов</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141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472B1D">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2983"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Общий объем возникающих эксплуатационных расходов</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w:t>
            </w:r>
          </w:p>
        </w:tc>
        <w:tc>
          <w:tcPr>
            <w:tcW w:w="141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696,10</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696,10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696,10</w:t>
            </w:r>
          </w:p>
        </w:tc>
      </w:tr>
      <w:tr w:rsidR="00F97B44" w:rsidRPr="007F2275" w:rsidTr="00472B1D">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298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 xml:space="preserve">Объем </w:t>
            </w:r>
            <w:proofErr w:type="gramStart"/>
            <w:r w:rsidRPr="007F2275">
              <w:rPr>
                <w:rFonts w:ascii="Times New Roman" w:eastAsia="Times New Roman" w:hAnsi="Times New Roman" w:cs="Times New Roman"/>
                <w:sz w:val="20"/>
                <w:szCs w:val="20"/>
                <w:lang w:eastAsia="ru-RU"/>
              </w:rPr>
              <w:t>возникающих</w:t>
            </w:r>
            <w:proofErr w:type="gramEnd"/>
            <w:r w:rsidRPr="007F2275">
              <w:rPr>
                <w:rFonts w:ascii="Times New Roman" w:eastAsia="Times New Roman" w:hAnsi="Times New Roman" w:cs="Times New Roman"/>
                <w:sz w:val="20"/>
                <w:szCs w:val="20"/>
                <w:lang w:eastAsia="ru-RU"/>
              </w:rPr>
              <w:t xml:space="preserve"> </w:t>
            </w:r>
            <w:r w:rsidRPr="007F2275">
              <w:rPr>
                <w:rFonts w:ascii="Times New Roman" w:eastAsiaTheme="minorEastAsia" w:hAnsi="Times New Roman" w:cs="Times New Roman"/>
              </w:rPr>
              <w:t xml:space="preserve"> </w:t>
            </w:r>
            <w:r w:rsidRPr="007F2275">
              <w:rPr>
                <w:rFonts w:ascii="Times New Roman" w:eastAsia="Times New Roman" w:hAnsi="Times New Roman" w:cs="Times New Roman"/>
                <w:sz w:val="20"/>
                <w:szCs w:val="20"/>
                <w:lang w:eastAsia="ru-RU"/>
              </w:rPr>
              <w:t xml:space="preserve">эксплуатационные расходы, относящихся на расходные обязательства, не входящие в Программу </w:t>
            </w:r>
          </w:p>
        </w:tc>
        <w:tc>
          <w:tcPr>
            <w:tcW w:w="127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w:t>
            </w:r>
          </w:p>
        </w:tc>
        <w:tc>
          <w:tcPr>
            <w:tcW w:w="141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w:t>
            </w:r>
          </w:p>
        </w:tc>
        <w:tc>
          <w:tcPr>
            <w:tcW w:w="141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w:t>
            </w:r>
          </w:p>
        </w:tc>
        <w:tc>
          <w:tcPr>
            <w:tcW w:w="127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w:t>
            </w:r>
          </w:p>
        </w:tc>
      </w:tr>
    </w:tbl>
    <w:p w:rsidR="00F97B44" w:rsidRPr="007F2275" w:rsidRDefault="00F97B44" w:rsidP="00F97B44">
      <w:pPr>
        <w:jc w:val="center"/>
        <w:rPr>
          <w:rFonts w:ascii="Times New Roman" w:eastAsiaTheme="minorEastAsia" w:hAnsi="Times New Roman" w:cs="Times New Roman"/>
        </w:rPr>
      </w:pPr>
    </w:p>
    <w:p w:rsidR="00F97B44" w:rsidRPr="007F2275" w:rsidRDefault="00F97B44" w:rsidP="00F97B44">
      <w:pPr>
        <w:rPr>
          <w:rFonts w:ascii="Times New Roman" w:eastAsiaTheme="minorEastAsia" w:hAnsi="Times New Roman" w:cs="Times New Roman"/>
        </w:rPr>
      </w:pPr>
    </w:p>
    <w:p w:rsidR="00F97B44" w:rsidRPr="007F2275" w:rsidRDefault="00F97B44" w:rsidP="00F97B44">
      <w:pPr>
        <w:rPr>
          <w:rFonts w:ascii="Times New Roman" w:eastAsiaTheme="minorEastAsia" w:hAnsi="Times New Roman" w:cs="Times New Roman"/>
        </w:rPr>
        <w:sectPr w:rsidR="00F97B44" w:rsidRPr="007F2275" w:rsidSect="00752C26">
          <w:pgSz w:w="16838" w:h="11905" w:orient="landscape"/>
          <w:pgMar w:top="1134" w:right="851" w:bottom="1134" w:left="1701" w:header="0" w:footer="0" w:gutter="0"/>
          <w:cols w:space="720"/>
          <w:docGrid w:linePitch="299"/>
        </w:sect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Приложение </w:t>
      </w:r>
      <w:r w:rsidR="00C1497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1</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 муниципальной программе</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"Забота и поддержка"</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P662"/>
      <w:bookmarkEnd w:id="2"/>
      <w:r w:rsidRPr="007F2275">
        <w:rPr>
          <w:rFonts w:ascii="Times New Roman" w:eastAsia="Times New Roman" w:hAnsi="Times New Roman" w:cs="Times New Roman"/>
          <w:sz w:val="24"/>
          <w:szCs w:val="24"/>
          <w:lang w:eastAsia="ru-RU"/>
        </w:rPr>
        <w:t>Аналитическая подпрограмма "Предоставление мер</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Социальной поддержки в сфере образования"</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подпрограммы - 2014 - 2018 годы</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Ожидаемые результаты реализации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Реализация подпрограммы позволит: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обеспечить выполнение переданного полномочия Ивановской области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Ежегодно компенсация будет предоставля</w:t>
      </w:r>
      <w:r>
        <w:rPr>
          <w:rFonts w:ascii="Times New Roman" w:eastAsia="Times New Roman" w:hAnsi="Times New Roman" w:cs="Times New Roman"/>
          <w:sz w:val="24"/>
          <w:szCs w:val="24"/>
          <w:lang w:eastAsia="ru-RU"/>
        </w:rPr>
        <w:t>ться более чем на 20 - 22 тыс. д</w:t>
      </w:r>
      <w:r w:rsidRPr="007F2275">
        <w:rPr>
          <w:rFonts w:ascii="Times New Roman" w:eastAsia="Times New Roman" w:hAnsi="Times New Roman" w:cs="Times New Roman"/>
          <w:sz w:val="24"/>
          <w:szCs w:val="24"/>
          <w:lang w:eastAsia="ru-RU"/>
        </w:rPr>
        <w:t>етей, посещающих образовательные организации города Иваново;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организовать в учебные дни горячее питание (завтрак) для более 14 тысяч обучающихся </w:t>
      </w:r>
      <w:r w:rsidR="00C1497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1 - 4 классов муниципальных общеобразовательных организаций;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в течение всех учебных дней предоставлять бесплатное горячее питание (завтрак) </w:t>
      </w:r>
      <w:r w:rsidR="00C1497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 xml:space="preserve">2575 детям из малообеспеченных семей, учащимся специальных (коррекционных) классов </w:t>
      </w:r>
      <w:r w:rsidR="00C1497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VII вида, а также находящимся под опекой детям-сиротам и детям, оставшимся без попечения родителей.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1. Сведения о целевых индикаторах (показателях) реализации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100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691"/>
        <w:gridCol w:w="647"/>
        <w:gridCol w:w="794"/>
        <w:gridCol w:w="737"/>
        <w:gridCol w:w="737"/>
        <w:gridCol w:w="737"/>
        <w:gridCol w:w="794"/>
        <w:gridCol w:w="794"/>
        <w:gridCol w:w="737"/>
      </w:tblGrid>
      <w:tr w:rsidR="00F97B44" w:rsidRPr="007F2275" w:rsidTr="0054239B">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6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показателя</w:t>
            </w:r>
          </w:p>
        </w:tc>
        <w:tc>
          <w:tcPr>
            <w:tcW w:w="647" w:type="dxa"/>
          </w:tcPr>
          <w:p w:rsidR="0054239B" w:rsidRDefault="00C1497E"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е</w:t>
            </w:r>
            <w:r w:rsidR="00F97B44" w:rsidRPr="007F2275">
              <w:rPr>
                <w:rFonts w:ascii="Times New Roman" w:eastAsia="Times New Roman" w:hAnsi="Times New Roman" w:cs="Times New Roman"/>
                <w:szCs w:val="20"/>
                <w:lang w:eastAsia="ru-RU"/>
              </w:rPr>
              <w:t xml:space="preserve">д. </w:t>
            </w:r>
          </w:p>
          <w:p w:rsidR="00F97B44" w:rsidRPr="007F2275" w:rsidRDefault="00C1497E"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w:t>
            </w:r>
            <w:r w:rsidR="00F97B44" w:rsidRPr="007F2275">
              <w:rPr>
                <w:rFonts w:ascii="Times New Roman" w:eastAsia="Times New Roman" w:hAnsi="Times New Roman" w:cs="Times New Roman"/>
                <w:szCs w:val="20"/>
                <w:lang w:eastAsia="ru-RU"/>
              </w:rPr>
              <w:t>зм.</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54239B">
        <w:tc>
          <w:tcPr>
            <w:tcW w:w="34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3691"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детей, в отношении которых предоставляется компенсация за присмотр и уход в дошкольных образовательных организациях</w:t>
            </w:r>
          </w:p>
        </w:tc>
        <w:tc>
          <w:tcPr>
            <w:tcW w:w="647" w:type="dxa"/>
          </w:tcPr>
          <w:p w:rsidR="00F97B44" w:rsidRPr="007F2275" w:rsidRDefault="0054239B" w:rsidP="0054239B">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w:t>
            </w:r>
            <w:r>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19553</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20122</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22833</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21600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21970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22300</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highlight w:val="lightGray"/>
                <w:lang w:eastAsia="ru-RU"/>
              </w:rPr>
            </w:pPr>
            <w:r w:rsidRPr="007F2275">
              <w:rPr>
                <w:rFonts w:ascii="Times New Roman" w:eastAsia="Times New Roman" w:hAnsi="Times New Roman" w:cs="Times New Roman"/>
                <w:szCs w:val="20"/>
                <w:lang w:eastAsia="ru-RU"/>
              </w:rPr>
              <w:t>22300</w:t>
            </w:r>
          </w:p>
        </w:tc>
      </w:tr>
      <w:tr w:rsidR="00F97B44" w:rsidRPr="007F2275" w:rsidTr="0054239B">
        <w:tc>
          <w:tcPr>
            <w:tcW w:w="34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3691"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учащихся 1 - 4 классов образовательных организаций, которым предоставляется питание</w:t>
            </w:r>
          </w:p>
        </w:tc>
        <w:tc>
          <w:tcPr>
            <w:tcW w:w="647" w:type="dxa"/>
          </w:tcPr>
          <w:p w:rsidR="00F97B44" w:rsidRPr="007F2275" w:rsidRDefault="0054239B" w:rsidP="0054239B">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w:t>
            </w:r>
            <w:r>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14732</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14860</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14764</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14552</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14258</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14146</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highlight w:val="lightGray"/>
                <w:lang w:eastAsia="ru-RU"/>
              </w:rPr>
            </w:pPr>
            <w:r w:rsidRPr="007F2275">
              <w:rPr>
                <w:rFonts w:ascii="Calibri" w:eastAsia="Times New Roman" w:hAnsi="Calibri" w:cs="Calibri"/>
                <w:szCs w:val="20"/>
                <w:lang w:eastAsia="ru-RU"/>
              </w:rPr>
              <w:t>14146</w:t>
            </w:r>
          </w:p>
        </w:tc>
      </w:tr>
      <w:tr w:rsidR="00F97B44" w:rsidRPr="007F2275" w:rsidTr="0054239B">
        <w:tc>
          <w:tcPr>
            <w:tcW w:w="34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3691"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детей, получающих в учебные дни горячее питание (завтрак) на бесплатной основе</w:t>
            </w:r>
          </w:p>
        </w:tc>
        <w:tc>
          <w:tcPr>
            <w:tcW w:w="647" w:type="dxa"/>
          </w:tcPr>
          <w:p w:rsidR="00F97B44" w:rsidRPr="007F2275" w:rsidRDefault="0054239B" w:rsidP="0054239B">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F97B44" w:rsidRPr="007F2275">
              <w:rPr>
                <w:rFonts w:ascii="Times New Roman" w:eastAsia="Times New Roman" w:hAnsi="Times New Roman" w:cs="Times New Roman"/>
                <w:szCs w:val="20"/>
                <w:lang w:eastAsia="ru-RU"/>
              </w:rPr>
              <w:t>ел</w:t>
            </w:r>
            <w:r>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2100</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2100</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2575</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2575</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2575</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2575</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highlight w:val="lightGray"/>
                <w:lang w:eastAsia="ru-RU"/>
              </w:rPr>
            </w:pPr>
            <w:r w:rsidRPr="007F2275">
              <w:rPr>
                <w:rFonts w:ascii="Times New Roman" w:eastAsia="Times New Roman" w:hAnsi="Times New Roman" w:cs="Times New Roman"/>
                <w:szCs w:val="20"/>
                <w:lang w:eastAsia="ru-RU"/>
              </w:rPr>
              <w:t>2575</w:t>
            </w:r>
          </w:p>
        </w:tc>
      </w:tr>
    </w:tbl>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 w:name="P717"/>
      <w:bookmarkEnd w:id="3"/>
    </w:p>
    <w:p w:rsidR="00C1497E" w:rsidRPr="007F2275" w:rsidRDefault="00C1497E"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2. Мероприятия подпрограммы</w:t>
      </w:r>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1497E" w:rsidRPr="007F2275" w:rsidRDefault="00C1497E"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Подпрограммой предусмотрено выполнение следующих мероприятий: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 xml:space="preserve">В рамках мероприятия реализуется полномочие Ивановской области, переданное на муниципальный уровень </w:t>
      </w:r>
      <w:hyperlink r:id="rId26" w:history="1">
        <w:r w:rsidRPr="00C1497E">
          <w:rPr>
            <w:rFonts w:ascii="Times New Roman" w:eastAsia="Times New Roman" w:hAnsi="Times New Roman" w:cs="Times New Roman"/>
            <w:sz w:val="24"/>
            <w:szCs w:val="24"/>
            <w:lang w:eastAsia="ru-RU"/>
          </w:rPr>
          <w:t>Законом</w:t>
        </w:r>
      </w:hyperlink>
      <w:r w:rsidRPr="00C1497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 xml:space="preserve">Ивановской области от 02.07.2013 N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roofErr w:type="gramStart"/>
      <w:r w:rsidRPr="007F2275">
        <w:rPr>
          <w:rFonts w:ascii="Times New Roman" w:eastAsia="Times New Roman" w:hAnsi="Times New Roman" w:cs="Times New Roman"/>
          <w:sz w:val="24"/>
          <w:szCs w:val="24"/>
          <w:lang w:eastAsia="ru-RU"/>
        </w:rPr>
        <w:t xml:space="preserve">На исполнение мероприятия из областного бюджета предоставляются субвенции бюджетам муниципальных районов, городских округов на осуществление переданных органам местного самоуправления государственных полномочий Ивановской области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w:t>
      </w:r>
      <w:hyperlink r:id="rId27" w:history="1">
        <w:r w:rsidRPr="00C1497E">
          <w:rPr>
            <w:rFonts w:ascii="Times New Roman" w:eastAsia="Times New Roman" w:hAnsi="Times New Roman" w:cs="Times New Roman"/>
            <w:sz w:val="24"/>
            <w:szCs w:val="24"/>
            <w:lang w:eastAsia="ru-RU"/>
          </w:rPr>
          <w:t>подпрограммы</w:t>
        </w:r>
      </w:hyperlink>
      <w:r w:rsidRPr="00C1497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 xml:space="preserve">"Финансовое обеспечение предоставления мер социальной поддержки в сфере образования" государственной </w:t>
      </w:r>
      <w:hyperlink r:id="rId28" w:history="1">
        <w:r w:rsidRPr="00C1497E">
          <w:rPr>
            <w:rFonts w:ascii="Times New Roman" w:eastAsia="Times New Roman" w:hAnsi="Times New Roman" w:cs="Times New Roman"/>
            <w:sz w:val="24"/>
            <w:szCs w:val="24"/>
            <w:lang w:eastAsia="ru-RU"/>
          </w:rPr>
          <w:t>программы</w:t>
        </w:r>
      </w:hyperlink>
      <w:r w:rsidRPr="00C1497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Ивановской области "Развитие образования</w:t>
      </w:r>
      <w:proofErr w:type="gramEnd"/>
      <w:r w:rsidRPr="007F2275">
        <w:rPr>
          <w:rFonts w:ascii="Times New Roman" w:eastAsia="Times New Roman" w:hAnsi="Times New Roman" w:cs="Times New Roman"/>
          <w:sz w:val="24"/>
          <w:szCs w:val="24"/>
          <w:lang w:eastAsia="ru-RU"/>
        </w:rPr>
        <w:t xml:space="preserve"> Ивановской области".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Согласно законодательству Ивановской области родителям (законным представителям) детей, посещающих образовательные организации, реализующие образовательную программу дошкольного образования, выплачивается компенсация части родительской платы за присмотр и уход за детьми в указанных образовательных организациях. Компенсация выплачивается в следующих размерах: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- 20 процентов среднего размера родительской платы на первого ребенка,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- 50 процентов размера такой платы на второго ребенка,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- 70 процентов размера такой платы на третьего ребенка и последующих детей.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Выплата компенсации осуществляется по желанию родителей (законных представителей) через отделения федеральной почтовой связи, а также путем перечисления денежных средств на счета, открытые родителями (законными представителями) в кредитных организациях, или наличными денежными средствами.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2. Организация питания обучающихся 1 - 4 классов в муниципальных общеобразовательных организациях. </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Выполнение мероприятия осуществляется в соответствии с </w:t>
      </w:r>
      <w:hyperlink r:id="rId29" w:history="1">
        <w:r w:rsidRPr="00C1497E">
          <w:rPr>
            <w:rFonts w:ascii="Times New Roman" w:eastAsia="Times New Roman" w:hAnsi="Times New Roman" w:cs="Times New Roman"/>
            <w:sz w:val="24"/>
            <w:szCs w:val="24"/>
            <w:lang w:eastAsia="ru-RU"/>
          </w:rPr>
          <w:t>Законом</w:t>
        </w:r>
      </w:hyperlink>
      <w:r w:rsidRPr="007F2275">
        <w:rPr>
          <w:rFonts w:ascii="Times New Roman" w:eastAsia="Times New Roman" w:hAnsi="Times New Roman" w:cs="Times New Roman"/>
          <w:sz w:val="24"/>
          <w:szCs w:val="24"/>
          <w:lang w:eastAsia="ru-RU"/>
        </w:rPr>
        <w:t xml:space="preserve"> Ивановской области от 05.07.2013 N 66-ОЗ "Об образовании в Ивановской области", который предусматривает финансовое обеспечение организации в учебные дни горячего питания (завтрака) обучающихся муниципальных общеобразовательных организаций с первого по четвертый классы включительно. На выполнение мероприятия из бюджета Ивановской области предоставляется субсидия на дополнительное финансирование мероприятий по организации питания обучающихся 1 - 4 классов муниципальных общеобразовательных организаций.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связи с приостановлением с 01.01.2016 действия статьи 12  Закона Ивановской области от 05.07.2013 N 66-ОЗ "Об образовании в Ивановской области", в 2016 году организация питания обучающихся 1 - 4 классов муниципальных общеобразовательных организаций осуществляется за счет средств городского бюджета.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Мероприятие реализуется посредством предоставления субсидий </w:t>
      </w:r>
      <w:r>
        <w:rPr>
          <w:rFonts w:ascii="Times New Roman" w:eastAsia="Times New Roman" w:hAnsi="Times New Roman" w:cs="Times New Roman"/>
          <w:sz w:val="24"/>
          <w:szCs w:val="24"/>
          <w:lang w:eastAsia="ru-RU"/>
        </w:rPr>
        <w:t xml:space="preserve">муниципальным </w:t>
      </w:r>
      <w:r w:rsidRPr="007F2275">
        <w:rPr>
          <w:rFonts w:ascii="Times New Roman" w:eastAsia="Times New Roman" w:hAnsi="Times New Roman" w:cs="Times New Roman"/>
          <w:sz w:val="24"/>
          <w:szCs w:val="24"/>
          <w:lang w:eastAsia="ru-RU"/>
        </w:rPr>
        <w:t>общеобразовательным организациям.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3. Предоставление горячего питания (завтрака) отдельным категориям учащихся муниципальных общеобразовательных организаций.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Мероприятие направлено на обеспечение выполнения расходного обязательства города Иванова, установленного </w:t>
      </w:r>
      <w:hyperlink r:id="rId30" w:history="1">
        <w:r w:rsidRPr="00C1497E">
          <w:rPr>
            <w:rFonts w:ascii="Times New Roman" w:eastAsia="Times New Roman" w:hAnsi="Times New Roman" w:cs="Times New Roman"/>
            <w:sz w:val="24"/>
            <w:szCs w:val="24"/>
            <w:lang w:eastAsia="ru-RU"/>
          </w:rPr>
          <w:t>постановлением</w:t>
        </w:r>
      </w:hyperlink>
      <w:r w:rsidRPr="007F2275">
        <w:rPr>
          <w:rFonts w:ascii="Times New Roman" w:eastAsia="Times New Roman" w:hAnsi="Times New Roman" w:cs="Times New Roman"/>
          <w:sz w:val="24"/>
          <w:szCs w:val="24"/>
          <w:lang w:eastAsia="ru-RU"/>
        </w:rPr>
        <w:t xml:space="preserve"> Администрации города Иванова от 04.12.2009 N 1193 "О предоставлении в учебные дни горячего питания (завтрака) на бесплатной основе отдельным категориям учащихся муниципальных общеобразовательных учреждений города Иванова". Горячее питание (завтрак) предоставляется: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детям-сиротам и детям, оставшимся без попечения родителей, находящимся под опекой;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учащимся специальных (коррекционных) классов VII вида;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детям из малообеспеченных семей.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Таблица 2. Бюджетные ассигнования на выполнение мероприятий подпрограммы</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lang w:eastAsia="ru-RU"/>
        </w:rPr>
      </w:pPr>
      <w:r w:rsidRPr="007F2275">
        <w:rPr>
          <w:rFonts w:ascii="Times New Roman" w:eastAsia="Times New Roman" w:hAnsi="Times New Roman" w:cs="Times New Roman"/>
          <w:lang w:eastAsia="ru-RU"/>
        </w:rPr>
        <w:t>(тыс. руб.)</w:t>
      </w: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124"/>
        <w:gridCol w:w="1814"/>
        <w:gridCol w:w="960"/>
        <w:gridCol w:w="992"/>
        <w:gridCol w:w="992"/>
        <w:gridCol w:w="992"/>
        <w:gridCol w:w="851"/>
      </w:tblGrid>
      <w:tr w:rsidR="00F97B44" w:rsidRPr="007F2275" w:rsidTr="00A73FF9">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1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мероприятия</w:t>
            </w:r>
          </w:p>
        </w:tc>
        <w:tc>
          <w:tcPr>
            <w:tcW w:w="181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Исполнитель</w:t>
            </w:r>
          </w:p>
        </w:tc>
        <w:tc>
          <w:tcPr>
            <w:tcW w:w="96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A73FF9">
        <w:tc>
          <w:tcPr>
            <w:tcW w:w="5278"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Подпрограмма, всего:</w:t>
            </w: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124791,10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94266,19</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129131,06</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94358,22</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95281,22</w:t>
            </w:r>
          </w:p>
        </w:tc>
      </w:tr>
      <w:tr w:rsidR="00F97B44" w:rsidRPr="007F2275" w:rsidTr="00A73FF9">
        <w:tc>
          <w:tcPr>
            <w:tcW w:w="5278"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9882,00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10501,00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56453,00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12399,00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13322,00</w:t>
            </w:r>
          </w:p>
        </w:tc>
      </w:tr>
      <w:tr w:rsidR="00F97B44" w:rsidRPr="007F2275" w:rsidTr="00A73FF9">
        <w:tc>
          <w:tcPr>
            <w:tcW w:w="5278"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114909,10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83765,19</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72678,06</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81959,22</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81959,22</w:t>
            </w:r>
          </w:p>
        </w:tc>
      </w:tr>
      <w:tr w:rsidR="00F97B44" w:rsidRPr="007F2275" w:rsidTr="00A73FF9">
        <w:tc>
          <w:tcPr>
            <w:tcW w:w="340"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14" w:type="dxa"/>
            <w:vMerge w:val="restart"/>
          </w:tcPr>
          <w:p w:rsidR="00F97B44" w:rsidRPr="007F2275" w:rsidRDefault="00F97B44"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образования Администрации города Иванова</w:t>
            </w: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69027,90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56644,37</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72678,06</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81959,22</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81959,22</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814" w:type="dxa"/>
            <w:vMerge/>
          </w:tcPr>
          <w:p w:rsidR="00F97B44" w:rsidRPr="007F2275" w:rsidRDefault="00F97B44" w:rsidP="00472B1D">
            <w:pPr>
              <w:rPr>
                <w:rFonts w:ascii="Times New Roman" w:eastAsiaTheme="minorEastAsia" w:hAnsi="Times New Roman" w:cs="Times New Roman"/>
              </w:rPr>
            </w:pP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 областной бюджет, в </w:t>
            </w:r>
            <w:proofErr w:type="spellStart"/>
            <w:r w:rsidRPr="007F2275">
              <w:rPr>
                <w:rFonts w:ascii="Times New Roman" w:eastAsia="Times New Roman" w:hAnsi="Times New Roman" w:cs="Times New Roman"/>
                <w:szCs w:val="20"/>
                <w:lang w:eastAsia="ru-RU"/>
              </w:rPr>
              <w:t>т.ч</w:t>
            </w:r>
            <w:proofErr w:type="spellEnd"/>
            <w:r w:rsidRPr="007F2275">
              <w:rPr>
                <w:rFonts w:ascii="Times New Roman" w:eastAsia="Times New Roman" w:hAnsi="Times New Roman" w:cs="Times New Roman"/>
                <w:szCs w:val="20"/>
                <w:lang w:eastAsia="ru-RU"/>
              </w:rPr>
              <w:t>.:</w:t>
            </w:r>
          </w:p>
        </w:tc>
        <w:tc>
          <w:tcPr>
            <w:tcW w:w="1814" w:type="dxa"/>
            <w:vMerge/>
          </w:tcPr>
          <w:p w:rsidR="00F97B44" w:rsidRPr="007F2275" w:rsidRDefault="00F97B44" w:rsidP="00472B1D">
            <w:pPr>
              <w:rPr>
                <w:rFonts w:ascii="Times New Roman" w:eastAsiaTheme="minorEastAsia" w:hAnsi="Times New Roman" w:cs="Times New Roman"/>
              </w:rPr>
            </w:pP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69027,90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56644,37</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72678,06</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81959,22</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81959,22</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7F2275">
              <w:rPr>
                <w:rFonts w:ascii="Times New Roman" w:eastAsia="Times New Roman" w:hAnsi="Times New Roman" w:cs="Times New Roman"/>
                <w:szCs w:val="20"/>
                <w:lang w:eastAsia="ru-RU"/>
              </w:rPr>
              <w:t xml:space="preserve">- субвенции бюджетам муниципальных районов, городских округов на осуществление переданных органам местного самоуправления государственных полномочий Ивановской области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w:t>
            </w:r>
            <w:hyperlink r:id="rId31" w:history="1">
              <w:r w:rsidRPr="00C1497E">
                <w:rPr>
                  <w:rFonts w:ascii="Times New Roman" w:eastAsia="Times New Roman" w:hAnsi="Times New Roman" w:cs="Times New Roman"/>
                  <w:szCs w:val="20"/>
                  <w:lang w:eastAsia="ru-RU"/>
                </w:rPr>
                <w:t>подпрограммы</w:t>
              </w:r>
            </w:hyperlink>
            <w:r w:rsidRPr="007F2275">
              <w:rPr>
                <w:rFonts w:ascii="Times New Roman" w:eastAsia="Times New Roman" w:hAnsi="Times New Roman" w:cs="Times New Roman"/>
                <w:szCs w:val="20"/>
                <w:lang w:eastAsia="ru-RU"/>
              </w:rPr>
              <w:t xml:space="preserve"> "Финансовое обеспечение предоставления мер социальной поддержки в сфере образования" государственной </w:t>
            </w:r>
            <w:hyperlink r:id="rId32" w:history="1">
              <w:r w:rsidRPr="00C1497E">
                <w:rPr>
                  <w:rFonts w:ascii="Times New Roman" w:eastAsia="Times New Roman" w:hAnsi="Times New Roman" w:cs="Times New Roman"/>
                  <w:szCs w:val="20"/>
                  <w:lang w:eastAsia="ru-RU"/>
                </w:rPr>
                <w:t>программы</w:t>
              </w:r>
            </w:hyperlink>
            <w:r w:rsidRPr="007F2275">
              <w:rPr>
                <w:rFonts w:ascii="Times New Roman" w:eastAsia="Times New Roman" w:hAnsi="Times New Roman" w:cs="Times New Roman"/>
                <w:szCs w:val="20"/>
                <w:lang w:eastAsia="ru-RU"/>
              </w:rPr>
              <w:t xml:space="preserve"> Ивановской области "Развитие образования Ивановской области"</w:t>
            </w:r>
            <w:proofErr w:type="gramEnd"/>
          </w:p>
        </w:tc>
        <w:tc>
          <w:tcPr>
            <w:tcW w:w="1814" w:type="dxa"/>
            <w:vMerge/>
          </w:tcPr>
          <w:p w:rsidR="00F97B44" w:rsidRPr="007F2275" w:rsidRDefault="00F97B44" w:rsidP="00472B1D">
            <w:pPr>
              <w:rPr>
                <w:rFonts w:ascii="Times New Roman" w:eastAsiaTheme="minorEastAsia" w:hAnsi="Times New Roman" w:cs="Times New Roman"/>
              </w:rPr>
            </w:pP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69027,90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56644,37</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72678,06</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81959,22</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81959,22</w:t>
            </w:r>
          </w:p>
        </w:tc>
      </w:tr>
      <w:tr w:rsidR="00F97B44" w:rsidRPr="007F2275" w:rsidTr="00A73FF9">
        <w:tc>
          <w:tcPr>
            <w:tcW w:w="340"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312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Организация питания обучающихся 1 - 4 классов в муниципальных общеобразовательных организациях </w:t>
            </w:r>
          </w:p>
        </w:tc>
        <w:tc>
          <w:tcPr>
            <w:tcW w:w="1814" w:type="dxa"/>
            <w:vMerge w:val="restart"/>
          </w:tcPr>
          <w:p w:rsidR="00F97B44" w:rsidRPr="007F2275" w:rsidRDefault="00F97B44"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образования Администрации города Иванова</w:t>
            </w: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46364,20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27598,82</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45478,00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478,00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478,00</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814" w:type="dxa"/>
            <w:vMerge/>
          </w:tcPr>
          <w:p w:rsidR="00F97B44" w:rsidRPr="007F2275" w:rsidRDefault="00F97B44" w:rsidP="00472B1D">
            <w:pPr>
              <w:rPr>
                <w:rFonts w:ascii="Times New Roman" w:eastAsiaTheme="minorEastAsia" w:hAnsi="Times New Roman" w:cs="Times New Roman"/>
              </w:rPr>
            </w:pP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483,00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478,00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45478,00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478,00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478,00</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 областной бюджет, в </w:t>
            </w:r>
            <w:proofErr w:type="spellStart"/>
            <w:r w:rsidRPr="007F2275">
              <w:rPr>
                <w:rFonts w:ascii="Times New Roman" w:eastAsia="Times New Roman" w:hAnsi="Times New Roman" w:cs="Times New Roman"/>
                <w:szCs w:val="20"/>
                <w:lang w:eastAsia="ru-RU"/>
              </w:rPr>
              <w:t>т.ч</w:t>
            </w:r>
            <w:proofErr w:type="spellEnd"/>
            <w:r w:rsidRPr="007F2275">
              <w:rPr>
                <w:rFonts w:ascii="Times New Roman" w:eastAsia="Times New Roman" w:hAnsi="Times New Roman" w:cs="Times New Roman"/>
                <w:szCs w:val="20"/>
                <w:lang w:eastAsia="ru-RU"/>
              </w:rPr>
              <w:t>.:</w:t>
            </w:r>
          </w:p>
        </w:tc>
        <w:tc>
          <w:tcPr>
            <w:tcW w:w="1814" w:type="dxa"/>
            <w:vMerge/>
          </w:tcPr>
          <w:p w:rsidR="00F97B44" w:rsidRPr="007F2275" w:rsidRDefault="00F97B44" w:rsidP="00472B1D">
            <w:pPr>
              <w:rPr>
                <w:rFonts w:ascii="Times New Roman" w:eastAsiaTheme="minorEastAsia" w:hAnsi="Times New Roman" w:cs="Times New Roman"/>
              </w:rPr>
            </w:pP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45881,20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27120,82</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 субсидии бюджетам </w:t>
            </w:r>
            <w:r w:rsidRPr="007F2275">
              <w:rPr>
                <w:rFonts w:ascii="Times New Roman" w:eastAsia="Times New Roman" w:hAnsi="Times New Roman" w:cs="Times New Roman"/>
                <w:szCs w:val="20"/>
                <w:lang w:eastAsia="ru-RU"/>
              </w:rPr>
              <w:lastRenderedPageBreak/>
              <w:t xml:space="preserve">муниципальных районов и городских округов на </w:t>
            </w:r>
            <w:proofErr w:type="spellStart"/>
            <w:r w:rsidRPr="007F2275">
              <w:rPr>
                <w:rFonts w:ascii="Times New Roman" w:eastAsia="Times New Roman" w:hAnsi="Times New Roman" w:cs="Times New Roman"/>
                <w:szCs w:val="20"/>
                <w:lang w:eastAsia="ru-RU"/>
              </w:rPr>
              <w:t>софинансирование</w:t>
            </w:r>
            <w:proofErr w:type="spellEnd"/>
            <w:r w:rsidRPr="007F2275">
              <w:rPr>
                <w:rFonts w:ascii="Times New Roman" w:eastAsia="Times New Roman" w:hAnsi="Times New Roman" w:cs="Times New Roman"/>
                <w:szCs w:val="20"/>
                <w:lang w:eastAsia="ru-RU"/>
              </w:rPr>
              <w:t xml:space="preserve"> расходных обязательств органов местного самоуправления по </w:t>
            </w:r>
            <w:proofErr w:type="spellStart"/>
            <w:proofErr w:type="gramStart"/>
            <w:r w:rsidRPr="007F2275">
              <w:rPr>
                <w:rFonts w:ascii="Times New Roman" w:eastAsia="Times New Roman" w:hAnsi="Times New Roman" w:cs="Times New Roman"/>
                <w:szCs w:val="20"/>
                <w:lang w:eastAsia="ru-RU"/>
              </w:rPr>
              <w:t>органи</w:t>
            </w:r>
            <w:r w:rsidR="00C1497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зации</w:t>
            </w:r>
            <w:proofErr w:type="spellEnd"/>
            <w:proofErr w:type="gramEnd"/>
            <w:r w:rsidRPr="007F2275">
              <w:rPr>
                <w:rFonts w:ascii="Times New Roman" w:eastAsia="Times New Roman" w:hAnsi="Times New Roman" w:cs="Times New Roman"/>
                <w:szCs w:val="20"/>
                <w:lang w:eastAsia="ru-RU"/>
              </w:rPr>
              <w:t xml:space="preserve"> питания обучающихся 1 - 4 классов муниципальных общеобразовательных </w:t>
            </w:r>
            <w:proofErr w:type="spellStart"/>
            <w:r w:rsidRPr="007F2275">
              <w:rPr>
                <w:rFonts w:ascii="Times New Roman" w:eastAsia="Times New Roman" w:hAnsi="Times New Roman" w:cs="Times New Roman"/>
                <w:szCs w:val="20"/>
                <w:lang w:eastAsia="ru-RU"/>
              </w:rPr>
              <w:t>органи</w:t>
            </w:r>
            <w:r w:rsidR="00C1497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заций</w:t>
            </w:r>
            <w:proofErr w:type="spellEnd"/>
            <w:r w:rsidRPr="007F2275">
              <w:rPr>
                <w:rFonts w:ascii="Times New Roman" w:eastAsia="Times New Roman" w:hAnsi="Times New Roman" w:cs="Times New Roman"/>
                <w:szCs w:val="20"/>
                <w:lang w:eastAsia="ru-RU"/>
              </w:rPr>
              <w:t xml:space="preserve"> в рамках </w:t>
            </w:r>
            <w:hyperlink r:id="rId33" w:history="1">
              <w:r w:rsidRPr="00C1497E">
                <w:rPr>
                  <w:rFonts w:ascii="Times New Roman" w:eastAsia="Times New Roman" w:hAnsi="Times New Roman" w:cs="Times New Roman"/>
                  <w:szCs w:val="20"/>
                  <w:lang w:eastAsia="ru-RU"/>
                </w:rPr>
                <w:t>подпрограммы</w:t>
              </w:r>
            </w:hyperlink>
            <w:r w:rsidRPr="007F2275">
              <w:rPr>
                <w:rFonts w:ascii="Times New Roman" w:eastAsia="Times New Roman" w:hAnsi="Times New Roman" w:cs="Times New Roman"/>
                <w:szCs w:val="20"/>
                <w:lang w:eastAsia="ru-RU"/>
              </w:rPr>
              <w:t xml:space="preserve"> "Финансовое обеспечение предоставления мер </w:t>
            </w:r>
            <w:proofErr w:type="spellStart"/>
            <w:r w:rsidRPr="007F2275">
              <w:rPr>
                <w:rFonts w:ascii="Times New Roman" w:eastAsia="Times New Roman" w:hAnsi="Times New Roman" w:cs="Times New Roman"/>
                <w:szCs w:val="20"/>
                <w:lang w:eastAsia="ru-RU"/>
              </w:rPr>
              <w:t>социаль</w:t>
            </w:r>
            <w:proofErr w:type="spellEnd"/>
            <w:r w:rsidR="00C1497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 xml:space="preserve">ной поддержки в сфере образования" государственной </w:t>
            </w:r>
            <w:hyperlink r:id="rId34" w:history="1">
              <w:r w:rsidRPr="00C1497E">
                <w:rPr>
                  <w:rFonts w:ascii="Times New Roman" w:eastAsia="Times New Roman" w:hAnsi="Times New Roman" w:cs="Times New Roman"/>
                  <w:szCs w:val="20"/>
                  <w:lang w:eastAsia="ru-RU"/>
                </w:rPr>
                <w:t>программы</w:t>
              </w:r>
            </w:hyperlink>
            <w:r w:rsidRPr="007F2275">
              <w:rPr>
                <w:rFonts w:ascii="Times New Roman" w:eastAsia="Times New Roman" w:hAnsi="Times New Roman" w:cs="Times New Roman"/>
                <w:szCs w:val="20"/>
                <w:lang w:eastAsia="ru-RU"/>
              </w:rPr>
              <w:t xml:space="preserve"> Ивановской области "Развитие образования Ивановской области"</w:t>
            </w:r>
          </w:p>
        </w:tc>
        <w:tc>
          <w:tcPr>
            <w:tcW w:w="1814" w:type="dxa"/>
            <w:vMerge/>
          </w:tcPr>
          <w:p w:rsidR="00F97B44" w:rsidRPr="007F2275" w:rsidRDefault="00F97B44" w:rsidP="00472B1D">
            <w:pPr>
              <w:rPr>
                <w:rFonts w:ascii="Times New Roman" w:eastAsiaTheme="minorEastAsia" w:hAnsi="Times New Roman" w:cs="Times New Roman"/>
              </w:rPr>
            </w:pP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45881,20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27120,82</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r>
      <w:tr w:rsidR="00F97B44" w:rsidRPr="007F2275" w:rsidTr="00A73FF9">
        <w:tc>
          <w:tcPr>
            <w:tcW w:w="340"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3</w:t>
            </w: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Предоставление горячего питания (завтрака) отдельным категориям учащихся </w:t>
            </w:r>
            <w:proofErr w:type="spellStart"/>
            <w:proofErr w:type="gramStart"/>
            <w:r w:rsidRPr="007F2275">
              <w:rPr>
                <w:rFonts w:ascii="Times New Roman" w:eastAsia="Times New Roman" w:hAnsi="Times New Roman" w:cs="Times New Roman"/>
                <w:szCs w:val="20"/>
                <w:lang w:eastAsia="ru-RU"/>
              </w:rPr>
              <w:t>муници</w:t>
            </w:r>
            <w:r w:rsidR="00C1497E">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пальных</w:t>
            </w:r>
            <w:proofErr w:type="spellEnd"/>
            <w:proofErr w:type="gramEnd"/>
            <w:r w:rsidRPr="007F2275">
              <w:rPr>
                <w:rFonts w:ascii="Times New Roman" w:eastAsia="Times New Roman" w:hAnsi="Times New Roman" w:cs="Times New Roman"/>
                <w:szCs w:val="20"/>
                <w:lang w:eastAsia="ru-RU"/>
              </w:rPr>
              <w:t xml:space="preserve"> общеобразовательных организаций</w:t>
            </w:r>
          </w:p>
        </w:tc>
        <w:tc>
          <w:tcPr>
            <w:tcW w:w="181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9399,00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10023,00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10975,00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11921,00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12844,00</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814" w:type="dxa"/>
          </w:tcPr>
          <w:p w:rsidR="00F97B44" w:rsidRPr="007F2275" w:rsidRDefault="00F97B44"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9399,00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814" w:type="dxa"/>
            <w:vMerge w:val="restart"/>
          </w:tcPr>
          <w:p w:rsidR="00F97B44" w:rsidRPr="007F2275" w:rsidRDefault="00F97B44" w:rsidP="00C1497E">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образования Администрации города Иванова</w:t>
            </w: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10023,00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10975,00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11921,00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12844,00</w:t>
            </w:r>
          </w:p>
        </w:tc>
      </w:tr>
      <w:tr w:rsidR="00F97B44" w:rsidRPr="007F2275" w:rsidTr="00A73FF9">
        <w:tc>
          <w:tcPr>
            <w:tcW w:w="340" w:type="dxa"/>
            <w:vMerge/>
          </w:tcPr>
          <w:p w:rsidR="00F97B44" w:rsidRPr="007F2275" w:rsidRDefault="00F97B44" w:rsidP="00472B1D">
            <w:pPr>
              <w:rPr>
                <w:rFonts w:ascii="Times New Roman" w:eastAsiaTheme="minorEastAsia" w:hAnsi="Times New Roman" w:cs="Times New Roman"/>
              </w:rPr>
            </w:pPr>
          </w:p>
        </w:tc>
        <w:tc>
          <w:tcPr>
            <w:tcW w:w="312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814" w:type="dxa"/>
            <w:vMerge/>
          </w:tcPr>
          <w:p w:rsidR="00F97B44" w:rsidRPr="007F2275" w:rsidRDefault="00F97B44" w:rsidP="00472B1D">
            <w:pPr>
              <w:rPr>
                <w:rFonts w:ascii="Times New Roman" w:eastAsiaTheme="minorEastAsia" w:hAnsi="Times New Roman" w:cs="Times New Roman"/>
              </w:rPr>
            </w:pPr>
          </w:p>
        </w:tc>
        <w:tc>
          <w:tcPr>
            <w:tcW w:w="960"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992"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c>
          <w:tcPr>
            <w:tcW w:w="851"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0,00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ind w:firstLine="540"/>
        <w:jc w:val="both"/>
        <w:rPr>
          <w:rFonts w:ascii="Calibri" w:eastAsia="Times New Roman" w:hAnsi="Calibri" w:cs="Calibri"/>
          <w:szCs w:val="20"/>
          <w:lang w:eastAsia="ru-RU"/>
        </w:rPr>
      </w:pPr>
      <w:bookmarkStart w:id="4" w:name="P850"/>
      <w:bookmarkEnd w:id="4"/>
    </w:p>
    <w:p w:rsidR="00F97B44" w:rsidRDefault="00F97B44"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A73FF9" w:rsidRDefault="00A73FF9"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C1497E" w:rsidRDefault="00C1497E" w:rsidP="00F97B44">
      <w:pPr>
        <w:widowControl w:val="0"/>
        <w:autoSpaceDE w:val="0"/>
        <w:autoSpaceDN w:val="0"/>
        <w:spacing w:after="0" w:line="240" w:lineRule="auto"/>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 xml:space="preserve">Приложение </w:t>
      </w:r>
      <w:r w:rsidR="00C1497E">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2</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 муниципальной программе</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"Забота и поддержка"</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1497E" w:rsidRDefault="00C1497E"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860"/>
      <w:bookmarkEnd w:id="5"/>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Аналитическая подпрограмма</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"Поддержка отдельных категорий жителей города Иванова"</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подпрограммы - 2014 - 2018 годы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Ожидаемые результаты реализации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Реализация подпрограммы позволит: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ежемесячно предоставлять денежные выплаты многодетным семьям, зарегистрированным на территории города Иванова, воспитывающим шесть и более несовершеннолетних детей. </w:t>
      </w:r>
      <w:proofErr w:type="gramStart"/>
      <w:r w:rsidRPr="007F2275">
        <w:rPr>
          <w:rFonts w:ascii="Times New Roman" w:eastAsia="Times New Roman" w:hAnsi="Times New Roman" w:cs="Times New Roman"/>
          <w:sz w:val="24"/>
          <w:szCs w:val="24"/>
          <w:lang w:eastAsia="ru-RU"/>
        </w:rPr>
        <w:t xml:space="preserve">Данные выплаты в 2014 году получили 11 семей, в которых воспитывалось 73 ребенка, в 2015 году получателями выплат являются 13 семей, в которых воспитывается 89 детей, в 2016 году получателями выплат станут - 11 семей, воспитывающих 76 детей, в 2017 году -11 семей, воспитывающих 74 ребенка, </w:t>
      </w:r>
      <w:r w:rsidR="005A0CAD">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в 2018 году – 10 семей, воспитывающих 68 детей;</w:t>
      </w:r>
      <w:proofErr w:type="gramEnd"/>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ежегодно предоставлять адресную материальную помощь не менее чем </w:t>
      </w:r>
      <w:r w:rsidR="005A0CAD">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200 жителям города Иванова, оказавшимся в трудной жизненной ситуации;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обеспечить, при необходимости, предоставление единовременного денежного пособия членам семей погибших работников добровольной пожарной охраны и добровольных пожарных;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ежемесячно предоставлять денежные пособия лицам, удостоенным звания "Почетный гражданин города Иванова", а также супруге (супругу) умершего Почетного гражданина города Иванова, не вступившей (не вступившему) в повторный брак и проживающей (проживающему) одиноко.</w:t>
      </w:r>
      <w:proofErr w:type="gramEnd"/>
      <w:r w:rsidRPr="007F2275">
        <w:rPr>
          <w:rFonts w:ascii="Times New Roman" w:eastAsia="Times New Roman" w:hAnsi="Times New Roman" w:cs="Times New Roman"/>
          <w:sz w:val="24"/>
          <w:szCs w:val="24"/>
          <w:lang w:eastAsia="ru-RU"/>
        </w:rPr>
        <w:t xml:space="preserve"> Среднегодовое число получателей этих пособий оценивается на уровне 22 - 25 человек;</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организовывать в 2014, 2015 годах перевозку в санаторно-оздоровительные лагеря круглогодичного действия, расположенные на территории Ивановской области, и обратно более 3,9 тыс. детей города Иванова в 2014 году и более 4,9 тыс. детей - в 2015 году, состоящих на диспансерном учете в учреждениях здравоохранения и имеющих нарушения в состоянии здоровья.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1. Сведения о целевых индикаторах (показателях) реализации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961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57"/>
        <w:gridCol w:w="964"/>
        <w:gridCol w:w="680"/>
        <w:gridCol w:w="624"/>
        <w:gridCol w:w="680"/>
        <w:gridCol w:w="680"/>
        <w:gridCol w:w="624"/>
        <w:gridCol w:w="624"/>
        <w:gridCol w:w="624"/>
      </w:tblGrid>
      <w:tr w:rsidR="00F97B44" w:rsidRPr="007F2275" w:rsidTr="005A0CAD">
        <w:tc>
          <w:tcPr>
            <w:tcW w:w="45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65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показателя</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Ед. изм.</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5A0CAD">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365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многодетных семей, воспитывающих шесть и более детей, получающих дополнительные меры социальной поддержки</w:t>
            </w:r>
          </w:p>
        </w:tc>
        <w:tc>
          <w:tcPr>
            <w:tcW w:w="96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семей</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w:t>
            </w:r>
          </w:p>
        </w:tc>
      </w:tr>
      <w:tr w:rsidR="00F97B44" w:rsidRPr="007F2275" w:rsidTr="005A0CAD">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3657" w:type="dxa"/>
          </w:tcPr>
          <w:p w:rsidR="00F97B44"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детей, воспитываемых в многодетных семьях, на которых предоставляются ежемесячные денежные выплаты, установленные муниципальными правовыми актами</w:t>
            </w:r>
          </w:p>
          <w:p w:rsidR="005A0CAD" w:rsidRPr="007F2275" w:rsidRDefault="005A0CAD"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96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человек</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73</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89</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76</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74</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68</w:t>
            </w:r>
          </w:p>
        </w:tc>
      </w:tr>
      <w:tr w:rsidR="00F97B44" w:rsidRPr="007F2275" w:rsidTr="005A0CAD">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3</w:t>
            </w:r>
          </w:p>
        </w:tc>
        <w:tc>
          <w:tcPr>
            <w:tcW w:w="365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граждан, получивших адресную материальную помощь</w:t>
            </w:r>
          </w:p>
        </w:tc>
        <w:tc>
          <w:tcPr>
            <w:tcW w:w="96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человек</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215</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139</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161</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200</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200</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200</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200</w:t>
            </w:r>
          </w:p>
        </w:tc>
      </w:tr>
      <w:tr w:rsidR="00F97B44" w:rsidRPr="007F2275" w:rsidTr="005A0CAD">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w:t>
            </w:r>
          </w:p>
        </w:tc>
        <w:tc>
          <w:tcPr>
            <w:tcW w:w="365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случаев выплаты единовременного денежного пособия членам семей погибших работников добровольной пожарной охраны и добровольных пожарных</w:t>
            </w:r>
          </w:p>
        </w:tc>
        <w:tc>
          <w:tcPr>
            <w:tcW w:w="96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человек</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r>
      <w:tr w:rsidR="00F97B44" w:rsidRPr="007F2275" w:rsidTr="005A0CAD">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w:t>
            </w:r>
          </w:p>
        </w:tc>
        <w:tc>
          <w:tcPr>
            <w:tcW w:w="365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граждан города Иванова, имеющих право на получение ежемесячного денежного пособия в связи с присвоением звания "Почетный гражданин города Иванова", а также супругов умерших Почетных граждан города Иванова, не вступивших в повторный брак и проживающих одиноко</w:t>
            </w:r>
          </w:p>
        </w:tc>
        <w:tc>
          <w:tcPr>
            <w:tcW w:w="96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человек</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19</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22</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24</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26</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27</w:t>
            </w:r>
          </w:p>
        </w:tc>
      </w:tr>
      <w:tr w:rsidR="00F97B44" w:rsidRPr="007F2275" w:rsidTr="005A0CAD">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w:t>
            </w:r>
          </w:p>
        </w:tc>
        <w:tc>
          <w:tcPr>
            <w:tcW w:w="365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детей, состоящих на диспансерном учете, перевезенных в санаторно-оздоровительные лагеря круглогодичного действия и обратно</w:t>
            </w:r>
          </w:p>
        </w:tc>
        <w:tc>
          <w:tcPr>
            <w:tcW w:w="96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человек</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3668</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3934</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3900</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4976</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w:t>
            </w:r>
          </w:p>
        </w:tc>
        <w:tc>
          <w:tcPr>
            <w:tcW w:w="62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6" w:name="P947"/>
      <w:bookmarkEnd w:id="6"/>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2. Мероприятия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Подпрограммой предусмотрено выполнение следующих мероприятий: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Предоставление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Обязательство выполнения мероприятия установлено </w:t>
      </w:r>
      <w:hyperlink r:id="rId35" w:history="1">
        <w:r w:rsidRPr="005A0CAD">
          <w:rPr>
            <w:rFonts w:ascii="Times New Roman" w:eastAsia="Times New Roman" w:hAnsi="Times New Roman" w:cs="Times New Roman"/>
            <w:sz w:val="24"/>
            <w:szCs w:val="24"/>
            <w:lang w:eastAsia="ru-RU"/>
          </w:rPr>
          <w:t>решением</w:t>
        </w:r>
      </w:hyperlink>
      <w:r w:rsidRPr="007F2275">
        <w:rPr>
          <w:rFonts w:ascii="Times New Roman" w:eastAsia="Times New Roman" w:hAnsi="Times New Roman" w:cs="Times New Roman"/>
          <w:sz w:val="24"/>
          <w:szCs w:val="24"/>
          <w:lang w:eastAsia="ru-RU"/>
        </w:rPr>
        <w:t xml:space="preserve"> Ивановской городской Думы от 04.05.2011 N 230 "Об установлении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 </w:t>
      </w:r>
      <w:proofErr w:type="gramStart"/>
      <w:r w:rsidRPr="007F2275">
        <w:rPr>
          <w:rFonts w:ascii="Times New Roman" w:eastAsia="Times New Roman" w:hAnsi="Times New Roman" w:cs="Times New Roman"/>
          <w:sz w:val="24"/>
          <w:szCs w:val="24"/>
          <w:lang w:eastAsia="ru-RU"/>
        </w:rPr>
        <w:t xml:space="preserve">Ежемесячная денежная выплата осуществляется в соответствии с </w:t>
      </w:r>
      <w:hyperlink r:id="rId36" w:history="1">
        <w:r w:rsidRPr="005A0CAD">
          <w:rPr>
            <w:rFonts w:ascii="Times New Roman" w:eastAsia="Times New Roman" w:hAnsi="Times New Roman" w:cs="Times New Roman"/>
            <w:sz w:val="24"/>
            <w:szCs w:val="24"/>
            <w:lang w:eastAsia="ru-RU"/>
          </w:rPr>
          <w:t>постановлением</w:t>
        </w:r>
      </w:hyperlink>
      <w:r w:rsidRPr="007F2275">
        <w:rPr>
          <w:rFonts w:ascii="Times New Roman" w:eastAsia="Times New Roman" w:hAnsi="Times New Roman" w:cs="Times New Roman"/>
          <w:sz w:val="24"/>
          <w:szCs w:val="24"/>
          <w:lang w:eastAsia="ru-RU"/>
        </w:rPr>
        <w:t xml:space="preserve"> Администрации города Иванова от 20.05.2011 N 862 "Об утверждении Порядка назначения, осуществления и организации доставки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 на каждого ребенка из многодетной семьи до достижения им возраста 18 лет и предоставляется по выбору ее получателя через отделение связи</w:t>
      </w:r>
      <w:proofErr w:type="gramEnd"/>
      <w:r w:rsidRPr="007F2275">
        <w:rPr>
          <w:rFonts w:ascii="Times New Roman" w:eastAsia="Times New Roman" w:hAnsi="Times New Roman" w:cs="Times New Roman"/>
          <w:sz w:val="24"/>
          <w:szCs w:val="24"/>
          <w:lang w:eastAsia="ru-RU"/>
        </w:rPr>
        <w:t xml:space="preserve"> или посредством перечисления во вклады в банке, выбранном получателем.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Размер ежемесячной денежной выплаты устанавливается решением Ивановской городской Думы. С 01.01.2014 он составил 1000 рублей на каждого ребенка из многодетной семьи </w:t>
      </w:r>
      <w:r w:rsidRPr="005A0CAD">
        <w:rPr>
          <w:rFonts w:ascii="Times New Roman" w:eastAsia="Times New Roman" w:hAnsi="Times New Roman" w:cs="Times New Roman"/>
          <w:sz w:val="24"/>
          <w:szCs w:val="24"/>
          <w:lang w:eastAsia="ru-RU"/>
        </w:rPr>
        <w:t>(</w:t>
      </w:r>
      <w:hyperlink r:id="rId37" w:history="1">
        <w:r w:rsidRPr="005A0CAD">
          <w:rPr>
            <w:rFonts w:ascii="Times New Roman" w:eastAsia="Times New Roman" w:hAnsi="Times New Roman" w:cs="Times New Roman"/>
            <w:sz w:val="24"/>
            <w:szCs w:val="24"/>
            <w:lang w:eastAsia="ru-RU"/>
          </w:rPr>
          <w:t>решение</w:t>
        </w:r>
      </w:hyperlink>
      <w:r w:rsidRPr="007F2275">
        <w:rPr>
          <w:rFonts w:ascii="Times New Roman" w:eastAsia="Times New Roman" w:hAnsi="Times New Roman" w:cs="Times New Roman"/>
          <w:sz w:val="24"/>
          <w:szCs w:val="24"/>
          <w:lang w:eastAsia="ru-RU"/>
        </w:rPr>
        <w:t xml:space="preserve"> Ивановской городской Думы от 26.02.2014 N 695 </w:t>
      </w:r>
      <w:r w:rsidR="005A0CAD">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"О внесении изменения в решение Ивановской городской Думы "Об установлении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2. Предоставление адресной материальной помощи.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xml:space="preserve">Мероприятие выполняется в соответствии с </w:t>
      </w:r>
      <w:hyperlink r:id="rId38" w:history="1">
        <w:r w:rsidRPr="005A0CAD">
          <w:rPr>
            <w:rFonts w:ascii="Times New Roman" w:eastAsia="Times New Roman" w:hAnsi="Times New Roman" w:cs="Times New Roman"/>
            <w:sz w:val="24"/>
            <w:szCs w:val="24"/>
            <w:lang w:eastAsia="ru-RU"/>
          </w:rPr>
          <w:t>постановлением</w:t>
        </w:r>
      </w:hyperlink>
      <w:r w:rsidRPr="007F2275">
        <w:rPr>
          <w:rFonts w:ascii="Times New Roman" w:eastAsia="Times New Roman" w:hAnsi="Times New Roman" w:cs="Times New Roman"/>
          <w:sz w:val="24"/>
          <w:szCs w:val="24"/>
          <w:lang w:eastAsia="ru-RU"/>
        </w:rPr>
        <w:t xml:space="preserve"> Администрации города Иванова от 06.03.2014 N 498 "Об утверждении Порядка расходования средств на </w:t>
      </w:r>
      <w:r w:rsidRPr="007F2275">
        <w:rPr>
          <w:rFonts w:ascii="Times New Roman" w:eastAsia="Times New Roman" w:hAnsi="Times New Roman" w:cs="Times New Roman"/>
          <w:sz w:val="24"/>
          <w:szCs w:val="24"/>
          <w:lang w:eastAsia="ru-RU"/>
        </w:rPr>
        <w:lastRenderedPageBreak/>
        <w:t xml:space="preserve">предоставление адресной материальной помощи жителям города Иванова, оказавшимся в трудной жизненной ситуации" и административным </w:t>
      </w:r>
      <w:hyperlink r:id="rId39" w:history="1">
        <w:r w:rsidRPr="005A0CAD">
          <w:rPr>
            <w:rFonts w:ascii="Times New Roman" w:eastAsia="Times New Roman" w:hAnsi="Times New Roman" w:cs="Times New Roman"/>
            <w:sz w:val="24"/>
            <w:szCs w:val="24"/>
            <w:lang w:eastAsia="ru-RU"/>
          </w:rPr>
          <w:t>регламентом</w:t>
        </w:r>
      </w:hyperlink>
      <w:r w:rsidRPr="007F2275">
        <w:rPr>
          <w:rFonts w:ascii="Times New Roman" w:eastAsia="Times New Roman" w:hAnsi="Times New Roman" w:cs="Times New Roman"/>
          <w:sz w:val="24"/>
          <w:szCs w:val="24"/>
          <w:lang w:eastAsia="ru-RU"/>
        </w:rPr>
        <w:t xml:space="preserve"> предоставления муниципальной услуги "Оказание адресной материальной помощи жителям города Иванова, оказавшимся в трудной жизненной ситуации", утвержденным постановлением Администрации города Иванова от 25.10.2013 N 2345.</w:t>
      </w:r>
      <w:proofErr w:type="gramEnd"/>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Получателями адресной материальной помощи, оказываемой в рамках мероприятия, являются семьи, пенсионеры, инвалиды и жители города Иванова, находящиеся в трудной жизненной ситуации и не попадающие под действие </w:t>
      </w:r>
      <w:hyperlink r:id="rId40" w:history="1">
        <w:r w:rsidRPr="005A0CAD">
          <w:rPr>
            <w:rFonts w:ascii="Times New Roman" w:eastAsia="Times New Roman" w:hAnsi="Times New Roman" w:cs="Times New Roman"/>
            <w:sz w:val="24"/>
            <w:szCs w:val="24"/>
            <w:lang w:eastAsia="ru-RU"/>
          </w:rPr>
          <w:t>Закона</w:t>
        </w:r>
      </w:hyperlink>
      <w:r w:rsidRPr="007F2275">
        <w:rPr>
          <w:rFonts w:ascii="Times New Roman" w:eastAsia="Times New Roman" w:hAnsi="Times New Roman" w:cs="Times New Roman"/>
          <w:sz w:val="24"/>
          <w:szCs w:val="24"/>
          <w:lang w:eastAsia="ru-RU"/>
        </w:rPr>
        <w:t xml:space="preserve"> Ивановской области </w:t>
      </w:r>
      <w:r w:rsidR="0081479C">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от 18.01.2005 N 24-ОЗ "О государственной социальной помощи в Ивановской области". Указанная адресная материальная помощь носит единовременный характер и оказывается одному и тому же лицу (семье) не чаще одного раза в год. Размер предоставляемой помощи не может превышать двукратной величины прожиточного минимума (в среднем за 2010 - 2011 годы ее величина составила 4200 рублей).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3. Предоставление единовременного денежного пособия членам семей погибших работников добровольной пожарной охраны и добровольных пожарных.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Мероприятие направлено на обеспечение исполнения расходного обязательства города, установленного </w:t>
      </w:r>
      <w:hyperlink r:id="rId41" w:history="1">
        <w:r w:rsidRPr="0081479C">
          <w:rPr>
            <w:rFonts w:ascii="Times New Roman" w:eastAsia="Times New Roman" w:hAnsi="Times New Roman" w:cs="Times New Roman"/>
            <w:sz w:val="24"/>
            <w:szCs w:val="24"/>
            <w:lang w:eastAsia="ru-RU"/>
          </w:rPr>
          <w:t>постановлением</w:t>
        </w:r>
      </w:hyperlink>
      <w:r w:rsidRPr="007F2275">
        <w:rPr>
          <w:rFonts w:ascii="Times New Roman" w:eastAsia="Times New Roman" w:hAnsi="Times New Roman" w:cs="Times New Roman"/>
          <w:sz w:val="24"/>
          <w:szCs w:val="24"/>
          <w:lang w:eastAsia="ru-RU"/>
        </w:rPr>
        <w:t xml:space="preserve"> Администрации города Иванова от 19.12.2012 N 2910 </w:t>
      </w:r>
      <w:r w:rsidR="0081479C">
        <w:rPr>
          <w:rFonts w:ascii="Times New Roman" w:eastAsia="Times New Roman" w:hAnsi="Times New Roman" w:cs="Times New Roman"/>
          <w:sz w:val="24"/>
          <w:szCs w:val="24"/>
          <w:lang w:eastAsia="ru-RU"/>
        </w:rPr>
        <w:t xml:space="preserve"> </w:t>
      </w:r>
      <w:r w:rsidR="00752C26">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 xml:space="preserve">"О социальной защите членов семей работников добровольной пожарной охраны и добровольных пожарных". Согласно указанному </w:t>
      </w:r>
      <w:hyperlink r:id="rId42" w:history="1">
        <w:r w:rsidRPr="0081479C">
          <w:rPr>
            <w:rFonts w:ascii="Times New Roman" w:eastAsia="Times New Roman" w:hAnsi="Times New Roman" w:cs="Times New Roman"/>
            <w:sz w:val="24"/>
            <w:szCs w:val="24"/>
            <w:lang w:eastAsia="ru-RU"/>
          </w:rPr>
          <w:t>постановлению</w:t>
        </w:r>
      </w:hyperlink>
      <w:r w:rsidRPr="0081479C">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размер единовременного денежного пособия составляет 70 тысяч рублей на семью погибшего.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4. </w:t>
      </w:r>
      <w:proofErr w:type="gramStart"/>
      <w:r w:rsidRPr="007F2275">
        <w:rPr>
          <w:rFonts w:ascii="Times New Roman" w:eastAsia="Times New Roman" w:hAnsi="Times New Roman" w:cs="Times New Roman"/>
          <w:sz w:val="24"/>
          <w:szCs w:val="24"/>
          <w:lang w:eastAsia="ru-RU"/>
        </w:rPr>
        <w:t>Предоставление ежемесячного денежного пособия лицам, удостоенным звания "Почетный гражданин города Иванова", и супруге (супругу) умершего Почетного гражданина города Иванова, не вступившей (не вступившему) в повторный брак и проживающей (проживающему) одиноко.</w:t>
      </w:r>
      <w:proofErr w:type="gramEnd"/>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 w:val="24"/>
          <w:szCs w:val="24"/>
          <w:lang w:eastAsia="ru-RU"/>
        </w:rPr>
        <w:t xml:space="preserve">Обязательство выполнения мероприятия установлено </w:t>
      </w:r>
      <w:hyperlink r:id="rId43" w:history="1">
        <w:r w:rsidRPr="0081479C">
          <w:rPr>
            <w:rFonts w:ascii="Times New Roman" w:eastAsia="Times New Roman" w:hAnsi="Times New Roman" w:cs="Times New Roman"/>
            <w:sz w:val="24"/>
            <w:szCs w:val="24"/>
            <w:lang w:eastAsia="ru-RU"/>
          </w:rPr>
          <w:t>решением</w:t>
        </w:r>
      </w:hyperlink>
      <w:r w:rsidRPr="007F2275">
        <w:rPr>
          <w:rFonts w:ascii="Times New Roman" w:eastAsia="Times New Roman" w:hAnsi="Times New Roman" w:cs="Times New Roman"/>
          <w:sz w:val="24"/>
          <w:szCs w:val="24"/>
          <w:lang w:eastAsia="ru-RU"/>
        </w:rPr>
        <w:t xml:space="preserve"> Ивановской городской Думы от 28.02.2007 N 378 "Об утверждении положения о звании "Почетный гражданин города Иванова" (в действующей редакции). </w:t>
      </w:r>
      <w:proofErr w:type="gramStart"/>
      <w:r w:rsidRPr="007F2275">
        <w:rPr>
          <w:rFonts w:ascii="Times New Roman" w:eastAsia="Times New Roman" w:hAnsi="Times New Roman" w:cs="Times New Roman"/>
          <w:sz w:val="24"/>
          <w:szCs w:val="24"/>
          <w:lang w:eastAsia="ru-RU"/>
        </w:rPr>
        <w:t xml:space="preserve">Ежемесячное денежное пособие предоставляется в соответствии с </w:t>
      </w:r>
      <w:hyperlink r:id="rId44" w:history="1">
        <w:r w:rsidRPr="0081479C">
          <w:rPr>
            <w:rFonts w:ascii="Times New Roman" w:eastAsia="Times New Roman" w:hAnsi="Times New Roman" w:cs="Times New Roman"/>
            <w:sz w:val="24"/>
            <w:szCs w:val="24"/>
            <w:lang w:eastAsia="ru-RU"/>
          </w:rPr>
          <w:t>Порядком</w:t>
        </w:r>
      </w:hyperlink>
      <w:r w:rsidRPr="007F2275">
        <w:rPr>
          <w:rFonts w:ascii="Times New Roman" w:eastAsia="Times New Roman" w:hAnsi="Times New Roman" w:cs="Times New Roman"/>
          <w:sz w:val="24"/>
          <w:szCs w:val="24"/>
          <w:lang w:eastAsia="ru-RU"/>
        </w:rPr>
        <w:t xml:space="preserve"> осуществления выплаты и организации доставки ежемесячного денежного пособия лицам, удостоенным звания "Почетный гражданин города Иванова", и супруге (супругу) умершего Почетного гражданина</w:t>
      </w:r>
      <w:r w:rsidRPr="007F2275">
        <w:rPr>
          <w:rFonts w:ascii="Times New Roman" w:eastAsia="Times New Roman" w:hAnsi="Times New Roman" w:cs="Times New Roman"/>
          <w:szCs w:val="20"/>
          <w:lang w:eastAsia="ru-RU"/>
        </w:rPr>
        <w:t xml:space="preserve"> города Иванова, не вступившей (не вступившему) в повторный брак и проживающей (проживающему) одиноко, утвержденным постановлением Администрации города Иванова от 22.04.2011 N 658.</w:t>
      </w:r>
      <w:proofErr w:type="gramEnd"/>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Размер пособия устанавливается решением Ивановской городской Думы. </w:t>
      </w:r>
      <w:r w:rsidR="0081479C">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 xml:space="preserve">С 2013 года он составлял 5 тысяч рублей. С 01.01.2015 ежемесячное денежное пособие установлено в размере 5747 рублей, с которого удерживается налог на доходы </w:t>
      </w:r>
      <w:r w:rsidR="0081479C">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 xml:space="preserve">с физических лиц согласно Налоговому </w:t>
      </w:r>
      <w:hyperlink r:id="rId45" w:history="1">
        <w:r w:rsidRPr="0081479C">
          <w:rPr>
            <w:rFonts w:ascii="Times New Roman" w:eastAsia="Times New Roman" w:hAnsi="Times New Roman" w:cs="Times New Roman"/>
            <w:sz w:val="24"/>
            <w:szCs w:val="24"/>
            <w:lang w:eastAsia="ru-RU"/>
          </w:rPr>
          <w:t>кодексу</w:t>
        </w:r>
      </w:hyperlink>
      <w:r w:rsidRPr="007F2275">
        <w:rPr>
          <w:rFonts w:ascii="Times New Roman" w:eastAsia="Times New Roman" w:hAnsi="Times New Roman" w:cs="Times New Roman"/>
          <w:sz w:val="24"/>
          <w:szCs w:val="24"/>
          <w:lang w:eastAsia="ru-RU"/>
        </w:rPr>
        <w:t xml:space="preserve"> Российской Федерации.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5. 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xml:space="preserve">Мероприятие выполняется в соответствии с </w:t>
      </w:r>
      <w:hyperlink r:id="rId46" w:history="1">
        <w:r w:rsidRPr="0081479C">
          <w:rPr>
            <w:rFonts w:ascii="Times New Roman" w:eastAsia="Times New Roman" w:hAnsi="Times New Roman" w:cs="Times New Roman"/>
            <w:sz w:val="24"/>
            <w:szCs w:val="24"/>
            <w:lang w:eastAsia="ru-RU"/>
          </w:rPr>
          <w:t>постановлением</w:t>
        </w:r>
      </w:hyperlink>
      <w:r w:rsidRPr="0081479C">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Правительства Ивановской области от 27.01.2010 N 5-п "Об обеспечении отдыха, оздоровления и занятости детей в Ивановской области" в целях обеспечения доставки детей города Иванова до мест организованного сбора и подразумевает организацию централизованной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w:t>
      </w:r>
      <w:proofErr w:type="gramEnd"/>
      <w:r w:rsidRPr="007F2275">
        <w:rPr>
          <w:rFonts w:ascii="Times New Roman" w:eastAsia="Times New Roman" w:hAnsi="Times New Roman" w:cs="Times New Roman"/>
          <w:sz w:val="24"/>
          <w:szCs w:val="24"/>
          <w:lang w:eastAsia="ru-RU"/>
        </w:rPr>
        <w:t>, расположенные на территории Ивановской области, и обратно, в том числе оплату организации, оказывающей услуги по сопровождению автомобильной колонны с детьми машиной "Скорой медицинской помощи".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Масштаб выполнения мероприятия определяется целевыми показателями </w:t>
      </w:r>
      <w:r w:rsidRPr="007F2275">
        <w:rPr>
          <w:rFonts w:ascii="Times New Roman" w:eastAsia="Times New Roman" w:hAnsi="Times New Roman" w:cs="Times New Roman"/>
          <w:sz w:val="24"/>
          <w:szCs w:val="24"/>
          <w:lang w:eastAsia="ru-RU"/>
        </w:rPr>
        <w:lastRenderedPageBreak/>
        <w:t>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выполнения мероприятия - 2014 - 2015 годы.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Таблица 2. Бюджетные ассигнования на выполнение мероприятий подпрограммы</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(тыс. руб.)</w:t>
      </w:r>
    </w:p>
    <w:tbl>
      <w:tblPr>
        <w:tblW w:w="1000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006"/>
        <w:gridCol w:w="1814"/>
        <w:gridCol w:w="964"/>
        <w:gridCol w:w="1020"/>
        <w:gridCol w:w="964"/>
        <w:gridCol w:w="988"/>
        <w:gridCol w:w="850"/>
      </w:tblGrid>
      <w:tr w:rsidR="00F97B44" w:rsidRPr="007F2275" w:rsidTr="00A73FF9">
        <w:tc>
          <w:tcPr>
            <w:tcW w:w="39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0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мероприятия</w:t>
            </w:r>
          </w:p>
        </w:tc>
        <w:tc>
          <w:tcPr>
            <w:tcW w:w="181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Исполнитель</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A73FF9">
        <w:tc>
          <w:tcPr>
            <w:tcW w:w="5217"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Подпрограмма, всего:</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4891,21</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5461,30</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3874,71</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3874,17</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3921,84</w:t>
            </w:r>
          </w:p>
        </w:tc>
      </w:tr>
      <w:tr w:rsidR="00F97B44" w:rsidRPr="007F2275" w:rsidTr="00A73FF9">
        <w:tc>
          <w:tcPr>
            <w:tcW w:w="5217"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4891,21</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5461,30</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3874,71</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3874,17</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3921,84</w:t>
            </w:r>
          </w:p>
        </w:tc>
      </w:tr>
      <w:tr w:rsidR="00F97B44" w:rsidRPr="007F2275" w:rsidTr="00A73FF9">
        <w:tc>
          <w:tcPr>
            <w:tcW w:w="5217"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300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Предоставление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tc>
        <w:tc>
          <w:tcPr>
            <w:tcW w:w="1814" w:type="dxa"/>
          </w:tcPr>
          <w:p w:rsidR="00F97B44" w:rsidRPr="007F2275" w:rsidRDefault="00F97B44" w:rsidP="00A73FF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1026,21</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1082,06</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921,11</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850,57</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828,24</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300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Предоставление адресной материальной помощи</w:t>
            </w:r>
          </w:p>
        </w:tc>
        <w:tc>
          <w:tcPr>
            <w:tcW w:w="1814" w:type="dxa"/>
          </w:tcPr>
          <w:p w:rsidR="00F97B44" w:rsidRPr="007F2275" w:rsidRDefault="00F97B44" w:rsidP="00A73FF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1162,80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1162,80</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1162,80</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1162,80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1162,80</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300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Предоставление единовременного денежного пособия членам семей погибших работников добровольной пожарной охраны и добровольных пожарных</w:t>
            </w:r>
          </w:p>
        </w:tc>
        <w:tc>
          <w:tcPr>
            <w:tcW w:w="1814" w:type="dxa"/>
          </w:tcPr>
          <w:p w:rsidR="00F97B44" w:rsidRPr="007F2275" w:rsidRDefault="00F97B44" w:rsidP="00A73FF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70,00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70,00</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70,00</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70,00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70,00</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w:t>
            </w:r>
          </w:p>
        </w:tc>
        <w:tc>
          <w:tcPr>
            <w:tcW w:w="300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7F2275">
              <w:rPr>
                <w:rFonts w:ascii="Times New Roman" w:eastAsia="Times New Roman" w:hAnsi="Times New Roman" w:cs="Times New Roman"/>
                <w:szCs w:val="20"/>
                <w:lang w:eastAsia="ru-RU"/>
              </w:rPr>
              <w:t>Предоставление ежемесячного денежного пособия лицам, удостоенным звания "Почетный гражданин города Иванова", и супруге (супругу) умершего Почетного гражданина города Иванова, не вступившей (не вступившему) в повторный брак и проживающей (проживающему) одиноко</w:t>
            </w:r>
            <w:proofErr w:type="gramEnd"/>
          </w:p>
        </w:tc>
        <w:tc>
          <w:tcPr>
            <w:tcW w:w="181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1259,00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1576,44</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1720,80</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1790,80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1860,80</w:t>
            </w:r>
          </w:p>
        </w:tc>
      </w:tr>
      <w:tr w:rsidR="00F97B44" w:rsidRPr="007F2275" w:rsidTr="00A73FF9">
        <w:tc>
          <w:tcPr>
            <w:tcW w:w="397"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w:t>
            </w:r>
          </w:p>
        </w:tc>
        <w:tc>
          <w:tcPr>
            <w:tcW w:w="300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w:t>
            </w:r>
            <w:r w:rsidRPr="007F2275">
              <w:rPr>
                <w:rFonts w:ascii="Times New Roman" w:eastAsia="Times New Roman" w:hAnsi="Times New Roman" w:cs="Times New Roman"/>
                <w:szCs w:val="20"/>
                <w:lang w:eastAsia="ru-RU"/>
              </w:rPr>
              <w:lastRenderedPageBreak/>
              <w:t>круглогодичного действия, расположенные на территории Ивановской области, и обратно</w:t>
            </w:r>
          </w:p>
        </w:tc>
        <w:tc>
          <w:tcPr>
            <w:tcW w:w="1814" w:type="dxa"/>
            <w:vMerge w:val="restart"/>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Управление социальной защиты населения Администрации города Иванова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1373,20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1570,00</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A73FF9">
        <w:tc>
          <w:tcPr>
            <w:tcW w:w="397" w:type="dxa"/>
            <w:vMerge/>
          </w:tcPr>
          <w:p w:rsidR="00F97B44" w:rsidRPr="007F2275" w:rsidRDefault="00F97B44" w:rsidP="00472B1D">
            <w:pPr>
              <w:rPr>
                <w:rFonts w:ascii="Times New Roman" w:eastAsiaTheme="minorEastAsia" w:hAnsi="Times New Roman" w:cs="Times New Roman"/>
              </w:rPr>
            </w:pPr>
          </w:p>
        </w:tc>
        <w:tc>
          <w:tcPr>
            <w:tcW w:w="300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814" w:type="dxa"/>
            <w:vMerge/>
          </w:tcPr>
          <w:p w:rsidR="00F97B44" w:rsidRPr="007F2275" w:rsidRDefault="00F97B44" w:rsidP="00472B1D">
            <w:pPr>
              <w:rPr>
                <w:rFonts w:ascii="Times New Roman" w:eastAsiaTheme="minorEastAsia" w:hAnsi="Times New Roman" w:cs="Times New Roman"/>
              </w:rPr>
            </w:pP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1373,20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1570,00</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A73FF9">
        <w:tc>
          <w:tcPr>
            <w:tcW w:w="397" w:type="dxa"/>
            <w:vMerge/>
          </w:tcPr>
          <w:p w:rsidR="00F97B44" w:rsidRPr="007F2275" w:rsidRDefault="00F97B44" w:rsidP="00472B1D">
            <w:pPr>
              <w:rPr>
                <w:rFonts w:ascii="Times New Roman" w:eastAsiaTheme="minorEastAsia" w:hAnsi="Times New Roman" w:cs="Times New Roman"/>
              </w:rPr>
            </w:pPr>
          </w:p>
        </w:tc>
        <w:tc>
          <w:tcPr>
            <w:tcW w:w="300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814" w:type="dxa"/>
            <w:vMerge/>
          </w:tcPr>
          <w:p w:rsidR="00F97B44" w:rsidRPr="007F2275" w:rsidRDefault="00F97B44" w:rsidP="00472B1D">
            <w:pPr>
              <w:rPr>
                <w:rFonts w:ascii="Times New Roman" w:eastAsiaTheme="minorEastAsia" w:hAnsi="Times New Roman" w:cs="Times New Roman"/>
              </w:rPr>
            </w:pP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8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7" w:name="P1052"/>
      <w:bookmarkEnd w:id="7"/>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3FF9" w:rsidRDefault="00A73FF9"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Приложение </w:t>
      </w:r>
      <w:r w:rsidR="00A73FF9">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3</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 муниципальной программе</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"Забота и поддержка"</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tLeast"/>
        <w:jc w:val="center"/>
        <w:rPr>
          <w:rFonts w:ascii="Times New Roman" w:eastAsia="Times New Roman" w:hAnsi="Times New Roman" w:cs="Times New Roman"/>
          <w:sz w:val="24"/>
          <w:szCs w:val="24"/>
          <w:lang w:eastAsia="ru-RU"/>
        </w:rPr>
      </w:pPr>
      <w:bookmarkStart w:id="8" w:name="P1062"/>
      <w:bookmarkEnd w:id="8"/>
      <w:r w:rsidRPr="007F2275">
        <w:rPr>
          <w:rFonts w:ascii="Times New Roman" w:eastAsia="Times New Roman" w:hAnsi="Times New Roman" w:cs="Times New Roman"/>
          <w:sz w:val="24"/>
          <w:szCs w:val="24"/>
          <w:lang w:eastAsia="ru-RU"/>
        </w:rPr>
        <w:t>Аналитическая подпрограмма</w:t>
      </w:r>
    </w:p>
    <w:p w:rsidR="00F97B44" w:rsidRPr="007F2275" w:rsidRDefault="00F97B44" w:rsidP="00F97B44">
      <w:pPr>
        <w:widowControl w:val="0"/>
        <w:autoSpaceDE w:val="0"/>
        <w:autoSpaceDN w:val="0"/>
        <w:spacing w:after="0" w:line="240" w:lineRule="atLeast"/>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"Организация льготн</w:t>
      </w:r>
      <w:r>
        <w:rPr>
          <w:rFonts w:ascii="Times New Roman" w:eastAsia="Times New Roman" w:hAnsi="Times New Roman" w:cs="Times New Roman"/>
          <w:sz w:val="24"/>
          <w:szCs w:val="24"/>
          <w:lang w:eastAsia="ru-RU"/>
        </w:rPr>
        <w:t>ого транспортного обслуживания"</w:t>
      </w:r>
    </w:p>
    <w:p w:rsidR="00F97B44" w:rsidRDefault="00F97B44" w:rsidP="00F97B44">
      <w:pPr>
        <w:widowControl w:val="0"/>
        <w:autoSpaceDE w:val="0"/>
        <w:autoSpaceDN w:val="0"/>
        <w:spacing w:after="0" w:line="240" w:lineRule="atLeast"/>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подпрограммы - 2014 - 2018 годы</w:t>
      </w:r>
    </w:p>
    <w:p w:rsidR="00F97B44" w:rsidRPr="007F2275" w:rsidRDefault="00F97B44" w:rsidP="00F97B44">
      <w:pPr>
        <w:widowControl w:val="0"/>
        <w:autoSpaceDE w:val="0"/>
        <w:autoSpaceDN w:val="0"/>
        <w:spacing w:after="0" w:line="240" w:lineRule="atLeast"/>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Ожидаемые рез</w:t>
      </w:r>
      <w:r>
        <w:rPr>
          <w:rFonts w:ascii="Times New Roman" w:eastAsia="Times New Roman" w:hAnsi="Times New Roman" w:cs="Times New Roman"/>
          <w:sz w:val="24"/>
          <w:szCs w:val="24"/>
          <w:lang w:eastAsia="ru-RU"/>
        </w:rPr>
        <w:t>ультаты реализации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Реализация подпрограммы позволит: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обеспечить возможность льготного транспортного обслуживания пенсионерам,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пенсионеры будут пользоваться не менее 1,46 миллиона раз;</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ежегодно предоставить учащимся и студентам образовательных организаций, расположенных на территории города Иванова, не менее 10 тысяч льготных проездных документов;</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частично возместить потери городского наземного электрического транспорта общего пользования, возникшие вследствие регулирования тарифов, тем самым сохранить оплату проезда на доступном для горожан уровне и обеспечить ежедневную работу не менее 90 городских троллейбусов, ежегодно перевозящих горожан не менее 5,8 миллиона раз;</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компенсировать потери в доходах предприятий городского наземного электрического транспорта общего пользования, образовавшиеся в результате перевозки пассажиров городским наземным электрическим транспортом общего пользования с использованием социальной карты жителя Ивановской области около 3 миллионов раз;</w:t>
      </w:r>
    </w:p>
    <w:p w:rsidR="00F97B44" w:rsidRPr="0019654F"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финансовое обеспечение затрат транспортным предприятиям на проведение работ по капитальному (капитально-восстановительному) ремонту 7 троллейбусов с целью улучшения техническог</w:t>
      </w:r>
      <w:r>
        <w:rPr>
          <w:rFonts w:ascii="Times New Roman" w:eastAsia="Times New Roman" w:hAnsi="Times New Roman" w:cs="Times New Roman"/>
          <w:sz w:val="24"/>
          <w:szCs w:val="24"/>
          <w:lang w:eastAsia="ru-RU"/>
        </w:rPr>
        <w:t>о состояния подвижного состава.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Таблица 1. Сведения о целевых индикаторах (показ</w:t>
      </w:r>
      <w:r>
        <w:rPr>
          <w:rFonts w:ascii="Times New Roman" w:eastAsia="Times New Roman" w:hAnsi="Times New Roman" w:cs="Times New Roman"/>
          <w:szCs w:val="20"/>
          <w:lang w:eastAsia="ru-RU"/>
        </w:rPr>
        <w:t>ателях) реализации подпрограммы</w:t>
      </w:r>
    </w:p>
    <w:tbl>
      <w:tblPr>
        <w:tblW w:w="99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067"/>
        <w:gridCol w:w="789"/>
        <w:gridCol w:w="907"/>
        <w:gridCol w:w="907"/>
        <w:gridCol w:w="794"/>
        <w:gridCol w:w="794"/>
        <w:gridCol w:w="709"/>
        <w:gridCol w:w="709"/>
        <w:gridCol w:w="851"/>
      </w:tblGrid>
      <w:tr w:rsidR="00F97B44" w:rsidRPr="007F2275" w:rsidTr="00A73FF9">
        <w:tc>
          <w:tcPr>
            <w:tcW w:w="39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06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показателя</w:t>
            </w:r>
          </w:p>
        </w:tc>
        <w:tc>
          <w:tcPr>
            <w:tcW w:w="78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Ед. изм.</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306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поездок, совершенных пенсионерами, имеющими право на льготу, установленную муниципальными правовыми актами города Иванова</w:t>
            </w:r>
          </w:p>
        </w:tc>
        <w:tc>
          <w:tcPr>
            <w:tcW w:w="78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тыс. поездок</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1980,4</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1761,9</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1462,4</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1468,6</w:t>
            </w:r>
          </w:p>
        </w:tc>
        <w:tc>
          <w:tcPr>
            <w:tcW w:w="709"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1458,2</w:t>
            </w:r>
          </w:p>
        </w:tc>
        <w:tc>
          <w:tcPr>
            <w:tcW w:w="709" w:type="dxa"/>
          </w:tcPr>
          <w:p w:rsidR="00F97B44" w:rsidRPr="00A73FF9" w:rsidRDefault="00F97B44" w:rsidP="00472B1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3FF9">
              <w:rPr>
                <w:rFonts w:ascii="Times New Roman" w:eastAsia="Times New Roman" w:hAnsi="Times New Roman" w:cs="Times New Roman"/>
                <w:sz w:val="18"/>
                <w:szCs w:val="18"/>
                <w:lang w:eastAsia="ru-RU"/>
              </w:rPr>
              <w:t>1458,2</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1458,2</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306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Количество льготных проездных документов, выданных учащимся и студентам образовательных организаций</w:t>
            </w:r>
          </w:p>
        </w:tc>
        <w:tc>
          <w:tcPr>
            <w:tcW w:w="78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проездных билетов</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24793</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17380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14778</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12830</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10851</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10851</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10851</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306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поездок, совершенных гражданами на городском электрическом транспорте общего пользования по контрольным билетам</w:t>
            </w:r>
          </w:p>
        </w:tc>
        <w:tc>
          <w:tcPr>
            <w:tcW w:w="78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тыс. поездок</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14318</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11258</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8897</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5891,6</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8082</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8082</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8082</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4</w:t>
            </w:r>
          </w:p>
        </w:tc>
        <w:tc>
          <w:tcPr>
            <w:tcW w:w="306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поездок, совершенных гражданами на городском электрическом транспорте общего пользования с использованием социальной карты жителя Ивановской области</w:t>
            </w:r>
          </w:p>
        </w:tc>
        <w:tc>
          <w:tcPr>
            <w:tcW w:w="78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тыс. поездок</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1440,40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4367,31</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2766,9</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A73FF9">
        <w:tc>
          <w:tcPr>
            <w:tcW w:w="397"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w:t>
            </w:r>
          </w:p>
        </w:tc>
        <w:tc>
          <w:tcPr>
            <w:tcW w:w="306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Количество отремонтированных транспортных средств (троллейбусов)</w:t>
            </w:r>
          </w:p>
        </w:tc>
        <w:tc>
          <w:tcPr>
            <w:tcW w:w="78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единиц</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Примечание: показатели аналитической подпрограммы, помеченные знаком "*", подлежат уточнению по мере формирования данной подпрограммы на соответствующий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1140"/>
      <w:bookmarkEnd w:id="9"/>
    </w:p>
    <w:p w:rsidR="00F97B44" w:rsidRPr="00A73FF9" w:rsidRDefault="00F97B44" w:rsidP="00A73FF9">
      <w:pPr>
        <w:pStyle w:val="ae"/>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Мероприятия подпрограммы</w:t>
      </w:r>
    </w:p>
    <w:p w:rsidR="00A73FF9" w:rsidRPr="00A73FF9" w:rsidRDefault="00A73FF9" w:rsidP="00A73FF9">
      <w:pPr>
        <w:pStyle w:val="ae"/>
        <w:widowControl w:val="0"/>
        <w:numPr>
          <w:ilvl w:val="0"/>
          <w:numId w:val="4"/>
        </w:numPr>
        <w:autoSpaceDE w:val="0"/>
        <w:autoSpaceDN w:val="0"/>
        <w:spacing w:after="0" w:line="240" w:lineRule="auto"/>
        <w:jc w:val="center"/>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Подпрограммой предусмотрено выполнение следующих мероприятий:</w:t>
      </w:r>
    </w:p>
    <w:p w:rsidR="00A73FF9" w:rsidRPr="007F2275" w:rsidRDefault="00A73FF9"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Субсидия муниципальному унитарному предприятию "Ивановский пассажирский транспорт", осуществляющему пассажирские перевозки городским наземным транспортом общего пользования на территории города Иванова, в целях возмещения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рамках мероприятия обеспечивается льготное транспортное обслуживание:</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пенсионеров, пенсии которым назначены в соответствии с федеральными законами "</w:t>
      </w:r>
      <w:hyperlink r:id="rId47" w:history="1">
        <w:r w:rsidRPr="00A73FF9">
          <w:rPr>
            <w:rFonts w:ascii="Times New Roman" w:eastAsia="Times New Roman" w:hAnsi="Times New Roman" w:cs="Times New Roman"/>
            <w:sz w:val="24"/>
            <w:szCs w:val="24"/>
            <w:lang w:eastAsia="ru-RU"/>
          </w:rPr>
          <w:t>О трудовых пенсиях</w:t>
        </w:r>
      </w:hyperlink>
      <w:r w:rsidRPr="00A73FF9">
        <w:rPr>
          <w:rFonts w:ascii="Times New Roman" w:eastAsia="Times New Roman" w:hAnsi="Times New Roman" w:cs="Times New Roman"/>
          <w:sz w:val="24"/>
          <w:szCs w:val="24"/>
          <w:lang w:eastAsia="ru-RU"/>
        </w:rPr>
        <w:t xml:space="preserve"> в Российской Федерации" и "</w:t>
      </w:r>
      <w:hyperlink r:id="rId48" w:history="1">
        <w:r w:rsidRPr="00A73FF9">
          <w:rPr>
            <w:rFonts w:ascii="Times New Roman" w:eastAsia="Times New Roman" w:hAnsi="Times New Roman" w:cs="Times New Roman"/>
            <w:sz w:val="24"/>
            <w:szCs w:val="24"/>
            <w:lang w:eastAsia="ru-RU"/>
          </w:rPr>
          <w:t>О государственном пенсионном обеспечении</w:t>
        </w:r>
      </w:hyperlink>
      <w:r w:rsidRPr="00A73FF9">
        <w:rPr>
          <w:rFonts w:ascii="Times New Roman" w:eastAsia="Times New Roman" w:hAnsi="Times New Roman" w:cs="Times New Roman"/>
          <w:sz w:val="24"/>
          <w:szCs w:val="24"/>
          <w:lang w:eastAsia="ru-RU"/>
        </w:rPr>
        <w:t xml:space="preserve"> в Российской Федерации", и пенсионеров, получающих пенсии по линии силовых ведомств и достигших возраста, дающего право на пенсию по старости, не имеющих права на меры социальной поддержки по федеральным законам и законам Ивановской области;</w:t>
      </w:r>
      <w:proofErr w:type="gramEnd"/>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 обучающихся общеобразовательных организаций (учащихся), профессиональных образовательных организаций и образовательных организаций высшего образования (студентов).</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Указанные лица вправе приобрести льготные проездные документы для проезда в муниципальном пассажирском транспорте по стоимости, установленной постановлением Администрации города Иванова.</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 xml:space="preserve">Возмещение потерь муниципальному унитарному предприятию "Ивановский пассажирский транспорт", вызванных льготным транспортным обслуживанием, осуществляется за счет средств бюджета города посредством предоставления субсидии. </w:t>
      </w:r>
      <w:hyperlink r:id="rId49" w:history="1">
        <w:r w:rsidRPr="00A73FF9">
          <w:rPr>
            <w:rFonts w:ascii="Times New Roman" w:eastAsia="Times New Roman" w:hAnsi="Times New Roman" w:cs="Times New Roman"/>
            <w:sz w:val="24"/>
            <w:szCs w:val="24"/>
            <w:lang w:eastAsia="ru-RU"/>
          </w:rPr>
          <w:t>Порядок</w:t>
        </w:r>
      </w:hyperlink>
      <w:r w:rsidRPr="00A73FF9">
        <w:rPr>
          <w:rFonts w:ascii="Times New Roman" w:eastAsia="Times New Roman" w:hAnsi="Times New Roman" w:cs="Times New Roman"/>
          <w:sz w:val="24"/>
          <w:szCs w:val="24"/>
          <w:lang w:eastAsia="ru-RU"/>
        </w:rPr>
        <w:t xml:space="preserve"> субсидирования устанавливается постановлением Администрации города Иванова.</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2. Предоставление субсидии на компенсацию потерь в доходах предприятий городского наземного электрического транспорта общего пользования, образовавшихся между расходами по экономически обоснованным тарифам транспортных предприятий в соответствии с аудиторскими заключениями и доходами от оказания услуг по плате за проезд, установленной муниципальными правовыми актами города Иванова.</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 xml:space="preserve">Мероприятие реализуется посредством предоставления субсидии в </w:t>
      </w:r>
      <w:hyperlink r:id="rId50" w:history="1">
        <w:r w:rsidRPr="00A73FF9">
          <w:rPr>
            <w:rFonts w:ascii="Times New Roman" w:eastAsia="Times New Roman" w:hAnsi="Times New Roman" w:cs="Times New Roman"/>
            <w:sz w:val="24"/>
            <w:szCs w:val="24"/>
            <w:lang w:eastAsia="ru-RU"/>
          </w:rPr>
          <w:t>порядке</w:t>
        </w:r>
      </w:hyperlink>
      <w:r w:rsidRPr="00A73FF9">
        <w:rPr>
          <w:rFonts w:ascii="Times New Roman" w:eastAsia="Times New Roman" w:hAnsi="Times New Roman" w:cs="Times New Roman"/>
          <w:sz w:val="24"/>
          <w:szCs w:val="24"/>
          <w:lang w:eastAsia="ru-RU"/>
        </w:rPr>
        <w:t>, устанавливаемом постановлением Администрации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Финансовое обеспечение реализации мероприятия осуществляется за счет средств </w:t>
      </w:r>
      <w:r w:rsidRPr="007F2275">
        <w:rPr>
          <w:rFonts w:ascii="Times New Roman" w:eastAsia="Times New Roman" w:hAnsi="Times New Roman" w:cs="Times New Roman"/>
          <w:sz w:val="24"/>
          <w:szCs w:val="24"/>
          <w:lang w:eastAsia="ru-RU"/>
        </w:rPr>
        <w:lastRenderedPageBreak/>
        <w:t>бюджета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3. </w:t>
      </w:r>
      <w:proofErr w:type="gramStart"/>
      <w:r w:rsidRPr="007F2275">
        <w:rPr>
          <w:rFonts w:ascii="Times New Roman" w:eastAsia="Times New Roman" w:hAnsi="Times New Roman" w:cs="Times New Roman"/>
          <w:sz w:val="24"/>
          <w:szCs w:val="24"/>
          <w:lang w:eastAsia="ru-RU"/>
        </w:rPr>
        <w:t>Предоставление субсидии на компенсацию части потерь в доходах предприятий городского наземного электрического транспорта общего пользования,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 установленной муниципальными правовыми актами города Иванова.</w:t>
      </w:r>
      <w:proofErr w:type="gramEnd"/>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 xml:space="preserve">Мероприятие реализуется посредством предоставления субсидии в </w:t>
      </w:r>
      <w:hyperlink r:id="rId51" w:history="1">
        <w:r w:rsidRPr="00A73FF9">
          <w:rPr>
            <w:rFonts w:ascii="Times New Roman" w:eastAsia="Times New Roman" w:hAnsi="Times New Roman" w:cs="Times New Roman"/>
            <w:sz w:val="24"/>
            <w:szCs w:val="24"/>
            <w:lang w:eastAsia="ru-RU"/>
          </w:rPr>
          <w:t>порядке</w:t>
        </w:r>
      </w:hyperlink>
      <w:r w:rsidRPr="00A73FF9">
        <w:rPr>
          <w:rFonts w:ascii="Times New Roman" w:eastAsia="Times New Roman" w:hAnsi="Times New Roman" w:cs="Times New Roman"/>
          <w:sz w:val="24"/>
          <w:szCs w:val="24"/>
          <w:lang w:eastAsia="ru-RU"/>
        </w:rPr>
        <w:t>, устанавливаемом постановлением Администрации города Иванова.</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Финансовое обеспечение реализации мероприятия осуществляется за счет средств бюджета города Иванова.</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 xml:space="preserve">4. Компенсация потерь в доходах предприятий городского наземного электрического транспорта общего пользования в рамках </w:t>
      </w:r>
      <w:hyperlink r:id="rId52" w:history="1">
        <w:r w:rsidRPr="00A73FF9">
          <w:rPr>
            <w:rFonts w:ascii="Times New Roman" w:eastAsia="Times New Roman" w:hAnsi="Times New Roman" w:cs="Times New Roman"/>
            <w:sz w:val="24"/>
            <w:szCs w:val="24"/>
            <w:lang w:eastAsia="ru-RU"/>
          </w:rPr>
          <w:t>подпрограммы</w:t>
        </w:r>
      </w:hyperlink>
      <w:r w:rsidRPr="00A73FF9">
        <w:rPr>
          <w:rFonts w:ascii="Times New Roman" w:eastAsia="Times New Roman" w:hAnsi="Times New Roman" w:cs="Times New Roman"/>
          <w:sz w:val="24"/>
          <w:szCs w:val="24"/>
          <w:lang w:eastAsia="ru-RU"/>
        </w:rPr>
        <w:t xml:space="preserve"> "Субсидирование транспортного обслуживания населения Ивановской области" государственной </w:t>
      </w:r>
      <w:hyperlink r:id="rId53" w:history="1">
        <w:r w:rsidRPr="00A73FF9">
          <w:rPr>
            <w:rFonts w:ascii="Times New Roman" w:eastAsia="Times New Roman" w:hAnsi="Times New Roman" w:cs="Times New Roman"/>
            <w:sz w:val="24"/>
            <w:szCs w:val="24"/>
            <w:lang w:eastAsia="ru-RU"/>
          </w:rPr>
          <w:t>программы</w:t>
        </w:r>
      </w:hyperlink>
      <w:r w:rsidRPr="00A73FF9">
        <w:rPr>
          <w:rFonts w:ascii="Times New Roman" w:eastAsia="Times New Roman" w:hAnsi="Times New Roman" w:cs="Times New Roman"/>
          <w:sz w:val="24"/>
          <w:szCs w:val="24"/>
          <w:lang w:eastAsia="ru-RU"/>
        </w:rPr>
        <w:t xml:space="preserve"> Ивановской области "Развитие транспортной системы Ивановской области".</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 xml:space="preserve">Мероприятие реализуется посредством предоставления субсидии в </w:t>
      </w:r>
      <w:hyperlink r:id="rId54" w:history="1">
        <w:r w:rsidRPr="00A73FF9">
          <w:rPr>
            <w:rFonts w:ascii="Times New Roman" w:eastAsia="Times New Roman" w:hAnsi="Times New Roman" w:cs="Times New Roman"/>
            <w:sz w:val="24"/>
            <w:szCs w:val="24"/>
            <w:lang w:eastAsia="ru-RU"/>
          </w:rPr>
          <w:t>порядке</w:t>
        </w:r>
      </w:hyperlink>
      <w:r w:rsidRPr="00A73FF9">
        <w:rPr>
          <w:rFonts w:ascii="Times New Roman" w:eastAsia="Times New Roman" w:hAnsi="Times New Roman" w:cs="Times New Roman"/>
          <w:sz w:val="24"/>
          <w:szCs w:val="24"/>
          <w:lang w:eastAsia="ru-RU"/>
        </w:rPr>
        <w:t>, устанавливаемом постановлением Администрации города Иванова.</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Финансовое обеспечение реализации мероприятия осуществляется за счет средств бюджета Ивановской области.</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5. Субсидии за счет средств бюджета города транспортным предприятиям, осуществляющим услуги по пассажирским перевозкам наземным электрическим транспортом общего пользования на территории города Иванова, на проведение работ по капитальному (капитально-восстановительному) ремонту подвижного состава (троллейбусов) в 2014 году.</w:t>
      </w:r>
    </w:p>
    <w:p w:rsidR="00F97B44" w:rsidRPr="00A73FF9"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3FF9">
        <w:rPr>
          <w:rFonts w:ascii="Times New Roman" w:eastAsia="Times New Roman" w:hAnsi="Times New Roman" w:cs="Times New Roman"/>
          <w:sz w:val="24"/>
          <w:szCs w:val="24"/>
          <w:lang w:eastAsia="ru-RU"/>
        </w:rPr>
        <w:t xml:space="preserve">Мероприятие реализуется посредством предоставления субсидии в </w:t>
      </w:r>
      <w:hyperlink r:id="rId55" w:history="1">
        <w:r w:rsidRPr="00A73FF9">
          <w:rPr>
            <w:rFonts w:ascii="Times New Roman" w:eastAsia="Times New Roman" w:hAnsi="Times New Roman" w:cs="Times New Roman"/>
            <w:sz w:val="24"/>
            <w:szCs w:val="24"/>
            <w:lang w:eastAsia="ru-RU"/>
          </w:rPr>
          <w:t>порядке</w:t>
        </w:r>
      </w:hyperlink>
      <w:r w:rsidRPr="00A73FF9">
        <w:rPr>
          <w:rFonts w:ascii="Times New Roman" w:eastAsia="Times New Roman" w:hAnsi="Times New Roman" w:cs="Times New Roman"/>
          <w:sz w:val="24"/>
          <w:szCs w:val="24"/>
          <w:lang w:eastAsia="ru-RU"/>
        </w:rPr>
        <w:t>, устанавливаемом постановлением Администрации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Финансовое обеспечение реализации мероприятия осуществляется за счет </w:t>
      </w:r>
      <w:r>
        <w:rPr>
          <w:rFonts w:ascii="Times New Roman" w:eastAsia="Times New Roman" w:hAnsi="Times New Roman" w:cs="Times New Roman"/>
          <w:sz w:val="24"/>
          <w:szCs w:val="24"/>
          <w:lang w:eastAsia="ru-RU"/>
        </w:rPr>
        <w:t>средств бюджета города Иванова.</w:t>
      </w:r>
    </w:p>
    <w:p w:rsidR="00F97B44" w:rsidRPr="0019654F"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2. Бюджетные ассигнования на выполнение мероприятий по</w:t>
      </w:r>
      <w:r>
        <w:rPr>
          <w:rFonts w:ascii="Times New Roman" w:eastAsia="Times New Roman" w:hAnsi="Times New Roman" w:cs="Times New Roman"/>
          <w:sz w:val="24"/>
          <w:szCs w:val="24"/>
          <w:lang w:eastAsia="ru-RU"/>
        </w:rPr>
        <w:t xml:space="preserve">дпрограммы      </w:t>
      </w:r>
      <w:r w:rsidRPr="007F2275">
        <w:rPr>
          <w:rFonts w:ascii="Times New Roman" w:eastAsia="Times New Roman" w:hAnsi="Times New Roman" w:cs="Times New Roman"/>
          <w:sz w:val="20"/>
          <w:szCs w:val="20"/>
          <w:lang w:eastAsia="ru-RU"/>
        </w:rPr>
        <w:t>(тыс. руб.)</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274"/>
        <w:gridCol w:w="1559"/>
        <w:gridCol w:w="1191"/>
        <w:gridCol w:w="1105"/>
        <w:gridCol w:w="1181"/>
        <w:gridCol w:w="1087"/>
        <w:gridCol w:w="1106"/>
      </w:tblGrid>
      <w:tr w:rsidR="00F97B44" w:rsidRPr="007F2275" w:rsidTr="003766A8">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227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мероприятия</w:t>
            </w:r>
          </w:p>
        </w:tc>
        <w:tc>
          <w:tcPr>
            <w:tcW w:w="155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Исполнитель</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3766A8">
        <w:tc>
          <w:tcPr>
            <w:tcW w:w="4173"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Подпрограмма, всего:</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233057,85</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184111,57</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162435,47</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188735,45</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141893,30</w:t>
            </w:r>
          </w:p>
        </w:tc>
      </w:tr>
      <w:tr w:rsidR="00F97B44" w:rsidRPr="007F2275" w:rsidTr="003766A8">
        <w:tc>
          <w:tcPr>
            <w:tcW w:w="4173"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210801,65</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184111,57</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162435,47</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188735,45</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141893,30</w:t>
            </w:r>
          </w:p>
        </w:tc>
      </w:tr>
      <w:tr w:rsidR="00F97B44" w:rsidRPr="007F2275" w:rsidTr="003766A8">
        <w:tc>
          <w:tcPr>
            <w:tcW w:w="4173"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22256,20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Субсидия муниципальному унитарному предприятию "Ивановский пассажирский транспорт", осуществляющему пассажирские перевозки городским наземным транспортом общего пользования на территории города Иванова, в целях </w:t>
            </w:r>
            <w:r w:rsidRPr="007F2275">
              <w:rPr>
                <w:rFonts w:ascii="Times New Roman" w:eastAsia="Times New Roman" w:hAnsi="Times New Roman" w:cs="Times New Roman"/>
                <w:szCs w:val="20"/>
                <w:lang w:eastAsia="ru-RU"/>
              </w:rPr>
              <w:lastRenderedPageBreak/>
              <w:t>возмещения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w:t>
            </w:r>
          </w:p>
        </w:tc>
        <w:tc>
          <w:tcPr>
            <w:tcW w:w="1559" w:type="dxa"/>
            <w:vMerge w:val="restart"/>
          </w:tcPr>
          <w:p w:rsidR="00F97B44" w:rsidRPr="007F2275" w:rsidRDefault="00F97B44" w:rsidP="003766A8">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 xml:space="preserve">Управление социальной защиты населения </w:t>
            </w:r>
            <w:proofErr w:type="spellStart"/>
            <w:proofErr w:type="gramStart"/>
            <w:r w:rsidRPr="007F2275">
              <w:rPr>
                <w:rFonts w:ascii="Times New Roman" w:eastAsia="Times New Roman" w:hAnsi="Times New Roman" w:cs="Times New Roman"/>
                <w:szCs w:val="20"/>
                <w:lang w:eastAsia="ru-RU"/>
              </w:rPr>
              <w:t>администра</w:t>
            </w:r>
            <w:r w:rsidR="003766A8">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ции</w:t>
            </w:r>
            <w:proofErr w:type="spellEnd"/>
            <w:proofErr w:type="gramEnd"/>
            <w:r w:rsidRPr="007F2275">
              <w:rPr>
                <w:rFonts w:ascii="Times New Roman" w:eastAsia="Times New Roman" w:hAnsi="Times New Roman" w:cs="Times New Roman"/>
                <w:szCs w:val="20"/>
                <w:lang w:eastAsia="ru-RU"/>
              </w:rPr>
              <w:t xml:space="preserve"> города Иванова</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53078,25</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59198,84</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67908,58</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66335,90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66335,90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559" w:type="dxa"/>
            <w:vMerge/>
          </w:tcPr>
          <w:p w:rsidR="00F97B44" w:rsidRPr="007F2275" w:rsidRDefault="00F97B44" w:rsidP="00472B1D">
            <w:pPr>
              <w:rPr>
                <w:rFonts w:ascii="Times New Roman" w:eastAsiaTheme="minorEastAsia" w:hAnsi="Times New Roman" w:cs="Times New Roman"/>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53078,25</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59198,84</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67908,58</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66335,90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66335,90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559" w:type="dxa"/>
            <w:vMerge/>
          </w:tcPr>
          <w:p w:rsidR="00F97B44" w:rsidRPr="007F2275" w:rsidRDefault="00F97B44" w:rsidP="00472B1D">
            <w:pPr>
              <w:rPr>
                <w:rFonts w:ascii="Times New Roman" w:eastAsiaTheme="minorEastAsia" w:hAnsi="Times New Roman" w:cs="Times New Roman"/>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Предоставление субсидии на компенсацию потерь в доходах предприятий городского наземного электрического транспорта общего пользования, образовавшихся между расходами по экономически обоснованным тарифам транспортных предприятий в соответствии с аудиторскими заключениями и доходами от оказания услуг по плате за проезд, установленной муниципальными правовыми актами города Иванова</w:t>
            </w:r>
          </w:p>
        </w:tc>
        <w:tc>
          <w:tcPr>
            <w:tcW w:w="1559" w:type="dxa"/>
            <w:vMerge w:val="restart"/>
          </w:tcPr>
          <w:p w:rsidR="00F97B44" w:rsidRPr="007F2275" w:rsidRDefault="00F97B44" w:rsidP="003766A8">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Комитет по транспорту и связи </w:t>
            </w:r>
            <w:proofErr w:type="spellStart"/>
            <w:proofErr w:type="gramStart"/>
            <w:r w:rsidRPr="007F2275">
              <w:rPr>
                <w:rFonts w:ascii="Times New Roman" w:eastAsia="Times New Roman" w:hAnsi="Times New Roman" w:cs="Times New Roman"/>
                <w:szCs w:val="20"/>
                <w:lang w:eastAsia="ru-RU"/>
              </w:rPr>
              <w:t>Администра</w:t>
            </w:r>
            <w:r w:rsidR="003766A8">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ции</w:t>
            </w:r>
            <w:proofErr w:type="spellEnd"/>
            <w:proofErr w:type="gramEnd"/>
            <w:r w:rsidRPr="007F2275">
              <w:rPr>
                <w:rFonts w:ascii="Times New Roman" w:eastAsia="Times New Roman" w:hAnsi="Times New Roman" w:cs="Times New Roman"/>
                <w:szCs w:val="20"/>
                <w:lang w:eastAsia="ru-RU"/>
              </w:rPr>
              <w:t xml:space="preserve"> города Иванова</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151105,40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559" w:type="dxa"/>
            <w:vMerge/>
          </w:tcPr>
          <w:p w:rsidR="00F97B44" w:rsidRPr="007F2275" w:rsidRDefault="00F97B44" w:rsidP="00472B1D">
            <w:pPr>
              <w:rPr>
                <w:rFonts w:ascii="Times New Roman" w:eastAsiaTheme="minorEastAsia" w:hAnsi="Times New Roman" w:cs="Times New Roman"/>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151105,40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559" w:type="dxa"/>
            <w:vMerge/>
          </w:tcPr>
          <w:p w:rsidR="00F97B44" w:rsidRPr="007F2275" w:rsidRDefault="00F97B44" w:rsidP="00472B1D">
            <w:pPr>
              <w:rPr>
                <w:rFonts w:ascii="Times New Roman" w:eastAsiaTheme="minorEastAsia" w:hAnsi="Times New Roman" w:cs="Times New Roman"/>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7F2275">
              <w:rPr>
                <w:rFonts w:ascii="Times New Roman" w:eastAsia="Times New Roman" w:hAnsi="Times New Roman" w:cs="Times New Roman"/>
                <w:szCs w:val="20"/>
                <w:lang w:eastAsia="ru-RU"/>
              </w:rPr>
              <w:t xml:space="preserve">Предоставление субсидии на компенсацию части потерь в доходах предприятий городского наземного электрического транспорта общего пользования, образовавшихся между расходами по себестоимости </w:t>
            </w:r>
            <w:r w:rsidRPr="007F2275">
              <w:rPr>
                <w:rFonts w:ascii="Times New Roman" w:eastAsia="Times New Roman" w:hAnsi="Times New Roman" w:cs="Times New Roman"/>
                <w:szCs w:val="20"/>
                <w:lang w:eastAsia="ru-RU"/>
              </w:rPr>
              <w:lastRenderedPageBreak/>
              <w:t>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 установленной муниципальными правовыми актами города Иванова</w:t>
            </w:r>
            <w:proofErr w:type="gramEnd"/>
          </w:p>
        </w:tc>
        <w:tc>
          <w:tcPr>
            <w:tcW w:w="1559" w:type="dxa"/>
            <w:vMerge w:val="restart"/>
          </w:tcPr>
          <w:p w:rsidR="00F97B44" w:rsidRPr="007F2275" w:rsidRDefault="00F97B44" w:rsidP="003766A8">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 xml:space="preserve">Комитет по транспорту и связи </w:t>
            </w:r>
            <w:proofErr w:type="spellStart"/>
            <w:proofErr w:type="gramStart"/>
            <w:r w:rsidRPr="007F2275">
              <w:rPr>
                <w:rFonts w:ascii="Times New Roman" w:eastAsia="Times New Roman" w:hAnsi="Times New Roman" w:cs="Times New Roman"/>
                <w:szCs w:val="20"/>
                <w:lang w:eastAsia="ru-RU"/>
              </w:rPr>
              <w:t>Администра</w:t>
            </w:r>
            <w:r w:rsidR="003766A8">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ции</w:t>
            </w:r>
            <w:proofErr w:type="spellEnd"/>
            <w:proofErr w:type="gramEnd"/>
            <w:r w:rsidRPr="007F2275">
              <w:rPr>
                <w:rFonts w:ascii="Times New Roman" w:eastAsia="Times New Roman" w:hAnsi="Times New Roman" w:cs="Times New Roman"/>
                <w:szCs w:val="20"/>
                <w:lang w:eastAsia="ru-RU"/>
              </w:rPr>
              <w:t xml:space="preserve"> города Иванова</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124912,73</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94526,89</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122399,55</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75557,40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559" w:type="dxa"/>
            <w:vMerge/>
          </w:tcPr>
          <w:p w:rsidR="00F97B44" w:rsidRPr="007F2275" w:rsidRDefault="00F97B44" w:rsidP="00472B1D">
            <w:pPr>
              <w:rPr>
                <w:rFonts w:ascii="Times New Roman" w:eastAsiaTheme="minorEastAsia" w:hAnsi="Times New Roman" w:cs="Times New Roman"/>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124912,73</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94526,89</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122399,55</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75557,40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559" w:type="dxa"/>
            <w:vMerge/>
          </w:tcPr>
          <w:p w:rsidR="00F97B44" w:rsidRPr="007F2275" w:rsidRDefault="00F97B44" w:rsidP="00472B1D">
            <w:pPr>
              <w:rPr>
                <w:rFonts w:ascii="Times New Roman" w:eastAsiaTheme="minorEastAsia" w:hAnsi="Times New Roman" w:cs="Times New Roman"/>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w:t>
            </w: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Компенсация потерь в доходах предприятий городского наземного электрического транспорта общего пользования в рамках </w:t>
            </w:r>
            <w:hyperlink r:id="rId56" w:history="1">
              <w:r w:rsidRPr="003766A8">
                <w:rPr>
                  <w:rFonts w:ascii="Times New Roman" w:eastAsia="Times New Roman" w:hAnsi="Times New Roman" w:cs="Times New Roman"/>
                  <w:szCs w:val="20"/>
                  <w:lang w:eastAsia="ru-RU"/>
                </w:rPr>
                <w:t>подпрограммы</w:t>
              </w:r>
            </w:hyperlink>
            <w:r w:rsidRPr="003766A8">
              <w:rPr>
                <w:rFonts w:ascii="Times New Roman" w:eastAsia="Times New Roman" w:hAnsi="Times New Roman" w:cs="Times New Roman"/>
                <w:szCs w:val="20"/>
                <w:lang w:eastAsia="ru-RU"/>
              </w:rPr>
              <w:t xml:space="preserve"> "Субсидирование транспортного обслуживания населения Ивановской области" государственной </w:t>
            </w:r>
            <w:hyperlink r:id="rId57" w:history="1">
              <w:r w:rsidRPr="003766A8">
                <w:rPr>
                  <w:rFonts w:ascii="Times New Roman" w:eastAsia="Times New Roman" w:hAnsi="Times New Roman" w:cs="Times New Roman"/>
                  <w:szCs w:val="20"/>
                  <w:lang w:eastAsia="ru-RU"/>
                </w:rPr>
                <w:t>программы</w:t>
              </w:r>
            </w:hyperlink>
            <w:r w:rsidRPr="003766A8">
              <w:rPr>
                <w:rFonts w:ascii="Times New Roman" w:eastAsia="Times New Roman" w:hAnsi="Times New Roman" w:cs="Times New Roman"/>
                <w:szCs w:val="20"/>
                <w:lang w:eastAsia="ru-RU"/>
              </w:rPr>
              <w:t xml:space="preserve"> Ивановской области "Развит</w:t>
            </w:r>
            <w:r w:rsidRPr="007F2275">
              <w:rPr>
                <w:rFonts w:ascii="Times New Roman" w:eastAsia="Times New Roman" w:hAnsi="Times New Roman" w:cs="Times New Roman"/>
                <w:szCs w:val="20"/>
                <w:lang w:eastAsia="ru-RU"/>
              </w:rPr>
              <w:t>ие транспортной системы Ивановской области"</w:t>
            </w:r>
          </w:p>
        </w:tc>
        <w:tc>
          <w:tcPr>
            <w:tcW w:w="1559" w:type="dxa"/>
          </w:tcPr>
          <w:p w:rsidR="00F97B44" w:rsidRPr="007F2275" w:rsidRDefault="00F97B44" w:rsidP="003766A8">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Комитет по транспорту и связи </w:t>
            </w:r>
            <w:proofErr w:type="spellStart"/>
            <w:proofErr w:type="gramStart"/>
            <w:r w:rsidRPr="007F2275">
              <w:rPr>
                <w:rFonts w:ascii="Times New Roman" w:eastAsia="Times New Roman" w:hAnsi="Times New Roman" w:cs="Times New Roman"/>
                <w:szCs w:val="20"/>
                <w:lang w:eastAsia="ru-RU"/>
              </w:rPr>
              <w:t>Администра</w:t>
            </w:r>
            <w:r w:rsidR="003766A8">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ции</w:t>
            </w:r>
            <w:proofErr w:type="spellEnd"/>
            <w:proofErr w:type="gramEnd"/>
            <w:r w:rsidRPr="007F2275">
              <w:rPr>
                <w:rFonts w:ascii="Times New Roman" w:eastAsia="Times New Roman" w:hAnsi="Times New Roman" w:cs="Times New Roman"/>
                <w:szCs w:val="20"/>
                <w:lang w:eastAsia="ru-RU"/>
              </w:rPr>
              <w:t xml:space="preserve"> города Иванова</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55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 областной бюджет, в </w:t>
            </w:r>
            <w:proofErr w:type="spellStart"/>
            <w:r w:rsidRPr="007F2275">
              <w:rPr>
                <w:rFonts w:ascii="Times New Roman" w:eastAsia="Times New Roman" w:hAnsi="Times New Roman" w:cs="Times New Roman"/>
                <w:szCs w:val="20"/>
                <w:lang w:eastAsia="ru-RU"/>
              </w:rPr>
              <w:t>т.ч</w:t>
            </w:r>
            <w:proofErr w:type="spellEnd"/>
            <w:r w:rsidRPr="007F2275">
              <w:rPr>
                <w:rFonts w:ascii="Times New Roman" w:eastAsia="Times New Roman" w:hAnsi="Times New Roman" w:cs="Times New Roman"/>
                <w:szCs w:val="20"/>
                <w:lang w:eastAsia="ru-RU"/>
              </w:rPr>
              <w:t>.:</w:t>
            </w:r>
          </w:p>
        </w:tc>
        <w:tc>
          <w:tcPr>
            <w:tcW w:w="155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22256,20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3766A8"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3766A8">
              <w:rPr>
                <w:rFonts w:ascii="Times New Roman" w:eastAsia="Times New Roman" w:hAnsi="Times New Roman" w:cs="Times New Roman"/>
                <w:szCs w:val="20"/>
                <w:lang w:eastAsia="ru-RU"/>
              </w:rPr>
              <w:t xml:space="preserve">- субсидии бюджетам муниципальных образований на компенсацию потерь в доходах предприятий городского наземного электрического транспорта общего пользования в рамках </w:t>
            </w:r>
            <w:hyperlink r:id="rId58" w:history="1">
              <w:r w:rsidRPr="003766A8">
                <w:rPr>
                  <w:rFonts w:ascii="Times New Roman" w:eastAsia="Times New Roman" w:hAnsi="Times New Roman" w:cs="Times New Roman"/>
                  <w:szCs w:val="20"/>
                  <w:lang w:eastAsia="ru-RU"/>
                </w:rPr>
                <w:t>подпрограммы</w:t>
              </w:r>
            </w:hyperlink>
            <w:r w:rsidRPr="003766A8">
              <w:rPr>
                <w:rFonts w:ascii="Times New Roman" w:eastAsia="Times New Roman" w:hAnsi="Times New Roman" w:cs="Times New Roman"/>
                <w:szCs w:val="20"/>
                <w:lang w:eastAsia="ru-RU"/>
              </w:rPr>
              <w:t xml:space="preserve"> "Субсидирование транспортного </w:t>
            </w:r>
            <w:r w:rsidRPr="003766A8">
              <w:rPr>
                <w:rFonts w:ascii="Times New Roman" w:eastAsia="Times New Roman" w:hAnsi="Times New Roman" w:cs="Times New Roman"/>
                <w:szCs w:val="20"/>
                <w:lang w:eastAsia="ru-RU"/>
              </w:rPr>
              <w:lastRenderedPageBreak/>
              <w:t xml:space="preserve">обслуживания населения Ивановской области" государственной </w:t>
            </w:r>
            <w:hyperlink r:id="rId59" w:history="1">
              <w:r w:rsidRPr="003766A8">
                <w:rPr>
                  <w:rFonts w:ascii="Times New Roman" w:eastAsia="Times New Roman" w:hAnsi="Times New Roman" w:cs="Times New Roman"/>
                  <w:szCs w:val="20"/>
                  <w:lang w:eastAsia="ru-RU"/>
                </w:rPr>
                <w:t>программы</w:t>
              </w:r>
            </w:hyperlink>
            <w:r w:rsidRPr="003766A8">
              <w:rPr>
                <w:rFonts w:ascii="Times New Roman" w:eastAsia="Times New Roman" w:hAnsi="Times New Roman" w:cs="Times New Roman"/>
                <w:szCs w:val="20"/>
                <w:lang w:eastAsia="ru-RU"/>
              </w:rPr>
              <w:t xml:space="preserve"> Ивановской области "Развитие транспортной системы Ивановской области"</w:t>
            </w:r>
          </w:p>
        </w:tc>
        <w:tc>
          <w:tcPr>
            <w:tcW w:w="155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22256,20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97B44" w:rsidRPr="007F2275" w:rsidTr="003766A8">
        <w:tc>
          <w:tcPr>
            <w:tcW w:w="340"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5</w:t>
            </w: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Субсидии за счет средств бюджета города транспортным предприятиям, осуществляющим услуги по пассажирским перевозкам наземным электрическим транспортом общего пользования на территории города Иванова, на проведение работ по капитальному (капитально-восстановительному) ремонту подвижного состава (троллейбусов) в 2014 году</w:t>
            </w:r>
          </w:p>
        </w:tc>
        <w:tc>
          <w:tcPr>
            <w:tcW w:w="1559" w:type="dxa"/>
            <w:vMerge w:val="restart"/>
          </w:tcPr>
          <w:p w:rsidR="00F97B44" w:rsidRPr="007F2275" w:rsidRDefault="00F97B44" w:rsidP="003766A8">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Комитет по транспорту и связи </w:t>
            </w:r>
            <w:proofErr w:type="spellStart"/>
            <w:proofErr w:type="gramStart"/>
            <w:r w:rsidRPr="007F2275">
              <w:rPr>
                <w:rFonts w:ascii="Times New Roman" w:eastAsia="Times New Roman" w:hAnsi="Times New Roman" w:cs="Times New Roman"/>
                <w:szCs w:val="20"/>
                <w:lang w:eastAsia="ru-RU"/>
              </w:rPr>
              <w:t>Администра</w:t>
            </w:r>
            <w:r w:rsidR="003766A8">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ции</w:t>
            </w:r>
            <w:proofErr w:type="spellEnd"/>
            <w:proofErr w:type="gramEnd"/>
            <w:r w:rsidRPr="007F2275">
              <w:rPr>
                <w:rFonts w:ascii="Times New Roman" w:eastAsia="Times New Roman" w:hAnsi="Times New Roman" w:cs="Times New Roman"/>
                <w:szCs w:val="20"/>
                <w:lang w:eastAsia="ru-RU"/>
              </w:rPr>
              <w:t xml:space="preserve"> города Иванова</w:t>
            </w: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6618,00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559" w:type="dxa"/>
            <w:vMerge/>
          </w:tcPr>
          <w:p w:rsidR="00F97B44" w:rsidRPr="007F2275" w:rsidRDefault="00F97B44" w:rsidP="00472B1D">
            <w:pPr>
              <w:rPr>
                <w:rFonts w:ascii="Times New Roman" w:eastAsiaTheme="minorEastAsia" w:hAnsi="Times New Roman" w:cs="Times New Roman"/>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6618,00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40" w:type="dxa"/>
            <w:vMerge/>
          </w:tcPr>
          <w:p w:rsidR="00F97B44" w:rsidRPr="007F2275" w:rsidRDefault="00F97B44" w:rsidP="00472B1D">
            <w:pPr>
              <w:rPr>
                <w:rFonts w:ascii="Times New Roman" w:eastAsiaTheme="minorEastAsia" w:hAnsi="Times New Roman" w:cs="Times New Roman"/>
              </w:rPr>
            </w:pPr>
          </w:p>
        </w:tc>
        <w:tc>
          <w:tcPr>
            <w:tcW w:w="227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559" w:type="dxa"/>
            <w:vMerge/>
          </w:tcPr>
          <w:p w:rsidR="00F97B44" w:rsidRPr="007F2275" w:rsidRDefault="00F97B44" w:rsidP="00472B1D">
            <w:pPr>
              <w:rPr>
                <w:rFonts w:ascii="Times New Roman" w:eastAsiaTheme="minorEastAsia" w:hAnsi="Times New Roman" w:cs="Times New Roman"/>
              </w:rPr>
            </w:pPr>
          </w:p>
        </w:tc>
        <w:tc>
          <w:tcPr>
            <w:tcW w:w="119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8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8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0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Примечание: показатели аналитической подпрограммы, помеченные знаком "*", подлежат уточнению по мере формирования данной подпрограммы на соответствующий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bookmarkStart w:id="10" w:name="P1303"/>
      <w:bookmarkEnd w:id="10"/>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 xml:space="preserve">Приложение </w:t>
      </w:r>
      <w:r w:rsidR="003766A8">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4</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 муниципальной программе</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"Забота и поддержка"</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1313"/>
      <w:bookmarkEnd w:id="11"/>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Аналитическая подпрограмма</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"Организация </w:t>
      </w:r>
      <w:r>
        <w:rPr>
          <w:rFonts w:ascii="Times New Roman" w:eastAsia="Times New Roman" w:hAnsi="Times New Roman" w:cs="Times New Roman"/>
          <w:sz w:val="24"/>
          <w:szCs w:val="24"/>
          <w:lang w:eastAsia="ru-RU"/>
        </w:rPr>
        <w:t>льготного банного обслуживания"</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подпрограммы - 2014 - 2018 годы</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3766A8" w:rsidRDefault="00F97B44" w:rsidP="003766A8">
      <w:pPr>
        <w:pStyle w:val="ae"/>
        <w:widowControl w:val="0"/>
        <w:numPr>
          <w:ilvl w:val="0"/>
          <w:numId w:val="5"/>
        </w:numPr>
        <w:autoSpaceDE w:val="0"/>
        <w:autoSpaceDN w:val="0"/>
        <w:spacing w:after="0" w:line="240" w:lineRule="auto"/>
        <w:jc w:val="center"/>
        <w:rPr>
          <w:rFonts w:ascii="Times New Roman" w:eastAsia="Times New Roman" w:hAnsi="Times New Roman" w:cs="Times New Roman"/>
          <w:sz w:val="24"/>
          <w:szCs w:val="24"/>
          <w:lang w:eastAsia="ru-RU"/>
        </w:rPr>
      </w:pPr>
      <w:r w:rsidRPr="003766A8">
        <w:rPr>
          <w:rFonts w:ascii="Times New Roman" w:eastAsia="Times New Roman" w:hAnsi="Times New Roman" w:cs="Times New Roman"/>
          <w:sz w:val="24"/>
          <w:szCs w:val="24"/>
          <w:lang w:eastAsia="ru-RU"/>
        </w:rPr>
        <w:t>Ожидаемые результаты реализации подпрограммы</w:t>
      </w:r>
    </w:p>
    <w:p w:rsidR="003766A8" w:rsidRPr="003766A8" w:rsidRDefault="003766A8" w:rsidP="003766A8">
      <w:pPr>
        <w:pStyle w:val="ae"/>
        <w:widowControl w:val="0"/>
        <w:numPr>
          <w:ilvl w:val="0"/>
          <w:numId w:val="5"/>
        </w:numPr>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Реализация подпрограммы позволит возместить потери организаций, оказывающих услуги по помывке в общих отделениях бань более 330 тысяч горожан, возникшие вследствие предоставления льготного банного обслуживания, тем самым сохранить на доступном для горожан уровне оплату услуг общих отделений бань и обеспечить ежедневную работу общественных бань.</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054943"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1. Сведения о целевых индикаторах (показ</w:t>
      </w:r>
      <w:r>
        <w:rPr>
          <w:rFonts w:ascii="Times New Roman" w:eastAsia="Times New Roman" w:hAnsi="Times New Roman" w:cs="Times New Roman"/>
          <w:sz w:val="24"/>
          <w:szCs w:val="24"/>
          <w:lang w:eastAsia="ru-RU"/>
        </w:rPr>
        <w:t>ателях)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644"/>
        <w:gridCol w:w="1247"/>
        <w:gridCol w:w="907"/>
        <w:gridCol w:w="964"/>
        <w:gridCol w:w="907"/>
        <w:gridCol w:w="907"/>
        <w:gridCol w:w="964"/>
        <w:gridCol w:w="907"/>
        <w:gridCol w:w="794"/>
      </w:tblGrid>
      <w:tr w:rsidR="00F97B44" w:rsidRPr="007F2275" w:rsidTr="00472B1D">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164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показателя</w:t>
            </w:r>
          </w:p>
        </w:tc>
        <w:tc>
          <w:tcPr>
            <w:tcW w:w="124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Ед. изм.</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472B1D">
        <w:tc>
          <w:tcPr>
            <w:tcW w:w="340"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1644"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посещений общих отделений бань</w:t>
            </w:r>
          </w:p>
        </w:tc>
        <w:tc>
          <w:tcPr>
            <w:tcW w:w="124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посещений</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356731</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347385</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330431</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330432</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345000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344000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340000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1345"/>
      <w:bookmarkEnd w:id="12"/>
      <w:r w:rsidRPr="007F2275">
        <w:rPr>
          <w:rFonts w:ascii="Times New Roman" w:eastAsia="Times New Roman" w:hAnsi="Times New Roman" w:cs="Times New Roman"/>
          <w:sz w:val="24"/>
          <w:szCs w:val="24"/>
          <w:lang w:eastAsia="ru-RU"/>
        </w:rPr>
        <w:t>Достижение ожидаемых результатов реализации подпрограммы не сопряжено с существенными экономическими, организационными и иными рисками</w:t>
      </w:r>
      <w:r>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2. Мероприятия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Подпрограммой предусмотрено предоставление субсидии организациям, расположенным на территории города Иванова,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Финансовое обеспечение возмещения недополученных доходов,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осуществляется за счет средств бюджета города посредством предоставления субсидий организациям, оказывающим услуги по помывке в общих отделениях бань. </w:t>
      </w:r>
      <w:hyperlink r:id="rId60" w:history="1">
        <w:r w:rsidRPr="003766A8">
          <w:rPr>
            <w:rFonts w:ascii="Times New Roman" w:eastAsia="Times New Roman" w:hAnsi="Times New Roman" w:cs="Times New Roman"/>
            <w:sz w:val="24"/>
            <w:szCs w:val="24"/>
            <w:lang w:eastAsia="ru-RU"/>
          </w:rPr>
          <w:t>Порядок</w:t>
        </w:r>
      </w:hyperlink>
      <w:r w:rsidRPr="007F2275">
        <w:rPr>
          <w:rFonts w:ascii="Times New Roman" w:eastAsia="Times New Roman" w:hAnsi="Times New Roman" w:cs="Times New Roman"/>
          <w:sz w:val="24"/>
          <w:szCs w:val="24"/>
          <w:lang w:eastAsia="ru-RU"/>
        </w:rPr>
        <w:t xml:space="preserve"> субсидирования устанавливается постановлением Администрации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Таблица 2. Бюджетные ассигнования на выполнение мероприятий подпрограммы</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(тыс. руб.)</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3242"/>
        <w:gridCol w:w="851"/>
        <w:gridCol w:w="1077"/>
        <w:gridCol w:w="1077"/>
        <w:gridCol w:w="1078"/>
        <w:gridCol w:w="992"/>
        <w:gridCol w:w="993"/>
      </w:tblGrid>
      <w:tr w:rsidR="00F97B44" w:rsidRPr="007F2275" w:rsidTr="003766A8">
        <w:tc>
          <w:tcPr>
            <w:tcW w:w="3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24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мероприятия</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roofErr w:type="spellStart"/>
            <w:proofErr w:type="gramStart"/>
            <w:r w:rsidRPr="007F2275">
              <w:rPr>
                <w:rFonts w:ascii="Times New Roman" w:eastAsia="Times New Roman" w:hAnsi="Times New Roman" w:cs="Times New Roman"/>
                <w:szCs w:val="20"/>
                <w:lang w:eastAsia="ru-RU"/>
              </w:rPr>
              <w:t>Испол</w:t>
            </w:r>
            <w:r w:rsidR="003766A8">
              <w:rPr>
                <w:rFonts w:ascii="Times New Roman" w:eastAsia="Times New Roman" w:hAnsi="Times New Roman" w:cs="Times New Roman"/>
                <w:szCs w:val="20"/>
                <w:lang w:eastAsia="ru-RU"/>
              </w:rPr>
              <w:t>-</w:t>
            </w:r>
            <w:r w:rsidRPr="007F2275">
              <w:rPr>
                <w:rFonts w:ascii="Times New Roman" w:eastAsia="Times New Roman" w:hAnsi="Times New Roman" w:cs="Times New Roman"/>
                <w:szCs w:val="20"/>
                <w:lang w:eastAsia="ru-RU"/>
              </w:rPr>
              <w:t>нитель</w:t>
            </w:r>
            <w:proofErr w:type="spellEnd"/>
            <w:proofErr w:type="gramEnd"/>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107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99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3766A8">
        <w:tc>
          <w:tcPr>
            <w:tcW w:w="4457"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Подпрограмма, всего:</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11809,29</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11406,52</w:t>
            </w:r>
          </w:p>
        </w:tc>
        <w:tc>
          <w:tcPr>
            <w:tcW w:w="107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11909,40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11874,88</w:t>
            </w:r>
          </w:p>
        </w:tc>
        <w:tc>
          <w:tcPr>
            <w:tcW w:w="99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11736,80</w:t>
            </w:r>
          </w:p>
        </w:tc>
      </w:tr>
      <w:tr w:rsidR="00F97B44" w:rsidRPr="007F2275" w:rsidTr="003766A8">
        <w:tc>
          <w:tcPr>
            <w:tcW w:w="4457"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11809,29</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11406,52</w:t>
            </w:r>
          </w:p>
        </w:tc>
        <w:tc>
          <w:tcPr>
            <w:tcW w:w="107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11909,40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11874,88</w:t>
            </w:r>
          </w:p>
        </w:tc>
        <w:tc>
          <w:tcPr>
            <w:tcW w:w="99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11736,80</w:t>
            </w:r>
          </w:p>
        </w:tc>
      </w:tr>
      <w:tr w:rsidR="00F97B44" w:rsidRPr="007F2275" w:rsidTr="003766A8">
        <w:tc>
          <w:tcPr>
            <w:tcW w:w="4457"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7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9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6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1</w:t>
            </w:r>
          </w:p>
        </w:tc>
        <w:tc>
          <w:tcPr>
            <w:tcW w:w="3242"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Предоставление субсидии организациям, расположенным на территории города Иванова,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tc>
        <w:tc>
          <w:tcPr>
            <w:tcW w:w="851"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благоустройства Администрации города Иванова</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11809,29</w:t>
            </w:r>
          </w:p>
        </w:tc>
        <w:tc>
          <w:tcPr>
            <w:tcW w:w="107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11406,52</w:t>
            </w:r>
          </w:p>
        </w:tc>
        <w:tc>
          <w:tcPr>
            <w:tcW w:w="107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11909,40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11874,88</w:t>
            </w:r>
          </w:p>
        </w:tc>
        <w:tc>
          <w:tcPr>
            <w:tcW w:w="99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11736,80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3" w:name="P1392"/>
      <w:bookmarkEnd w:id="13"/>
    </w:p>
    <w:p w:rsidR="00F97B44" w:rsidRPr="007F2275"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ind w:left="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Приложение </w:t>
      </w:r>
      <w:r w:rsidR="003766A8">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5</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 муниципальной программе</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"Забота и поддержка"</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766A8" w:rsidRDefault="003766A8"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4" w:name="P1402"/>
      <w:bookmarkEnd w:id="14"/>
    </w:p>
    <w:p w:rsidR="00F97B44"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Аналитическая подпрограмма "Поддержка </w:t>
      </w:r>
    </w:p>
    <w:p w:rsidR="00F97B44"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социально</w:t>
      </w:r>
      <w:r w:rsidRPr="007F2275">
        <w:rPr>
          <w:rFonts w:ascii="Times New Roman" w:eastAsia="Times New Roman" w:hAnsi="Times New Roman" w:cs="Times New Roman"/>
          <w:sz w:val="24"/>
          <w:szCs w:val="24"/>
          <w:lang w:eastAsia="ru-RU"/>
        </w:rPr>
        <w:t>ориентирован</w:t>
      </w:r>
      <w:r>
        <w:rPr>
          <w:rFonts w:ascii="Times New Roman" w:eastAsia="Times New Roman" w:hAnsi="Times New Roman" w:cs="Times New Roman"/>
          <w:sz w:val="24"/>
          <w:szCs w:val="24"/>
          <w:lang w:eastAsia="ru-RU"/>
        </w:rPr>
        <w:t>ных</w:t>
      </w:r>
      <w:proofErr w:type="spellEnd"/>
      <w:r>
        <w:rPr>
          <w:rFonts w:ascii="Times New Roman" w:eastAsia="Times New Roman" w:hAnsi="Times New Roman" w:cs="Times New Roman"/>
          <w:sz w:val="24"/>
          <w:szCs w:val="24"/>
          <w:lang w:eastAsia="ru-RU"/>
        </w:rPr>
        <w:t xml:space="preserve"> некоммерческих организаций"</w:t>
      </w:r>
    </w:p>
    <w:p w:rsidR="003766A8" w:rsidRPr="007F2275" w:rsidRDefault="003766A8"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подпрограммы - 2014 - 2018 годы</w:t>
      </w:r>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766A8" w:rsidRPr="007F2275" w:rsidRDefault="003766A8"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Ожидаемые рез</w:t>
      </w:r>
      <w:r>
        <w:rPr>
          <w:rFonts w:ascii="Times New Roman" w:eastAsia="Times New Roman" w:hAnsi="Times New Roman" w:cs="Times New Roman"/>
          <w:sz w:val="24"/>
          <w:szCs w:val="24"/>
          <w:lang w:eastAsia="ru-RU"/>
        </w:rPr>
        <w:t>ультаты реализации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Реализация подпрограммы позволит ежегодно предоставить поддержку социально ориентированным некоммерческим организациям. В 2014 году планируется поддержка 28 организаций, в 2015 - 34, а с 2016 года - не менее 40. Данный показатель может быть изменен по результатам рассмотрения заявок социально ориентированных некоммерческих организаций экспертной комиссией.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054943"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1. Сведения о целевых индикаторах (показ</w:t>
      </w:r>
      <w:r>
        <w:rPr>
          <w:rFonts w:ascii="Times New Roman" w:eastAsia="Times New Roman" w:hAnsi="Times New Roman" w:cs="Times New Roman"/>
          <w:sz w:val="24"/>
          <w:szCs w:val="24"/>
          <w:lang w:eastAsia="ru-RU"/>
        </w:rPr>
        <w:t>ателях) реализации подпрограммы</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1417"/>
        <w:gridCol w:w="772"/>
        <w:gridCol w:w="709"/>
        <w:gridCol w:w="709"/>
        <w:gridCol w:w="850"/>
        <w:gridCol w:w="851"/>
        <w:gridCol w:w="850"/>
      </w:tblGrid>
      <w:tr w:rsidR="00F97B44" w:rsidRPr="007F2275" w:rsidTr="003766A8">
        <w:tc>
          <w:tcPr>
            <w:tcW w:w="45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323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показателя</w:t>
            </w:r>
          </w:p>
        </w:tc>
        <w:tc>
          <w:tcPr>
            <w:tcW w:w="141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Ед. изм.</w:t>
            </w:r>
          </w:p>
        </w:tc>
        <w:tc>
          <w:tcPr>
            <w:tcW w:w="77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3766A8">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3231"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поддерживаемых социально ориентированных некоммерческих организаций</w:t>
            </w:r>
          </w:p>
        </w:tc>
        <w:tc>
          <w:tcPr>
            <w:tcW w:w="141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организаций</w:t>
            </w:r>
          </w:p>
        </w:tc>
        <w:tc>
          <w:tcPr>
            <w:tcW w:w="77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28</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28</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34</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5" w:name="P1432"/>
      <w:bookmarkEnd w:id="15"/>
      <w:r w:rsidRPr="007F2275">
        <w:rPr>
          <w:rFonts w:ascii="Times New Roman" w:eastAsia="Times New Roman" w:hAnsi="Times New Roman" w:cs="Times New Roman"/>
          <w:sz w:val="24"/>
          <w:szCs w:val="24"/>
          <w:lang w:eastAsia="ru-RU"/>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F97B44" w:rsidRPr="007F2275" w:rsidRDefault="00F97B44" w:rsidP="00F97B44">
      <w:pPr>
        <w:widowControl w:val="0"/>
        <w:autoSpaceDE w:val="0"/>
        <w:autoSpaceDN w:val="0"/>
        <w:spacing w:after="0" w:line="240" w:lineRule="auto"/>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2. Мероприятия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3766A8"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Подпрограммой предусмотрено обеспечение исполнения расходного обязательства города Иванова по поддержке социально ориентированных некоммерческих организаций, установленного </w:t>
      </w:r>
      <w:hyperlink r:id="rId61" w:history="1">
        <w:r w:rsidRPr="003766A8">
          <w:rPr>
            <w:rFonts w:ascii="Times New Roman" w:eastAsia="Times New Roman" w:hAnsi="Times New Roman" w:cs="Times New Roman"/>
            <w:sz w:val="24"/>
            <w:szCs w:val="24"/>
            <w:lang w:eastAsia="ru-RU"/>
          </w:rPr>
          <w:t>решением</w:t>
        </w:r>
      </w:hyperlink>
      <w:r w:rsidRPr="003766A8">
        <w:rPr>
          <w:rFonts w:ascii="Times New Roman" w:eastAsia="Times New Roman" w:hAnsi="Times New Roman" w:cs="Times New Roman"/>
          <w:sz w:val="24"/>
          <w:szCs w:val="24"/>
          <w:lang w:eastAsia="ru-RU"/>
        </w:rPr>
        <w:t xml:space="preserve"> Ивановской городской Думы от 30.11.2011 N 304 </w:t>
      </w:r>
      <w:r w:rsidR="003766A8" w:rsidRPr="003766A8">
        <w:rPr>
          <w:rFonts w:ascii="Times New Roman" w:eastAsia="Times New Roman" w:hAnsi="Times New Roman" w:cs="Times New Roman"/>
          <w:sz w:val="24"/>
          <w:szCs w:val="24"/>
          <w:lang w:eastAsia="ru-RU"/>
        </w:rPr>
        <w:t xml:space="preserve">                                   </w:t>
      </w:r>
      <w:r w:rsidRPr="003766A8">
        <w:rPr>
          <w:rFonts w:ascii="Times New Roman" w:eastAsia="Times New Roman" w:hAnsi="Times New Roman" w:cs="Times New Roman"/>
          <w:sz w:val="24"/>
          <w:szCs w:val="24"/>
          <w:lang w:eastAsia="ru-RU"/>
        </w:rPr>
        <w:t>"Об утверждении Положения о поддержке социально ориентированных некоммерческих организаций, осуществляющих свою деятельность на территории города Иванова".</w:t>
      </w:r>
    </w:p>
    <w:p w:rsidR="00F97B44" w:rsidRPr="007F2275" w:rsidRDefault="00252527"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62" w:history="1">
        <w:r w:rsidR="00F97B44" w:rsidRPr="003766A8">
          <w:rPr>
            <w:rFonts w:ascii="Times New Roman" w:eastAsia="Times New Roman" w:hAnsi="Times New Roman" w:cs="Times New Roman"/>
            <w:sz w:val="24"/>
            <w:szCs w:val="24"/>
            <w:lang w:eastAsia="ru-RU"/>
          </w:rPr>
          <w:t>Порядок</w:t>
        </w:r>
      </w:hyperlink>
      <w:r w:rsidR="00F97B44" w:rsidRPr="003766A8">
        <w:rPr>
          <w:rFonts w:ascii="Times New Roman" w:eastAsia="Times New Roman" w:hAnsi="Times New Roman" w:cs="Times New Roman"/>
          <w:sz w:val="24"/>
          <w:szCs w:val="24"/>
          <w:lang w:eastAsia="ru-RU"/>
        </w:rPr>
        <w:t xml:space="preserve"> суб</w:t>
      </w:r>
      <w:r w:rsidR="00F97B44" w:rsidRPr="007F2275">
        <w:rPr>
          <w:rFonts w:ascii="Times New Roman" w:eastAsia="Times New Roman" w:hAnsi="Times New Roman" w:cs="Times New Roman"/>
          <w:sz w:val="24"/>
          <w:szCs w:val="24"/>
          <w:lang w:eastAsia="ru-RU"/>
        </w:rPr>
        <w:t>сидирования таких организаций установлен постановлением Администрации города Иванова от 17.01.2013 N 22 "О Порядке определения объема и условий предоставления поддержки социально ориентированным некоммерческим организациям, осуществляющим свою деятельность на территории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054943"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2. Бюджетные ассигнования на выпо</w:t>
      </w:r>
      <w:r>
        <w:rPr>
          <w:rFonts w:ascii="Times New Roman" w:eastAsia="Times New Roman" w:hAnsi="Times New Roman" w:cs="Times New Roman"/>
          <w:sz w:val="24"/>
          <w:szCs w:val="24"/>
          <w:lang w:eastAsia="ru-RU"/>
        </w:rPr>
        <w:t xml:space="preserve">лнение мероприятий подпрограммы  </w:t>
      </w:r>
      <w:r w:rsidRPr="007F2275">
        <w:rPr>
          <w:rFonts w:ascii="Times New Roman" w:eastAsia="Times New Roman" w:hAnsi="Times New Roman" w:cs="Times New Roman"/>
          <w:sz w:val="20"/>
          <w:szCs w:val="20"/>
          <w:lang w:eastAsia="ru-RU"/>
        </w:rPr>
        <w:t>(тыс. руб.)</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098"/>
        <w:gridCol w:w="1701"/>
        <w:gridCol w:w="1286"/>
        <w:gridCol w:w="1134"/>
        <w:gridCol w:w="1134"/>
        <w:gridCol w:w="992"/>
        <w:gridCol w:w="992"/>
      </w:tblGrid>
      <w:tr w:rsidR="00F97B44" w:rsidRPr="007F2275" w:rsidTr="003766A8">
        <w:tc>
          <w:tcPr>
            <w:tcW w:w="3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209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мероприятия</w:t>
            </w:r>
          </w:p>
        </w:tc>
        <w:tc>
          <w:tcPr>
            <w:tcW w:w="170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Исполнитель</w:t>
            </w:r>
          </w:p>
        </w:tc>
        <w:tc>
          <w:tcPr>
            <w:tcW w:w="128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3766A8">
        <w:tc>
          <w:tcPr>
            <w:tcW w:w="4163"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Подпрограмма, всего:</w:t>
            </w:r>
          </w:p>
        </w:tc>
        <w:tc>
          <w:tcPr>
            <w:tcW w:w="128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r>
      <w:tr w:rsidR="00F97B44" w:rsidRPr="007F2275" w:rsidTr="003766A8">
        <w:tc>
          <w:tcPr>
            <w:tcW w:w="4163"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28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r>
      <w:tr w:rsidR="00F97B44" w:rsidRPr="007F2275" w:rsidTr="003766A8">
        <w:tc>
          <w:tcPr>
            <w:tcW w:w="4163"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28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3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1</w:t>
            </w:r>
          </w:p>
        </w:tc>
        <w:tc>
          <w:tcPr>
            <w:tcW w:w="209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Субсидирование социально ориентированных некоммерческих организаций</w:t>
            </w:r>
          </w:p>
        </w:tc>
        <w:tc>
          <w:tcPr>
            <w:tcW w:w="1701" w:type="dxa"/>
          </w:tcPr>
          <w:p w:rsidR="00F97B44" w:rsidRPr="007F2275" w:rsidRDefault="00F97B44" w:rsidP="003766A8">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128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4000,00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6" w:name="P1479"/>
      <w:bookmarkEnd w:id="16"/>
    </w:p>
    <w:p w:rsidR="00F97B44" w:rsidRPr="007F2275" w:rsidRDefault="00F97B44" w:rsidP="00F97B44">
      <w:pPr>
        <w:widowControl w:val="0"/>
        <w:autoSpaceDE w:val="0"/>
        <w:autoSpaceDN w:val="0"/>
        <w:spacing w:after="0" w:line="240" w:lineRule="auto"/>
        <w:rPr>
          <w:rFonts w:ascii="Times New Roman" w:eastAsia="Times New Roman" w:hAnsi="Times New Roman" w:cs="Times New Roman"/>
          <w:szCs w:val="20"/>
          <w:lang w:eastAsia="ru-RU"/>
        </w:rPr>
      </w:pPr>
    </w:p>
    <w:p w:rsidR="00F97B44" w:rsidRDefault="00F97B44"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3766A8" w:rsidRPr="007F2275" w:rsidRDefault="003766A8" w:rsidP="00F97B44">
      <w:pPr>
        <w:widowControl w:val="0"/>
        <w:autoSpaceDE w:val="0"/>
        <w:autoSpaceDN w:val="0"/>
        <w:spacing w:after="0" w:line="240" w:lineRule="auto"/>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Приложение </w:t>
      </w:r>
      <w:r w:rsidR="003766A8">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6</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 муниципальной программе</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"Забота и поддержка"</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7" w:name="P1489"/>
      <w:bookmarkEnd w:id="17"/>
      <w:r w:rsidRPr="007F2275">
        <w:rPr>
          <w:rFonts w:ascii="Times New Roman" w:eastAsia="Times New Roman" w:hAnsi="Times New Roman" w:cs="Times New Roman"/>
          <w:sz w:val="24"/>
          <w:szCs w:val="24"/>
          <w:lang w:eastAsia="ru-RU"/>
        </w:rPr>
        <w:t>Специальная подпрограмма "Организация акций и мероприятий</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для граждан, нуждающихся в особом внимании"</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подпрограммы - 2014 - 2018 годы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Ожидаемые результаты реализации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Реализация подпрограммы позволит: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ежегодно привлекать к участию в городских мероприятиях не менее 4 тысяч граждан, нуждающихся в особом внимании;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проводить ежегодную акцию "Дар", направленную по оказанию адресной помощи семьям в подготовке детей к новому учебному году. Планируется помочь "собрать в школу" до 500 детей, находящихся в трудной жизненной ситуации;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обеспечить ежегодное предоставление новогодних подарков для 12,5 тысячи детей, включая детей, находящихся в социально опасном положении;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обеспечить вручение памятных подарков более 7 тысячам ветеранов Великой Отечественной войны 1941 - 1945 годов к 70-летней годовщине Победы;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w:t>
      </w:r>
      <w:r w:rsidRPr="007F2275">
        <w:rPr>
          <w:rFonts w:ascii="Times New Roman" w:eastAsia="SimSun" w:hAnsi="Times New Roman" w:cs="Times New Roman"/>
          <w:sz w:val="24"/>
          <w:szCs w:val="24"/>
          <w:lang w:eastAsia="zh-CN"/>
        </w:rPr>
        <w:t>обеспечить условия перевозки инвалидов и людей с ограниченными возможностями.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Косвенным результатом реализации Программы должно стать сокращение социальной разобщенности в обществе, а также повышение социальной адаптации граждан, нуждающихся в особой защите, и их успешной интеграции в общество.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Таблица 1. Сведения о целевых индикаторах (показателях) реализации подпрограммы</w:t>
      </w:r>
    </w:p>
    <w:p w:rsidR="00F97B44" w:rsidRPr="007F2275" w:rsidRDefault="00F97B44" w:rsidP="00F97B44">
      <w:pPr>
        <w:widowControl w:val="0"/>
        <w:autoSpaceDE w:val="0"/>
        <w:autoSpaceDN w:val="0"/>
        <w:spacing w:after="0" w:line="240" w:lineRule="auto"/>
        <w:rPr>
          <w:rFonts w:ascii="Times New Roman" w:eastAsia="Times New Roman" w:hAnsi="Times New Roman" w:cs="Times New Roman"/>
          <w:szCs w:val="20"/>
          <w:lang w:eastAsia="ru-RU"/>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69"/>
        <w:gridCol w:w="1020"/>
        <w:gridCol w:w="794"/>
        <w:gridCol w:w="794"/>
        <w:gridCol w:w="794"/>
        <w:gridCol w:w="850"/>
        <w:gridCol w:w="794"/>
        <w:gridCol w:w="794"/>
        <w:gridCol w:w="794"/>
      </w:tblGrid>
      <w:tr w:rsidR="00F97B44" w:rsidRPr="007F2275" w:rsidTr="003766A8">
        <w:tc>
          <w:tcPr>
            <w:tcW w:w="45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286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показателя</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Ед. изм.</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3766A8">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286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Общее число граждан, нуждающихся в особом внимании и принявших участие в проводимых мероприятиях</w:t>
            </w:r>
          </w:p>
        </w:tc>
        <w:tc>
          <w:tcPr>
            <w:tcW w:w="1020"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человек</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4961</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4813</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4635</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11700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4700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4700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4700</w:t>
            </w:r>
          </w:p>
        </w:tc>
      </w:tr>
      <w:tr w:rsidR="00F97B44" w:rsidRPr="007F2275" w:rsidTr="003766A8">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286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детей, которым были предоставлены новогодние (рождественские) подарки</w:t>
            </w:r>
          </w:p>
        </w:tc>
        <w:tc>
          <w:tcPr>
            <w:tcW w:w="1020"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человек</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12484</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12500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13937</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12500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12500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12500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12500</w:t>
            </w:r>
          </w:p>
        </w:tc>
      </w:tr>
      <w:tr w:rsidR="00F97B44" w:rsidRPr="007F2275" w:rsidTr="003766A8">
        <w:tc>
          <w:tcPr>
            <w:tcW w:w="45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2869"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инвалидов и лиц из числа маломобильных групп населения, нуждающихся в перевозке специализированным транспортом и воспользовавшихся им</w:t>
            </w:r>
          </w:p>
        </w:tc>
        <w:tc>
          <w:tcPr>
            <w:tcW w:w="1020"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человек</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530</w:t>
            </w:r>
          </w:p>
        </w:tc>
      </w:tr>
    </w:tbl>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Мероприятия подпрограммы</w:t>
      </w:r>
    </w:p>
    <w:p w:rsidR="003766A8" w:rsidRPr="007F2275" w:rsidRDefault="003766A8"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Подпрограммой предусмотрено выполнение следующих мероприятий: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Проведение акций и мероприятий для отдельных категорий граждан, нуждающихся в особом внимании.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рамках мероприятия для граждан, нуждающихся в особом внимании, планируется: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проведение ежегодной акции "Дар" по оказанию адресной помощи семьям в подготовке детей к новому учебному году: предоставление школьных ранцев и наборов школьно-письменных принадлежностей;</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организация праздничных торжеств, посвященных государственным праздникам и памятным датам, тематических мероприятий, а также организация чествования ветеранов-юбиляров.</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Кроме того, совместно с социально ориентированными некоммерческими организациями планируется проведение единовременных и регулярных мероприятий по организации досуга и общения граждан, нуждающихся в особом внимании: пожилых людей, инвалидов, семей с детьми, находящихся в трудной жизненной ситуации.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Масштаб выполнения мероприятия определяется целевыми показателями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выполнения мероприятия - 2014 - 2018 годы.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2. Предоставление новогодних (рождественских) подарков.</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Мероприятие направлено на приобретение подарков для детей, нуждающихся в особом внимании, и предоставление их во время новогодних (рождественских) праздников и торжеств.</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Масштаб выполнения мероприятия определяется целевыми показателями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выполнения мероприятия - 2014 - 2018 годы.</w:t>
      </w:r>
    </w:p>
    <w:p w:rsidR="00F97B44" w:rsidRPr="007F2275" w:rsidRDefault="00F97B44" w:rsidP="00F97B44">
      <w:pPr>
        <w:widowControl w:val="0"/>
        <w:autoSpaceDE w:val="0"/>
        <w:autoSpaceDN w:val="0"/>
        <w:spacing w:after="0" w:line="240" w:lineRule="auto"/>
        <w:ind w:firstLine="540"/>
        <w:jc w:val="both"/>
        <w:rPr>
          <w:rFonts w:ascii="Times New Roman" w:eastAsia="SimSun" w:hAnsi="Times New Roman" w:cs="Calibri"/>
          <w:sz w:val="24"/>
          <w:szCs w:val="24"/>
          <w:lang w:eastAsia="zh-CN"/>
        </w:rPr>
      </w:pPr>
      <w:r w:rsidRPr="007F2275">
        <w:rPr>
          <w:rFonts w:ascii="Calibri" w:eastAsia="Times New Roman" w:hAnsi="Calibri" w:cs="Calibri"/>
          <w:sz w:val="24"/>
          <w:szCs w:val="24"/>
          <w:lang w:eastAsia="ru-RU"/>
        </w:rPr>
        <w:t>3. П</w:t>
      </w:r>
      <w:r w:rsidRPr="007F2275">
        <w:rPr>
          <w:rFonts w:ascii="Times New Roman" w:eastAsia="SimSun" w:hAnsi="Times New Roman" w:cs="Calibri"/>
          <w:sz w:val="24"/>
          <w:szCs w:val="24"/>
          <w:lang w:eastAsia="zh-CN"/>
        </w:rPr>
        <w:t>риобретение специализированного автомобиля для инвалидов и маломобильных групп населения.</w:t>
      </w:r>
    </w:p>
    <w:p w:rsidR="00F97B44" w:rsidRPr="007F2275" w:rsidRDefault="00F97B44" w:rsidP="00F97B44">
      <w:pPr>
        <w:widowControl w:val="0"/>
        <w:autoSpaceDE w:val="0"/>
        <w:autoSpaceDN w:val="0"/>
        <w:spacing w:after="0" w:line="240" w:lineRule="auto"/>
        <w:ind w:firstLine="540"/>
        <w:jc w:val="both"/>
        <w:rPr>
          <w:rFonts w:ascii="Times New Roman" w:eastAsia="SimSun" w:hAnsi="Times New Roman" w:cs="Calibri"/>
          <w:sz w:val="24"/>
          <w:szCs w:val="24"/>
          <w:lang w:eastAsia="zh-CN"/>
        </w:rPr>
      </w:pPr>
      <w:r w:rsidRPr="007F2275">
        <w:rPr>
          <w:rFonts w:ascii="Times New Roman" w:eastAsia="SimSun" w:hAnsi="Times New Roman" w:cs="Calibri"/>
          <w:sz w:val="24"/>
          <w:szCs w:val="24"/>
          <w:lang w:eastAsia="zh-CN"/>
        </w:rPr>
        <w:t>Мероприятие направлено на обеспечение равного доступа инвалидов наравне с другими, к объектам и услугам, предоставляемым населению.</w:t>
      </w:r>
    </w:p>
    <w:p w:rsidR="00F97B44" w:rsidRPr="007F2275" w:rsidRDefault="00F97B44" w:rsidP="00F97B44">
      <w:pPr>
        <w:widowControl w:val="0"/>
        <w:autoSpaceDE w:val="0"/>
        <w:autoSpaceDN w:val="0"/>
        <w:spacing w:after="0" w:line="240" w:lineRule="auto"/>
        <w:ind w:firstLine="540"/>
        <w:jc w:val="both"/>
        <w:rPr>
          <w:rFonts w:ascii="Calibri" w:eastAsia="Times New Roman" w:hAnsi="Calibri" w:cs="Calibri"/>
          <w:sz w:val="24"/>
          <w:szCs w:val="24"/>
          <w:lang w:eastAsia="ru-RU"/>
        </w:rPr>
      </w:pPr>
      <w:r w:rsidRPr="007F2275">
        <w:rPr>
          <w:rFonts w:ascii="Times New Roman" w:eastAsia="SimSun" w:hAnsi="Times New Roman" w:cs="Calibri"/>
          <w:sz w:val="24"/>
          <w:szCs w:val="24"/>
          <w:lang w:eastAsia="zh-CN"/>
        </w:rPr>
        <w:t>Срок выполнения мероприятия 2016 год</w:t>
      </w:r>
      <w:r>
        <w:rPr>
          <w:rFonts w:ascii="Times New Roman" w:eastAsia="SimSun" w:hAnsi="Times New Roman" w:cs="Calibri"/>
          <w:sz w:val="24"/>
          <w:szCs w:val="24"/>
          <w:lang w:eastAsia="zh-CN"/>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054943"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2. Бюджетные ассигнования на выпо</w:t>
      </w:r>
      <w:r>
        <w:rPr>
          <w:rFonts w:ascii="Times New Roman" w:eastAsia="Times New Roman" w:hAnsi="Times New Roman" w:cs="Times New Roman"/>
          <w:sz w:val="24"/>
          <w:szCs w:val="24"/>
          <w:lang w:eastAsia="ru-RU"/>
        </w:rPr>
        <w:t xml:space="preserve">лнение мероприятий подпрограммы    </w:t>
      </w:r>
      <w:r w:rsidRPr="007F2275">
        <w:rPr>
          <w:rFonts w:ascii="Times New Roman" w:eastAsia="Times New Roman" w:hAnsi="Times New Roman" w:cs="Times New Roman"/>
          <w:szCs w:val="20"/>
          <w:lang w:eastAsia="ru-RU"/>
        </w:rPr>
        <w:t>(тыс. руб.)</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2686"/>
        <w:gridCol w:w="188"/>
        <w:gridCol w:w="1757"/>
        <w:gridCol w:w="964"/>
        <w:gridCol w:w="1020"/>
        <w:gridCol w:w="907"/>
        <w:gridCol w:w="907"/>
        <w:gridCol w:w="907"/>
      </w:tblGrid>
      <w:tr w:rsidR="00F97B44" w:rsidRPr="007F2275" w:rsidTr="003766A8">
        <w:tc>
          <w:tcPr>
            <w:tcW w:w="49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2874" w:type="dxa"/>
            <w:gridSpan w:val="2"/>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мероприятия</w:t>
            </w:r>
          </w:p>
        </w:tc>
        <w:tc>
          <w:tcPr>
            <w:tcW w:w="175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Исполнитель</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2017</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2018</w:t>
            </w:r>
          </w:p>
        </w:tc>
      </w:tr>
      <w:tr w:rsidR="00F97B44" w:rsidRPr="007F2275" w:rsidTr="003766A8">
        <w:tc>
          <w:tcPr>
            <w:tcW w:w="5126" w:type="dxa"/>
            <w:gridSpan w:val="4"/>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Подпрограмма, всего:</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10501,00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4961,00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r>
      <w:tr w:rsidR="00F97B44" w:rsidRPr="007F2275" w:rsidTr="003766A8">
        <w:tc>
          <w:tcPr>
            <w:tcW w:w="5126" w:type="dxa"/>
            <w:gridSpan w:val="4"/>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10501,00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4961,00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3861,00</w:t>
            </w:r>
          </w:p>
        </w:tc>
      </w:tr>
      <w:tr w:rsidR="00F97B44" w:rsidRPr="007F2275" w:rsidTr="003766A8">
        <w:tc>
          <w:tcPr>
            <w:tcW w:w="5126" w:type="dxa"/>
            <w:gridSpan w:val="4"/>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495"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268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Проведение акций и мероприятий для отдельных категорий граждан, нуждающихся в особом внимании</w:t>
            </w:r>
          </w:p>
        </w:tc>
        <w:tc>
          <w:tcPr>
            <w:tcW w:w="1945" w:type="dxa"/>
            <w:gridSpan w:val="2"/>
            <w:vMerge w:val="restart"/>
          </w:tcPr>
          <w:p w:rsidR="00F97B44" w:rsidRPr="007F2275" w:rsidRDefault="00F97B44" w:rsidP="003766A8">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социальной защиты населения администрации города Иванова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1821,00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8461,00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1821,00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1821,00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1821,00</w:t>
            </w:r>
          </w:p>
        </w:tc>
      </w:tr>
      <w:tr w:rsidR="00F97B44" w:rsidRPr="007F2275" w:rsidTr="003766A8">
        <w:tc>
          <w:tcPr>
            <w:tcW w:w="495" w:type="dxa"/>
            <w:vMerge/>
          </w:tcPr>
          <w:p w:rsidR="00F97B44" w:rsidRPr="007F2275" w:rsidRDefault="00F97B44" w:rsidP="00472B1D">
            <w:pPr>
              <w:rPr>
                <w:rFonts w:ascii="Times New Roman" w:eastAsiaTheme="minorEastAsia" w:hAnsi="Times New Roman" w:cs="Times New Roman"/>
              </w:rPr>
            </w:pPr>
          </w:p>
        </w:tc>
        <w:tc>
          <w:tcPr>
            <w:tcW w:w="2686"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945" w:type="dxa"/>
            <w:gridSpan w:val="2"/>
            <w:vMerge/>
          </w:tcPr>
          <w:p w:rsidR="00F97B44" w:rsidRPr="007F2275" w:rsidRDefault="00F97B44" w:rsidP="00472B1D">
            <w:pPr>
              <w:rPr>
                <w:rFonts w:ascii="Times New Roman" w:eastAsiaTheme="minorEastAsia" w:hAnsi="Times New Roman" w:cs="Times New Roman"/>
              </w:rPr>
            </w:pP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1821,00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8461,00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1821,00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1821,00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1821,00</w:t>
            </w:r>
          </w:p>
        </w:tc>
      </w:tr>
      <w:tr w:rsidR="00F97B44" w:rsidRPr="007F2275" w:rsidTr="003766A8">
        <w:tc>
          <w:tcPr>
            <w:tcW w:w="495" w:type="dxa"/>
            <w:vMerge/>
          </w:tcPr>
          <w:p w:rsidR="00F97B44" w:rsidRPr="007F2275" w:rsidRDefault="00F97B44" w:rsidP="00472B1D">
            <w:pPr>
              <w:rPr>
                <w:rFonts w:ascii="Times New Roman" w:eastAsiaTheme="minorEastAsia" w:hAnsi="Times New Roman" w:cs="Times New Roman"/>
              </w:rPr>
            </w:pPr>
          </w:p>
        </w:tc>
        <w:tc>
          <w:tcPr>
            <w:tcW w:w="2686"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45" w:type="dxa"/>
            <w:gridSpan w:val="2"/>
            <w:vMerge/>
          </w:tcPr>
          <w:p w:rsidR="00F97B44" w:rsidRPr="007F2275" w:rsidRDefault="00F97B44" w:rsidP="00472B1D">
            <w:pPr>
              <w:rPr>
                <w:rFonts w:ascii="Times New Roman" w:eastAsiaTheme="minorEastAsia" w:hAnsi="Times New Roman" w:cs="Times New Roman"/>
              </w:rPr>
            </w:pP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495"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2686"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Предоставление новогодних </w:t>
            </w:r>
            <w:r w:rsidRPr="007F2275">
              <w:rPr>
                <w:rFonts w:ascii="Times New Roman" w:eastAsia="Times New Roman" w:hAnsi="Times New Roman" w:cs="Times New Roman"/>
                <w:szCs w:val="20"/>
                <w:lang w:eastAsia="ru-RU"/>
              </w:rPr>
              <w:lastRenderedPageBreak/>
              <w:t>(рождественских) подарков</w:t>
            </w:r>
          </w:p>
        </w:tc>
        <w:tc>
          <w:tcPr>
            <w:tcW w:w="1945" w:type="dxa"/>
            <w:gridSpan w:val="2"/>
            <w:vMerge w:val="restart"/>
          </w:tcPr>
          <w:p w:rsidR="00F97B44" w:rsidRPr="007F2275" w:rsidRDefault="00F97B44" w:rsidP="003766A8">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 xml:space="preserve">Управление социальной </w:t>
            </w:r>
            <w:r w:rsidRPr="007F2275">
              <w:rPr>
                <w:rFonts w:ascii="Times New Roman" w:eastAsia="Times New Roman" w:hAnsi="Times New Roman" w:cs="Times New Roman"/>
                <w:szCs w:val="20"/>
                <w:lang w:eastAsia="ru-RU"/>
              </w:rPr>
              <w:lastRenderedPageBreak/>
              <w:t>защиты населения администрации города Иванова</w:t>
            </w: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lastRenderedPageBreak/>
              <w:t>2040,00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r>
      <w:tr w:rsidR="00F97B44" w:rsidRPr="007F2275" w:rsidTr="003766A8">
        <w:tc>
          <w:tcPr>
            <w:tcW w:w="495" w:type="dxa"/>
            <w:vMerge/>
          </w:tcPr>
          <w:p w:rsidR="00F97B44" w:rsidRPr="007F2275" w:rsidRDefault="00F97B44" w:rsidP="00472B1D">
            <w:pPr>
              <w:rPr>
                <w:rFonts w:ascii="Times New Roman" w:eastAsiaTheme="minorEastAsia" w:hAnsi="Times New Roman" w:cs="Times New Roman"/>
              </w:rPr>
            </w:pPr>
          </w:p>
        </w:tc>
        <w:tc>
          <w:tcPr>
            <w:tcW w:w="2686"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945" w:type="dxa"/>
            <w:gridSpan w:val="2"/>
            <w:vMerge/>
          </w:tcPr>
          <w:p w:rsidR="00F97B44" w:rsidRPr="007F2275" w:rsidRDefault="00F97B44" w:rsidP="003766A8">
            <w:pPr>
              <w:jc w:val="center"/>
              <w:rPr>
                <w:rFonts w:ascii="Times New Roman" w:eastAsiaTheme="minorEastAsia" w:hAnsi="Times New Roman" w:cs="Times New Roman"/>
              </w:rPr>
            </w:pP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2040,00</w:t>
            </w:r>
          </w:p>
        </w:tc>
      </w:tr>
      <w:tr w:rsidR="00F97B44" w:rsidRPr="007F2275" w:rsidTr="003766A8">
        <w:tc>
          <w:tcPr>
            <w:tcW w:w="495" w:type="dxa"/>
            <w:vMerge/>
          </w:tcPr>
          <w:p w:rsidR="00F97B44" w:rsidRPr="007F2275" w:rsidRDefault="00F97B44" w:rsidP="00472B1D">
            <w:pPr>
              <w:rPr>
                <w:rFonts w:ascii="Times New Roman" w:eastAsiaTheme="minorEastAsia" w:hAnsi="Times New Roman" w:cs="Times New Roman"/>
              </w:rPr>
            </w:pPr>
          </w:p>
        </w:tc>
        <w:tc>
          <w:tcPr>
            <w:tcW w:w="2686"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45" w:type="dxa"/>
            <w:gridSpan w:val="2"/>
            <w:vMerge/>
          </w:tcPr>
          <w:p w:rsidR="00F97B44" w:rsidRPr="007F2275" w:rsidRDefault="00F97B44" w:rsidP="003766A8">
            <w:pPr>
              <w:jc w:val="center"/>
              <w:rPr>
                <w:rFonts w:ascii="Times New Roman" w:eastAsiaTheme="minorEastAsia" w:hAnsi="Times New Roman" w:cs="Times New Roman"/>
              </w:rPr>
            </w:pPr>
          </w:p>
        </w:tc>
        <w:tc>
          <w:tcPr>
            <w:tcW w:w="96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2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495"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rPr>
                <w:rFonts w:ascii="Times New Roman" w:eastAsiaTheme="minorEastAsia" w:hAnsi="Times New Roman" w:cs="Times New Roman"/>
              </w:rPr>
            </w:pPr>
            <w:r w:rsidRPr="007F2275">
              <w:rPr>
                <w:rFonts w:ascii="Times New Roman" w:eastAsiaTheme="minorEastAsia" w:hAnsi="Times New Roman" w:cs="Times New Roman"/>
              </w:rPr>
              <w:t>3</w:t>
            </w:r>
          </w:p>
        </w:tc>
        <w:tc>
          <w:tcPr>
            <w:tcW w:w="2686"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Приобретение специализированного автомобиля для инвалидов и </w:t>
            </w:r>
          </w:p>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маломобильных групп </w:t>
            </w:r>
          </w:p>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населения</w:t>
            </w:r>
          </w:p>
        </w:tc>
        <w:tc>
          <w:tcPr>
            <w:tcW w:w="1945" w:type="dxa"/>
            <w:gridSpan w:val="2"/>
            <w:tcBorders>
              <w:top w:val="single" w:sz="4" w:space="0" w:color="auto"/>
              <w:left w:val="single" w:sz="4" w:space="0" w:color="auto"/>
              <w:bottom w:val="single" w:sz="4" w:space="0" w:color="auto"/>
              <w:right w:val="single" w:sz="4" w:space="0" w:color="auto"/>
            </w:tcBorders>
          </w:tcPr>
          <w:p w:rsidR="00F97B44" w:rsidRPr="007F2275" w:rsidRDefault="00F97B44" w:rsidP="003766A8">
            <w:pPr>
              <w:jc w:val="center"/>
              <w:rPr>
                <w:rFonts w:ascii="Times New Roman" w:eastAsiaTheme="minorEastAsia" w:hAnsi="Times New Roman" w:cs="Times New Roman"/>
              </w:rPr>
            </w:pPr>
            <w:r w:rsidRPr="007F2275">
              <w:rPr>
                <w:rFonts w:ascii="Times New Roman" w:eastAsiaTheme="minorEastAsia" w:hAnsi="Times New Roman" w:cs="Times New Roman"/>
              </w:rPr>
              <w:t>Управление социальной защиты населения администрации города Иванова</w:t>
            </w:r>
          </w:p>
        </w:tc>
        <w:tc>
          <w:tcPr>
            <w:tcW w:w="964"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20"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1100,00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495"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rPr>
                <w:rFonts w:ascii="Times New Roman" w:eastAsiaTheme="minorEastAsia" w:hAnsi="Times New Roman" w:cs="Times New Roman"/>
              </w:rPr>
            </w:pPr>
          </w:p>
        </w:tc>
        <w:tc>
          <w:tcPr>
            <w:tcW w:w="2686"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1945" w:type="dxa"/>
            <w:gridSpan w:val="2"/>
            <w:tcBorders>
              <w:top w:val="single" w:sz="4" w:space="0" w:color="auto"/>
              <w:left w:val="single" w:sz="4" w:space="0" w:color="auto"/>
              <w:bottom w:val="single" w:sz="4" w:space="0" w:color="auto"/>
              <w:right w:val="single" w:sz="4" w:space="0" w:color="auto"/>
            </w:tcBorders>
          </w:tcPr>
          <w:p w:rsidR="00F97B44" w:rsidRPr="007F2275" w:rsidRDefault="00F97B44" w:rsidP="00472B1D">
            <w:pPr>
              <w:rPr>
                <w:rFonts w:ascii="Times New Roman" w:eastAsiaTheme="minorEastAsia"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20"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1100,00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3766A8">
        <w:tc>
          <w:tcPr>
            <w:tcW w:w="495"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rPr>
                <w:rFonts w:ascii="Times New Roman" w:eastAsiaTheme="minorEastAsia" w:hAnsi="Times New Roman" w:cs="Times New Roman"/>
              </w:rPr>
            </w:pPr>
          </w:p>
        </w:tc>
        <w:tc>
          <w:tcPr>
            <w:tcW w:w="2686"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45" w:type="dxa"/>
            <w:gridSpan w:val="2"/>
            <w:tcBorders>
              <w:top w:val="single" w:sz="4" w:space="0" w:color="auto"/>
              <w:left w:val="single" w:sz="4" w:space="0" w:color="auto"/>
              <w:bottom w:val="single" w:sz="4" w:space="0" w:color="auto"/>
              <w:right w:val="single" w:sz="4" w:space="0" w:color="auto"/>
            </w:tcBorders>
          </w:tcPr>
          <w:p w:rsidR="00F97B44" w:rsidRPr="007F2275" w:rsidRDefault="00F97B44" w:rsidP="00472B1D">
            <w:pPr>
              <w:rPr>
                <w:rFonts w:ascii="Times New Roman" w:eastAsiaTheme="minorEastAsia"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020"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07" w:type="dxa"/>
            <w:tcBorders>
              <w:top w:val="single" w:sz="4" w:space="0" w:color="auto"/>
              <w:left w:val="single" w:sz="4" w:space="0" w:color="auto"/>
              <w:bottom w:val="single" w:sz="4" w:space="0" w:color="auto"/>
              <w:right w:val="single" w:sz="4" w:space="0" w:color="auto"/>
            </w:tcBorders>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bl>
    <w:p w:rsidR="00F97B44" w:rsidRPr="007F2275" w:rsidRDefault="00F97B44" w:rsidP="00F97B44">
      <w:pPr>
        <w:rPr>
          <w:rFonts w:ascii="Times New Roman" w:eastAsiaTheme="minorEastAsia" w:hAnsi="Times New Roman" w:cs="Times New Roman"/>
        </w:rPr>
      </w:pPr>
    </w:p>
    <w:p w:rsidR="00F97B44" w:rsidRPr="007F2275" w:rsidRDefault="00F97B44" w:rsidP="00F97B44">
      <w:pPr>
        <w:jc w:val="center"/>
        <w:rPr>
          <w:rFonts w:ascii="Times New Roman" w:eastAsiaTheme="minorEastAsia" w:hAnsi="Times New Roman" w:cs="Times New Roman"/>
        </w:rPr>
      </w:pPr>
      <w:r w:rsidRPr="007F2275">
        <w:rPr>
          <w:rFonts w:ascii="Times New Roman" w:eastAsiaTheme="minorEastAsia" w:hAnsi="Times New Roman" w:cs="Times New Roman"/>
          <w:sz w:val="24"/>
          <w:szCs w:val="24"/>
        </w:rPr>
        <w:t>3. Дополнительные эксплуатационные расходы</w:t>
      </w:r>
    </w:p>
    <w:p w:rsidR="00F97B44" w:rsidRPr="007F2275" w:rsidRDefault="008C12C9" w:rsidP="00F97B44">
      <w:pPr>
        <w:spacing w:after="0"/>
        <w:jc w:val="both"/>
        <w:rPr>
          <w:rFonts w:ascii="Times New Roman" w:eastAsiaTheme="minorEastAsia" w:hAnsi="Times New Roman" w:cs="Times New Roman"/>
        </w:rPr>
      </w:pPr>
      <w:r>
        <w:rPr>
          <w:rFonts w:ascii="Times New Roman" w:eastAsiaTheme="minorEastAsia" w:hAnsi="Times New Roman" w:cs="Times New Roman"/>
        </w:rPr>
        <w:t xml:space="preserve">               </w:t>
      </w:r>
      <w:r w:rsidR="00F97B44" w:rsidRPr="007F2275">
        <w:rPr>
          <w:rFonts w:ascii="Times New Roman" w:eastAsiaTheme="minorEastAsia" w:hAnsi="Times New Roman" w:cs="Times New Roman"/>
        </w:rPr>
        <w:t>Таблица 5. Эксплуатационные расходы, возникающие в связи с реализацией отдельных мероприятий подпрограммы</w:t>
      </w:r>
    </w:p>
    <w:p w:rsidR="00F97B44" w:rsidRPr="007F2275" w:rsidRDefault="00F97B44" w:rsidP="008C12C9">
      <w:pPr>
        <w:spacing w:after="0"/>
        <w:jc w:val="right"/>
        <w:rPr>
          <w:rFonts w:ascii="Times New Roman" w:eastAsiaTheme="minorEastAsia" w:hAnsi="Times New Roman" w:cs="Times New Roman"/>
        </w:rPr>
      </w:pP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Pr="007F2275">
        <w:rPr>
          <w:rFonts w:ascii="Times New Roman" w:eastAsiaTheme="minorEastAsia" w:hAnsi="Times New Roman" w:cs="Times New Roman"/>
        </w:rPr>
        <w:tab/>
      </w:r>
      <w:r w:rsidR="008C12C9">
        <w:rPr>
          <w:rFonts w:ascii="Times New Roman" w:eastAsiaTheme="minorEastAsia" w:hAnsi="Times New Roman" w:cs="Times New Roman"/>
        </w:rPr>
        <w:t xml:space="preserve">  </w:t>
      </w:r>
      <w:r w:rsidRPr="007F2275">
        <w:rPr>
          <w:rFonts w:ascii="Times New Roman" w:eastAsiaTheme="minorEastAsia" w:hAnsi="Times New Roman" w:cs="Times New Roman"/>
        </w:rPr>
        <w:t>(тыс.</w:t>
      </w:r>
      <w:r w:rsidR="008C12C9">
        <w:rPr>
          <w:rFonts w:ascii="Times New Roman" w:eastAsiaTheme="minorEastAsia" w:hAnsi="Times New Roman" w:cs="Times New Roman"/>
        </w:rPr>
        <w:t xml:space="preserve"> </w:t>
      </w:r>
      <w:r w:rsidRPr="007F2275">
        <w:rPr>
          <w:rFonts w:ascii="Times New Roman" w:eastAsiaTheme="minorEastAsia" w:hAnsi="Times New Roman" w:cs="Times New Roman"/>
        </w:rPr>
        <w:t>руб.)</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983"/>
        <w:gridCol w:w="2268"/>
        <w:gridCol w:w="851"/>
        <w:gridCol w:w="850"/>
        <w:gridCol w:w="851"/>
        <w:gridCol w:w="850"/>
        <w:gridCol w:w="709"/>
      </w:tblGrid>
      <w:tr w:rsidR="00F97B44" w:rsidRPr="007F2275" w:rsidTr="008C12C9">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298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Мероприятие, в связи с выполнением которого возникают эксплуатационные расходы</w:t>
            </w:r>
          </w:p>
        </w:tc>
        <w:tc>
          <w:tcPr>
            <w:tcW w:w="226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 w:val="20"/>
                <w:szCs w:val="20"/>
                <w:lang w:eastAsia="ru-RU"/>
              </w:rPr>
              <w:t>Мероприятие, на которое относятся эксплуатационные расходы</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2014</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2015</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2016</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2017</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2018</w:t>
            </w:r>
          </w:p>
        </w:tc>
      </w:tr>
      <w:tr w:rsidR="00F97B44" w:rsidRPr="007F2275" w:rsidTr="008C12C9">
        <w:tc>
          <w:tcPr>
            <w:tcW w:w="34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2983"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Приобретение специализированного автомобиля для инвалидов и маломобильных групп населения</w:t>
            </w:r>
          </w:p>
        </w:tc>
        <w:tc>
          <w:tcPr>
            <w:tcW w:w="226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 xml:space="preserve">Обслуживание </w:t>
            </w:r>
            <w:proofErr w:type="spellStart"/>
            <w:r w:rsidRPr="007F2275">
              <w:rPr>
                <w:rFonts w:ascii="Times New Roman" w:eastAsia="Times New Roman" w:hAnsi="Times New Roman" w:cs="Times New Roman"/>
                <w:sz w:val="20"/>
                <w:szCs w:val="20"/>
                <w:lang w:eastAsia="ru-RU"/>
              </w:rPr>
              <w:t>спецавтомобиля</w:t>
            </w:r>
            <w:proofErr w:type="spellEnd"/>
            <w:r w:rsidRPr="007F2275">
              <w:rPr>
                <w:rFonts w:ascii="Times New Roman" w:eastAsia="Times New Roman" w:hAnsi="Times New Roman" w:cs="Times New Roman"/>
                <w:sz w:val="20"/>
                <w:szCs w:val="20"/>
                <w:lang w:eastAsia="ru-RU"/>
              </w:rPr>
              <w:t xml:space="preserve">  для перевозки инвалидов - колясочников</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w:t>
            </w:r>
          </w:p>
        </w:tc>
        <w:tc>
          <w:tcPr>
            <w:tcW w:w="851"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696,10</w:t>
            </w:r>
          </w:p>
        </w:tc>
        <w:tc>
          <w:tcPr>
            <w:tcW w:w="85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696,10</w:t>
            </w:r>
          </w:p>
        </w:tc>
        <w:tc>
          <w:tcPr>
            <w:tcW w:w="709"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696,10</w:t>
            </w:r>
          </w:p>
        </w:tc>
      </w:tr>
    </w:tbl>
    <w:p w:rsidR="00F97B44" w:rsidRPr="007F2275" w:rsidRDefault="00F97B44" w:rsidP="00F97B44">
      <w:pPr>
        <w:rPr>
          <w:rFonts w:ascii="Times New Roman" w:eastAsiaTheme="minorEastAsia" w:hAnsi="Times New Roman" w:cs="Times New Roman"/>
        </w:rPr>
        <w:sectPr w:rsidR="00F97B44" w:rsidRPr="007F2275" w:rsidSect="00752C26">
          <w:pgSz w:w="11905" w:h="16838"/>
          <w:pgMar w:top="1134" w:right="851" w:bottom="1134" w:left="1701" w:header="0" w:footer="0" w:gutter="0"/>
          <w:cols w:space="720"/>
          <w:docGrid w:linePitch="299"/>
        </w:sectPr>
      </w:pPr>
    </w:p>
    <w:p w:rsidR="00F97B44" w:rsidRPr="007F2275" w:rsidRDefault="00F97B44" w:rsidP="00F97B44">
      <w:pPr>
        <w:widowControl w:val="0"/>
        <w:autoSpaceDE w:val="0"/>
        <w:autoSpaceDN w:val="0"/>
        <w:spacing w:after="0" w:line="240" w:lineRule="auto"/>
        <w:rPr>
          <w:rFonts w:ascii="Times New Roman" w:eastAsia="Times New Roman" w:hAnsi="Times New Roman" w:cs="Times New Roman"/>
          <w:szCs w:val="20"/>
          <w:lang w:eastAsia="ru-RU"/>
        </w:rPr>
      </w:pP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Приложение</w:t>
      </w:r>
      <w:r w:rsidR="008C12C9">
        <w:rPr>
          <w:rFonts w:ascii="Times New Roman" w:eastAsia="Times New Roman" w:hAnsi="Times New Roman" w:cs="Times New Roman"/>
          <w:sz w:val="24"/>
          <w:szCs w:val="24"/>
          <w:lang w:eastAsia="ru-RU"/>
        </w:rPr>
        <w:t xml:space="preserve"> №</w:t>
      </w:r>
      <w:r w:rsidRPr="007F2275">
        <w:rPr>
          <w:rFonts w:ascii="Times New Roman" w:eastAsia="Times New Roman" w:hAnsi="Times New Roman" w:cs="Times New Roman"/>
          <w:sz w:val="24"/>
          <w:szCs w:val="24"/>
          <w:lang w:eastAsia="ru-RU"/>
        </w:rPr>
        <w:t xml:space="preserve"> 7</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 муниципальной программе</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"Забота и поддержка"</w:t>
      </w:r>
    </w:p>
    <w:p w:rsidR="00F97B44" w:rsidRPr="007F2275" w:rsidRDefault="00F97B44" w:rsidP="00F97B4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1631"/>
      <w:bookmarkEnd w:id="18"/>
      <w:r w:rsidRPr="007F2275">
        <w:rPr>
          <w:rFonts w:ascii="Times New Roman" w:eastAsia="Times New Roman" w:hAnsi="Times New Roman" w:cs="Times New Roman"/>
          <w:sz w:val="24"/>
          <w:szCs w:val="24"/>
          <w:lang w:eastAsia="ru-RU"/>
        </w:rPr>
        <w:t>Специальная подпрограмма "Бесплатное предоставление</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земельных участков в собственность </w:t>
      </w:r>
      <w:proofErr w:type="gramStart"/>
      <w:r w:rsidRPr="007F2275">
        <w:rPr>
          <w:rFonts w:ascii="Times New Roman" w:eastAsia="Times New Roman" w:hAnsi="Times New Roman" w:cs="Times New Roman"/>
          <w:sz w:val="24"/>
          <w:szCs w:val="24"/>
          <w:lang w:eastAsia="ru-RU"/>
        </w:rPr>
        <w:t>отдельным</w:t>
      </w:r>
      <w:proofErr w:type="gramEnd"/>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категориям граждан"</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подпрограммы - 2014 - 2016 годы</w:t>
      </w: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Ожидаемые результаты реализации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Реализация подпрограммы позволит: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сформировать и предоставить не менее 2511 земельных участков гражданам, имеющим трех и более детей в возрасте до 18 лет;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xml:space="preserve">- разработать проекты планировки и проектной документации для создания инженерной инфраструктуры на земельных участках, находящихся в муниципальной собственности города Иванова, расположенных вблизи деревни </w:t>
      </w:r>
      <w:proofErr w:type="spellStart"/>
      <w:r w:rsidRPr="007F2275">
        <w:rPr>
          <w:rFonts w:ascii="Times New Roman" w:eastAsia="Times New Roman" w:hAnsi="Times New Roman" w:cs="Times New Roman"/>
          <w:sz w:val="24"/>
          <w:szCs w:val="24"/>
          <w:lang w:eastAsia="ru-RU"/>
        </w:rPr>
        <w:t>Калачево</w:t>
      </w:r>
      <w:proofErr w:type="spellEnd"/>
      <w:r w:rsidRPr="007F2275">
        <w:rPr>
          <w:rFonts w:ascii="Times New Roman" w:eastAsia="Times New Roman" w:hAnsi="Times New Roman" w:cs="Times New Roman"/>
          <w:sz w:val="24"/>
          <w:szCs w:val="24"/>
          <w:lang w:eastAsia="ru-RU"/>
        </w:rPr>
        <w:t xml:space="preserve"> Ивановского района, вблизи села </w:t>
      </w:r>
      <w:proofErr w:type="spellStart"/>
      <w:r w:rsidRPr="007F2275">
        <w:rPr>
          <w:rFonts w:ascii="Times New Roman" w:eastAsia="Times New Roman" w:hAnsi="Times New Roman" w:cs="Times New Roman"/>
          <w:sz w:val="24"/>
          <w:szCs w:val="24"/>
          <w:lang w:eastAsia="ru-RU"/>
        </w:rPr>
        <w:t>Китово</w:t>
      </w:r>
      <w:proofErr w:type="spellEnd"/>
      <w:r w:rsidRPr="007F2275">
        <w:rPr>
          <w:rFonts w:ascii="Times New Roman" w:eastAsia="Times New Roman" w:hAnsi="Times New Roman" w:cs="Times New Roman"/>
          <w:sz w:val="24"/>
          <w:szCs w:val="24"/>
          <w:lang w:eastAsia="ru-RU"/>
        </w:rPr>
        <w:t xml:space="preserve"> Шуйского района, в районе села </w:t>
      </w:r>
      <w:proofErr w:type="spellStart"/>
      <w:r w:rsidRPr="007F2275">
        <w:rPr>
          <w:rFonts w:ascii="Times New Roman" w:eastAsia="Times New Roman" w:hAnsi="Times New Roman" w:cs="Times New Roman"/>
          <w:sz w:val="24"/>
          <w:szCs w:val="24"/>
          <w:lang w:eastAsia="ru-RU"/>
        </w:rPr>
        <w:t>Котцыно</w:t>
      </w:r>
      <w:proofErr w:type="spellEnd"/>
      <w:r w:rsidRPr="007F2275">
        <w:rPr>
          <w:rFonts w:ascii="Times New Roman" w:eastAsia="Times New Roman" w:hAnsi="Times New Roman" w:cs="Times New Roman"/>
          <w:sz w:val="24"/>
          <w:szCs w:val="24"/>
          <w:lang w:eastAsia="ru-RU"/>
        </w:rPr>
        <w:t xml:space="preserve"> и деревни </w:t>
      </w:r>
      <w:proofErr w:type="spellStart"/>
      <w:r w:rsidRPr="007F2275">
        <w:rPr>
          <w:rFonts w:ascii="Times New Roman" w:eastAsia="Times New Roman" w:hAnsi="Times New Roman" w:cs="Times New Roman"/>
          <w:sz w:val="24"/>
          <w:szCs w:val="24"/>
          <w:lang w:eastAsia="ru-RU"/>
        </w:rPr>
        <w:t>Бяково</w:t>
      </w:r>
      <w:proofErr w:type="spellEnd"/>
      <w:r w:rsidRPr="007F2275">
        <w:rPr>
          <w:rFonts w:ascii="Times New Roman" w:eastAsia="Times New Roman" w:hAnsi="Times New Roman" w:cs="Times New Roman"/>
          <w:sz w:val="24"/>
          <w:szCs w:val="24"/>
          <w:lang w:eastAsia="ru-RU"/>
        </w:rPr>
        <w:t xml:space="preserve"> Ивановского района Ивановской области, предназначенных для бесплатного предоставления семьям с тремя и более детьми;</w:t>
      </w:r>
      <w:proofErr w:type="gramEnd"/>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выполнить работу по созданию инженерно-топографического плана земельного участка, расположенного в селе </w:t>
      </w:r>
      <w:proofErr w:type="spellStart"/>
      <w:r w:rsidRPr="007F2275">
        <w:rPr>
          <w:rFonts w:ascii="Times New Roman" w:eastAsia="Times New Roman" w:hAnsi="Times New Roman" w:cs="Times New Roman"/>
          <w:sz w:val="24"/>
          <w:szCs w:val="24"/>
          <w:lang w:eastAsia="ru-RU"/>
        </w:rPr>
        <w:t>Ухтохма</w:t>
      </w:r>
      <w:proofErr w:type="spellEnd"/>
      <w:r w:rsidRPr="007F2275">
        <w:rPr>
          <w:rFonts w:ascii="Times New Roman" w:eastAsia="Times New Roman" w:hAnsi="Times New Roman" w:cs="Times New Roman"/>
          <w:sz w:val="24"/>
          <w:szCs w:val="24"/>
          <w:lang w:eastAsia="ru-RU"/>
        </w:rPr>
        <w:t xml:space="preserve"> </w:t>
      </w:r>
      <w:proofErr w:type="spellStart"/>
      <w:r w:rsidRPr="007F2275">
        <w:rPr>
          <w:rFonts w:ascii="Times New Roman" w:eastAsia="Times New Roman" w:hAnsi="Times New Roman" w:cs="Times New Roman"/>
          <w:sz w:val="24"/>
          <w:szCs w:val="24"/>
          <w:lang w:eastAsia="ru-RU"/>
        </w:rPr>
        <w:t>Лежневского</w:t>
      </w:r>
      <w:proofErr w:type="spellEnd"/>
      <w:r w:rsidRPr="007F2275">
        <w:rPr>
          <w:rFonts w:ascii="Times New Roman" w:eastAsia="Times New Roman" w:hAnsi="Times New Roman" w:cs="Times New Roman"/>
          <w:sz w:val="24"/>
          <w:szCs w:val="24"/>
          <w:lang w:eastAsia="ru-RU"/>
        </w:rPr>
        <w:t xml:space="preserve"> района, предназначенного для бесплатного предоставления семьям с тремя и более детьми;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приобрести земельный участок (или несколько смежных земельных участков), предназначенного (предназначенных) для бесплатного предоставления семьям с тремя и более детьми;</w:t>
      </w:r>
      <w:proofErr w:type="gramEnd"/>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выполнить работы по разработке проекта планировки территории для последующего предоставления в собственность гражданам, имеющим трех и более детей в возрасте до 18 лет, в том числе создать инженерно-топографический план территории проектирования, подготовить проект планировки территории и проект межевания территории на земельных участках, расположенных: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w:t>
      </w:r>
      <w:proofErr w:type="spellStart"/>
      <w:r w:rsidRPr="007F2275">
        <w:rPr>
          <w:rFonts w:ascii="Times New Roman" w:eastAsia="Times New Roman" w:hAnsi="Times New Roman" w:cs="Times New Roman"/>
          <w:sz w:val="24"/>
          <w:szCs w:val="24"/>
          <w:lang w:eastAsia="ru-RU"/>
        </w:rPr>
        <w:t>Вичугский</w:t>
      </w:r>
      <w:proofErr w:type="spellEnd"/>
      <w:r w:rsidRPr="007F2275">
        <w:rPr>
          <w:rFonts w:ascii="Times New Roman" w:eastAsia="Times New Roman" w:hAnsi="Times New Roman" w:cs="Times New Roman"/>
          <w:sz w:val="24"/>
          <w:szCs w:val="24"/>
          <w:lang w:eastAsia="ru-RU"/>
        </w:rPr>
        <w:t xml:space="preserve"> муниципальный район, д. Семигорье;</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w:t>
      </w:r>
      <w:proofErr w:type="spellStart"/>
      <w:r w:rsidRPr="007F2275">
        <w:rPr>
          <w:rFonts w:ascii="Times New Roman" w:eastAsia="Times New Roman" w:hAnsi="Times New Roman" w:cs="Times New Roman"/>
          <w:sz w:val="24"/>
          <w:szCs w:val="24"/>
          <w:lang w:eastAsia="ru-RU"/>
        </w:rPr>
        <w:t>Лежневский</w:t>
      </w:r>
      <w:proofErr w:type="spellEnd"/>
      <w:r w:rsidRPr="007F2275">
        <w:rPr>
          <w:rFonts w:ascii="Times New Roman" w:eastAsia="Times New Roman" w:hAnsi="Times New Roman" w:cs="Times New Roman"/>
          <w:sz w:val="24"/>
          <w:szCs w:val="24"/>
          <w:lang w:eastAsia="ru-RU"/>
        </w:rPr>
        <w:t xml:space="preserve"> район, с. </w:t>
      </w:r>
      <w:proofErr w:type="spellStart"/>
      <w:r w:rsidRPr="007F2275">
        <w:rPr>
          <w:rFonts w:ascii="Times New Roman" w:eastAsia="Times New Roman" w:hAnsi="Times New Roman" w:cs="Times New Roman"/>
          <w:sz w:val="24"/>
          <w:szCs w:val="24"/>
          <w:lang w:eastAsia="ru-RU"/>
        </w:rPr>
        <w:t>Ухтохма</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Шуйский муниципальный район, с. </w:t>
      </w:r>
      <w:proofErr w:type="spellStart"/>
      <w:r w:rsidRPr="007F2275">
        <w:rPr>
          <w:rFonts w:ascii="Times New Roman" w:eastAsia="Times New Roman" w:hAnsi="Times New Roman" w:cs="Times New Roman"/>
          <w:sz w:val="24"/>
          <w:szCs w:val="24"/>
          <w:lang w:eastAsia="ru-RU"/>
        </w:rPr>
        <w:t>Сергеево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w:t>
      </w:r>
      <w:proofErr w:type="spellStart"/>
      <w:r w:rsidRPr="007F2275">
        <w:rPr>
          <w:rFonts w:ascii="Times New Roman" w:eastAsia="Times New Roman" w:hAnsi="Times New Roman" w:cs="Times New Roman"/>
          <w:sz w:val="24"/>
          <w:szCs w:val="24"/>
          <w:lang w:eastAsia="ru-RU"/>
        </w:rPr>
        <w:t>Тейковский</w:t>
      </w:r>
      <w:proofErr w:type="spellEnd"/>
      <w:r w:rsidRPr="007F2275">
        <w:rPr>
          <w:rFonts w:ascii="Times New Roman" w:eastAsia="Times New Roman" w:hAnsi="Times New Roman" w:cs="Times New Roman"/>
          <w:sz w:val="24"/>
          <w:szCs w:val="24"/>
          <w:lang w:eastAsia="ru-RU"/>
        </w:rPr>
        <w:t xml:space="preserve"> район, вблизи г. Тейково.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Приволжский район, северо-западнее </w:t>
      </w:r>
      <w:proofErr w:type="spellStart"/>
      <w:r w:rsidRPr="007F2275">
        <w:rPr>
          <w:rFonts w:ascii="Times New Roman" w:eastAsia="Times New Roman" w:hAnsi="Times New Roman" w:cs="Times New Roman"/>
          <w:sz w:val="24"/>
          <w:szCs w:val="24"/>
          <w:lang w:eastAsia="ru-RU"/>
        </w:rPr>
        <w:t>с</w:t>
      </w:r>
      <w:proofErr w:type="gramStart"/>
      <w:r w:rsidRPr="007F2275">
        <w:rPr>
          <w:rFonts w:ascii="Times New Roman" w:eastAsia="Times New Roman" w:hAnsi="Times New Roman" w:cs="Times New Roman"/>
          <w:sz w:val="24"/>
          <w:szCs w:val="24"/>
          <w:lang w:eastAsia="ru-RU"/>
        </w:rPr>
        <w:t>.М</w:t>
      </w:r>
      <w:proofErr w:type="gramEnd"/>
      <w:r w:rsidRPr="007F2275">
        <w:rPr>
          <w:rFonts w:ascii="Times New Roman" w:eastAsia="Times New Roman" w:hAnsi="Times New Roman" w:cs="Times New Roman"/>
          <w:sz w:val="24"/>
          <w:szCs w:val="24"/>
          <w:lang w:eastAsia="ru-RU"/>
        </w:rPr>
        <w:t>елехово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Ивановский район, </w:t>
      </w:r>
      <w:proofErr w:type="spellStart"/>
      <w:r w:rsidRPr="007F2275">
        <w:rPr>
          <w:rFonts w:ascii="Times New Roman" w:eastAsia="Times New Roman" w:hAnsi="Times New Roman" w:cs="Times New Roman"/>
          <w:sz w:val="24"/>
          <w:szCs w:val="24"/>
          <w:lang w:eastAsia="ru-RU"/>
        </w:rPr>
        <w:t>д</w:t>
      </w:r>
      <w:proofErr w:type="gramStart"/>
      <w:r w:rsidRPr="007F2275">
        <w:rPr>
          <w:rFonts w:ascii="Times New Roman" w:eastAsia="Times New Roman" w:hAnsi="Times New Roman" w:cs="Times New Roman"/>
          <w:sz w:val="24"/>
          <w:szCs w:val="24"/>
          <w:lang w:eastAsia="ru-RU"/>
        </w:rPr>
        <w:t>.И</w:t>
      </w:r>
      <w:proofErr w:type="gramEnd"/>
      <w:r w:rsidRPr="007F2275">
        <w:rPr>
          <w:rFonts w:ascii="Times New Roman" w:eastAsia="Times New Roman" w:hAnsi="Times New Roman" w:cs="Times New Roman"/>
          <w:sz w:val="24"/>
          <w:szCs w:val="24"/>
          <w:lang w:eastAsia="ru-RU"/>
        </w:rPr>
        <w:t>ванцево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Таблица 1. Сведения о целевых индикаторах (показателях) реализации подпрограммы</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258"/>
        <w:gridCol w:w="907"/>
        <w:gridCol w:w="737"/>
        <w:gridCol w:w="794"/>
        <w:gridCol w:w="794"/>
        <w:gridCol w:w="680"/>
        <w:gridCol w:w="908"/>
      </w:tblGrid>
      <w:tr w:rsidR="00F97B44" w:rsidRPr="007F2275" w:rsidTr="00472B1D">
        <w:trPr>
          <w:jc w:val="center"/>
        </w:trPr>
        <w:tc>
          <w:tcPr>
            <w:tcW w:w="340" w:type="dxa"/>
          </w:tcPr>
          <w:p w:rsidR="00F97B44" w:rsidRPr="00B62E40"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B62E40">
              <w:rPr>
                <w:rFonts w:ascii="Times New Roman" w:eastAsia="Times New Roman" w:hAnsi="Times New Roman" w:cs="Times New Roman"/>
                <w:szCs w:val="20"/>
                <w:lang w:eastAsia="ru-RU"/>
              </w:rPr>
              <w:t>N</w:t>
            </w:r>
          </w:p>
        </w:tc>
        <w:tc>
          <w:tcPr>
            <w:tcW w:w="425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показателя</w:t>
            </w:r>
          </w:p>
        </w:tc>
        <w:tc>
          <w:tcPr>
            <w:tcW w:w="90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Ед. изм.</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2012</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2013</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r>
      <w:tr w:rsidR="00F97B44" w:rsidRPr="007F2275" w:rsidTr="00472B1D">
        <w:trPr>
          <w:jc w:val="center"/>
        </w:trPr>
        <w:tc>
          <w:tcPr>
            <w:tcW w:w="340" w:type="dxa"/>
          </w:tcPr>
          <w:p w:rsidR="00F97B44" w:rsidRPr="00B62E40"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B62E40">
              <w:rPr>
                <w:rFonts w:ascii="Times New Roman" w:eastAsia="Times New Roman" w:hAnsi="Times New Roman" w:cs="Times New Roman"/>
                <w:szCs w:val="20"/>
                <w:lang w:eastAsia="ru-RU"/>
              </w:rPr>
              <w:t>1</w:t>
            </w: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Число земельных участков, предоставленных в собственность гражданам, имеющим трех и более детей в возрасте до 18 лет</w:t>
            </w:r>
          </w:p>
        </w:tc>
        <w:tc>
          <w:tcPr>
            <w:tcW w:w="90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единиц</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166</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104</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r w:rsidRPr="007F2275">
              <w:rPr>
                <w:rFonts w:ascii="Times New Roman" w:eastAsia="Times New Roman" w:hAnsi="Times New Roman" w:cs="Times New Roman"/>
                <w:szCs w:val="20"/>
                <w:lang w:eastAsia="ru-RU"/>
              </w:rPr>
              <w:t>2255</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r w:rsidRPr="007F2275">
              <w:rPr>
                <w:rFonts w:ascii="Times New Roman" w:eastAsia="Times New Roman" w:hAnsi="Times New Roman" w:cs="Times New Roman"/>
                <w:szCs w:val="20"/>
                <w:lang w:eastAsia="ru-RU"/>
              </w:rPr>
              <w:t>152</w:t>
            </w:r>
          </w:p>
        </w:tc>
      </w:tr>
      <w:tr w:rsidR="00F97B44" w:rsidRPr="007F2275" w:rsidTr="00472B1D">
        <w:trPr>
          <w:jc w:val="center"/>
        </w:trPr>
        <w:tc>
          <w:tcPr>
            <w:tcW w:w="340" w:type="dxa"/>
            <w:vMerge w:val="restart"/>
          </w:tcPr>
          <w:p w:rsidR="00F97B44" w:rsidRPr="00B62E40"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B62E40">
              <w:rPr>
                <w:rFonts w:ascii="Times New Roman" w:eastAsia="Times New Roman" w:hAnsi="Times New Roman" w:cs="Times New Roman"/>
                <w:szCs w:val="20"/>
                <w:lang w:eastAsia="ru-RU"/>
              </w:rPr>
              <w:t>2</w:t>
            </w: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Площадь территории, на которой разрабатывается проект планировки, в том числе:</w:t>
            </w:r>
          </w:p>
        </w:tc>
        <w:tc>
          <w:tcPr>
            <w:tcW w:w="907" w:type="dxa"/>
            <w:vMerge w:val="restart"/>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га</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104</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1218</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vMerge/>
          </w:tcPr>
          <w:p w:rsidR="00F97B44" w:rsidRPr="00B62E40" w:rsidRDefault="00F97B44" w:rsidP="00472B1D">
            <w:pPr>
              <w:rPr>
                <w:rFonts w:ascii="Times New Roman" w:eastAsiaTheme="minorEastAsia" w:hAnsi="Times New Roman" w:cs="Times New Roman"/>
              </w:rPr>
            </w:pP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вблизи деревни </w:t>
            </w:r>
            <w:proofErr w:type="spellStart"/>
            <w:r w:rsidRPr="007F2275">
              <w:rPr>
                <w:rFonts w:ascii="Times New Roman" w:eastAsia="Times New Roman" w:hAnsi="Times New Roman" w:cs="Times New Roman"/>
                <w:szCs w:val="20"/>
                <w:lang w:eastAsia="ru-RU"/>
              </w:rPr>
              <w:t>Калачево</w:t>
            </w:r>
            <w:proofErr w:type="spellEnd"/>
            <w:r w:rsidRPr="007F2275">
              <w:rPr>
                <w:rFonts w:ascii="Times New Roman" w:eastAsia="Times New Roman" w:hAnsi="Times New Roman" w:cs="Times New Roman"/>
                <w:szCs w:val="20"/>
                <w:lang w:eastAsia="ru-RU"/>
              </w:rPr>
              <w:t xml:space="preserve"> Ивановского района Ивановской области</w:t>
            </w:r>
          </w:p>
        </w:tc>
        <w:tc>
          <w:tcPr>
            <w:tcW w:w="907" w:type="dxa"/>
            <w:vMerge/>
          </w:tcPr>
          <w:p w:rsidR="00F97B44" w:rsidRPr="007F2275" w:rsidRDefault="00F97B44" w:rsidP="00472B1D">
            <w:pPr>
              <w:rPr>
                <w:rFonts w:ascii="Times New Roman" w:eastAsiaTheme="minorEastAsia" w:hAnsi="Times New Roman" w:cs="Times New Roman"/>
              </w:rPr>
            </w:pP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19</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vMerge/>
          </w:tcPr>
          <w:p w:rsidR="00F97B44" w:rsidRPr="00B62E40" w:rsidRDefault="00F97B44" w:rsidP="00472B1D">
            <w:pPr>
              <w:rPr>
                <w:rFonts w:ascii="Times New Roman" w:eastAsiaTheme="minorEastAsia" w:hAnsi="Times New Roman" w:cs="Times New Roman"/>
              </w:rPr>
            </w:pP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вблизи деревни </w:t>
            </w:r>
            <w:proofErr w:type="spellStart"/>
            <w:r w:rsidRPr="007F2275">
              <w:rPr>
                <w:rFonts w:ascii="Times New Roman" w:eastAsia="Times New Roman" w:hAnsi="Times New Roman" w:cs="Times New Roman"/>
                <w:szCs w:val="20"/>
                <w:lang w:eastAsia="ru-RU"/>
              </w:rPr>
              <w:t>Китово</w:t>
            </w:r>
            <w:proofErr w:type="spellEnd"/>
            <w:r w:rsidRPr="007F2275">
              <w:rPr>
                <w:rFonts w:ascii="Times New Roman" w:eastAsia="Times New Roman" w:hAnsi="Times New Roman" w:cs="Times New Roman"/>
                <w:szCs w:val="20"/>
                <w:lang w:eastAsia="ru-RU"/>
              </w:rPr>
              <w:t xml:space="preserve"> Шуйского района Ивановской области</w:t>
            </w:r>
          </w:p>
        </w:tc>
        <w:tc>
          <w:tcPr>
            <w:tcW w:w="907" w:type="dxa"/>
            <w:vMerge/>
          </w:tcPr>
          <w:p w:rsidR="00F97B44" w:rsidRPr="007F2275" w:rsidRDefault="00F97B44" w:rsidP="00472B1D">
            <w:pPr>
              <w:rPr>
                <w:rFonts w:ascii="Times New Roman" w:eastAsiaTheme="minorEastAsia" w:hAnsi="Times New Roman" w:cs="Times New Roman"/>
              </w:rPr>
            </w:pP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vMerge/>
          </w:tcPr>
          <w:p w:rsidR="00F97B44" w:rsidRPr="00B62E40" w:rsidRDefault="00F97B44" w:rsidP="00472B1D">
            <w:pPr>
              <w:rPr>
                <w:rFonts w:ascii="Times New Roman" w:eastAsiaTheme="minorEastAsia" w:hAnsi="Times New Roman" w:cs="Times New Roman"/>
              </w:rPr>
            </w:pP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 селе </w:t>
            </w:r>
            <w:proofErr w:type="spellStart"/>
            <w:r w:rsidRPr="007F2275">
              <w:rPr>
                <w:rFonts w:ascii="Times New Roman" w:eastAsia="Times New Roman" w:hAnsi="Times New Roman" w:cs="Times New Roman"/>
                <w:szCs w:val="20"/>
                <w:lang w:eastAsia="ru-RU"/>
              </w:rPr>
              <w:t>Ухтохма</w:t>
            </w:r>
            <w:proofErr w:type="spellEnd"/>
            <w:r w:rsidRPr="007F2275">
              <w:rPr>
                <w:rFonts w:ascii="Times New Roman" w:eastAsia="Times New Roman" w:hAnsi="Times New Roman" w:cs="Times New Roman"/>
                <w:szCs w:val="20"/>
                <w:lang w:eastAsia="ru-RU"/>
              </w:rPr>
              <w:t xml:space="preserve"> </w:t>
            </w:r>
            <w:proofErr w:type="spellStart"/>
            <w:r w:rsidRPr="007F2275">
              <w:rPr>
                <w:rFonts w:ascii="Times New Roman" w:eastAsia="Times New Roman" w:hAnsi="Times New Roman" w:cs="Times New Roman"/>
                <w:szCs w:val="20"/>
                <w:lang w:eastAsia="ru-RU"/>
              </w:rPr>
              <w:t>Лежневского</w:t>
            </w:r>
            <w:proofErr w:type="spellEnd"/>
            <w:r w:rsidRPr="007F2275">
              <w:rPr>
                <w:rFonts w:ascii="Times New Roman" w:eastAsia="Times New Roman" w:hAnsi="Times New Roman" w:cs="Times New Roman"/>
                <w:szCs w:val="20"/>
                <w:lang w:eastAsia="ru-RU"/>
              </w:rPr>
              <w:t xml:space="preserve"> района Ивановской области</w:t>
            </w:r>
          </w:p>
        </w:tc>
        <w:tc>
          <w:tcPr>
            <w:tcW w:w="907" w:type="dxa"/>
            <w:vMerge/>
          </w:tcPr>
          <w:p w:rsidR="00F97B44" w:rsidRPr="007F2275" w:rsidRDefault="00F97B44" w:rsidP="00472B1D">
            <w:pPr>
              <w:rPr>
                <w:rFonts w:ascii="Times New Roman" w:eastAsiaTheme="minorEastAsia" w:hAnsi="Times New Roman" w:cs="Times New Roman"/>
              </w:rPr>
            </w:pP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65</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vMerge/>
          </w:tcPr>
          <w:p w:rsidR="00F97B44" w:rsidRPr="00B62E40" w:rsidRDefault="00F97B44" w:rsidP="00472B1D">
            <w:pPr>
              <w:rPr>
                <w:rFonts w:ascii="Times New Roman" w:eastAsiaTheme="minorEastAsia" w:hAnsi="Times New Roman" w:cs="Times New Roman"/>
              </w:rPr>
            </w:pP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 районе села </w:t>
            </w:r>
            <w:proofErr w:type="spellStart"/>
            <w:r w:rsidRPr="007F2275">
              <w:rPr>
                <w:rFonts w:ascii="Times New Roman" w:eastAsia="Times New Roman" w:hAnsi="Times New Roman" w:cs="Times New Roman"/>
                <w:szCs w:val="20"/>
                <w:lang w:eastAsia="ru-RU"/>
              </w:rPr>
              <w:t>Котцыно</w:t>
            </w:r>
            <w:proofErr w:type="spellEnd"/>
            <w:r w:rsidRPr="007F2275">
              <w:rPr>
                <w:rFonts w:ascii="Times New Roman" w:eastAsia="Times New Roman" w:hAnsi="Times New Roman" w:cs="Times New Roman"/>
                <w:szCs w:val="20"/>
                <w:lang w:eastAsia="ru-RU"/>
              </w:rPr>
              <w:t xml:space="preserve"> и деревни </w:t>
            </w:r>
            <w:proofErr w:type="spellStart"/>
            <w:r w:rsidRPr="007F2275">
              <w:rPr>
                <w:rFonts w:ascii="Times New Roman" w:eastAsia="Times New Roman" w:hAnsi="Times New Roman" w:cs="Times New Roman"/>
                <w:szCs w:val="20"/>
                <w:lang w:eastAsia="ru-RU"/>
              </w:rPr>
              <w:t>Бяково</w:t>
            </w:r>
            <w:proofErr w:type="spellEnd"/>
            <w:r w:rsidRPr="007F2275">
              <w:rPr>
                <w:rFonts w:ascii="Times New Roman" w:eastAsia="Times New Roman" w:hAnsi="Times New Roman" w:cs="Times New Roman"/>
                <w:szCs w:val="20"/>
                <w:lang w:eastAsia="ru-RU"/>
              </w:rPr>
              <w:t xml:space="preserve"> Ивановского района Ивановской области </w:t>
            </w:r>
          </w:p>
        </w:tc>
        <w:tc>
          <w:tcPr>
            <w:tcW w:w="907" w:type="dxa"/>
            <w:vMerge/>
          </w:tcPr>
          <w:p w:rsidR="00F97B44" w:rsidRPr="007F2275" w:rsidRDefault="00F97B44" w:rsidP="00472B1D">
            <w:pPr>
              <w:rPr>
                <w:rFonts w:ascii="Times New Roman" w:eastAsiaTheme="minorEastAsia" w:hAnsi="Times New Roman" w:cs="Times New Roman"/>
              </w:rPr>
            </w:pP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1218</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vMerge w:val="restart"/>
          </w:tcPr>
          <w:p w:rsidR="00F97B44" w:rsidRPr="00B62E40"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B62E40">
              <w:rPr>
                <w:rFonts w:ascii="Times New Roman" w:eastAsia="Times New Roman" w:hAnsi="Times New Roman" w:cs="Times New Roman"/>
                <w:szCs w:val="20"/>
                <w:lang w:eastAsia="ru-RU"/>
              </w:rPr>
              <w:t>3</w:t>
            </w: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Площадь территории, для которой разрабатывается проектная документация для строительства объектов инженерной инфраструктуры, в том числе:</w:t>
            </w:r>
          </w:p>
        </w:tc>
        <w:tc>
          <w:tcPr>
            <w:tcW w:w="907" w:type="dxa"/>
            <w:vMerge w:val="restart"/>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га</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39</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1218</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vMerge/>
          </w:tcPr>
          <w:p w:rsidR="00F97B44" w:rsidRPr="00B62E40" w:rsidRDefault="00F97B44" w:rsidP="00472B1D">
            <w:pPr>
              <w:rPr>
                <w:rFonts w:ascii="Times New Roman" w:eastAsiaTheme="minorEastAsia" w:hAnsi="Times New Roman" w:cs="Times New Roman"/>
              </w:rPr>
            </w:pP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вблизи деревни </w:t>
            </w:r>
            <w:proofErr w:type="spellStart"/>
            <w:r w:rsidRPr="007F2275">
              <w:rPr>
                <w:rFonts w:ascii="Times New Roman" w:eastAsia="Times New Roman" w:hAnsi="Times New Roman" w:cs="Times New Roman"/>
                <w:szCs w:val="20"/>
                <w:lang w:eastAsia="ru-RU"/>
              </w:rPr>
              <w:t>Калачево</w:t>
            </w:r>
            <w:proofErr w:type="spellEnd"/>
            <w:r w:rsidRPr="007F2275">
              <w:rPr>
                <w:rFonts w:ascii="Times New Roman" w:eastAsia="Times New Roman" w:hAnsi="Times New Roman" w:cs="Times New Roman"/>
                <w:szCs w:val="20"/>
                <w:lang w:eastAsia="ru-RU"/>
              </w:rPr>
              <w:t xml:space="preserve"> Ивановского района Ивановской области</w:t>
            </w:r>
          </w:p>
        </w:tc>
        <w:tc>
          <w:tcPr>
            <w:tcW w:w="907" w:type="dxa"/>
            <w:vMerge/>
          </w:tcPr>
          <w:p w:rsidR="00F97B44" w:rsidRPr="007F2275" w:rsidRDefault="00F97B44" w:rsidP="00472B1D">
            <w:pPr>
              <w:rPr>
                <w:rFonts w:ascii="Times New Roman" w:eastAsiaTheme="minorEastAsia" w:hAnsi="Times New Roman" w:cs="Times New Roman"/>
              </w:rPr>
            </w:pP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19</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vMerge/>
          </w:tcPr>
          <w:p w:rsidR="00F97B44" w:rsidRPr="00B62E40" w:rsidRDefault="00F97B44" w:rsidP="00472B1D">
            <w:pPr>
              <w:rPr>
                <w:rFonts w:ascii="Times New Roman" w:eastAsiaTheme="minorEastAsia" w:hAnsi="Times New Roman" w:cs="Times New Roman"/>
              </w:rPr>
            </w:pP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вблизи деревни </w:t>
            </w:r>
            <w:proofErr w:type="spellStart"/>
            <w:r w:rsidRPr="007F2275">
              <w:rPr>
                <w:rFonts w:ascii="Times New Roman" w:eastAsia="Times New Roman" w:hAnsi="Times New Roman" w:cs="Times New Roman"/>
                <w:szCs w:val="20"/>
                <w:lang w:eastAsia="ru-RU"/>
              </w:rPr>
              <w:t>Китово</w:t>
            </w:r>
            <w:proofErr w:type="spellEnd"/>
            <w:r w:rsidRPr="007F2275">
              <w:rPr>
                <w:rFonts w:ascii="Times New Roman" w:eastAsia="Times New Roman" w:hAnsi="Times New Roman" w:cs="Times New Roman"/>
                <w:szCs w:val="20"/>
                <w:lang w:eastAsia="ru-RU"/>
              </w:rPr>
              <w:t xml:space="preserve"> Шуйского района Ивановской области</w:t>
            </w:r>
          </w:p>
        </w:tc>
        <w:tc>
          <w:tcPr>
            <w:tcW w:w="907" w:type="dxa"/>
            <w:vMerge/>
          </w:tcPr>
          <w:p w:rsidR="00F97B44" w:rsidRPr="007F2275" w:rsidRDefault="00F97B44" w:rsidP="00472B1D">
            <w:pPr>
              <w:rPr>
                <w:rFonts w:ascii="Times New Roman" w:eastAsiaTheme="minorEastAsia" w:hAnsi="Times New Roman" w:cs="Times New Roman"/>
              </w:rPr>
            </w:pP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vMerge/>
          </w:tcPr>
          <w:p w:rsidR="00F97B44" w:rsidRPr="00B62E40" w:rsidRDefault="00F97B44" w:rsidP="00472B1D">
            <w:pPr>
              <w:rPr>
                <w:rFonts w:ascii="Times New Roman" w:eastAsiaTheme="minorEastAsia" w:hAnsi="Times New Roman" w:cs="Times New Roman"/>
              </w:rPr>
            </w:pP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 районе села </w:t>
            </w:r>
            <w:proofErr w:type="spellStart"/>
            <w:r w:rsidRPr="007F2275">
              <w:rPr>
                <w:rFonts w:ascii="Times New Roman" w:eastAsia="Times New Roman" w:hAnsi="Times New Roman" w:cs="Times New Roman"/>
                <w:szCs w:val="20"/>
                <w:lang w:eastAsia="ru-RU"/>
              </w:rPr>
              <w:t>Котцыно</w:t>
            </w:r>
            <w:proofErr w:type="spellEnd"/>
            <w:r w:rsidRPr="007F2275">
              <w:rPr>
                <w:rFonts w:ascii="Times New Roman" w:eastAsia="Times New Roman" w:hAnsi="Times New Roman" w:cs="Times New Roman"/>
                <w:szCs w:val="20"/>
                <w:lang w:eastAsia="ru-RU"/>
              </w:rPr>
              <w:t xml:space="preserve"> и деревни </w:t>
            </w:r>
            <w:proofErr w:type="spellStart"/>
            <w:r w:rsidRPr="007F2275">
              <w:rPr>
                <w:rFonts w:ascii="Times New Roman" w:eastAsia="Times New Roman" w:hAnsi="Times New Roman" w:cs="Times New Roman"/>
                <w:szCs w:val="20"/>
                <w:lang w:eastAsia="ru-RU"/>
              </w:rPr>
              <w:t>Бяково</w:t>
            </w:r>
            <w:proofErr w:type="spellEnd"/>
            <w:r w:rsidRPr="007F2275">
              <w:rPr>
                <w:rFonts w:ascii="Times New Roman" w:eastAsia="Times New Roman" w:hAnsi="Times New Roman" w:cs="Times New Roman"/>
                <w:szCs w:val="20"/>
                <w:lang w:eastAsia="ru-RU"/>
              </w:rPr>
              <w:t xml:space="preserve"> Ивановского района Ивановской области </w:t>
            </w:r>
          </w:p>
        </w:tc>
        <w:tc>
          <w:tcPr>
            <w:tcW w:w="907" w:type="dxa"/>
            <w:vMerge/>
          </w:tcPr>
          <w:p w:rsidR="00F97B44" w:rsidRPr="007F2275" w:rsidRDefault="00F97B44" w:rsidP="00472B1D">
            <w:pPr>
              <w:rPr>
                <w:rFonts w:ascii="Times New Roman" w:eastAsiaTheme="minorEastAsia" w:hAnsi="Times New Roman" w:cs="Times New Roman"/>
              </w:rPr>
            </w:pP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1218</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tcPr>
          <w:p w:rsidR="00F97B44" w:rsidRPr="00B62E40"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B62E40">
              <w:rPr>
                <w:rFonts w:ascii="Times New Roman" w:eastAsia="Times New Roman" w:hAnsi="Times New Roman" w:cs="Times New Roman"/>
                <w:szCs w:val="20"/>
                <w:lang w:eastAsia="ru-RU"/>
              </w:rPr>
              <w:t>4</w:t>
            </w: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Площадь территории, на которой выполняется работа по созданию инженерно-топографического плана (село </w:t>
            </w:r>
            <w:proofErr w:type="spellStart"/>
            <w:r w:rsidRPr="007F2275">
              <w:rPr>
                <w:rFonts w:ascii="Times New Roman" w:eastAsia="Times New Roman" w:hAnsi="Times New Roman" w:cs="Times New Roman"/>
                <w:szCs w:val="20"/>
                <w:lang w:eastAsia="ru-RU"/>
              </w:rPr>
              <w:t>Ухтохма</w:t>
            </w:r>
            <w:proofErr w:type="spellEnd"/>
            <w:r w:rsidRPr="007F2275">
              <w:rPr>
                <w:rFonts w:ascii="Times New Roman" w:eastAsia="Times New Roman" w:hAnsi="Times New Roman" w:cs="Times New Roman"/>
                <w:szCs w:val="20"/>
                <w:lang w:eastAsia="ru-RU"/>
              </w:rPr>
              <w:t xml:space="preserve"> </w:t>
            </w:r>
            <w:proofErr w:type="spellStart"/>
            <w:r w:rsidRPr="007F2275">
              <w:rPr>
                <w:rFonts w:ascii="Times New Roman" w:eastAsia="Times New Roman" w:hAnsi="Times New Roman" w:cs="Times New Roman"/>
                <w:szCs w:val="20"/>
                <w:lang w:eastAsia="ru-RU"/>
              </w:rPr>
              <w:t>Лежневского</w:t>
            </w:r>
            <w:proofErr w:type="spellEnd"/>
            <w:r w:rsidRPr="007F2275">
              <w:rPr>
                <w:rFonts w:ascii="Times New Roman" w:eastAsia="Times New Roman" w:hAnsi="Times New Roman" w:cs="Times New Roman"/>
                <w:szCs w:val="20"/>
                <w:lang w:eastAsia="ru-RU"/>
              </w:rPr>
              <w:t xml:space="preserve"> района)</w:t>
            </w:r>
          </w:p>
        </w:tc>
        <w:tc>
          <w:tcPr>
            <w:tcW w:w="90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га</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65</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tcPr>
          <w:p w:rsidR="00F97B44" w:rsidRPr="00B62E40"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B62E40">
              <w:rPr>
                <w:rFonts w:ascii="Times New Roman" w:eastAsia="Times New Roman" w:hAnsi="Times New Roman" w:cs="Times New Roman"/>
                <w:szCs w:val="20"/>
                <w:lang w:eastAsia="ru-RU"/>
              </w:rPr>
              <w:t>5</w:t>
            </w: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Площадь территории, на которой разрабатывается проект планировки (с проектом межевания в составе проекта планировки) (село </w:t>
            </w:r>
            <w:proofErr w:type="spellStart"/>
            <w:r w:rsidRPr="007F2275">
              <w:rPr>
                <w:rFonts w:ascii="Times New Roman" w:eastAsia="Times New Roman" w:hAnsi="Times New Roman" w:cs="Times New Roman"/>
                <w:szCs w:val="20"/>
                <w:lang w:eastAsia="ru-RU"/>
              </w:rPr>
              <w:t>Ухтохма</w:t>
            </w:r>
            <w:proofErr w:type="spellEnd"/>
            <w:r w:rsidRPr="007F2275">
              <w:rPr>
                <w:rFonts w:ascii="Times New Roman" w:eastAsia="Times New Roman" w:hAnsi="Times New Roman" w:cs="Times New Roman"/>
                <w:szCs w:val="20"/>
                <w:lang w:eastAsia="ru-RU"/>
              </w:rPr>
              <w:t xml:space="preserve"> </w:t>
            </w:r>
            <w:proofErr w:type="spellStart"/>
            <w:r w:rsidRPr="007F2275">
              <w:rPr>
                <w:rFonts w:ascii="Times New Roman" w:eastAsia="Times New Roman" w:hAnsi="Times New Roman" w:cs="Times New Roman"/>
                <w:szCs w:val="20"/>
                <w:lang w:eastAsia="ru-RU"/>
              </w:rPr>
              <w:t>Лежневского</w:t>
            </w:r>
            <w:proofErr w:type="spellEnd"/>
            <w:r w:rsidRPr="007F2275">
              <w:rPr>
                <w:rFonts w:ascii="Times New Roman" w:eastAsia="Times New Roman" w:hAnsi="Times New Roman" w:cs="Times New Roman"/>
                <w:szCs w:val="20"/>
                <w:lang w:eastAsia="ru-RU"/>
              </w:rPr>
              <w:t xml:space="preserve"> района)</w:t>
            </w:r>
          </w:p>
        </w:tc>
        <w:tc>
          <w:tcPr>
            <w:tcW w:w="90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га</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65</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r>
      <w:tr w:rsidR="00F97B44" w:rsidRPr="007F2275" w:rsidTr="00472B1D">
        <w:trPr>
          <w:jc w:val="center"/>
        </w:trPr>
        <w:tc>
          <w:tcPr>
            <w:tcW w:w="340" w:type="dxa"/>
          </w:tcPr>
          <w:p w:rsidR="00F97B44" w:rsidRPr="00B62E40"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B62E40">
              <w:rPr>
                <w:rFonts w:ascii="Times New Roman" w:eastAsia="Times New Roman" w:hAnsi="Times New Roman" w:cs="Times New Roman"/>
                <w:szCs w:val="20"/>
                <w:lang w:eastAsia="ru-RU"/>
              </w:rPr>
              <w:t>6</w:t>
            </w:r>
          </w:p>
        </w:tc>
        <w:tc>
          <w:tcPr>
            <w:tcW w:w="4258"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Площадь территории, на которой выполняются работы по разработке проекта планировки территории для последующего предоставления в собственность гражданам, имеющим трех и более детей в возрасте до 18 лет</w:t>
            </w:r>
          </w:p>
        </w:tc>
        <w:tc>
          <w:tcPr>
            <w:tcW w:w="907"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га</w:t>
            </w:r>
          </w:p>
        </w:tc>
        <w:tc>
          <w:tcPr>
            <w:tcW w:w="737"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79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w:t>
            </w:r>
          </w:p>
        </w:tc>
        <w:tc>
          <w:tcPr>
            <w:tcW w:w="680"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268</w:t>
            </w:r>
          </w:p>
        </w:tc>
        <w:tc>
          <w:tcPr>
            <w:tcW w:w="908"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24,0574</w:t>
            </w:r>
          </w:p>
        </w:tc>
      </w:tr>
    </w:tbl>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rPr>
          <w:rFonts w:ascii="Times New Roman" w:eastAsiaTheme="minorEastAsia" w:hAnsi="Times New Roman" w:cs="Times New Roman"/>
        </w:rPr>
        <w:sectPr w:rsidR="00F97B44" w:rsidRPr="007F2275" w:rsidSect="00752C26">
          <w:pgSz w:w="11905" w:h="16838"/>
          <w:pgMar w:top="1134" w:right="851" w:bottom="1134" w:left="1701" w:header="0" w:footer="0" w:gutter="0"/>
          <w:cols w:space="720"/>
        </w:sect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9" w:name="P1779"/>
      <w:bookmarkEnd w:id="19"/>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Предоставление земельных участков бесплатно в собственность гражданам, имеющим трех и более детей в возрасте до 18 лет, осуществляется за счет земель, переданных субъектом Российской Федерации (Ивановской областью) и другими муниципальными образованиями Ивановской области в собственность городского округа Иваново.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xml:space="preserve">Разработка проектов планировки и проектной документации для создания инженерной инфраструктуры на земельных участках, находящихся в муниципальной собственности города Иванова, расположенных вблизи деревни </w:t>
      </w:r>
      <w:proofErr w:type="spellStart"/>
      <w:r w:rsidRPr="007F2275">
        <w:rPr>
          <w:rFonts w:ascii="Times New Roman" w:eastAsia="Times New Roman" w:hAnsi="Times New Roman" w:cs="Times New Roman"/>
          <w:sz w:val="24"/>
          <w:szCs w:val="24"/>
          <w:lang w:eastAsia="ru-RU"/>
        </w:rPr>
        <w:t>Калачево</w:t>
      </w:r>
      <w:proofErr w:type="spellEnd"/>
      <w:r w:rsidRPr="007F2275">
        <w:rPr>
          <w:rFonts w:ascii="Times New Roman" w:eastAsia="Times New Roman" w:hAnsi="Times New Roman" w:cs="Times New Roman"/>
          <w:sz w:val="24"/>
          <w:szCs w:val="24"/>
          <w:lang w:eastAsia="ru-RU"/>
        </w:rPr>
        <w:t xml:space="preserve"> Ивановского района, вблизи села </w:t>
      </w:r>
      <w:proofErr w:type="spellStart"/>
      <w:r w:rsidRPr="007F2275">
        <w:rPr>
          <w:rFonts w:ascii="Times New Roman" w:eastAsia="Times New Roman" w:hAnsi="Times New Roman" w:cs="Times New Roman"/>
          <w:sz w:val="24"/>
          <w:szCs w:val="24"/>
          <w:lang w:eastAsia="ru-RU"/>
        </w:rPr>
        <w:t>Китово</w:t>
      </w:r>
      <w:proofErr w:type="spellEnd"/>
      <w:r w:rsidRPr="007F2275">
        <w:rPr>
          <w:rFonts w:ascii="Times New Roman" w:eastAsia="Times New Roman" w:hAnsi="Times New Roman" w:cs="Times New Roman"/>
          <w:sz w:val="24"/>
          <w:szCs w:val="24"/>
          <w:lang w:eastAsia="ru-RU"/>
        </w:rPr>
        <w:t xml:space="preserve"> Шуйского района, в районе села </w:t>
      </w:r>
      <w:proofErr w:type="spellStart"/>
      <w:r w:rsidRPr="007F2275">
        <w:rPr>
          <w:rFonts w:ascii="Times New Roman" w:eastAsia="Times New Roman" w:hAnsi="Times New Roman" w:cs="Times New Roman"/>
          <w:sz w:val="24"/>
          <w:szCs w:val="24"/>
          <w:lang w:eastAsia="ru-RU"/>
        </w:rPr>
        <w:t>Котцыно</w:t>
      </w:r>
      <w:proofErr w:type="spellEnd"/>
      <w:r w:rsidRPr="007F2275">
        <w:rPr>
          <w:rFonts w:ascii="Times New Roman" w:eastAsia="Times New Roman" w:hAnsi="Times New Roman" w:cs="Times New Roman"/>
          <w:sz w:val="24"/>
          <w:szCs w:val="24"/>
          <w:lang w:eastAsia="ru-RU"/>
        </w:rPr>
        <w:t xml:space="preserve"> и деревни </w:t>
      </w:r>
      <w:proofErr w:type="spellStart"/>
      <w:r w:rsidRPr="007F2275">
        <w:rPr>
          <w:rFonts w:ascii="Times New Roman" w:eastAsia="Times New Roman" w:hAnsi="Times New Roman" w:cs="Times New Roman"/>
          <w:sz w:val="24"/>
          <w:szCs w:val="24"/>
          <w:lang w:eastAsia="ru-RU"/>
        </w:rPr>
        <w:t>Бяково</w:t>
      </w:r>
      <w:proofErr w:type="spellEnd"/>
      <w:r w:rsidRPr="007F2275">
        <w:rPr>
          <w:rFonts w:ascii="Times New Roman" w:eastAsia="Times New Roman" w:hAnsi="Times New Roman" w:cs="Times New Roman"/>
          <w:sz w:val="24"/>
          <w:szCs w:val="24"/>
          <w:lang w:eastAsia="ru-RU"/>
        </w:rPr>
        <w:t xml:space="preserve"> Ивановского района Ивановской области, позволит в дальнейшем выполнить в отношении указанных не обеспеченных инженерной инфраструктурой земельных участков кадастровые работы, необходимые для последующей передачи</w:t>
      </w:r>
      <w:proofErr w:type="gramEnd"/>
      <w:r w:rsidRPr="007F2275">
        <w:rPr>
          <w:rFonts w:ascii="Times New Roman" w:eastAsia="Times New Roman" w:hAnsi="Times New Roman" w:cs="Times New Roman"/>
          <w:sz w:val="24"/>
          <w:szCs w:val="24"/>
          <w:lang w:eastAsia="ru-RU"/>
        </w:rPr>
        <w:t xml:space="preserve"> земельных участков, предназначенных для бесплатного предоставления семьям с тремя и более детьми, а также создать на указанных земельных участках инженерную инфраструктуру.</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Фактическое исполнение мероприятий подпрограммы зависит от количества и площади земельных участков, переданных в собственность городского округа Иваново.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F2275">
        <w:rPr>
          <w:rFonts w:ascii="Times New Roman" w:eastAsia="Times New Roman" w:hAnsi="Times New Roman" w:cs="Times New Roman"/>
          <w:sz w:val="24"/>
          <w:szCs w:val="24"/>
          <w:lang w:eastAsia="ru-RU"/>
        </w:rPr>
        <w:t xml:space="preserve">В 2014 году Администрация города Иванова предоставила бесплатно в собственность граждан 104 земельных участка (включенных в перечень земельных участков, которые предназначены для бесплатного предоставления в собственность гражданам, утвержденный  постановлением Администрации города Иванова от 22.11.2012 N 2640), расположенных на территории Шуйского муниципального района, село </w:t>
      </w:r>
      <w:proofErr w:type="spellStart"/>
      <w:r w:rsidRPr="007F2275">
        <w:rPr>
          <w:rFonts w:ascii="Times New Roman" w:eastAsia="Times New Roman" w:hAnsi="Times New Roman" w:cs="Times New Roman"/>
          <w:sz w:val="24"/>
          <w:szCs w:val="24"/>
          <w:lang w:eastAsia="ru-RU"/>
        </w:rPr>
        <w:t>Китово</w:t>
      </w:r>
      <w:proofErr w:type="spellEnd"/>
      <w:r w:rsidRPr="007F2275">
        <w:rPr>
          <w:rFonts w:ascii="Times New Roman" w:eastAsia="Times New Roman" w:hAnsi="Times New Roman" w:cs="Times New Roman"/>
          <w:sz w:val="24"/>
          <w:szCs w:val="24"/>
          <w:lang w:eastAsia="ru-RU"/>
        </w:rPr>
        <w:t>.</w:t>
      </w:r>
      <w:proofErr w:type="gramEnd"/>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2. Мероприятия подпрограммы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 рамках подпрограммы планируется: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1. Разработка проекта планировки и проектной документации для создания инженерной инфраструктуры на земельном участке, предназначенном для бесплатного предоставления семьям с тремя и более детьми.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Мероприятие предполагает разработку проектов планировки и проектной документации для создания инженерной инфраструктуры на земельных участках, предназначенных для бесплатного предоставления семьям с тремя и более детьми, расположенных: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вблизи деревни </w:t>
      </w:r>
      <w:proofErr w:type="spellStart"/>
      <w:r w:rsidRPr="007F2275">
        <w:rPr>
          <w:rFonts w:ascii="Times New Roman" w:eastAsia="Times New Roman" w:hAnsi="Times New Roman" w:cs="Times New Roman"/>
          <w:sz w:val="24"/>
          <w:szCs w:val="24"/>
          <w:lang w:eastAsia="ru-RU"/>
        </w:rPr>
        <w:t>Калачево</w:t>
      </w:r>
      <w:proofErr w:type="spellEnd"/>
      <w:r w:rsidRPr="007F2275">
        <w:rPr>
          <w:rFonts w:ascii="Times New Roman" w:eastAsia="Times New Roman" w:hAnsi="Times New Roman" w:cs="Times New Roman"/>
          <w:sz w:val="24"/>
          <w:szCs w:val="24"/>
          <w:lang w:eastAsia="ru-RU"/>
        </w:rPr>
        <w:t xml:space="preserve"> Ивановского района Ивановской области;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вблизи села </w:t>
      </w:r>
      <w:proofErr w:type="spellStart"/>
      <w:r w:rsidRPr="007F2275">
        <w:rPr>
          <w:rFonts w:ascii="Times New Roman" w:eastAsia="Times New Roman" w:hAnsi="Times New Roman" w:cs="Times New Roman"/>
          <w:sz w:val="24"/>
          <w:szCs w:val="24"/>
          <w:lang w:eastAsia="ru-RU"/>
        </w:rPr>
        <w:t>Китово</w:t>
      </w:r>
      <w:proofErr w:type="spellEnd"/>
      <w:r w:rsidRPr="007F2275">
        <w:rPr>
          <w:rFonts w:ascii="Times New Roman" w:eastAsia="Times New Roman" w:hAnsi="Times New Roman" w:cs="Times New Roman"/>
          <w:sz w:val="24"/>
          <w:szCs w:val="24"/>
          <w:lang w:eastAsia="ru-RU"/>
        </w:rPr>
        <w:t xml:space="preserve"> Шуйского района Ивановской области.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- 2014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Ответственный исполнитель - Управление архитектуры и градостроительства Администрации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в районе села </w:t>
      </w:r>
      <w:proofErr w:type="spellStart"/>
      <w:r w:rsidRPr="007F2275">
        <w:rPr>
          <w:rFonts w:ascii="Times New Roman" w:eastAsia="Times New Roman" w:hAnsi="Times New Roman" w:cs="Times New Roman"/>
          <w:sz w:val="24"/>
          <w:szCs w:val="24"/>
          <w:lang w:eastAsia="ru-RU"/>
        </w:rPr>
        <w:t>Котцыно</w:t>
      </w:r>
      <w:proofErr w:type="spellEnd"/>
      <w:r w:rsidRPr="007F2275">
        <w:rPr>
          <w:rFonts w:ascii="Times New Roman" w:eastAsia="Times New Roman" w:hAnsi="Times New Roman" w:cs="Times New Roman"/>
          <w:sz w:val="24"/>
          <w:szCs w:val="24"/>
          <w:lang w:eastAsia="ru-RU"/>
        </w:rPr>
        <w:t xml:space="preserve"> и деревни </w:t>
      </w:r>
      <w:proofErr w:type="spellStart"/>
      <w:r w:rsidRPr="007F2275">
        <w:rPr>
          <w:rFonts w:ascii="Times New Roman" w:eastAsia="Times New Roman" w:hAnsi="Times New Roman" w:cs="Times New Roman"/>
          <w:sz w:val="24"/>
          <w:szCs w:val="24"/>
          <w:lang w:eastAsia="ru-RU"/>
        </w:rPr>
        <w:t>Бяково</w:t>
      </w:r>
      <w:proofErr w:type="spellEnd"/>
      <w:r w:rsidRPr="007F2275">
        <w:rPr>
          <w:rFonts w:ascii="Times New Roman" w:eastAsia="Times New Roman" w:hAnsi="Times New Roman" w:cs="Times New Roman"/>
          <w:sz w:val="24"/>
          <w:szCs w:val="24"/>
          <w:lang w:eastAsia="ru-RU"/>
        </w:rPr>
        <w:t xml:space="preserve"> Ивановского района Ивановской области.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- 2015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Ответственный исполнитель - Управление архитектуры и градостроительства Администрации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2. 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Мероприятие предполагает выполнение работ в отношении земельных участков, расположенных: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 на территории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 Шуйский район,  восточнее с. </w:t>
      </w:r>
      <w:proofErr w:type="spellStart"/>
      <w:r w:rsidRPr="007F2275">
        <w:rPr>
          <w:rFonts w:ascii="Times New Roman" w:eastAsia="Times New Roman" w:hAnsi="Times New Roman" w:cs="Times New Roman"/>
          <w:sz w:val="24"/>
          <w:szCs w:val="24"/>
          <w:lang w:eastAsia="ru-RU"/>
        </w:rPr>
        <w:t>Китово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- 2014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 </w:t>
      </w:r>
      <w:proofErr w:type="spellStart"/>
      <w:r w:rsidRPr="007F2275">
        <w:rPr>
          <w:rFonts w:ascii="Times New Roman" w:eastAsia="Times New Roman" w:hAnsi="Times New Roman" w:cs="Times New Roman"/>
          <w:sz w:val="24"/>
          <w:szCs w:val="24"/>
          <w:lang w:eastAsia="ru-RU"/>
        </w:rPr>
        <w:t>Вичугский</w:t>
      </w:r>
      <w:proofErr w:type="spellEnd"/>
      <w:r w:rsidRPr="007F2275">
        <w:rPr>
          <w:rFonts w:ascii="Times New Roman" w:eastAsia="Times New Roman" w:hAnsi="Times New Roman" w:cs="Times New Roman"/>
          <w:sz w:val="24"/>
          <w:szCs w:val="24"/>
          <w:lang w:eastAsia="ru-RU"/>
        </w:rPr>
        <w:t xml:space="preserve"> муниципальный район, д. Семигорье;</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 xml:space="preserve">   - </w:t>
      </w:r>
      <w:proofErr w:type="spellStart"/>
      <w:r w:rsidRPr="007F2275">
        <w:rPr>
          <w:rFonts w:ascii="Times New Roman" w:eastAsia="Times New Roman" w:hAnsi="Times New Roman" w:cs="Times New Roman"/>
          <w:sz w:val="24"/>
          <w:szCs w:val="24"/>
          <w:lang w:eastAsia="ru-RU"/>
        </w:rPr>
        <w:t>Лежневский</w:t>
      </w:r>
      <w:proofErr w:type="spellEnd"/>
      <w:r w:rsidRPr="007F2275">
        <w:rPr>
          <w:rFonts w:ascii="Times New Roman" w:eastAsia="Times New Roman" w:hAnsi="Times New Roman" w:cs="Times New Roman"/>
          <w:sz w:val="24"/>
          <w:szCs w:val="24"/>
          <w:lang w:eastAsia="ru-RU"/>
        </w:rPr>
        <w:t xml:space="preserve"> район, с. </w:t>
      </w:r>
      <w:proofErr w:type="spellStart"/>
      <w:r w:rsidRPr="007F2275">
        <w:rPr>
          <w:rFonts w:ascii="Times New Roman" w:eastAsia="Times New Roman" w:hAnsi="Times New Roman" w:cs="Times New Roman"/>
          <w:sz w:val="24"/>
          <w:szCs w:val="24"/>
          <w:lang w:eastAsia="ru-RU"/>
        </w:rPr>
        <w:t>Ухтохма</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 Шуйский муниципальный район, в районе с. </w:t>
      </w:r>
      <w:proofErr w:type="spellStart"/>
      <w:r w:rsidRPr="007F2275">
        <w:rPr>
          <w:rFonts w:ascii="Times New Roman" w:eastAsia="Times New Roman" w:hAnsi="Times New Roman" w:cs="Times New Roman"/>
          <w:sz w:val="24"/>
          <w:szCs w:val="24"/>
          <w:lang w:eastAsia="ru-RU"/>
        </w:rPr>
        <w:t>Сергеево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 </w:t>
      </w:r>
      <w:proofErr w:type="spellStart"/>
      <w:r w:rsidRPr="007F2275">
        <w:rPr>
          <w:rFonts w:ascii="Times New Roman" w:eastAsia="Times New Roman" w:hAnsi="Times New Roman" w:cs="Times New Roman"/>
          <w:sz w:val="24"/>
          <w:szCs w:val="24"/>
          <w:lang w:eastAsia="ru-RU"/>
        </w:rPr>
        <w:t>Тейковский</w:t>
      </w:r>
      <w:proofErr w:type="spellEnd"/>
      <w:r w:rsidRPr="007F2275">
        <w:rPr>
          <w:rFonts w:ascii="Times New Roman" w:eastAsia="Times New Roman" w:hAnsi="Times New Roman" w:cs="Times New Roman"/>
          <w:sz w:val="24"/>
          <w:szCs w:val="24"/>
          <w:lang w:eastAsia="ru-RU"/>
        </w:rPr>
        <w:t xml:space="preserve"> район, вблизи г. Тейково;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 Приволжский район, </w:t>
      </w:r>
      <w:proofErr w:type="spellStart"/>
      <w:r w:rsidRPr="007F2275">
        <w:rPr>
          <w:rFonts w:ascii="Times New Roman" w:eastAsia="Times New Roman" w:hAnsi="Times New Roman" w:cs="Times New Roman"/>
          <w:sz w:val="24"/>
          <w:szCs w:val="24"/>
          <w:lang w:eastAsia="ru-RU"/>
        </w:rPr>
        <w:t>д</w:t>
      </w:r>
      <w:proofErr w:type="gramStart"/>
      <w:r w:rsidRPr="007F2275">
        <w:rPr>
          <w:rFonts w:ascii="Times New Roman" w:eastAsia="Times New Roman" w:hAnsi="Times New Roman" w:cs="Times New Roman"/>
          <w:sz w:val="24"/>
          <w:szCs w:val="24"/>
          <w:lang w:eastAsia="ru-RU"/>
        </w:rPr>
        <w:t>.Ф</w:t>
      </w:r>
      <w:proofErr w:type="gramEnd"/>
      <w:r w:rsidRPr="007F2275">
        <w:rPr>
          <w:rFonts w:ascii="Times New Roman" w:eastAsia="Times New Roman" w:hAnsi="Times New Roman" w:cs="Times New Roman"/>
          <w:sz w:val="24"/>
          <w:szCs w:val="24"/>
          <w:lang w:eastAsia="ru-RU"/>
        </w:rPr>
        <w:t>илисово</w:t>
      </w:r>
      <w:proofErr w:type="spellEnd"/>
      <w:r w:rsidRPr="007F2275">
        <w:rPr>
          <w:rFonts w:ascii="Times New Roman" w:eastAsia="Times New Roman" w:hAnsi="Times New Roman" w:cs="Times New Roman"/>
          <w:sz w:val="24"/>
          <w:szCs w:val="24"/>
          <w:lang w:eastAsia="ru-RU"/>
        </w:rPr>
        <w:t>, д..</w:t>
      </w:r>
      <w:proofErr w:type="spellStart"/>
      <w:r w:rsidRPr="007F2275">
        <w:rPr>
          <w:rFonts w:ascii="Times New Roman" w:eastAsia="Times New Roman" w:hAnsi="Times New Roman" w:cs="Times New Roman"/>
          <w:sz w:val="24"/>
          <w:szCs w:val="24"/>
          <w:lang w:eastAsia="ru-RU"/>
        </w:rPr>
        <w:t>Колышино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- 2015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lang w:eastAsia="ru-RU"/>
        </w:rPr>
      </w:pPr>
      <w:r w:rsidRPr="007F2275">
        <w:rPr>
          <w:rFonts w:ascii="Times New Roman" w:eastAsia="Times New Roman" w:hAnsi="Times New Roman" w:cs="Times New Roman"/>
          <w:sz w:val="24"/>
          <w:szCs w:val="24"/>
          <w:lang w:eastAsia="ru-RU"/>
        </w:rPr>
        <w:t xml:space="preserve">   - Ивановский район, </w:t>
      </w:r>
      <w:proofErr w:type="spellStart"/>
      <w:r w:rsidRPr="007F2275">
        <w:rPr>
          <w:rFonts w:ascii="Times New Roman" w:eastAsia="Times New Roman" w:hAnsi="Times New Roman" w:cs="Times New Roman"/>
          <w:sz w:val="24"/>
          <w:szCs w:val="24"/>
          <w:lang w:eastAsia="ru-RU"/>
        </w:rPr>
        <w:t>д</w:t>
      </w:r>
      <w:proofErr w:type="gramStart"/>
      <w:r w:rsidRPr="007F2275">
        <w:rPr>
          <w:rFonts w:ascii="Times New Roman" w:eastAsia="Times New Roman" w:hAnsi="Times New Roman" w:cs="Times New Roman"/>
          <w:sz w:val="24"/>
          <w:szCs w:val="24"/>
          <w:lang w:eastAsia="ru-RU"/>
        </w:rPr>
        <w:t>.И</w:t>
      </w:r>
      <w:proofErr w:type="gramEnd"/>
      <w:r w:rsidRPr="007F2275">
        <w:rPr>
          <w:rFonts w:ascii="Times New Roman" w:eastAsia="Times New Roman" w:hAnsi="Times New Roman" w:cs="Times New Roman"/>
          <w:sz w:val="24"/>
          <w:szCs w:val="24"/>
          <w:lang w:eastAsia="ru-RU"/>
        </w:rPr>
        <w:t>ванцево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 Привол</w:t>
      </w:r>
      <w:r>
        <w:rPr>
          <w:rFonts w:ascii="Times New Roman" w:eastAsia="Times New Roman" w:hAnsi="Times New Roman" w:cs="Times New Roman"/>
          <w:sz w:val="24"/>
          <w:szCs w:val="24"/>
          <w:lang w:eastAsia="ru-RU"/>
        </w:rPr>
        <w:t xml:space="preserve">жский район, вблизи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елехово</w:t>
      </w:r>
      <w:proofErr w:type="spellEnd"/>
      <w:r>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- 2016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Выполнение мероприятия осуществляется в соответствии с </w:t>
      </w:r>
      <w:hyperlink r:id="rId63" w:history="1">
        <w:r w:rsidRPr="008C12C9">
          <w:rPr>
            <w:rFonts w:ascii="Times New Roman" w:eastAsia="Times New Roman" w:hAnsi="Times New Roman" w:cs="Times New Roman"/>
            <w:sz w:val="24"/>
            <w:szCs w:val="24"/>
            <w:lang w:eastAsia="ru-RU"/>
          </w:rPr>
          <w:t>Законом</w:t>
        </w:r>
      </w:hyperlink>
      <w:r w:rsidRPr="008C12C9">
        <w:rPr>
          <w:rFonts w:ascii="Times New Roman" w:eastAsia="Times New Roman" w:hAnsi="Times New Roman" w:cs="Times New Roman"/>
          <w:sz w:val="24"/>
          <w:szCs w:val="24"/>
          <w:lang w:eastAsia="ru-RU"/>
        </w:rPr>
        <w:t xml:space="preserve"> Ивановской области от 31.12.2002 N 111-ОЗ "О бесплатном предоставлении земельных участков в собственность гражданам Российской Федерации" и </w:t>
      </w:r>
      <w:hyperlink r:id="rId64" w:history="1">
        <w:r w:rsidRPr="008C12C9">
          <w:rPr>
            <w:rFonts w:ascii="Times New Roman" w:eastAsia="Times New Roman" w:hAnsi="Times New Roman" w:cs="Times New Roman"/>
            <w:sz w:val="24"/>
            <w:szCs w:val="24"/>
            <w:lang w:eastAsia="ru-RU"/>
          </w:rPr>
          <w:t>решением</w:t>
        </w:r>
      </w:hyperlink>
      <w:r w:rsidRPr="008C12C9">
        <w:rPr>
          <w:rFonts w:ascii="Times New Roman" w:eastAsia="Times New Roman" w:hAnsi="Times New Roman" w:cs="Times New Roman"/>
          <w:sz w:val="24"/>
          <w:szCs w:val="24"/>
          <w:lang w:eastAsia="ru-RU"/>
        </w:rPr>
        <w:t xml:space="preserve"> Ивановской городской Думы от 26.12.2012 N 524 "О расходном обязательстве городского округа Иваново в части бесплатного предоставления земельных участков отдельным категори</w:t>
      </w:r>
      <w:r w:rsidRPr="007F2275">
        <w:rPr>
          <w:rFonts w:ascii="Times New Roman" w:eastAsia="Times New Roman" w:hAnsi="Times New Roman" w:cs="Times New Roman"/>
          <w:sz w:val="24"/>
          <w:szCs w:val="24"/>
          <w:lang w:eastAsia="ru-RU"/>
        </w:rPr>
        <w:t>ям граждан".</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Ответственный исполнитель - Ивановский городской комитет по управлению имуществом.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3. Предоставление земельных участков бесплатно в собственность гражданам, имеющим трех и более детей в возрасте до 18 лет, включая оформление документации, требуемой при регистрации прав на землю.</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Выполнение мероприятия осуществляется в соответствии с правовыми актами Ивановской области, в рамках основной деятельности Ивановского городского комитета по управлению имуществом без выделения дополнительного финансирования.</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- 2014 - 2016 годы.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Ответственный исполнитель - Ивановский городской комитет по управлению имуществом.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1805"/>
      <w:bookmarkEnd w:id="20"/>
      <w:r w:rsidRPr="007F2275">
        <w:rPr>
          <w:rFonts w:ascii="Times New Roman" w:eastAsia="Times New Roman" w:hAnsi="Times New Roman" w:cs="Times New Roman"/>
          <w:sz w:val="24"/>
          <w:szCs w:val="24"/>
          <w:lang w:eastAsia="ru-RU"/>
        </w:rPr>
        <w:t>4. Выполнение работ по созданию инженерно-топографического плана.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- 2014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Ответственный исполнитель - Управление архитектуры и градостроительства Администрации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1808"/>
      <w:bookmarkEnd w:id="21"/>
      <w:r w:rsidRPr="007F2275">
        <w:rPr>
          <w:rFonts w:ascii="Times New Roman" w:eastAsia="Times New Roman" w:hAnsi="Times New Roman" w:cs="Times New Roman"/>
          <w:sz w:val="24"/>
          <w:szCs w:val="24"/>
          <w:lang w:eastAsia="ru-RU"/>
        </w:rPr>
        <w:t>5. Разработка проекта планировки территории (с проектом межевания в составе проекта планировки).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- 2014 год.</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Ответственный исполнитель - Управление архитектуры и градостроительства Администрации города Иванова.</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Мероприятия </w:t>
      </w:r>
      <w:hyperlink w:anchor="P1805" w:history="1">
        <w:r w:rsidRPr="008C12C9">
          <w:rPr>
            <w:rFonts w:ascii="Times New Roman" w:eastAsia="Times New Roman" w:hAnsi="Times New Roman" w:cs="Times New Roman"/>
            <w:sz w:val="24"/>
            <w:szCs w:val="24"/>
            <w:lang w:eastAsia="ru-RU"/>
          </w:rPr>
          <w:t>4</w:t>
        </w:r>
      </w:hyperlink>
      <w:r w:rsidRPr="008C12C9">
        <w:rPr>
          <w:rFonts w:ascii="Times New Roman" w:eastAsia="Times New Roman" w:hAnsi="Times New Roman" w:cs="Times New Roman"/>
          <w:sz w:val="24"/>
          <w:szCs w:val="24"/>
          <w:lang w:eastAsia="ru-RU"/>
        </w:rPr>
        <w:t xml:space="preserve"> и </w:t>
      </w:r>
      <w:hyperlink w:anchor="P1808" w:history="1">
        <w:r w:rsidRPr="008C12C9">
          <w:rPr>
            <w:rFonts w:ascii="Times New Roman" w:eastAsia="Times New Roman" w:hAnsi="Times New Roman" w:cs="Times New Roman"/>
            <w:sz w:val="24"/>
            <w:szCs w:val="24"/>
            <w:lang w:eastAsia="ru-RU"/>
          </w:rPr>
          <w:t>5 пунктов</w:t>
        </w:r>
      </w:hyperlink>
      <w:r w:rsidRPr="007F2275">
        <w:rPr>
          <w:rFonts w:ascii="Times New Roman" w:eastAsia="Times New Roman" w:hAnsi="Times New Roman" w:cs="Times New Roman"/>
          <w:sz w:val="24"/>
          <w:szCs w:val="24"/>
          <w:lang w:eastAsia="ru-RU"/>
        </w:rPr>
        <w:t xml:space="preserve"> предполагают разработку проекта планировки территории (с проектом межевания в составе проекта планировки) и выполнение работ по созданию инженерно-топографического плана на земельном участке, предназначенном для бесплатного предоставления семьям с тремя и более детьми, расположенном в селе </w:t>
      </w:r>
      <w:proofErr w:type="spellStart"/>
      <w:r w:rsidRPr="007F2275">
        <w:rPr>
          <w:rFonts w:ascii="Times New Roman" w:eastAsia="Times New Roman" w:hAnsi="Times New Roman" w:cs="Times New Roman"/>
          <w:sz w:val="24"/>
          <w:szCs w:val="24"/>
          <w:lang w:eastAsia="ru-RU"/>
        </w:rPr>
        <w:t>Ухтохма</w:t>
      </w:r>
      <w:proofErr w:type="spellEnd"/>
      <w:r w:rsidRPr="007F2275">
        <w:rPr>
          <w:rFonts w:ascii="Times New Roman" w:eastAsia="Times New Roman" w:hAnsi="Times New Roman" w:cs="Times New Roman"/>
          <w:sz w:val="24"/>
          <w:szCs w:val="24"/>
          <w:lang w:eastAsia="ru-RU"/>
        </w:rPr>
        <w:t xml:space="preserve"> </w:t>
      </w:r>
      <w:proofErr w:type="spellStart"/>
      <w:r w:rsidRPr="007F2275">
        <w:rPr>
          <w:rFonts w:ascii="Times New Roman" w:eastAsia="Times New Roman" w:hAnsi="Times New Roman" w:cs="Times New Roman"/>
          <w:sz w:val="24"/>
          <w:szCs w:val="24"/>
          <w:lang w:eastAsia="ru-RU"/>
        </w:rPr>
        <w:t>Лежневского</w:t>
      </w:r>
      <w:proofErr w:type="spellEnd"/>
      <w:r w:rsidRPr="007F2275">
        <w:rPr>
          <w:rFonts w:ascii="Times New Roman" w:eastAsia="Times New Roman" w:hAnsi="Times New Roman" w:cs="Times New Roman"/>
          <w:sz w:val="24"/>
          <w:szCs w:val="24"/>
          <w:lang w:eastAsia="ru-RU"/>
        </w:rPr>
        <w:t xml:space="preserve"> района Ивановской области.</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6. Приобретение земельного участка (участков) для последующего предоставления многодетным семьям.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- 2014 - 2015 годы.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Ответственный исполнитель - Ивановский городской комитет по управлению имуществом.</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7. Выполнение работ по разработке проекта планировки территории для последующего предоставления в собственность гражданам, имеющим трех и более детей в возрасте до 18 лет.</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Мероприятие предполагает выполнение работ в отношении земельных участков, расположенных:</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w:t>
      </w:r>
      <w:proofErr w:type="spellStart"/>
      <w:r w:rsidRPr="007F2275">
        <w:rPr>
          <w:rFonts w:ascii="Times New Roman" w:eastAsia="Times New Roman" w:hAnsi="Times New Roman" w:cs="Times New Roman"/>
          <w:sz w:val="24"/>
          <w:szCs w:val="24"/>
          <w:lang w:eastAsia="ru-RU"/>
        </w:rPr>
        <w:t>Вичугский</w:t>
      </w:r>
      <w:proofErr w:type="spellEnd"/>
      <w:r w:rsidRPr="007F2275">
        <w:rPr>
          <w:rFonts w:ascii="Times New Roman" w:eastAsia="Times New Roman" w:hAnsi="Times New Roman" w:cs="Times New Roman"/>
          <w:sz w:val="24"/>
          <w:szCs w:val="24"/>
          <w:lang w:eastAsia="ru-RU"/>
        </w:rPr>
        <w:t xml:space="preserve"> муниципальный район, д. Семигорье;</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w:t>
      </w:r>
      <w:proofErr w:type="spellStart"/>
      <w:r w:rsidRPr="007F2275">
        <w:rPr>
          <w:rFonts w:ascii="Times New Roman" w:eastAsia="Times New Roman" w:hAnsi="Times New Roman" w:cs="Times New Roman"/>
          <w:sz w:val="24"/>
          <w:szCs w:val="24"/>
          <w:lang w:eastAsia="ru-RU"/>
        </w:rPr>
        <w:t>Лежневский</w:t>
      </w:r>
      <w:proofErr w:type="spellEnd"/>
      <w:r w:rsidRPr="007F2275">
        <w:rPr>
          <w:rFonts w:ascii="Times New Roman" w:eastAsia="Times New Roman" w:hAnsi="Times New Roman" w:cs="Times New Roman"/>
          <w:sz w:val="24"/>
          <w:szCs w:val="24"/>
          <w:lang w:eastAsia="ru-RU"/>
        </w:rPr>
        <w:t xml:space="preserve"> район, с. </w:t>
      </w:r>
      <w:proofErr w:type="spellStart"/>
      <w:r w:rsidRPr="007F2275">
        <w:rPr>
          <w:rFonts w:ascii="Times New Roman" w:eastAsia="Times New Roman" w:hAnsi="Times New Roman" w:cs="Times New Roman"/>
          <w:sz w:val="24"/>
          <w:szCs w:val="24"/>
          <w:lang w:eastAsia="ru-RU"/>
        </w:rPr>
        <w:t>Ухтохма</w:t>
      </w:r>
      <w:proofErr w:type="spellEnd"/>
      <w:r w:rsidRPr="007F2275">
        <w:rPr>
          <w:rFonts w:ascii="Times New Roman" w:eastAsia="Times New Roman" w:hAnsi="Times New Roman" w:cs="Times New Roman"/>
          <w:sz w:val="24"/>
          <w:szCs w:val="24"/>
          <w:lang w:eastAsia="ru-RU"/>
        </w:rPr>
        <w:t>;</w:t>
      </w:r>
    </w:p>
    <w:p w:rsidR="00F97B44"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lastRenderedPageBreak/>
        <w:t xml:space="preserve">- Шуйский муниципальный район, с. </w:t>
      </w:r>
      <w:proofErr w:type="spellStart"/>
      <w:r w:rsidRPr="007F2275">
        <w:rPr>
          <w:rFonts w:ascii="Times New Roman" w:eastAsia="Times New Roman" w:hAnsi="Times New Roman" w:cs="Times New Roman"/>
          <w:sz w:val="24"/>
          <w:szCs w:val="24"/>
          <w:lang w:eastAsia="ru-RU"/>
        </w:rPr>
        <w:t>Сергеево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w:t>
      </w:r>
      <w:proofErr w:type="spellStart"/>
      <w:r w:rsidRPr="007F2275">
        <w:rPr>
          <w:rFonts w:ascii="Times New Roman" w:eastAsia="Times New Roman" w:hAnsi="Times New Roman" w:cs="Times New Roman"/>
          <w:sz w:val="24"/>
          <w:szCs w:val="24"/>
          <w:lang w:eastAsia="ru-RU"/>
        </w:rPr>
        <w:t>Тейковский</w:t>
      </w:r>
      <w:proofErr w:type="spellEnd"/>
      <w:r w:rsidRPr="007F2275">
        <w:rPr>
          <w:rFonts w:ascii="Times New Roman" w:eastAsia="Times New Roman" w:hAnsi="Times New Roman" w:cs="Times New Roman"/>
          <w:sz w:val="24"/>
          <w:szCs w:val="24"/>
          <w:lang w:eastAsia="ru-RU"/>
        </w:rPr>
        <w:t xml:space="preserve"> район, вблизи г. Тейково.</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Приволжский район, северо-западнее </w:t>
      </w:r>
      <w:proofErr w:type="spellStart"/>
      <w:r w:rsidRPr="007F2275">
        <w:rPr>
          <w:rFonts w:ascii="Times New Roman" w:eastAsia="Times New Roman" w:hAnsi="Times New Roman" w:cs="Times New Roman"/>
          <w:sz w:val="24"/>
          <w:szCs w:val="24"/>
          <w:lang w:eastAsia="ru-RU"/>
        </w:rPr>
        <w:t>с</w:t>
      </w:r>
      <w:proofErr w:type="gramStart"/>
      <w:r w:rsidRPr="007F2275">
        <w:rPr>
          <w:rFonts w:ascii="Times New Roman" w:eastAsia="Times New Roman" w:hAnsi="Times New Roman" w:cs="Times New Roman"/>
          <w:sz w:val="24"/>
          <w:szCs w:val="24"/>
          <w:lang w:eastAsia="ru-RU"/>
        </w:rPr>
        <w:t>.М</w:t>
      </w:r>
      <w:proofErr w:type="gramEnd"/>
      <w:r w:rsidRPr="007F2275">
        <w:rPr>
          <w:rFonts w:ascii="Times New Roman" w:eastAsia="Times New Roman" w:hAnsi="Times New Roman" w:cs="Times New Roman"/>
          <w:sz w:val="24"/>
          <w:szCs w:val="24"/>
          <w:lang w:eastAsia="ru-RU"/>
        </w:rPr>
        <w:t>елехово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 xml:space="preserve">- Ивановский район, </w:t>
      </w:r>
      <w:proofErr w:type="spellStart"/>
      <w:r w:rsidRPr="007F2275">
        <w:rPr>
          <w:rFonts w:ascii="Times New Roman" w:eastAsia="Times New Roman" w:hAnsi="Times New Roman" w:cs="Times New Roman"/>
          <w:sz w:val="24"/>
          <w:szCs w:val="24"/>
          <w:lang w:eastAsia="ru-RU"/>
        </w:rPr>
        <w:t>д</w:t>
      </w:r>
      <w:proofErr w:type="gramStart"/>
      <w:r w:rsidRPr="007F2275">
        <w:rPr>
          <w:rFonts w:ascii="Times New Roman" w:eastAsia="Times New Roman" w:hAnsi="Times New Roman" w:cs="Times New Roman"/>
          <w:sz w:val="24"/>
          <w:szCs w:val="24"/>
          <w:lang w:eastAsia="ru-RU"/>
        </w:rPr>
        <w:t>.И</w:t>
      </w:r>
      <w:proofErr w:type="gramEnd"/>
      <w:r w:rsidRPr="007F2275">
        <w:rPr>
          <w:rFonts w:ascii="Times New Roman" w:eastAsia="Times New Roman" w:hAnsi="Times New Roman" w:cs="Times New Roman"/>
          <w:sz w:val="24"/>
          <w:szCs w:val="24"/>
          <w:lang w:eastAsia="ru-RU"/>
        </w:rPr>
        <w:t>ванцево</w:t>
      </w:r>
      <w:proofErr w:type="spellEnd"/>
      <w:r w:rsidRPr="007F2275">
        <w:rPr>
          <w:rFonts w:ascii="Times New Roman" w:eastAsia="Times New Roman" w:hAnsi="Times New Roman" w:cs="Times New Roman"/>
          <w:sz w:val="24"/>
          <w:szCs w:val="24"/>
          <w:lang w:eastAsia="ru-RU"/>
        </w:rPr>
        <w:t>.</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Срок реализации мероприятия - 2015 -2016 годы.</w:t>
      </w:r>
    </w:p>
    <w:p w:rsidR="00F97B44" w:rsidRPr="007F2275" w:rsidRDefault="00F97B44" w:rsidP="00F97B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2275">
        <w:rPr>
          <w:rFonts w:ascii="Times New Roman" w:eastAsia="Times New Roman" w:hAnsi="Times New Roman" w:cs="Times New Roman"/>
          <w:sz w:val="24"/>
          <w:szCs w:val="24"/>
          <w:lang w:eastAsia="ru-RU"/>
        </w:rPr>
        <w:t>Ответственный исполнитель - Управление архитектуры и градостроительства Администрации города Иванова.</w:t>
      </w:r>
    </w:p>
    <w:p w:rsidR="00F97B44" w:rsidRPr="00B62E40" w:rsidRDefault="00F97B44" w:rsidP="00F97B4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Таблица 2. Бюджетные ассигнования на выпо</w:t>
      </w:r>
      <w:r>
        <w:rPr>
          <w:rFonts w:ascii="Times New Roman" w:eastAsia="Times New Roman" w:hAnsi="Times New Roman" w:cs="Times New Roman"/>
          <w:szCs w:val="20"/>
          <w:lang w:eastAsia="ru-RU"/>
        </w:rPr>
        <w:t xml:space="preserve">лнение мероприятий подпрограммы  </w:t>
      </w:r>
      <w:r w:rsidRPr="007F2275">
        <w:rPr>
          <w:rFonts w:ascii="Times New Roman" w:eastAsia="Times New Roman" w:hAnsi="Times New Roman" w:cs="Times New Roman"/>
          <w:lang w:eastAsia="ru-RU"/>
        </w:rPr>
        <w:t>(тыс. руб.)</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256"/>
        <w:gridCol w:w="1985"/>
        <w:gridCol w:w="992"/>
        <w:gridCol w:w="992"/>
        <w:gridCol w:w="1134"/>
      </w:tblGrid>
      <w:tr w:rsidR="00F97B44" w:rsidRPr="007F2275" w:rsidTr="008C12C9">
        <w:tc>
          <w:tcPr>
            <w:tcW w:w="48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N</w:t>
            </w:r>
          </w:p>
        </w:tc>
        <w:tc>
          <w:tcPr>
            <w:tcW w:w="4256"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Наименование мероприятия</w:t>
            </w:r>
          </w:p>
        </w:tc>
        <w:tc>
          <w:tcPr>
            <w:tcW w:w="1985"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Исполнитель</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2014</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2015</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2016</w:t>
            </w:r>
          </w:p>
        </w:tc>
      </w:tr>
      <w:tr w:rsidR="00F97B44" w:rsidRPr="007F2275" w:rsidTr="008C12C9">
        <w:tc>
          <w:tcPr>
            <w:tcW w:w="6725"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Подпрограмма, всего:</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33883,03</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40940,55</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8913,87</w:t>
            </w:r>
          </w:p>
        </w:tc>
      </w:tr>
      <w:tr w:rsidR="00F97B44" w:rsidRPr="007F2275" w:rsidTr="008C12C9">
        <w:tc>
          <w:tcPr>
            <w:tcW w:w="6725"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8832,44</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40940,55</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8913,87</w:t>
            </w:r>
          </w:p>
        </w:tc>
      </w:tr>
      <w:tr w:rsidR="00F97B44" w:rsidRPr="007F2275" w:rsidTr="008C12C9">
        <w:tc>
          <w:tcPr>
            <w:tcW w:w="6725" w:type="dxa"/>
            <w:gridSpan w:val="3"/>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25050,59</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w:t>
            </w: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Разработка проекта планировки и проектной документации для создания инженерной инфраструктуры на земельном участке, предназначенном для бесплатного предоставления семьям с тремя и более детьми</w:t>
            </w:r>
          </w:p>
        </w:tc>
        <w:tc>
          <w:tcPr>
            <w:tcW w:w="1985" w:type="dxa"/>
            <w:vMerge w:val="restart"/>
          </w:tcPr>
          <w:p w:rsidR="00F97B44" w:rsidRPr="007F2275" w:rsidRDefault="00F97B44" w:rsidP="008C12C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архитектуры и градостроительства Администрации города Иванова</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25303,63</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1720,18</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253,04</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1720,18</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8C12C9">
        <w:tc>
          <w:tcPr>
            <w:tcW w:w="48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7F2275">
              <w:rPr>
                <w:rFonts w:ascii="Times New Roman" w:eastAsia="Times New Roman" w:hAnsi="Times New Roman" w:cs="Times New Roman"/>
                <w:szCs w:val="20"/>
                <w:lang w:eastAsia="ru-RU"/>
              </w:rPr>
              <w:t xml:space="preserve">- областной бюджет, в том числе субсидия бюджетам муниципальных образований на 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в рамках </w:t>
            </w:r>
            <w:hyperlink r:id="rId65" w:history="1">
              <w:r w:rsidRPr="008C12C9">
                <w:rPr>
                  <w:rFonts w:ascii="Times New Roman" w:eastAsia="Times New Roman" w:hAnsi="Times New Roman" w:cs="Times New Roman"/>
                  <w:szCs w:val="20"/>
                  <w:lang w:eastAsia="ru-RU"/>
                </w:rPr>
                <w:t>подпрограммы</w:t>
              </w:r>
            </w:hyperlink>
            <w:r w:rsidRPr="008C12C9">
              <w:rPr>
                <w:rFonts w:ascii="Times New Roman" w:eastAsia="Times New Roman" w:hAnsi="Times New Roman" w:cs="Times New Roman"/>
                <w:szCs w:val="20"/>
                <w:lang w:eastAsia="ru-RU"/>
              </w:rPr>
              <w:t xml:space="preserve"> "Обеспечение инженерной инфраструктурой земельных участков, предназначенных для бесплатного предоставления</w:t>
            </w:r>
            <w:proofErr w:type="gramEnd"/>
            <w:r w:rsidRPr="008C12C9">
              <w:rPr>
                <w:rFonts w:ascii="Times New Roman" w:eastAsia="Times New Roman" w:hAnsi="Times New Roman" w:cs="Times New Roman"/>
                <w:szCs w:val="20"/>
                <w:lang w:eastAsia="ru-RU"/>
              </w:rPr>
              <w:t xml:space="preserve"> семьям с тремя и более детьми, в Ивановской области" государственной </w:t>
            </w:r>
            <w:hyperlink r:id="rId66" w:history="1">
              <w:r w:rsidRPr="008C12C9">
                <w:rPr>
                  <w:rFonts w:ascii="Times New Roman" w:eastAsia="Times New Roman" w:hAnsi="Times New Roman" w:cs="Times New Roman"/>
                  <w:szCs w:val="20"/>
                  <w:lang w:eastAsia="ru-RU"/>
                </w:rPr>
                <w:t>программы</w:t>
              </w:r>
            </w:hyperlink>
            <w:r w:rsidRPr="008C12C9">
              <w:rPr>
                <w:rFonts w:ascii="Times New Roman" w:eastAsia="Times New Roman" w:hAnsi="Times New Roman" w:cs="Times New Roman"/>
                <w:szCs w:val="20"/>
                <w:lang w:eastAsia="ru-RU"/>
              </w:rPr>
              <w:t xml:space="preserve"> Ивановской области "Обеспечение доступны</w:t>
            </w:r>
            <w:r w:rsidRPr="007F2275">
              <w:rPr>
                <w:rFonts w:ascii="Times New Roman" w:eastAsia="Times New Roman" w:hAnsi="Times New Roman" w:cs="Times New Roman"/>
                <w:szCs w:val="20"/>
                <w:lang w:eastAsia="ru-RU"/>
              </w:rPr>
              <w:t>м и комфортным жильем, объектами инженерной инфраструктуры и услугами жилищно-коммунального хозяйства населения Ивановской области"</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25050,59</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из них на земельном участке, расположенном:</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вблизи деревни </w:t>
            </w:r>
            <w:proofErr w:type="spellStart"/>
            <w:r w:rsidRPr="007F2275">
              <w:rPr>
                <w:rFonts w:ascii="Times New Roman" w:eastAsia="Times New Roman" w:hAnsi="Times New Roman" w:cs="Times New Roman"/>
                <w:szCs w:val="20"/>
                <w:lang w:eastAsia="ru-RU"/>
              </w:rPr>
              <w:t>Калачево</w:t>
            </w:r>
            <w:proofErr w:type="spellEnd"/>
            <w:r w:rsidRPr="007F2275">
              <w:rPr>
                <w:rFonts w:ascii="Times New Roman" w:eastAsia="Times New Roman" w:hAnsi="Times New Roman" w:cs="Times New Roman"/>
                <w:szCs w:val="20"/>
                <w:lang w:eastAsia="ru-RU"/>
              </w:rPr>
              <w:t xml:space="preserve"> Ивановского района Ивановской области</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12185,02</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121,85</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12063,17</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вблизи деревни </w:t>
            </w:r>
            <w:proofErr w:type="spellStart"/>
            <w:r w:rsidRPr="007F2275">
              <w:rPr>
                <w:rFonts w:ascii="Times New Roman" w:eastAsia="Times New Roman" w:hAnsi="Times New Roman" w:cs="Times New Roman"/>
                <w:szCs w:val="20"/>
                <w:lang w:eastAsia="ru-RU"/>
              </w:rPr>
              <w:t>Китово</w:t>
            </w:r>
            <w:proofErr w:type="spellEnd"/>
            <w:r w:rsidRPr="007F2275">
              <w:rPr>
                <w:rFonts w:ascii="Times New Roman" w:eastAsia="Times New Roman" w:hAnsi="Times New Roman" w:cs="Times New Roman"/>
                <w:szCs w:val="20"/>
                <w:lang w:eastAsia="ru-RU"/>
              </w:rPr>
              <w:t xml:space="preserve"> Шуйского района Ивановской области</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13118,61</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131,19</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12987,42</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xml:space="preserve">в районе села </w:t>
            </w:r>
            <w:proofErr w:type="spellStart"/>
            <w:r w:rsidRPr="007F2275">
              <w:rPr>
                <w:rFonts w:ascii="Times New Roman" w:eastAsia="Times New Roman" w:hAnsi="Times New Roman" w:cs="Times New Roman"/>
                <w:szCs w:val="20"/>
                <w:lang w:eastAsia="ru-RU"/>
              </w:rPr>
              <w:t>Котцыно</w:t>
            </w:r>
            <w:proofErr w:type="spellEnd"/>
            <w:r w:rsidRPr="007F2275">
              <w:rPr>
                <w:rFonts w:ascii="Times New Roman" w:eastAsia="Times New Roman" w:hAnsi="Times New Roman" w:cs="Times New Roman"/>
                <w:szCs w:val="20"/>
                <w:lang w:eastAsia="ru-RU"/>
              </w:rPr>
              <w:t xml:space="preserve"> и деревни </w:t>
            </w:r>
            <w:proofErr w:type="spellStart"/>
            <w:r w:rsidRPr="007F2275">
              <w:rPr>
                <w:rFonts w:ascii="Times New Roman" w:eastAsia="Times New Roman" w:hAnsi="Times New Roman" w:cs="Times New Roman"/>
                <w:szCs w:val="20"/>
                <w:lang w:eastAsia="ru-RU"/>
              </w:rPr>
              <w:t>Бяково</w:t>
            </w:r>
            <w:proofErr w:type="spellEnd"/>
            <w:r w:rsidRPr="007F2275">
              <w:rPr>
                <w:rFonts w:ascii="Times New Roman" w:eastAsia="Times New Roman" w:hAnsi="Times New Roman" w:cs="Times New Roman"/>
                <w:szCs w:val="20"/>
                <w:lang w:eastAsia="ru-RU"/>
              </w:rPr>
              <w:t xml:space="preserve"> Ивановского района Ивановской области</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1720,18</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1720,18</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2</w:t>
            </w: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tc>
        <w:tc>
          <w:tcPr>
            <w:tcW w:w="1985" w:type="dxa"/>
            <w:vMerge w:val="restart"/>
          </w:tcPr>
          <w:p w:rsidR="00F97B44" w:rsidRPr="007F2275" w:rsidRDefault="00F97B44" w:rsidP="008C12C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Ивановский городской комитет по управлению имуществом</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4410,00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8175,00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456,00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4410,00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8175,00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456,00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3</w:t>
            </w: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Предоставление земельных участков бесплатно в собственность гражданам, имеющим трех и более детей в возрасте до 18 лет, включая оформление документации, требуемой при регистрации прав на землю</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4</w:t>
            </w: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Выполнение работ по созданию инженерно-топографического плана</w:t>
            </w:r>
          </w:p>
        </w:tc>
        <w:tc>
          <w:tcPr>
            <w:tcW w:w="1985" w:type="dxa"/>
            <w:vMerge w:val="restart"/>
          </w:tcPr>
          <w:p w:rsidR="00F97B44" w:rsidRPr="007F2275" w:rsidRDefault="00F97B44" w:rsidP="008C12C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архитектуры и градостроительства Администрации города Иванова</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99,40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8C12C9">
            <w:pPr>
              <w:jc w:val="cente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99,40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8C12C9">
            <w:pPr>
              <w:jc w:val="cente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5</w:t>
            </w: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Разработка проекта планировки территории (с проектом межевания в составе проекта планировки)</w:t>
            </w:r>
          </w:p>
        </w:tc>
        <w:tc>
          <w:tcPr>
            <w:tcW w:w="1985" w:type="dxa"/>
            <w:vMerge w:val="restart"/>
          </w:tcPr>
          <w:p w:rsidR="00F97B44" w:rsidRPr="007F2275" w:rsidRDefault="00F97B44" w:rsidP="008C12C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архитектуры и градостроительства Администрации города Иванова</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1570,00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8C12C9">
            <w:pPr>
              <w:jc w:val="cente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1570,00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8C12C9">
            <w:pPr>
              <w:jc w:val="cente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6</w:t>
            </w: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Приобретение земельного участка (участков) для последующего предоставления многодетным семьям</w:t>
            </w:r>
          </w:p>
        </w:tc>
        <w:tc>
          <w:tcPr>
            <w:tcW w:w="1985" w:type="dxa"/>
            <w:vMerge w:val="restart"/>
          </w:tcPr>
          <w:p w:rsidR="00F97B44" w:rsidRPr="007F2275" w:rsidRDefault="00F97B44" w:rsidP="008C12C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Ивановский городской комитет по управлению имуществом</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2500,00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2500,00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2500,00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2500,00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r>
      <w:tr w:rsidR="00F97B44" w:rsidRPr="007F2275" w:rsidTr="008C12C9">
        <w:tc>
          <w:tcPr>
            <w:tcW w:w="484" w:type="dxa"/>
            <w:vMerge w:val="restart"/>
          </w:tcPr>
          <w:p w:rsidR="00F97B44" w:rsidRPr="007F2275" w:rsidRDefault="00F97B44" w:rsidP="00472B1D">
            <w:pPr>
              <w:widowControl w:val="0"/>
              <w:autoSpaceDE w:val="0"/>
              <w:autoSpaceDN w:val="0"/>
              <w:spacing w:after="0" w:line="240" w:lineRule="auto"/>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7</w:t>
            </w: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Выполнение работ по разработке проекта планировки территории для последующего предоставления в собственность гражданам, имеющим трех и более детей в возрасте до 18 лет</w:t>
            </w:r>
          </w:p>
        </w:tc>
        <w:tc>
          <w:tcPr>
            <w:tcW w:w="1985" w:type="dxa"/>
            <w:vMerge w:val="restart"/>
          </w:tcPr>
          <w:p w:rsidR="00F97B44" w:rsidRPr="007F2275" w:rsidRDefault="00F97B44" w:rsidP="008C12C9">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Управление архитектуры и градостроительства Администрации города Иванова</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28545,37</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8457,87</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бюджет города Иванова</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28545,37</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F2275">
              <w:rPr>
                <w:rFonts w:ascii="Times New Roman" w:eastAsia="Times New Roman" w:hAnsi="Times New Roman" w:cs="Times New Roman"/>
                <w:sz w:val="20"/>
                <w:szCs w:val="20"/>
                <w:lang w:eastAsia="ru-RU"/>
              </w:rPr>
              <w:t>8457,87</w:t>
            </w:r>
          </w:p>
        </w:tc>
      </w:tr>
      <w:tr w:rsidR="00F97B44" w:rsidRPr="007F2275" w:rsidTr="008C12C9">
        <w:tc>
          <w:tcPr>
            <w:tcW w:w="484" w:type="dxa"/>
            <w:vMerge/>
          </w:tcPr>
          <w:p w:rsidR="00F97B44" w:rsidRPr="007F2275" w:rsidRDefault="00F97B44" w:rsidP="00472B1D">
            <w:pPr>
              <w:rPr>
                <w:rFonts w:ascii="Times New Roman" w:eastAsiaTheme="minorEastAsia" w:hAnsi="Times New Roman" w:cs="Times New Roman"/>
              </w:rPr>
            </w:pPr>
          </w:p>
        </w:tc>
        <w:tc>
          <w:tcPr>
            <w:tcW w:w="4256" w:type="dxa"/>
          </w:tcPr>
          <w:p w:rsidR="00F97B44" w:rsidRPr="007F2275" w:rsidRDefault="00F97B44" w:rsidP="00472B1D">
            <w:pPr>
              <w:widowControl w:val="0"/>
              <w:autoSpaceDE w:val="0"/>
              <w:autoSpaceDN w:val="0"/>
              <w:spacing w:after="0" w:line="240" w:lineRule="auto"/>
              <w:jc w:val="both"/>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 областной бюджет</w:t>
            </w:r>
          </w:p>
        </w:tc>
        <w:tc>
          <w:tcPr>
            <w:tcW w:w="1985" w:type="dxa"/>
            <w:vMerge/>
          </w:tcPr>
          <w:p w:rsidR="00F97B44" w:rsidRPr="007F2275" w:rsidRDefault="00F97B44" w:rsidP="00472B1D">
            <w:pPr>
              <w:rPr>
                <w:rFonts w:ascii="Times New Roman" w:eastAsiaTheme="minorEastAsia" w:hAnsi="Times New Roman" w:cs="Times New Roman"/>
              </w:rPr>
            </w:pP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992"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c>
          <w:tcPr>
            <w:tcW w:w="1134" w:type="dxa"/>
          </w:tcPr>
          <w:p w:rsidR="00F97B44" w:rsidRPr="007F2275" w:rsidRDefault="00F97B44" w:rsidP="00472B1D">
            <w:pPr>
              <w:widowControl w:val="0"/>
              <w:autoSpaceDE w:val="0"/>
              <w:autoSpaceDN w:val="0"/>
              <w:spacing w:after="0" w:line="240" w:lineRule="auto"/>
              <w:jc w:val="center"/>
              <w:rPr>
                <w:rFonts w:ascii="Times New Roman" w:eastAsia="Times New Roman" w:hAnsi="Times New Roman" w:cs="Times New Roman"/>
                <w:szCs w:val="20"/>
                <w:lang w:eastAsia="ru-RU"/>
              </w:rPr>
            </w:pPr>
            <w:r w:rsidRPr="007F2275">
              <w:rPr>
                <w:rFonts w:ascii="Times New Roman" w:eastAsia="Times New Roman" w:hAnsi="Times New Roman" w:cs="Times New Roman"/>
                <w:szCs w:val="20"/>
                <w:lang w:eastAsia="ru-RU"/>
              </w:rPr>
              <w:t>0,00</w:t>
            </w:r>
          </w:p>
        </w:tc>
      </w:tr>
    </w:tbl>
    <w:p w:rsidR="00F97B44" w:rsidRPr="002B2574" w:rsidRDefault="002B2574" w:rsidP="002B2574">
      <w:pPr>
        <w:jc w:val="right"/>
        <w:rPr>
          <w:sz w:val="24"/>
          <w:szCs w:val="24"/>
        </w:rPr>
      </w:pPr>
      <w:r w:rsidRPr="002B2574">
        <w:rPr>
          <w:sz w:val="24"/>
          <w:szCs w:val="24"/>
        </w:rPr>
        <w:t>».</w:t>
      </w:r>
    </w:p>
    <w:p w:rsidR="00F97B44" w:rsidRDefault="00F97B44"/>
    <w:sectPr w:rsidR="00F97B44" w:rsidSect="00752C2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88" w:rsidRDefault="00423E88" w:rsidP="00F97B44">
      <w:pPr>
        <w:spacing w:after="0" w:line="240" w:lineRule="auto"/>
      </w:pPr>
      <w:r>
        <w:separator/>
      </w:r>
    </w:p>
  </w:endnote>
  <w:endnote w:type="continuationSeparator" w:id="0">
    <w:p w:rsidR="00423E88" w:rsidRDefault="00423E88" w:rsidP="00F9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1D" w:rsidRDefault="00472B1D">
    <w:pPr>
      <w:pStyle w:val="af9"/>
      <w:jc w:val="right"/>
    </w:pPr>
  </w:p>
  <w:p w:rsidR="00472B1D" w:rsidRDefault="00472B1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88" w:rsidRDefault="00423E88" w:rsidP="00F97B44">
      <w:pPr>
        <w:spacing w:after="0" w:line="240" w:lineRule="auto"/>
      </w:pPr>
      <w:r>
        <w:separator/>
      </w:r>
    </w:p>
  </w:footnote>
  <w:footnote w:type="continuationSeparator" w:id="0">
    <w:p w:rsidR="00423E88" w:rsidRDefault="00423E88" w:rsidP="00F9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2B2A"/>
    <w:multiLevelType w:val="hybridMultilevel"/>
    <w:tmpl w:val="981E2B34"/>
    <w:lvl w:ilvl="0" w:tplc="5B2C3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32F65"/>
    <w:multiLevelType w:val="hybridMultilevel"/>
    <w:tmpl w:val="C5F4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F3A5B"/>
    <w:multiLevelType w:val="hybridMultilevel"/>
    <w:tmpl w:val="5E242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0D200A"/>
    <w:multiLevelType w:val="hybridMultilevel"/>
    <w:tmpl w:val="B596DF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D103F9"/>
    <w:multiLevelType w:val="hybridMultilevel"/>
    <w:tmpl w:val="0C76830E"/>
    <w:lvl w:ilvl="0" w:tplc="2D3CE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C6"/>
    <w:rsid w:val="00143746"/>
    <w:rsid w:val="001F34CD"/>
    <w:rsid w:val="00252527"/>
    <w:rsid w:val="00284F58"/>
    <w:rsid w:val="002B2574"/>
    <w:rsid w:val="003766A8"/>
    <w:rsid w:val="00423E88"/>
    <w:rsid w:val="00472B1D"/>
    <w:rsid w:val="004766C6"/>
    <w:rsid w:val="00492F55"/>
    <w:rsid w:val="004B2C7D"/>
    <w:rsid w:val="004E2511"/>
    <w:rsid w:val="005328CC"/>
    <w:rsid w:val="0054239B"/>
    <w:rsid w:val="005A0CAD"/>
    <w:rsid w:val="00697036"/>
    <w:rsid w:val="00752C26"/>
    <w:rsid w:val="0081479C"/>
    <w:rsid w:val="008C12C9"/>
    <w:rsid w:val="009909EE"/>
    <w:rsid w:val="00A73FF9"/>
    <w:rsid w:val="00B10FCE"/>
    <w:rsid w:val="00C1497E"/>
    <w:rsid w:val="00C67141"/>
    <w:rsid w:val="00F9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C6"/>
  </w:style>
  <w:style w:type="paragraph" w:styleId="1">
    <w:name w:val="heading 1"/>
    <w:basedOn w:val="a"/>
    <w:next w:val="a"/>
    <w:link w:val="10"/>
    <w:uiPriority w:val="9"/>
    <w:qFormat/>
    <w:rsid w:val="00F97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7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7B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7B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7B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97B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97B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97B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97B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B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97B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7B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7B4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7B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97B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97B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97B4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97B44"/>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F97B44"/>
  </w:style>
  <w:style w:type="paragraph" w:customStyle="1" w:styleId="ConsPlusNormal">
    <w:name w:val="ConsPlusNormal"/>
    <w:rsid w:val="00F97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B4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97B44"/>
    <w:rPr>
      <w:rFonts w:cs="Times New Roman"/>
      <w:color w:val="0000FF"/>
      <w:u w:val="single"/>
    </w:rPr>
  </w:style>
  <w:style w:type="paragraph" w:styleId="a4">
    <w:name w:val="Balloon Text"/>
    <w:basedOn w:val="a"/>
    <w:link w:val="a5"/>
    <w:uiPriority w:val="99"/>
    <w:semiHidden/>
    <w:unhideWhenUsed/>
    <w:rsid w:val="00F97B44"/>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F97B44"/>
    <w:rPr>
      <w:rFonts w:ascii="Tahoma" w:eastAsiaTheme="minorEastAsia" w:hAnsi="Tahoma" w:cs="Tahoma"/>
      <w:sz w:val="16"/>
      <w:szCs w:val="16"/>
    </w:rPr>
  </w:style>
  <w:style w:type="paragraph" w:styleId="a6">
    <w:name w:val="caption"/>
    <w:basedOn w:val="a"/>
    <w:next w:val="a"/>
    <w:uiPriority w:val="35"/>
    <w:semiHidden/>
    <w:unhideWhenUsed/>
    <w:qFormat/>
    <w:rsid w:val="00F97B44"/>
    <w:pPr>
      <w:spacing w:line="240" w:lineRule="auto"/>
    </w:pPr>
    <w:rPr>
      <w:rFonts w:eastAsiaTheme="minorEastAsia"/>
      <w:b/>
      <w:bCs/>
      <w:color w:val="4F81BD" w:themeColor="accent1"/>
      <w:sz w:val="18"/>
      <w:szCs w:val="18"/>
    </w:rPr>
  </w:style>
  <w:style w:type="paragraph" w:styleId="a7">
    <w:name w:val="Title"/>
    <w:basedOn w:val="a"/>
    <w:next w:val="a"/>
    <w:link w:val="a8"/>
    <w:uiPriority w:val="10"/>
    <w:qFormat/>
    <w:rsid w:val="00F97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97B44"/>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F97B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F97B44"/>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F97B44"/>
    <w:rPr>
      <w:b/>
      <w:bCs/>
    </w:rPr>
  </w:style>
  <w:style w:type="character" w:styleId="ac">
    <w:name w:val="Emphasis"/>
    <w:basedOn w:val="a0"/>
    <w:uiPriority w:val="20"/>
    <w:qFormat/>
    <w:rsid w:val="00F97B44"/>
    <w:rPr>
      <w:i/>
      <w:iCs/>
    </w:rPr>
  </w:style>
  <w:style w:type="paragraph" w:styleId="ad">
    <w:name w:val="No Spacing"/>
    <w:uiPriority w:val="1"/>
    <w:qFormat/>
    <w:rsid w:val="00F97B44"/>
    <w:pPr>
      <w:spacing w:after="0" w:line="240" w:lineRule="auto"/>
    </w:pPr>
    <w:rPr>
      <w:rFonts w:eastAsiaTheme="minorEastAsia"/>
    </w:rPr>
  </w:style>
  <w:style w:type="paragraph" w:styleId="ae">
    <w:name w:val="List Paragraph"/>
    <w:basedOn w:val="a"/>
    <w:uiPriority w:val="34"/>
    <w:qFormat/>
    <w:rsid w:val="00F97B44"/>
    <w:pPr>
      <w:ind w:left="720"/>
      <w:contextualSpacing/>
    </w:pPr>
    <w:rPr>
      <w:rFonts w:eastAsiaTheme="minorEastAsia"/>
    </w:rPr>
  </w:style>
  <w:style w:type="paragraph" w:styleId="21">
    <w:name w:val="Quote"/>
    <w:basedOn w:val="a"/>
    <w:next w:val="a"/>
    <w:link w:val="22"/>
    <w:uiPriority w:val="29"/>
    <w:qFormat/>
    <w:rsid w:val="00F97B44"/>
    <w:rPr>
      <w:rFonts w:eastAsiaTheme="minorEastAsia"/>
      <w:i/>
      <w:iCs/>
      <w:color w:val="000000" w:themeColor="text1"/>
    </w:rPr>
  </w:style>
  <w:style w:type="character" w:customStyle="1" w:styleId="22">
    <w:name w:val="Цитата 2 Знак"/>
    <w:basedOn w:val="a0"/>
    <w:link w:val="21"/>
    <w:uiPriority w:val="29"/>
    <w:rsid w:val="00F97B44"/>
    <w:rPr>
      <w:rFonts w:eastAsiaTheme="minorEastAsia"/>
      <w:i/>
      <w:iCs/>
      <w:color w:val="000000" w:themeColor="text1"/>
    </w:rPr>
  </w:style>
  <w:style w:type="paragraph" w:styleId="af">
    <w:name w:val="Intense Quote"/>
    <w:basedOn w:val="a"/>
    <w:next w:val="a"/>
    <w:link w:val="af0"/>
    <w:uiPriority w:val="30"/>
    <w:qFormat/>
    <w:rsid w:val="00F97B44"/>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0">
    <w:name w:val="Выделенная цитата Знак"/>
    <w:basedOn w:val="a0"/>
    <w:link w:val="af"/>
    <w:uiPriority w:val="30"/>
    <w:rsid w:val="00F97B44"/>
    <w:rPr>
      <w:rFonts w:eastAsiaTheme="minorEastAsia"/>
      <w:b/>
      <w:bCs/>
      <w:i/>
      <w:iCs/>
      <w:color w:val="4F81BD" w:themeColor="accent1"/>
    </w:rPr>
  </w:style>
  <w:style w:type="character" w:styleId="af1">
    <w:name w:val="Subtle Emphasis"/>
    <w:basedOn w:val="a0"/>
    <w:uiPriority w:val="19"/>
    <w:qFormat/>
    <w:rsid w:val="00F97B44"/>
    <w:rPr>
      <w:i/>
      <w:iCs/>
      <w:color w:val="808080" w:themeColor="text1" w:themeTint="7F"/>
    </w:rPr>
  </w:style>
  <w:style w:type="character" w:styleId="af2">
    <w:name w:val="Intense Emphasis"/>
    <w:basedOn w:val="a0"/>
    <w:uiPriority w:val="21"/>
    <w:qFormat/>
    <w:rsid w:val="00F97B44"/>
    <w:rPr>
      <w:b/>
      <w:bCs/>
      <w:i/>
      <w:iCs/>
      <w:color w:val="4F81BD" w:themeColor="accent1"/>
    </w:rPr>
  </w:style>
  <w:style w:type="character" w:styleId="af3">
    <w:name w:val="Subtle Reference"/>
    <w:basedOn w:val="a0"/>
    <w:uiPriority w:val="31"/>
    <w:qFormat/>
    <w:rsid w:val="00F97B44"/>
    <w:rPr>
      <w:smallCaps/>
      <w:color w:val="C0504D" w:themeColor="accent2"/>
      <w:u w:val="single"/>
    </w:rPr>
  </w:style>
  <w:style w:type="character" w:styleId="af4">
    <w:name w:val="Intense Reference"/>
    <w:basedOn w:val="a0"/>
    <w:uiPriority w:val="32"/>
    <w:qFormat/>
    <w:rsid w:val="00F97B44"/>
    <w:rPr>
      <w:b/>
      <w:bCs/>
      <w:smallCaps/>
      <w:color w:val="C0504D" w:themeColor="accent2"/>
      <w:spacing w:val="5"/>
      <w:u w:val="single"/>
    </w:rPr>
  </w:style>
  <w:style w:type="character" w:styleId="af5">
    <w:name w:val="Book Title"/>
    <w:basedOn w:val="a0"/>
    <w:uiPriority w:val="33"/>
    <w:qFormat/>
    <w:rsid w:val="00F97B44"/>
    <w:rPr>
      <w:b/>
      <w:bCs/>
      <w:smallCaps/>
      <w:spacing w:val="5"/>
    </w:rPr>
  </w:style>
  <w:style w:type="paragraph" w:styleId="af6">
    <w:name w:val="TOC Heading"/>
    <w:basedOn w:val="1"/>
    <w:next w:val="a"/>
    <w:uiPriority w:val="39"/>
    <w:semiHidden/>
    <w:unhideWhenUsed/>
    <w:qFormat/>
    <w:rsid w:val="00F97B44"/>
    <w:pPr>
      <w:outlineLvl w:val="9"/>
    </w:pPr>
  </w:style>
  <w:style w:type="paragraph" w:styleId="af7">
    <w:name w:val="header"/>
    <w:basedOn w:val="a"/>
    <w:link w:val="af8"/>
    <w:uiPriority w:val="99"/>
    <w:unhideWhenUsed/>
    <w:rsid w:val="00F97B4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97B44"/>
  </w:style>
  <w:style w:type="paragraph" w:styleId="af9">
    <w:name w:val="footer"/>
    <w:basedOn w:val="a"/>
    <w:link w:val="afa"/>
    <w:uiPriority w:val="99"/>
    <w:unhideWhenUsed/>
    <w:rsid w:val="00F97B4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97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C6"/>
  </w:style>
  <w:style w:type="paragraph" w:styleId="1">
    <w:name w:val="heading 1"/>
    <w:basedOn w:val="a"/>
    <w:next w:val="a"/>
    <w:link w:val="10"/>
    <w:uiPriority w:val="9"/>
    <w:qFormat/>
    <w:rsid w:val="00F97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7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7B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7B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7B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97B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97B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97B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97B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B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97B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7B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7B4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7B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97B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97B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97B4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97B44"/>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F97B44"/>
  </w:style>
  <w:style w:type="paragraph" w:customStyle="1" w:styleId="ConsPlusNormal">
    <w:name w:val="ConsPlusNormal"/>
    <w:rsid w:val="00F97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B4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97B44"/>
    <w:rPr>
      <w:rFonts w:cs="Times New Roman"/>
      <w:color w:val="0000FF"/>
      <w:u w:val="single"/>
    </w:rPr>
  </w:style>
  <w:style w:type="paragraph" w:styleId="a4">
    <w:name w:val="Balloon Text"/>
    <w:basedOn w:val="a"/>
    <w:link w:val="a5"/>
    <w:uiPriority w:val="99"/>
    <w:semiHidden/>
    <w:unhideWhenUsed/>
    <w:rsid w:val="00F97B44"/>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F97B44"/>
    <w:rPr>
      <w:rFonts w:ascii="Tahoma" w:eastAsiaTheme="minorEastAsia" w:hAnsi="Tahoma" w:cs="Tahoma"/>
      <w:sz w:val="16"/>
      <w:szCs w:val="16"/>
    </w:rPr>
  </w:style>
  <w:style w:type="paragraph" w:styleId="a6">
    <w:name w:val="caption"/>
    <w:basedOn w:val="a"/>
    <w:next w:val="a"/>
    <w:uiPriority w:val="35"/>
    <w:semiHidden/>
    <w:unhideWhenUsed/>
    <w:qFormat/>
    <w:rsid w:val="00F97B44"/>
    <w:pPr>
      <w:spacing w:line="240" w:lineRule="auto"/>
    </w:pPr>
    <w:rPr>
      <w:rFonts w:eastAsiaTheme="minorEastAsia"/>
      <w:b/>
      <w:bCs/>
      <w:color w:val="4F81BD" w:themeColor="accent1"/>
      <w:sz w:val="18"/>
      <w:szCs w:val="18"/>
    </w:rPr>
  </w:style>
  <w:style w:type="paragraph" w:styleId="a7">
    <w:name w:val="Title"/>
    <w:basedOn w:val="a"/>
    <w:next w:val="a"/>
    <w:link w:val="a8"/>
    <w:uiPriority w:val="10"/>
    <w:qFormat/>
    <w:rsid w:val="00F97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97B44"/>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F97B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F97B44"/>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F97B44"/>
    <w:rPr>
      <w:b/>
      <w:bCs/>
    </w:rPr>
  </w:style>
  <w:style w:type="character" w:styleId="ac">
    <w:name w:val="Emphasis"/>
    <w:basedOn w:val="a0"/>
    <w:uiPriority w:val="20"/>
    <w:qFormat/>
    <w:rsid w:val="00F97B44"/>
    <w:rPr>
      <w:i/>
      <w:iCs/>
    </w:rPr>
  </w:style>
  <w:style w:type="paragraph" w:styleId="ad">
    <w:name w:val="No Spacing"/>
    <w:uiPriority w:val="1"/>
    <w:qFormat/>
    <w:rsid w:val="00F97B44"/>
    <w:pPr>
      <w:spacing w:after="0" w:line="240" w:lineRule="auto"/>
    </w:pPr>
    <w:rPr>
      <w:rFonts w:eastAsiaTheme="minorEastAsia"/>
    </w:rPr>
  </w:style>
  <w:style w:type="paragraph" w:styleId="ae">
    <w:name w:val="List Paragraph"/>
    <w:basedOn w:val="a"/>
    <w:uiPriority w:val="34"/>
    <w:qFormat/>
    <w:rsid w:val="00F97B44"/>
    <w:pPr>
      <w:ind w:left="720"/>
      <w:contextualSpacing/>
    </w:pPr>
    <w:rPr>
      <w:rFonts w:eastAsiaTheme="minorEastAsia"/>
    </w:rPr>
  </w:style>
  <w:style w:type="paragraph" w:styleId="21">
    <w:name w:val="Quote"/>
    <w:basedOn w:val="a"/>
    <w:next w:val="a"/>
    <w:link w:val="22"/>
    <w:uiPriority w:val="29"/>
    <w:qFormat/>
    <w:rsid w:val="00F97B44"/>
    <w:rPr>
      <w:rFonts w:eastAsiaTheme="minorEastAsia"/>
      <w:i/>
      <w:iCs/>
      <w:color w:val="000000" w:themeColor="text1"/>
    </w:rPr>
  </w:style>
  <w:style w:type="character" w:customStyle="1" w:styleId="22">
    <w:name w:val="Цитата 2 Знак"/>
    <w:basedOn w:val="a0"/>
    <w:link w:val="21"/>
    <w:uiPriority w:val="29"/>
    <w:rsid w:val="00F97B44"/>
    <w:rPr>
      <w:rFonts w:eastAsiaTheme="minorEastAsia"/>
      <w:i/>
      <w:iCs/>
      <w:color w:val="000000" w:themeColor="text1"/>
    </w:rPr>
  </w:style>
  <w:style w:type="paragraph" w:styleId="af">
    <w:name w:val="Intense Quote"/>
    <w:basedOn w:val="a"/>
    <w:next w:val="a"/>
    <w:link w:val="af0"/>
    <w:uiPriority w:val="30"/>
    <w:qFormat/>
    <w:rsid w:val="00F97B44"/>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0">
    <w:name w:val="Выделенная цитата Знак"/>
    <w:basedOn w:val="a0"/>
    <w:link w:val="af"/>
    <w:uiPriority w:val="30"/>
    <w:rsid w:val="00F97B44"/>
    <w:rPr>
      <w:rFonts w:eastAsiaTheme="minorEastAsia"/>
      <w:b/>
      <w:bCs/>
      <w:i/>
      <w:iCs/>
      <w:color w:val="4F81BD" w:themeColor="accent1"/>
    </w:rPr>
  </w:style>
  <w:style w:type="character" w:styleId="af1">
    <w:name w:val="Subtle Emphasis"/>
    <w:basedOn w:val="a0"/>
    <w:uiPriority w:val="19"/>
    <w:qFormat/>
    <w:rsid w:val="00F97B44"/>
    <w:rPr>
      <w:i/>
      <w:iCs/>
      <w:color w:val="808080" w:themeColor="text1" w:themeTint="7F"/>
    </w:rPr>
  </w:style>
  <w:style w:type="character" w:styleId="af2">
    <w:name w:val="Intense Emphasis"/>
    <w:basedOn w:val="a0"/>
    <w:uiPriority w:val="21"/>
    <w:qFormat/>
    <w:rsid w:val="00F97B44"/>
    <w:rPr>
      <w:b/>
      <w:bCs/>
      <w:i/>
      <w:iCs/>
      <w:color w:val="4F81BD" w:themeColor="accent1"/>
    </w:rPr>
  </w:style>
  <w:style w:type="character" w:styleId="af3">
    <w:name w:val="Subtle Reference"/>
    <w:basedOn w:val="a0"/>
    <w:uiPriority w:val="31"/>
    <w:qFormat/>
    <w:rsid w:val="00F97B44"/>
    <w:rPr>
      <w:smallCaps/>
      <w:color w:val="C0504D" w:themeColor="accent2"/>
      <w:u w:val="single"/>
    </w:rPr>
  </w:style>
  <w:style w:type="character" w:styleId="af4">
    <w:name w:val="Intense Reference"/>
    <w:basedOn w:val="a0"/>
    <w:uiPriority w:val="32"/>
    <w:qFormat/>
    <w:rsid w:val="00F97B44"/>
    <w:rPr>
      <w:b/>
      <w:bCs/>
      <w:smallCaps/>
      <w:color w:val="C0504D" w:themeColor="accent2"/>
      <w:spacing w:val="5"/>
      <w:u w:val="single"/>
    </w:rPr>
  </w:style>
  <w:style w:type="character" w:styleId="af5">
    <w:name w:val="Book Title"/>
    <w:basedOn w:val="a0"/>
    <w:uiPriority w:val="33"/>
    <w:qFormat/>
    <w:rsid w:val="00F97B44"/>
    <w:rPr>
      <w:b/>
      <w:bCs/>
      <w:smallCaps/>
      <w:spacing w:val="5"/>
    </w:rPr>
  </w:style>
  <w:style w:type="paragraph" w:styleId="af6">
    <w:name w:val="TOC Heading"/>
    <w:basedOn w:val="1"/>
    <w:next w:val="a"/>
    <w:uiPriority w:val="39"/>
    <w:semiHidden/>
    <w:unhideWhenUsed/>
    <w:qFormat/>
    <w:rsid w:val="00F97B44"/>
    <w:pPr>
      <w:outlineLvl w:val="9"/>
    </w:pPr>
  </w:style>
  <w:style w:type="paragraph" w:styleId="af7">
    <w:name w:val="header"/>
    <w:basedOn w:val="a"/>
    <w:link w:val="af8"/>
    <w:uiPriority w:val="99"/>
    <w:unhideWhenUsed/>
    <w:rsid w:val="00F97B4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97B44"/>
  </w:style>
  <w:style w:type="paragraph" w:styleId="af9">
    <w:name w:val="footer"/>
    <w:basedOn w:val="a"/>
    <w:link w:val="afa"/>
    <w:uiPriority w:val="99"/>
    <w:unhideWhenUsed/>
    <w:rsid w:val="00F97B4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9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EB1D05A3504A780139D405C8FFD6FA9A6E2C56BCD78577661B63697AE7A8x0CFO" TargetMode="External"/><Relationship Id="rId18" Type="http://schemas.openxmlformats.org/officeDocument/2006/relationships/hyperlink" Target="consultantplus://offline/ref=2A76EB1D05A3504A780139D405C8FFD6FA9A6E2C57BFD18579661B63697AE7A8x0CFO" TargetMode="External"/><Relationship Id="rId26" Type="http://schemas.openxmlformats.org/officeDocument/2006/relationships/hyperlink" Target="consultantplus://offline/ref=2A76EB1D05A3504A780139D405C8FFD6FA9A6E2C57B8D38677661B63697AE7A8x0CFO" TargetMode="External"/><Relationship Id="rId39" Type="http://schemas.openxmlformats.org/officeDocument/2006/relationships/hyperlink" Target="consultantplus://offline/ref=39EFC784D631BF06C0DE14A10A5415B907CC2C8EA7BDBE54807344FBF768D11A2DFDBA65DD710FC076DBBByAC1O" TargetMode="External"/><Relationship Id="rId21" Type="http://schemas.openxmlformats.org/officeDocument/2006/relationships/hyperlink" Target="consultantplus://offline/ref=2A76EB1D05A3504A780139D405C8FFD6FA9A6E2C57BFD38A7E661B63697AE7A80FC8153D258A62E7DE18A5x9CDO" TargetMode="External"/><Relationship Id="rId34" Type="http://schemas.openxmlformats.org/officeDocument/2006/relationships/hyperlink" Target="consultantplus://offline/ref=39EFC784D631BF06C0DE14A10A5415B907CC2C8EA9BDB251827344FBF768D11A2DFDBA65DD710FC177D9BCyAC9O" TargetMode="External"/><Relationship Id="rId42" Type="http://schemas.openxmlformats.org/officeDocument/2006/relationships/hyperlink" Target="consultantplus://offline/ref=39EFC784D631BF06C0DE14A10A5415B907CC2C8EA8B2B858847344FBF768D11Ay2CDO" TargetMode="External"/><Relationship Id="rId47" Type="http://schemas.openxmlformats.org/officeDocument/2006/relationships/hyperlink" Target="consultantplus://offline/ref=39EFC784D631BF06C0DE0AAC1C3849B602C2748AA1BAB107D82C1FA6A0y6C1O" TargetMode="External"/><Relationship Id="rId50" Type="http://schemas.openxmlformats.org/officeDocument/2006/relationships/hyperlink" Target="consultantplus://offline/ref=39EFC784D631BF06C0DE14A10A5415B907CC2C8EA9BBBD518C7344FBF768D11A2DFDBA65DD710FC076D9BEyACBO" TargetMode="External"/><Relationship Id="rId55" Type="http://schemas.openxmlformats.org/officeDocument/2006/relationships/hyperlink" Target="consultantplus://offline/ref=39EFC784D631BF06C0DE14A10A5415B907CC2C8EA9BBB855807344FBF768D11A2DFDBA65DD710FC076DBBByAC9O" TargetMode="External"/><Relationship Id="rId63" Type="http://schemas.openxmlformats.org/officeDocument/2006/relationships/hyperlink" Target="consultantplus://offline/ref=39EFC784D631BF06C0DE14A10A5415B907CC2C8EA9BEB857807344FBF768D11Ay2CDO"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A76EB1D05A3504A780139D405C8FFD6FA9A6E2C56B5D38A7E661B63697AE7A8x0CFO" TargetMode="External"/><Relationship Id="rId29" Type="http://schemas.openxmlformats.org/officeDocument/2006/relationships/hyperlink" Target="consultantplus://offline/ref=2A76EB1D05A3504A780139D405C8FFD6FA9A6E2C57B9D0807C661B63697AE7A8x0C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76EB1D05A3504A780139D405C8FFD6FA9A6E2C56BDD4817B661B63697AE7A8x0CFO" TargetMode="External"/><Relationship Id="rId24" Type="http://schemas.openxmlformats.org/officeDocument/2006/relationships/hyperlink" Target="consultantplus://offline/ref=2A76EB1D05A3504A780139D405C8FFD6FA9A6E2C58B4D38578661B63697AE7A80FC8153D258A62E7DE18A5x9CDO" TargetMode="External"/><Relationship Id="rId32" Type="http://schemas.openxmlformats.org/officeDocument/2006/relationships/hyperlink" Target="consultantplus://offline/ref=39EFC784D631BF06C0DE14A10A5415B907CC2C8EA9BDB251827344FBF768D11A2DFDBA65DD710FC177D9BCyAC9O" TargetMode="External"/><Relationship Id="rId37" Type="http://schemas.openxmlformats.org/officeDocument/2006/relationships/hyperlink" Target="consultantplus://offline/ref=39EFC784D631BF06C0DE14A10A5415B907CC2C8EA8BBBC578D7344FBF768D11Ay2CDO" TargetMode="External"/><Relationship Id="rId40" Type="http://schemas.openxmlformats.org/officeDocument/2006/relationships/hyperlink" Target="consultantplus://offline/ref=39EFC784D631BF06C0DE14A10A5415B907CC2C8EA8B9B855857344FBF768D11Ay2CDO" TargetMode="External"/><Relationship Id="rId45" Type="http://schemas.openxmlformats.org/officeDocument/2006/relationships/hyperlink" Target="consultantplus://offline/ref=39EFC784D631BF06C0DE0AAC1C3849B602CF728AA9BEB107D82C1FA6A0y6C1O" TargetMode="External"/><Relationship Id="rId53" Type="http://schemas.openxmlformats.org/officeDocument/2006/relationships/hyperlink" Target="consultantplus://offline/ref=39EFC784D631BF06C0DE14A10A5415B907CC2C8EA9BCBB53847344FBF768D11A2DFDBA65DD710FC076DBBByAC8O" TargetMode="External"/><Relationship Id="rId58" Type="http://schemas.openxmlformats.org/officeDocument/2006/relationships/hyperlink" Target="consultantplus://offline/ref=39EFC784D631BF06C0DE14A10A5415B907CC2C8EA9BCBB53847344FBF768D11A2DFDBA65DD710FC076DFB3yAC1O" TargetMode="External"/><Relationship Id="rId66" Type="http://schemas.openxmlformats.org/officeDocument/2006/relationships/hyperlink" Target="consultantplus://offline/ref=39EFC784D631BF06C0DE14A10A5415B907CC2C8EA9BEB255867344FBF768D11A2DFDBA65DD710FC076DBBAyAC1O" TargetMode="External"/><Relationship Id="rId5" Type="http://schemas.openxmlformats.org/officeDocument/2006/relationships/webSettings" Target="webSettings.xml"/><Relationship Id="rId15" Type="http://schemas.openxmlformats.org/officeDocument/2006/relationships/hyperlink" Target="consultantplus://offline/ref=2A76EB1D05A3504A780139D405C8FFD6FA9A6E2C58B4D38578661B63697AE7A80FC8153D258A62E7DE18A5x9CDO" TargetMode="External"/><Relationship Id="rId23" Type="http://schemas.openxmlformats.org/officeDocument/2006/relationships/hyperlink" Target="consultantplus://offline/ref=2A76EB1D05A3504A780139D405C8FFD6FA9A6E2C58B4D38578661B63697AE7A80FC8153D258A62E7DE18A5x9CDO" TargetMode="External"/><Relationship Id="rId28" Type="http://schemas.openxmlformats.org/officeDocument/2006/relationships/hyperlink" Target="consultantplus://offline/ref=2A76EB1D05A3504A780139D405C8FFD6FA9A6E2C57BAD98378661B63697AE7A80FC8153D258A62E6DF1AA2x9CFO" TargetMode="External"/><Relationship Id="rId36" Type="http://schemas.openxmlformats.org/officeDocument/2006/relationships/hyperlink" Target="consultantplus://offline/ref=39EFC784D631BF06C0DE14A10A5415B907CC2C8EA8BBB957867344FBF768D11A2DFDBA65DD710FC076DBBByACDO" TargetMode="External"/><Relationship Id="rId49" Type="http://schemas.openxmlformats.org/officeDocument/2006/relationships/hyperlink" Target="consultantplus://offline/ref=39EFC784D631BF06C0DE14A10A5415B907CC2C8EA9BBB3508C7344FBF768D11A2DFDBA65DD710FC076DBBByACEO" TargetMode="External"/><Relationship Id="rId57" Type="http://schemas.openxmlformats.org/officeDocument/2006/relationships/hyperlink" Target="consultantplus://offline/ref=39EFC784D631BF06C0DE14A10A5415B907CC2C8EA9BCBB53847344FBF768D11A2DFDBA65DD710FC076DBBByAC8O" TargetMode="External"/><Relationship Id="rId61" Type="http://schemas.openxmlformats.org/officeDocument/2006/relationships/hyperlink" Target="consultantplus://offline/ref=39EFC784D631BF06C0DE14A10A5415B907CC2C8EA6B3BA538C7344FBF768D11Ay2CDO" TargetMode="External"/><Relationship Id="rId10" Type="http://schemas.openxmlformats.org/officeDocument/2006/relationships/hyperlink" Target="consultantplus://offline/ref=2A76EB1D05A3504A780139D405C8FFD6FA9A6E2C57BCD38A7D661B63697AE7A8x0CFO" TargetMode="External"/><Relationship Id="rId19" Type="http://schemas.openxmlformats.org/officeDocument/2006/relationships/hyperlink" Target="consultantplus://offline/ref=2A76EB1D05A3504A780139D405C8FFD6FA9A6E2C59BFD6877A661B63697AE7A80FC8153D258A62E7DE18A7x9C9O" TargetMode="External"/><Relationship Id="rId31" Type="http://schemas.openxmlformats.org/officeDocument/2006/relationships/hyperlink" Target="consultantplus://offline/ref=39EFC784D631BF06C0DE14A10A5415B907CC2C8EA9BDB251827344FBF768D11A2DFDBA65DD710FC17ED9BByACFO" TargetMode="External"/><Relationship Id="rId44" Type="http://schemas.openxmlformats.org/officeDocument/2006/relationships/hyperlink" Target="consultantplus://offline/ref=39EFC784D631BF06C0DE14A10A5415B907CC2C8EA7B8BD55807344FBF768D11A2DFDBA65DD710FC076DBB9yACFO" TargetMode="External"/><Relationship Id="rId52" Type="http://schemas.openxmlformats.org/officeDocument/2006/relationships/hyperlink" Target="consultantplus://offline/ref=39EFC784D631BF06C0DE14A10A5415B907CC2C8EA9BCBB53847344FBF768D11A2DFDBA65DD710FC076DFB3yAC1O" TargetMode="External"/><Relationship Id="rId60" Type="http://schemas.openxmlformats.org/officeDocument/2006/relationships/hyperlink" Target="consultantplus://offline/ref=39EFC784D631BF06C0DE14A10A5415B907CC2C8EA9BABE50877344FBF768D11A2DFDBA65DD710FC076DBBByACAO" TargetMode="External"/><Relationship Id="rId65" Type="http://schemas.openxmlformats.org/officeDocument/2006/relationships/hyperlink" Target="consultantplus://offline/ref=39EFC784D631BF06C0DE14A10A5415B907CC2C8EA9BEB255867344FBF768D11A2DFDBA65DD710FC074D8B9yACFO" TargetMode="External"/><Relationship Id="rId4" Type="http://schemas.openxmlformats.org/officeDocument/2006/relationships/settings" Target="settings.xml"/><Relationship Id="rId9" Type="http://schemas.openxmlformats.org/officeDocument/2006/relationships/hyperlink" Target="consultantplus://offline/ref=2A76EB1D05A3504A780139D405C8FFD6FA9A6E2C57B9D0807C661B63697AE7A8x0CFO" TargetMode="External"/><Relationship Id="rId14" Type="http://schemas.openxmlformats.org/officeDocument/2006/relationships/hyperlink" Target="consultantplus://offline/ref=2A76EB1D05A3504A780139D405C8FFD6FA9A6E2C5ABFD0847D661B63697AE7A8x0CFO" TargetMode="External"/><Relationship Id="rId22" Type="http://schemas.openxmlformats.org/officeDocument/2006/relationships/hyperlink" Target="consultantplus://offline/ref=2A76EB1D05A3504A780139D405C8FFD6FA9A6E2C58B4D38578661B63697AE7A80FC8153D258A62E7DE18A5x9CDO" TargetMode="External"/><Relationship Id="rId27" Type="http://schemas.openxmlformats.org/officeDocument/2006/relationships/hyperlink" Target="consultantplus://offline/ref=2A76EB1D05A3504A780139D405C8FFD6FA9A6E2C57BAD98378661B63697AE7A80FC8153D258A62E6D61AA5x9C9O" TargetMode="External"/><Relationship Id="rId30" Type="http://schemas.openxmlformats.org/officeDocument/2006/relationships/hyperlink" Target="consultantplus://offline/ref=2A76EB1D05A3504A780139D405C8FFD6FA9A6E2C57BCD38A7D661B63697AE7A8x0CFO" TargetMode="External"/><Relationship Id="rId35" Type="http://schemas.openxmlformats.org/officeDocument/2006/relationships/hyperlink" Target="consultantplus://offline/ref=39EFC784D631BF06C0DE14A10A5415B907CC2C8EA8BABF53817344FBF768D11Ay2CDO" TargetMode="External"/><Relationship Id="rId43" Type="http://schemas.openxmlformats.org/officeDocument/2006/relationships/hyperlink" Target="consultantplus://offline/ref=39EFC784D631BF06C0DE14A10A5415B907CC2C8EA9B8BA57837344FBF768D11Ay2CDO" TargetMode="External"/><Relationship Id="rId48" Type="http://schemas.openxmlformats.org/officeDocument/2006/relationships/hyperlink" Target="consultantplus://offline/ref=39EFC784D631BF06C0DE0AAC1C3849B602C17483A3BDB107D82C1FA6A0y6C1O" TargetMode="External"/><Relationship Id="rId56" Type="http://schemas.openxmlformats.org/officeDocument/2006/relationships/hyperlink" Target="consultantplus://offline/ref=39EFC784D631BF06C0DE14A10A5415B907CC2C8EA9BCBB53847344FBF768D11A2DFDBA65DD710FC076DFB3yAC1O" TargetMode="External"/><Relationship Id="rId64" Type="http://schemas.openxmlformats.org/officeDocument/2006/relationships/hyperlink" Target="consultantplus://offline/ref=39EFC784D631BF06C0DE14A10A5415B907CC2C8EA7B9B850807344FBF768D11Ay2CDO" TargetMode="External"/><Relationship Id="rId8" Type="http://schemas.openxmlformats.org/officeDocument/2006/relationships/hyperlink" Target="consultantplus://offline/ref=2A76EB1D05A3504A780139D405C8FFD6FA9A6E2C57B8D38677661B63697AE7A8x0CFO" TargetMode="External"/><Relationship Id="rId51" Type="http://schemas.openxmlformats.org/officeDocument/2006/relationships/hyperlink" Target="consultantplus://offline/ref=39EFC784D631BF06C0DE14A10A5415B907CC2C8EA9BBB956847344FBF768D11A2DFDBA65DD710FC076DBBByACFO" TargetMode="External"/><Relationship Id="rId3" Type="http://schemas.microsoft.com/office/2007/relationships/stylesWithEffects" Target="stylesWithEffects.xml"/><Relationship Id="rId12" Type="http://schemas.openxmlformats.org/officeDocument/2006/relationships/hyperlink" Target="consultantplus://offline/ref=2A76EB1D05A3504A780139D405C8FFD6FA9A6E2C56BCD2857C661B63697AE7A80FC8153D258A62E7DE18A5x9CBO" TargetMode="External"/><Relationship Id="rId17" Type="http://schemas.openxmlformats.org/officeDocument/2006/relationships/hyperlink" Target="consultantplus://offline/ref=2A76EB1D05A3504A780139D405C8FFD6FA9A6E2C56B5D38A7E661B63697AE7A8x0CFO" TargetMode="External"/><Relationship Id="rId25" Type="http://schemas.openxmlformats.org/officeDocument/2006/relationships/footer" Target="footer1.xml"/><Relationship Id="rId33" Type="http://schemas.openxmlformats.org/officeDocument/2006/relationships/hyperlink" Target="consultantplus://offline/ref=39EFC784D631BF06C0DE14A10A5415B907CC2C8EA9BDB251827344FBF768D11A2DFDBA65DD710FC17ED9BByACFO" TargetMode="External"/><Relationship Id="rId38" Type="http://schemas.openxmlformats.org/officeDocument/2006/relationships/hyperlink" Target="consultantplus://offline/ref=39EFC784D631BF06C0DE14A10A5415B907CC2C8EA8BBB251877344FBF768D11Ay2CDO" TargetMode="External"/><Relationship Id="rId46" Type="http://schemas.openxmlformats.org/officeDocument/2006/relationships/hyperlink" Target="consultantplus://offline/ref=39EFC784D631BF06C0DE14A10A5415B907CC2C8EA9BDB251807344FBF768D11Ay2CDO" TargetMode="External"/><Relationship Id="rId59" Type="http://schemas.openxmlformats.org/officeDocument/2006/relationships/hyperlink" Target="consultantplus://offline/ref=39EFC784D631BF06C0DE14A10A5415B907CC2C8EA9BCBB53847344FBF768D11A2DFDBA65DD710FC076DBBByAC8O" TargetMode="External"/><Relationship Id="rId67" Type="http://schemas.openxmlformats.org/officeDocument/2006/relationships/fontTable" Target="fontTable.xml"/><Relationship Id="rId20" Type="http://schemas.openxmlformats.org/officeDocument/2006/relationships/hyperlink" Target="consultantplus://offline/ref=2A76EB1D05A3504A780139D405C8FFD6FA9A6E2C58B4D18176661B63697AE7A8x0CFO" TargetMode="External"/><Relationship Id="rId41" Type="http://schemas.openxmlformats.org/officeDocument/2006/relationships/hyperlink" Target="consultantplus://offline/ref=39EFC784D631BF06C0DE14A10A5415B907CC2C8EA8B2B858847344FBF768D11Ay2CDO" TargetMode="External"/><Relationship Id="rId54" Type="http://schemas.openxmlformats.org/officeDocument/2006/relationships/hyperlink" Target="consultantplus://offline/ref=39EFC784D631BF06C0DE14A10A5415B907CC2C8EA9B8BB578C7344FBF768D11A2DFDBA65DD710FC076DBBByACAO" TargetMode="External"/><Relationship Id="rId62" Type="http://schemas.openxmlformats.org/officeDocument/2006/relationships/hyperlink" Target="consultantplus://offline/ref=39EFC784D631BF06C0DE14A10A5415B907CC2C8EA9B8B858847344FBF768D11A2DFDBA65DD710FC076DBBByA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44</Pages>
  <Words>14301</Words>
  <Characters>81519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Борисовна Буянкина</dc:creator>
  <cp:keywords/>
  <dc:description/>
  <cp:lastModifiedBy>Наталья Сергеевна Голубева</cp:lastModifiedBy>
  <cp:revision>35</cp:revision>
  <dcterms:created xsi:type="dcterms:W3CDTF">2015-11-11T13:56:00Z</dcterms:created>
  <dcterms:modified xsi:type="dcterms:W3CDTF">2015-11-24T11:18:00Z</dcterms:modified>
</cp:coreProperties>
</file>