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47715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C54491" w:rsidRDefault="005440D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М</w:t>
            </w:r>
            <w:r w:rsidRPr="005440DE">
              <w:rPr>
                <w:rFonts w:eastAsia="Times New Roman"/>
              </w:rPr>
              <w:t>униципальное бюджетное дошкольное образовательное учреждение "Центр развития ребенка - детский сад № 172"</w:t>
            </w:r>
            <w:r w:rsidRPr="005440DE">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5440DE" w:rsidRPr="005440DE">
        <w:rPr>
          <w:rFonts w:eastAsia="Times New Roman"/>
          <w:sz w:val="28"/>
          <w:szCs w:val="28"/>
        </w:rPr>
        <w:t xml:space="preserve">Выполнение работ по капитальному ремонту группы МБДОУ «Центр развития ребенка – детский сад № 172» с целью создания новых мест для детей дошкольного возраста, расположенного по адресу: г. Иваново, ул. 2-я </w:t>
      </w:r>
      <w:proofErr w:type="gramStart"/>
      <w:r w:rsidR="005440DE" w:rsidRPr="005440DE">
        <w:rPr>
          <w:rFonts w:eastAsia="Times New Roman"/>
          <w:sz w:val="28"/>
          <w:szCs w:val="28"/>
        </w:rPr>
        <w:t>Лагерная</w:t>
      </w:r>
      <w:proofErr w:type="gramEnd"/>
      <w:r w:rsidR="005440DE" w:rsidRPr="005440DE">
        <w:rPr>
          <w:rFonts w:eastAsia="Times New Roman"/>
          <w:sz w:val="28"/>
          <w:szCs w:val="28"/>
        </w:rPr>
        <w:t>, д.53-А</w:t>
      </w:r>
      <w:r w:rsidR="0019730D" w:rsidRPr="008A6584">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A10FA0">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A10FA0">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A10FA0" w:rsidP="00A10FA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A10FA0" w:rsidP="000A1FB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B72B90" w:rsidRDefault="00B72B9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w:t>
      </w:r>
      <w:r w:rsidR="00CB69D6">
        <w:rPr>
          <w:rFonts w:eastAsia="Times New Roman" w:cs="Times New Roman"/>
          <w:color w:val="0D0D0D"/>
          <w:lang w:eastAsia="ru-RU" w:bidi="ar-SA"/>
        </w:rPr>
        <w:t xml:space="preserve">(при наличии таких требований)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A51A08" w:rsidRPr="00A51A08" w:rsidRDefault="00A51A08" w:rsidP="00A51A08">
      <w:pPr>
        <w:widowControl/>
        <w:spacing w:after="0" w:line="240" w:lineRule="auto"/>
        <w:jc w:val="both"/>
        <w:rPr>
          <w:color w:val="000000"/>
        </w:rPr>
      </w:pPr>
      <w:r>
        <w:rPr>
          <w:rFonts w:eastAsia="Times New Roman" w:cs="Times New Roman"/>
          <w:color w:val="0D0D0D"/>
          <w:lang w:eastAsia="ru-RU" w:bidi="ar-SA"/>
        </w:rPr>
        <w:t xml:space="preserve">2.1.5. </w:t>
      </w:r>
      <w:r w:rsidRPr="00A51A08">
        <w:rPr>
          <w:iCs/>
          <w:color w:val="000000"/>
        </w:rPr>
        <w:t>При указании</w:t>
      </w:r>
      <w:r w:rsidRPr="00A51A08">
        <w:rPr>
          <w:color w:val="000000"/>
        </w:rPr>
        <w:t xml:space="preserve"> на товарный знак</w:t>
      </w:r>
      <w:r w:rsidRPr="00A51A08">
        <w:rPr>
          <w:iCs/>
          <w:color w:val="000000"/>
        </w:rPr>
        <w:t xml:space="preserve"> в характеристиках товаров (в документации об электронном аукционе)</w:t>
      </w:r>
      <w:r w:rsidRPr="00A51A08">
        <w:rPr>
          <w:color w:val="000000"/>
        </w:rPr>
        <w:t>, в сметной документации необходимо считать такое указание сопровожденным словами «или эквивалент»</w:t>
      </w:r>
      <w:r>
        <w:rPr>
          <w:color w:val="000000"/>
        </w:rPr>
        <w:t>.</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B72B90" w:rsidRDefault="00B72B90" w:rsidP="00D35FB0">
      <w:pPr>
        <w:spacing w:after="0" w:line="240" w:lineRule="auto"/>
        <w:jc w:val="center"/>
        <w:rPr>
          <w:b/>
        </w:rPr>
      </w:pPr>
    </w:p>
    <w:p w:rsidR="00B72B90" w:rsidRDefault="00B72B90" w:rsidP="00D35FB0">
      <w:pPr>
        <w:spacing w:after="0" w:line="240" w:lineRule="auto"/>
        <w:jc w:val="center"/>
        <w:rPr>
          <w:b/>
        </w:rPr>
      </w:pPr>
    </w:p>
    <w:p w:rsidR="00D219C5" w:rsidRPr="00D35FB0" w:rsidRDefault="00D219C5" w:rsidP="00D35FB0">
      <w:pPr>
        <w:spacing w:after="0" w:line="240" w:lineRule="auto"/>
        <w:jc w:val="center"/>
        <w:rPr>
          <w:b/>
        </w:rPr>
      </w:pPr>
      <w:r w:rsidRPr="00D35FB0">
        <w:rPr>
          <w:b/>
        </w:rPr>
        <w:lastRenderedPageBreak/>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 3.2.2.2</w:t>
        </w:r>
      </w:hyperlink>
      <w:r w:rsidRPr="00D35FB0">
        <w:t xml:space="preserve"> раздела 1.2. «Общие условия </w:t>
      </w:r>
      <w:r w:rsidRPr="00D35FB0">
        <w:lastRenderedPageBreak/>
        <w:t xml:space="preserve">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
    <w:p w:rsidR="004061E4" w:rsidRDefault="004061E4" w:rsidP="004061E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 xml:space="preserve">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21ABA" w:rsidRDefault="00A21ABA" w:rsidP="00A21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Pr>
          <w:rFonts w:eastAsia="Times New Roman" w:cs="Times New Roman"/>
          <w:color w:val="0D0D0D"/>
          <w:lang w:eastAsia="ru-RU" w:bidi="ar-SA"/>
        </w:rPr>
        <w:t>6.2.10.</w:t>
      </w:r>
      <w:r>
        <w:rPr>
          <w:rFonts w:ascii="Courier New" w:eastAsia="Times New Roman" w:hAnsi="Courier New" w:cs="Courier New"/>
          <w:color w:val="0D0D0D"/>
          <w:lang w:eastAsia="ru-RU" w:bidi="ar-SA"/>
        </w:rPr>
        <w:t xml:space="preserve"> </w:t>
      </w:r>
      <w:r>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A21ABA" w:rsidRDefault="00A21ABA" w:rsidP="00A21ABA">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rFonts w:eastAsia="Times New Roman" w:cs="Times New Roman"/>
          <w:b/>
          <w:i/>
          <w:color w:val="0D0D0D"/>
          <w:lang w:eastAsia="ru-RU" w:bidi="ar-SA"/>
        </w:rPr>
        <w:t xml:space="preserve">Информационной карте электронного аукциона </w:t>
      </w:r>
      <w:r>
        <w:rPr>
          <w:rFonts w:eastAsia="Times New Roman" w:cs="Times New Roman"/>
          <w:color w:val="0D0D0D"/>
          <w:lang w:eastAsia="ru-RU" w:bidi="ar-SA"/>
        </w:rPr>
        <w:t xml:space="preserve">на счет, указанный в </w:t>
      </w:r>
      <w:r>
        <w:rPr>
          <w:rFonts w:eastAsia="Times New Roman" w:cs="Times New Roman"/>
          <w:b/>
          <w:i/>
          <w:color w:val="0D0D0D"/>
          <w:lang w:eastAsia="ru-RU" w:bidi="ar-SA"/>
        </w:rPr>
        <w:t>Информационной карте электронного аукциона</w:t>
      </w:r>
      <w:r>
        <w:rPr>
          <w:rFonts w:eastAsia="Times New Roman" w:cs="Times New Roman"/>
          <w:color w:val="0D0D0D"/>
          <w:lang w:eastAsia="ru-RU" w:bidi="ar-SA"/>
        </w:rPr>
        <w:t>.</w:t>
      </w:r>
    </w:p>
    <w:p w:rsidR="00A21ABA" w:rsidRDefault="00A21ABA" w:rsidP="00A21ABA">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21ABA" w:rsidRDefault="00A21ABA" w:rsidP="00A21ABA">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21ABA" w:rsidRPr="00193A40" w:rsidRDefault="00A21ABA" w:rsidP="00A21ABA">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 xml:space="preserve">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19730D">
        <w:trPr>
          <w:trHeight w:val="410"/>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5440DE" w:rsidP="00ED4ECF">
            <w:pPr>
              <w:spacing w:after="0" w:line="240" w:lineRule="auto"/>
              <w:jc w:val="both"/>
              <w:rPr>
                <w:rFonts w:cs="Times New Roman"/>
              </w:rPr>
            </w:pPr>
            <w:r>
              <w:rPr>
                <w:rFonts w:eastAsia="Times New Roman"/>
              </w:rPr>
              <w:t>М</w:t>
            </w:r>
            <w:r w:rsidRPr="005440DE">
              <w:rPr>
                <w:rFonts w:eastAsia="Times New Roman"/>
              </w:rPr>
              <w:t>униципальное бюджетное дошкольное образовательное учреждение "Центр развития ребенка - детский сад № 172"</w:t>
            </w:r>
          </w:p>
        </w:tc>
      </w:tr>
      <w:tr w:rsidR="00ED4ECF" w:rsidRPr="00FC176D" w:rsidTr="005440DE">
        <w:trPr>
          <w:trHeight w:val="976"/>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5440DE" w:rsidRDefault="005440DE" w:rsidP="005440DE">
            <w:pPr>
              <w:rPr>
                <w:rFonts w:eastAsia="Calibri"/>
                <w:lang w:eastAsia="en-US"/>
              </w:rPr>
            </w:pPr>
            <w:r w:rsidRPr="005440DE">
              <w:rPr>
                <w:rFonts w:cs="Times New Roman"/>
              </w:rPr>
              <w:t>153027</w:t>
            </w:r>
            <w:r w:rsidR="00ED4ECF" w:rsidRPr="00B37251">
              <w:rPr>
                <w:rFonts w:cs="Times New Roman"/>
              </w:rPr>
              <w:t xml:space="preserve">, Российская Федерация, Ивановская область, </w:t>
            </w:r>
            <w:r w:rsidRPr="00825CC0">
              <w:rPr>
                <w:rFonts w:eastAsia="Calibri"/>
                <w:lang w:eastAsia="en-US"/>
              </w:rPr>
              <w:t xml:space="preserve">г. Иваново, </w:t>
            </w:r>
            <w:r>
              <w:rPr>
                <w:rFonts w:eastAsia="Calibri"/>
                <w:lang w:eastAsia="en-US"/>
              </w:rPr>
              <w:t>ул.2-я Лагерная</w:t>
            </w:r>
            <w:r w:rsidRPr="00825CC0">
              <w:rPr>
                <w:rFonts w:eastAsia="Calibri"/>
                <w:lang w:eastAsia="en-US"/>
              </w:rPr>
              <w:t xml:space="preserve">, д. </w:t>
            </w:r>
            <w:r>
              <w:rPr>
                <w:rFonts w:eastAsia="Calibri"/>
                <w:lang w:eastAsia="en-US"/>
              </w:rPr>
              <w:t>53А</w:t>
            </w:r>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5440DE" w:rsidRPr="005440DE" w:rsidRDefault="005440DE" w:rsidP="005440DE">
            <w:pPr>
              <w:spacing w:after="0" w:line="240" w:lineRule="auto"/>
              <w:rPr>
                <w:rFonts w:eastAsia="Times New Roman"/>
              </w:rPr>
            </w:pPr>
            <w:proofErr w:type="spellStart"/>
            <w:r w:rsidRPr="005440DE">
              <w:rPr>
                <w:rFonts w:eastAsia="Times New Roman"/>
                <w:lang w:val="en-US"/>
              </w:rPr>
              <w:t>dou</w:t>
            </w:r>
            <w:proofErr w:type="spellEnd"/>
            <w:r w:rsidRPr="005440DE">
              <w:rPr>
                <w:rFonts w:eastAsia="Times New Roman"/>
              </w:rPr>
              <w:t>172@</w:t>
            </w:r>
            <w:proofErr w:type="spellStart"/>
            <w:r w:rsidRPr="005440DE">
              <w:rPr>
                <w:rFonts w:eastAsia="Times New Roman"/>
                <w:lang w:val="en-US"/>
              </w:rPr>
              <w:t>ivedu</w:t>
            </w:r>
            <w:proofErr w:type="spellEnd"/>
            <w:r w:rsidRPr="005440DE">
              <w:rPr>
                <w:rFonts w:eastAsia="Times New Roman"/>
              </w:rPr>
              <w:t>.</w:t>
            </w:r>
            <w:proofErr w:type="spellStart"/>
            <w:r w:rsidRPr="005440DE">
              <w:rPr>
                <w:rFonts w:eastAsia="Times New Roman"/>
                <w:lang w:val="en-US"/>
              </w:rPr>
              <w:t>ru</w:t>
            </w:r>
            <w:proofErr w:type="spellEnd"/>
          </w:p>
          <w:p w:rsidR="00ED4ECF" w:rsidRPr="00C54491" w:rsidRDefault="00ED4ECF" w:rsidP="00ED4ECF">
            <w:pPr>
              <w:spacing w:after="0" w:line="240" w:lineRule="auto"/>
              <w:rPr>
                <w:rFonts w:eastAsia="Times New Roman" w:cs="Times New Roman"/>
              </w:rPr>
            </w:pPr>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ED4ECF" w:rsidP="00ED4ECF">
            <w:pPr>
              <w:spacing w:after="0" w:line="240" w:lineRule="auto"/>
              <w:rPr>
                <w:rFonts w:eastAsia="Times New Roman" w:cs="Times New Roman"/>
              </w:rPr>
            </w:pPr>
            <w:r w:rsidRPr="001F25B8">
              <w:rPr>
                <w:rFonts w:eastAsia="Times New Roman" w:cs="Times New Roman"/>
              </w:rPr>
              <w:t xml:space="preserve">+7(4932) </w:t>
            </w:r>
            <w:r w:rsidR="005440DE" w:rsidRPr="005440DE">
              <w:rPr>
                <w:rFonts w:eastAsia="Times New Roman"/>
              </w:rPr>
              <w:t>33-25-62</w:t>
            </w:r>
            <w:r w:rsidR="00C54491">
              <w:rPr>
                <w:rFonts w:eastAsia="Times New Roman"/>
              </w:rPr>
              <w:br/>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5440DE" w:rsidP="00ED4ECF">
            <w:pPr>
              <w:spacing w:after="0" w:line="240" w:lineRule="auto"/>
              <w:rPr>
                <w:rFonts w:eastAsia="Times New Roman" w:cs="Times New Roman"/>
                <w:lang w:val="en-US"/>
              </w:rPr>
            </w:pPr>
            <w:r w:rsidRPr="005440DE">
              <w:rPr>
                <w:rFonts w:eastAsia="Times New Roman" w:cs="Times New Roman"/>
              </w:rPr>
              <w:t>Солдатова Ирина Леонидовна</w:t>
            </w:r>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ED4ECF" w:rsidRPr="009F596A" w:rsidRDefault="005440DE" w:rsidP="00ED4ECF">
            <w:pPr>
              <w:spacing w:after="0" w:line="240" w:lineRule="auto"/>
              <w:rPr>
                <w:rFonts w:cs="Times New Roman"/>
              </w:rPr>
            </w:pPr>
            <w:r w:rsidRPr="005440DE">
              <w:rPr>
                <w:rFonts w:eastAsia="Times New Roman" w:cs="Times New Roman"/>
              </w:rPr>
              <w:t>Солдатова Ирина Леонидовна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47715D">
              <w:rPr>
                <w:rFonts w:eastAsia="Times New Roman" w:cs="Times New Roman"/>
                <w:lang w:eastAsia="ru-RU" w:bidi="ar-SA"/>
              </w:rPr>
              <w:t>19</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CF41C3" w:rsidRDefault="00CF41C3" w:rsidP="00CF41C3">
            <w:pPr>
              <w:widowControl/>
              <w:spacing w:after="0" w:line="240" w:lineRule="auto"/>
              <w:jc w:val="both"/>
            </w:pPr>
            <w:r>
              <w:rPr>
                <w:i/>
              </w:rPr>
              <w:t>Для субъектов малого предпринимательства, социально ориентированных некоммерческих организаций</w:t>
            </w:r>
            <w:r>
              <w:t>.</w:t>
            </w:r>
          </w:p>
          <w:p w:rsidR="005440DE" w:rsidRDefault="005440DE" w:rsidP="003E3D4F">
            <w:pPr>
              <w:spacing w:after="0" w:line="240" w:lineRule="auto"/>
              <w:jc w:val="both"/>
              <w:rPr>
                <w:rFonts w:eastAsia="Times New Roman"/>
              </w:rPr>
            </w:pPr>
            <w:r w:rsidRPr="005440DE">
              <w:rPr>
                <w:rFonts w:eastAsia="Times New Roman"/>
              </w:rPr>
              <w:t xml:space="preserve">Выполнение работ по капитальному ремонту группы МБДОУ «Центр развития ребенка – детский сад № 172» с целью создания новых мест </w:t>
            </w:r>
            <w:r w:rsidRPr="005440DE">
              <w:rPr>
                <w:rFonts w:eastAsia="Times New Roman"/>
              </w:rPr>
              <w:lastRenderedPageBreak/>
              <w:t xml:space="preserve">для детей дошкольного возраста, расположенного по адресу: г. Иваново, ул. 2-я </w:t>
            </w:r>
            <w:proofErr w:type="gramStart"/>
            <w:r w:rsidRPr="005440DE">
              <w:rPr>
                <w:rFonts w:eastAsia="Times New Roman"/>
              </w:rPr>
              <w:t>Лагерная</w:t>
            </w:r>
            <w:proofErr w:type="gramEnd"/>
            <w:r w:rsidRPr="005440DE">
              <w:rPr>
                <w:rFonts w:eastAsia="Times New Roman"/>
              </w:rPr>
              <w:t>, д.53-А</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5440DE" w:rsidRPr="005440DE" w:rsidRDefault="005440DE" w:rsidP="005440DE">
            <w:pPr>
              <w:keepNext/>
              <w:keepLines/>
              <w:widowControl/>
              <w:spacing w:after="0" w:line="240" w:lineRule="auto"/>
              <w:jc w:val="both"/>
            </w:pPr>
            <w:r w:rsidRPr="005440DE">
              <w:t>Работы должны быть выполнены в установленные сроки в полном об</w:t>
            </w:r>
            <w:r w:rsidR="002B47EC">
              <w:t xml:space="preserve">ъеме в соответствии со </w:t>
            </w:r>
            <w:r w:rsidRPr="005440DE">
              <w:t>сметной документацией, проектом контракта и условиями, указанными в части ІІІ «Описание объекта закупки» документации об электронном аукционе.</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5440DE" w:rsidP="005440DE">
            <w:pPr>
              <w:suppressAutoHyphens w:val="0"/>
              <w:autoSpaceDE w:val="0"/>
              <w:autoSpaceDN w:val="0"/>
              <w:adjustRightInd w:val="0"/>
              <w:spacing w:after="0" w:line="240" w:lineRule="auto"/>
              <w:rPr>
                <w:rFonts w:eastAsia="Times New Roman" w:cs="Times New Roman"/>
                <w:lang w:eastAsia="ru-RU" w:bidi="ar-SA"/>
              </w:rPr>
            </w:pPr>
            <w:r w:rsidRPr="005440DE">
              <w:rPr>
                <w:rFonts w:eastAsia="Times New Roman" w:cs="Times New Roman"/>
                <w:lang w:eastAsia="ru-RU" w:bidi="ar-SA"/>
              </w:rPr>
              <w:t xml:space="preserve">153027, г. Иваново, ул.2-я </w:t>
            </w:r>
            <w:proofErr w:type="gramStart"/>
            <w:r w:rsidRPr="005440DE">
              <w:rPr>
                <w:rFonts w:eastAsia="Times New Roman" w:cs="Times New Roman"/>
                <w:lang w:eastAsia="ru-RU" w:bidi="ar-SA"/>
              </w:rPr>
              <w:t>Лагерная</w:t>
            </w:r>
            <w:proofErr w:type="gramEnd"/>
            <w:r w:rsidRPr="005440DE">
              <w:rPr>
                <w:rFonts w:eastAsia="Times New Roman" w:cs="Times New Roman"/>
                <w:lang w:eastAsia="ru-RU" w:bidi="ar-SA"/>
              </w:rPr>
              <w:t>, д. 53А муниципальное бюджетное дошкольное образовательное учреждение «Центр развития ребенка-детский сад №172»</w:t>
            </w:r>
          </w:p>
        </w:tc>
      </w:tr>
      <w:tr w:rsidR="00FF1114" w:rsidRPr="00572892"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572892" w:rsidRDefault="005440DE" w:rsidP="009B211F">
            <w:pPr>
              <w:spacing w:after="0" w:line="240" w:lineRule="auto"/>
              <w:jc w:val="both"/>
              <w:rPr>
                <w:highlight w:val="yellow"/>
              </w:rPr>
            </w:pPr>
            <w:r w:rsidRPr="00A31929">
              <w:t>С момента заключения контракта до 15.07.2015 г.</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5440DE" w:rsidP="005440DE">
            <w:pPr>
              <w:widowControl/>
              <w:suppressAutoHyphens w:val="0"/>
              <w:spacing w:after="0" w:line="240" w:lineRule="auto"/>
              <w:rPr>
                <w:rFonts w:eastAsia="Times New Roman" w:cs="Times New Roman"/>
                <w:lang w:eastAsia="ru-RU" w:bidi="ar-SA"/>
              </w:rPr>
            </w:pPr>
            <w:r>
              <w:rPr>
                <w:rFonts w:eastAsia="Times New Roman"/>
              </w:rPr>
              <w:t>2 800 000</w:t>
            </w:r>
            <w:r w:rsidR="00C1024C">
              <w:rPr>
                <w:rFonts w:eastAsia="Times New Roman"/>
              </w:rPr>
              <w:t>,</w:t>
            </w:r>
            <w:r>
              <w:rPr>
                <w:rFonts w:eastAsia="Times New Roman"/>
              </w:rPr>
              <w:t>00</w:t>
            </w:r>
            <w:r w:rsidR="00C54491">
              <w:rPr>
                <w:rFonts w:eastAsia="Times New Roman"/>
              </w:rPr>
              <w:t xml:space="preserve"> </w:t>
            </w:r>
            <w:r w:rsidR="009B211F">
              <w:rPr>
                <w:rFonts w:eastAsia="Times New Roman"/>
              </w:rPr>
              <w:t xml:space="preserve">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215627">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A31929">
              <w:rPr>
                <w:color w:val="000000"/>
              </w:rPr>
              <w:t>4 ФЗ) в соответствии с локальной</w:t>
            </w:r>
            <w:r w:rsidR="00ED4ECF">
              <w:rPr>
                <w:color w:val="000000"/>
              </w:rPr>
              <w:t xml:space="preserve"> смет</w:t>
            </w:r>
            <w:r w:rsidR="00A31929">
              <w:rPr>
                <w:color w:val="000000"/>
              </w:rPr>
              <w:t>ой</w:t>
            </w:r>
            <w:r w:rsidR="00ED4ECF">
              <w:rPr>
                <w:color w:val="000000"/>
              </w:rPr>
              <w:t xml:space="preserve"> </w:t>
            </w:r>
            <w:r>
              <w:rPr>
                <w:color w:val="000000"/>
              </w:rPr>
              <w:t>(Приложение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215627">
            <w:pPr>
              <w:spacing w:after="0" w:line="240" w:lineRule="auto"/>
              <w:jc w:val="both"/>
              <w:rPr>
                <w:rFonts w:eastAsia="Times New Roman"/>
              </w:rPr>
            </w:pPr>
            <w:r w:rsidRPr="007B0F51">
              <w:rPr>
                <w:rFonts w:eastAsia="Times New Roman" w:cs="Times New Roman"/>
                <w:lang w:eastAsia="ru-RU" w:bidi="ar-SA"/>
              </w:rPr>
              <w:t>Бюджет города Иванова</w:t>
            </w:r>
            <w:r w:rsidR="0089785F">
              <w:rPr>
                <w:rFonts w:eastAsia="Times New Roman" w:cs="Times New Roman"/>
                <w:lang w:eastAsia="ru-RU" w:bidi="ar-SA"/>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Федерации, установленного Центральным банком </w:t>
            </w:r>
            <w:r w:rsidRPr="004E3CD6">
              <w:lastRenderedPageBreak/>
              <w:t>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CD646B" w:rsidRPr="00CD646B" w:rsidRDefault="00CD646B" w:rsidP="00CD646B">
            <w:pPr>
              <w:keepNext/>
              <w:keepLines/>
              <w:autoSpaceDE w:val="0"/>
              <w:autoSpaceDN w:val="0"/>
              <w:adjustRightInd w:val="0"/>
              <w:spacing w:after="0" w:line="240" w:lineRule="auto"/>
              <w:jc w:val="both"/>
              <w:rPr>
                <w:lang w:eastAsia="ru-RU"/>
              </w:rPr>
            </w:pPr>
            <w:r w:rsidRPr="007F7A81">
              <w:rPr>
                <w:lang w:eastAsia="ru-RU"/>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w:t>
            </w:r>
            <w:r>
              <w:rPr>
                <w:lang w:eastAsia="ru-RU"/>
              </w:rPr>
              <w:t xml:space="preserve"> </w:t>
            </w:r>
            <w:r w:rsidRPr="007E7BEE">
              <w:rPr>
                <w:rFonts w:eastAsia="Times New Roman" w:cs="Times New Roman"/>
                <w:lang w:eastAsia="ru-RU" w:bidi="ar-SA"/>
              </w:rPr>
              <w:t>(</w:t>
            </w:r>
            <w:r>
              <w:rPr>
                <w:rFonts w:eastAsia="Times New Roman" w:cs="Times New Roman"/>
                <w:lang w:eastAsia="ru-RU" w:bidi="ar-SA"/>
              </w:rPr>
              <w:t>включая</w:t>
            </w:r>
            <w:r w:rsidRPr="007E7BEE">
              <w:rPr>
                <w:rFonts w:eastAsia="Times New Roman" w:cs="Times New Roman"/>
                <w:lang w:eastAsia="ru-RU" w:bidi="ar-SA"/>
              </w:rPr>
              <w:t xml:space="preserve"> НДС</w:t>
            </w:r>
            <w:r w:rsidRPr="007E7BEE">
              <w:rPr>
                <w:rFonts w:eastAsia="Times New Roman" w:cs="Times New Roman"/>
                <w:vertAlign w:val="superscript"/>
                <w:lang w:eastAsia="ru-RU" w:bidi="ar-SA"/>
              </w:rPr>
              <w:footnoteReference w:id="3"/>
            </w:r>
            <w:r>
              <w:rPr>
                <w:rFonts w:eastAsia="Times New Roman" w:cs="Times New Roman"/>
                <w:lang w:eastAsia="ru-RU" w:bidi="ar-SA"/>
              </w:rPr>
              <w:t>)</w:t>
            </w:r>
            <w:r w:rsidRPr="007F7A81">
              <w:rPr>
                <w:lang w:eastAsia="ru-RU"/>
              </w:rPr>
              <w:t>, сборы и другие обязательные платежи.</w:t>
            </w:r>
          </w:p>
          <w:p w:rsidR="006A5BAE" w:rsidRPr="00F0486F" w:rsidRDefault="006A5BAE" w:rsidP="001B64D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FF401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в случаях предусмотренных</w:t>
            </w:r>
            <w:r w:rsidR="00A31929">
              <w:rPr>
                <w:rFonts w:eastAsia="Times New Roman" w:cs="Times New Roman"/>
                <w:lang w:eastAsia="ru-RU" w:bidi="ar-SA"/>
              </w:rPr>
              <w:t xml:space="preserve"> </w:t>
            </w:r>
            <w:proofErr w:type="spellStart"/>
            <w:r w:rsidR="00A31929">
              <w:rPr>
                <w:rFonts w:eastAsia="Times New Roman" w:cs="Times New Roman"/>
                <w:lang w:eastAsia="ru-RU" w:bidi="ar-SA"/>
              </w:rPr>
              <w:t>п.п</w:t>
            </w:r>
            <w:proofErr w:type="spellEnd"/>
            <w:r w:rsidR="00A31929">
              <w:rPr>
                <w:rFonts w:eastAsia="Times New Roman" w:cs="Times New Roman"/>
                <w:lang w:eastAsia="ru-RU" w:bidi="ar-SA"/>
              </w:rPr>
              <w:t>. а) и б)</w:t>
            </w:r>
            <w:r w:rsidR="00E8188B">
              <w:rPr>
                <w:rFonts w:eastAsia="Times New Roman" w:cs="Times New Roman"/>
                <w:lang w:eastAsia="ru-RU" w:bidi="ar-SA"/>
              </w:rPr>
              <w:t xml:space="preserve"> </w:t>
            </w:r>
            <w:r w:rsidR="00FF401D" w:rsidRPr="00FF401D">
              <w:rPr>
                <w:rFonts w:eastAsia="Times New Roman" w:cs="Times New Roman"/>
                <w:lang w:eastAsia="ru-RU" w:bidi="ar-SA"/>
              </w:rPr>
              <w:t>ч</w:t>
            </w:r>
            <w:r w:rsidR="00E8188B" w:rsidRPr="00FF401D">
              <w:rPr>
                <w:rFonts w:eastAsia="Times New Roman" w:cs="Times New Roman"/>
                <w:lang w:eastAsia="ru-RU" w:bidi="ar-SA"/>
              </w:rPr>
              <w:t>.</w:t>
            </w:r>
            <w:r w:rsidR="00FA4B2B" w:rsidRPr="00FF401D">
              <w:rPr>
                <w:rFonts w:eastAsia="Times New Roman" w:cs="Times New Roman"/>
                <w:lang w:eastAsia="ru-RU" w:bidi="ar-SA"/>
              </w:rPr>
              <w:t xml:space="preserve"> </w:t>
            </w:r>
            <w:r w:rsidR="00E8188B" w:rsidRPr="00FF401D">
              <w:rPr>
                <w:rFonts w:eastAsia="Times New Roman" w:cs="Times New Roman"/>
                <w:lang w:eastAsia="ru-RU" w:bidi="ar-SA"/>
              </w:rPr>
              <w:t xml:space="preserve">1 </w:t>
            </w:r>
            <w:r w:rsidR="00FF401D" w:rsidRPr="00FF401D">
              <w:rPr>
                <w:rFonts w:eastAsia="Times New Roman" w:cs="Times New Roman"/>
                <w:lang w:eastAsia="ru-RU" w:bidi="ar-SA"/>
              </w:rPr>
              <w:t>и ч</w:t>
            </w:r>
            <w:r w:rsidR="00E8188B" w:rsidRPr="00FF401D">
              <w:rPr>
                <w:rFonts w:eastAsia="Times New Roman" w:cs="Times New Roman"/>
                <w:lang w:eastAsia="ru-RU" w:bidi="ar-SA"/>
              </w:rPr>
              <w:t>. 1</w:t>
            </w:r>
            <w:r w:rsidR="00FF401D" w:rsidRPr="00FF401D">
              <w:rPr>
                <w:rFonts w:eastAsia="Times New Roman" w:cs="Times New Roman"/>
                <w:lang w:eastAsia="ru-RU" w:bidi="ar-SA"/>
              </w:rPr>
              <w:t>.1</w:t>
            </w:r>
            <w:r w:rsidR="00E8188B" w:rsidRPr="00FF401D">
              <w:rPr>
                <w:rFonts w:eastAsia="Times New Roman" w:cs="Times New Roman"/>
                <w:lang w:eastAsia="ru-RU" w:bidi="ar-SA"/>
              </w:rPr>
              <w:t xml:space="preserve"> ст. 95</w:t>
            </w:r>
            <w:r w:rsidR="00E8188B">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7E7BEE" w:rsidRDefault="00EA2442" w:rsidP="00D60700">
            <w:pPr>
              <w:widowControl/>
              <w:suppressAutoHyphens w:val="0"/>
              <w:spacing w:after="0" w:line="240" w:lineRule="auto"/>
              <w:jc w:val="both"/>
              <w:rPr>
                <w:rFonts w:eastAsia="Times New Roman" w:cs="Times New Roman"/>
                <w:lang w:eastAsia="ru-RU" w:bidi="ar-SA"/>
              </w:rPr>
            </w:pPr>
            <w:proofErr w:type="gramStart"/>
            <w:r w:rsidRPr="00EA2442">
              <w:rPr>
                <w:rFonts w:eastAsia="Times New Roman" w:cs="Times New Roman"/>
                <w:lang w:eastAsia="ru-RU" w:bidi="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w:t>
            </w:r>
            <w:proofErr w:type="gramEnd"/>
            <w:r w:rsidRPr="00EA2442">
              <w:rPr>
                <w:rFonts w:eastAsia="Times New Roman" w:cs="Times New Roman"/>
                <w:lang w:eastAsia="ru-RU" w:bidi="ar-SA"/>
              </w:rPr>
              <w:t>, направленного Подрядчиком Заказчику, в течение 30 дней после приёмки работ в порядке, предусмотренном условиями настоящего контракта.</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CF41C3" w:rsidRDefault="00CF41C3" w:rsidP="00985FED">
            <w:pPr>
              <w:widowControl/>
              <w:spacing w:after="0" w:line="240" w:lineRule="atLeast"/>
              <w:jc w:val="both"/>
            </w:pPr>
            <w:r>
              <w:rPr>
                <w:rFonts w:eastAsia="Times New Roman" w:cs="Times New Roman"/>
                <w:lang w:eastAsia="ru-RU" w:bidi="ar-SA"/>
              </w:rPr>
              <w:t xml:space="preserve">1) </w:t>
            </w:r>
            <w:r>
              <w:t>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985FED" w:rsidRDefault="00CF41C3" w:rsidP="00985FED">
            <w:pPr>
              <w:spacing w:after="0" w:line="240" w:lineRule="atLeast"/>
              <w:jc w:val="both"/>
              <w:rPr>
                <w:highlight w:val="yellow"/>
              </w:rPr>
            </w:pPr>
            <w:r>
              <w:rPr>
                <w:rFonts w:eastAsia="Times New Roman"/>
              </w:rPr>
              <w:t xml:space="preserve">- </w:t>
            </w:r>
            <w:r w:rsidR="00985FED">
              <w:t xml:space="preserve">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w:t>
            </w:r>
            <w:r w:rsidR="00985FED">
              <w:lastRenderedPageBreak/>
              <w:t>основании договора юридическим лицом или индивидуальным предпринимателем (генеральным подрядчиком) 33.3. Жилищно-гражданское строительство);</w:t>
            </w:r>
          </w:p>
          <w:p w:rsidR="006A5BAE" w:rsidRPr="00FC176D" w:rsidRDefault="00CF41C3" w:rsidP="00985FED">
            <w:pPr>
              <w:widowControl/>
              <w:spacing w:after="0" w:line="240" w:lineRule="atLeast"/>
              <w:jc w:val="both"/>
              <w:rPr>
                <w:rFonts w:eastAsia="Times New Roman" w:cs="Times New Roman"/>
                <w:lang w:eastAsia="ru-RU" w:bidi="ar-SA"/>
              </w:rPr>
            </w:pPr>
            <w:r>
              <w:rPr>
                <w:rFonts w:eastAsia="Times New Roman" w:cs="Times New Roman"/>
                <w:lang w:eastAsia="ru-RU" w:bidi="ar-SA"/>
              </w:rPr>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6A5BAE"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w:t>
            </w:r>
            <w:r w:rsidR="006A5BAE" w:rsidRPr="00FC176D">
              <w:rPr>
                <w:rFonts w:eastAsia="Times New Roman" w:cs="Times New Roman"/>
                <w:lang w:eastAsia="ru-RU" w:bidi="ar-SA"/>
              </w:rPr>
              <w:lastRenderedPageBreak/>
              <w:t>осуществляемой закупки, и административного наказания в виде дисквалификации;</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Не установлены</w:t>
            </w:r>
          </w:p>
        </w:tc>
      </w:tr>
      <w:tr w:rsidR="00CF41C3" w:rsidRPr="00FC176D"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A63915" w:rsidRDefault="00CF41C3" w:rsidP="00CF41C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F41C3" w:rsidRDefault="00CF41C3" w:rsidP="00CF41C3">
            <w:pPr>
              <w:widowControl/>
              <w:spacing w:after="0" w:line="240" w:lineRule="auto"/>
              <w:jc w:val="both"/>
              <w:rPr>
                <w:highlight w:val="yellow"/>
              </w:rPr>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F41C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Default="00CF41C3" w:rsidP="00EA2442">
            <w:pPr>
              <w:pStyle w:val="Web0"/>
              <w:keepNext/>
              <w:keepLines/>
              <w:spacing w:before="0" w:beforeAutospacing="0" w:after="0" w:afterAutospacing="0"/>
              <w:jc w:val="both"/>
              <w:rPr>
                <w:caps/>
              </w:rPr>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е установлены</w:t>
            </w:r>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EF0298" w:rsidRPr="00587C56" w:rsidRDefault="00EF0298" w:rsidP="00EF0298">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2C672E">
              <w:rPr>
                <w:rFonts w:eastAsia="Times New Roman" w:cs="Times New Roman"/>
                <w:lang w:eastAsia="ru-RU" w:bidi="ar-SA"/>
              </w:rP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страны происхождения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 xml:space="preserve">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w:t>
            </w:r>
            <w:r w:rsidRPr="002C672E">
              <w:rPr>
                <w:rFonts w:eastAsia="Times New Roman" w:cs="Times New Roman"/>
                <w:lang w:eastAsia="ru-RU" w:bidi="ar-SA"/>
              </w:rPr>
              <w:lastRenderedPageBreak/>
              <w:t>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F0298" w:rsidRPr="00BA272C" w:rsidRDefault="00EF0298" w:rsidP="00EF0298">
            <w:pPr>
              <w:suppressAutoHyphens w:val="0"/>
              <w:autoSpaceDE w:val="0"/>
              <w:autoSpaceDN w:val="0"/>
              <w:adjustRightInd w:val="0"/>
              <w:spacing w:after="0" w:line="240" w:lineRule="auto"/>
              <w:jc w:val="both"/>
              <w:rPr>
                <w:rFonts w:cs="Times New Roman"/>
              </w:rPr>
            </w:pPr>
            <w:proofErr w:type="gramStart"/>
            <w:r w:rsidRPr="00587C56">
              <w:rPr>
                <w:rFonts w:eastAsia="Times New Roman" w:cs="Times New Roman"/>
                <w:lang w:eastAsia="ru-RU" w:bidi="ar-SA"/>
              </w:rPr>
              <w:t xml:space="preserve">б) </w:t>
            </w:r>
            <w:r w:rsidRPr="00FB7E17">
              <w:rPr>
                <w:rFonts w:cs="Times New Roman"/>
              </w:rPr>
              <w:t xml:space="preserve">согласие, </w:t>
            </w:r>
            <w:r>
              <w:rPr>
                <w:rFonts w:eastAsiaTheme="minorEastAsia" w:cs="Times New Roman"/>
                <w:lang w:eastAsia="ru-RU" w:bidi="ar-SA"/>
              </w:rPr>
              <w:t>участника такого аукциона на выполнение работ на условиях,</w:t>
            </w:r>
            <w:r w:rsidRPr="001F220F">
              <w:t xml:space="preserve"> предусмотренных документацией об электронном аукционе</w:t>
            </w:r>
            <w:r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Pr="00FB7E17">
              <w:rPr>
                <w:rFonts w:cs="Times New Roman"/>
              </w:rPr>
              <w:t xml:space="preserve"> товара.</w:t>
            </w:r>
          </w:p>
          <w:p w:rsidR="000F0079" w:rsidRPr="00574671" w:rsidRDefault="00FB7E17" w:rsidP="00FB7E17">
            <w:pPr>
              <w:widowControl/>
              <w:spacing w:after="0" w:line="240" w:lineRule="auto"/>
              <w:jc w:val="both"/>
              <w:rPr>
                <w:sz w:val="22"/>
                <w:szCs w:val="22"/>
              </w:rPr>
            </w:pPr>
            <w:bookmarkStart w:id="1" w:name="_GoBack"/>
            <w:bookmarkEnd w:id="1"/>
            <w:r w:rsidRPr="005B6971">
              <w:rPr>
                <w:b/>
                <w:i/>
              </w:rPr>
              <w:t xml:space="preserve"> </w:t>
            </w:r>
            <w:r w:rsidR="000F0079" w:rsidRPr="005B6971">
              <w:rPr>
                <w:b/>
                <w:i/>
              </w:rPr>
              <w:t>Примечание</w:t>
            </w:r>
            <w:r w:rsidR="005B6971">
              <w:rPr>
                <w:b/>
                <w:i/>
              </w:rPr>
              <w:t>.</w:t>
            </w:r>
            <w:r w:rsidR="000F0079" w:rsidRPr="004E3CD6">
              <w:rPr>
                <w:i/>
              </w:rPr>
              <w:t xml:space="preserve"> </w:t>
            </w:r>
            <w:r w:rsidR="005B6971" w:rsidRPr="00574671">
              <w:rPr>
                <w:i/>
                <w:sz w:val="22"/>
                <w:szCs w:val="22"/>
              </w:rPr>
              <w:t>П</w:t>
            </w:r>
            <w:r w:rsidR="000F0079" w:rsidRPr="00574671">
              <w:rPr>
                <w:i/>
                <w:sz w:val="22"/>
                <w:szCs w:val="22"/>
              </w:rPr>
              <w:t xml:space="preserve">ервую часть заявки рекомендуется представить по Форме № 1 раздела 1.4 части </w:t>
            </w:r>
            <w:r w:rsidR="000F0079" w:rsidRPr="00574671">
              <w:rPr>
                <w:i/>
                <w:sz w:val="22"/>
                <w:szCs w:val="22"/>
                <w:lang w:val="en-US"/>
              </w:rPr>
              <w:t>I</w:t>
            </w:r>
            <w:r w:rsidR="000F0079" w:rsidRPr="00574671">
              <w:rPr>
                <w:i/>
                <w:sz w:val="22"/>
                <w:szCs w:val="22"/>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574671">
            <w:pPr>
              <w:spacing w:after="0" w:line="240" w:lineRule="atLeast"/>
              <w:jc w:val="both"/>
              <w:rPr>
                <w:rFonts w:eastAsia="Times New Roman" w:cs="Times New Roman"/>
                <w:lang w:eastAsia="ru-RU" w:bidi="ar-SA"/>
              </w:rPr>
            </w:pPr>
            <w:r>
              <w:t xml:space="preserve">1. </w:t>
            </w:r>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5E5DE8" w:rsidRPr="00C33495" w:rsidRDefault="005E5DE8" w:rsidP="00574671">
            <w:pPr>
              <w:keepNext/>
              <w:keepLines/>
              <w:widowControl/>
              <w:spacing w:after="0" w:line="240" w:lineRule="atLeast"/>
              <w:jc w:val="both"/>
              <w:rPr>
                <w:i/>
                <w:sz w:val="22"/>
                <w:szCs w:val="22"/>
              </w:rPr>
            </w:pPr>
            <w:r w:rsidRPr="00C33495">
              <w:rPr>
                <w:i/>
                <w:sz w:val="22"/>
                <w:szCs w:val="22"/>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
          <w:p w:rsidR="00CF41C3" w:rsidRDefault="00CF41C3" w:rsidP="00574671">
            <w:pPr>
              <w:spacing w:after="0" w:line="240" w:lineRule="atLeast"/>
              <w:jc w:val="both"/>
            </w:pPr>
            <w:r>
              <w:rPr>
                <w:rFonts w:eastAsia="Times New Roman"/>
              </w:rPr>
              <w:t xml:space="preserve">2. </w:t>
            </w:r>
            <w:r>
              <w:t xml:space="preserve">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w:t>
            </w:r>
            <w:r w:rsidRPr="00D60700">
              <w:t>осуществляющим выполнение работ, являющихся объектом закупки:</w:t>
            </w:r>
          </w:p>
          <w:p w:rsidR="00CF41C3" w:rsidRPr="00D60700" w:rsidRDefault="00CB69D6" w:rsidP="00574671">
            <w:pPr>
              <w:spacing w:after="0" w:line="240" w:lineRule="atLeast"/>
              <w:jc w:val="both"/>
              <w:rPr>
                <w:rFonts w:eastAsia="Times New Roman" w:cs="Times New Roman"/>
                <w:lang w:eastAsia="ru-RU" w:bidi="ar-SA"/>
              </w:rPr>
            </w:pPr>
            <w:proofErr w:type="gramStart"/>
            <w:r>
              <w:t>-с</w:t>
            </w:r>
            <w:r w:rsidR="00A31929">
              <w:t>видетельство, выданное</w:t>
            </w:r>
            <w:r>
              <w:t xml:space="preserve"> саморегулируемой организацией в соответствии с требованиями действующего законодательства о допуске к </w:t>
            </w:r>
            <w:r>
              <w:lastRenderedPageBreak/>
              <w:t>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w:t>
            </w:r>
            <w:proofErr w:type="gramEnd"/>
            <w:r>
              <w:t xml:space="preserve"> Жилищно-гражданское строительство).</w:t>
            </w:r>
          </w:p>
          <w:p w:rsidR="00B81DC3" w:rsidRDefault="00CF41C3" w:rsidP="00574671">
            <w:pPr>
              <w:keepNext/>
              <w:keepLines/>
              <w:spacing w:after="0" w:line="240" w:lineRule="atLeast"/>
              <w:jc w:val="both"/>
              <w:rPr>
                <w:rFonts w:eastAsia="Calibri"/>
                <w:lang w:eastAsia="en-US"/>
              </w:rPr>
            </w:pPr>
            <w:r>
              <w:rPr>
                <w:rFonts w:eastAsia="Times New Roman" w:cs="Times New Roman"/>
                <w:lang w:eastAsia="ru-RU" w:bidi="ar-SA"/>
              </w:rPr>
              <w:t>3</w:t>
            </w:r>
            <w:r w:rsidR="003975D8" w:rsidRPr="00674016">
              <w:rPr>
                <w:rFonts w:eastAsia="Times New Roman" w:cs="Times New Roman"/>
                <w:lang w:eastAsia="ru-RU" w:bidi="ar-SA"/>
              </w:rPr>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2</w:t>
            </w:r>
            <w:r w:rsidR="002537DC">
              <w:rPr>
                <w:rFonts w:eastAsia="Calibri"/>
                <w:color w:val="000000"/>
                <w:lang w:eastAsia="en-US"/>
              </w:rPr>
              <w:t>-</w:t>
            </w:r>
            <w:r>
              <w:rPr>
                <w:rFonts w:eastAsia="Calibri"/>
                <w:color w:val="000000"/>
                <w:lang w:eastAsia="en-US"/>
              </w:rPr>
              <w:t>6</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B81DC3">
              <w:t xml:space="preserve">), </w:t>
            </w:r>
            <w:r w:rsidR="00B81DC3">
              <w:rPr>
                <w:rFonts w:eastAsia="Calibri"/>
                <w:lang w:eastAsia="en-US"/>
              </w:rPr>
              <w:t>а также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2537DC" w:rsidRPr="00C33495" w:rsidRDefault="002537DC" w:rsidP="00574671">
            <w:pPr>
              <w:keepNext/>
              <w:keepLines/>
              <w:widowControl/>
              <w:spacing w:after="0" w:line="240" w:lineRule="atLeast"/>
              <w:jc w:val="both"/>
              <w:rPr>
                <w:i/>
                <w:sz w:val="22"/>
                <w:szCs w:val="22"/>
              </w:rPr>
            </w:pPr>
            <w:r w:rsidRPr="00C33495">
              <w:rPr>
                <w:i/>
                <w:sz w:val="22"/>
                <w:szCs w:val="22"/>
              </w:rPr>
              <w:t xml:space="preserve">Примечание: рекомендуется представить по Форме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
          <w:p w:rsidR="00D91F28" w:rsidRPr="00FC176D" w:rsidRDefault="00CF41C3" w:rsidP="00C3349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91F28" w:rsidRPr="007428B5">
              <w:rPr>
                <w:rFonts w:eastAsia="Times New Roman" w:cs="Times New Roman"/>
                <w:lang w:eastAsia="ru-RU" w:bidi="ar-SA"/>
              </w:rPr>
              <w:t xml:space="preserve">. </w:t>
            </w:r>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E7BE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C0D59">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r w:rsidRPr="00C33495">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C33495">
              <w:rPr>
                <w:rFonts w:eastAsia="Times New Roman" w:cs="Times New Roman"/>
                <w:i/>
                <w:sz w:val="22"/>
                <w:szCs w:val="22"/>
                <w:lang w:eastAsia="ru-RU" w:bidi="ar-SA"/>
              </w:rPr>
              <w:t>тренный настоящей документацией</w:t>
            </w:r>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r w:rsidRPr="00FC176D">
              <w:rPr>
                <w:rFonts w:eastAsia="Times New Roman" w:cs="Times New Roman"/>
                <w:lang w:val="en-US" w:eastAsia="ru-RU" w:bidi="ar-SA"/>
              </w:rPr>
              <w:t>c</w:t>
            </w:r>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Pr="00EF2153"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EF2153" w:rsidRPr="00EF2153">
              <w:rPr>
                <w:rFonts w:eastAsia="Times New Roman" w:cs="Times New Roman"/>
                <w:lang w:eastAsia="ru-RU" w:bidi="ar-SA"/>
              </w:rPr>
              <w:t>30.04.2015</w:t>
            </w:r>
          </w:p>
          <w:p w:rsidR="00D91F28" w:rsidRPr="00EF029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EF2153">
              <w:rPr>
                <w:rFonts w:eastAsia="Times New Roman" w:cs="Times New Roman"/>
                <w:lang w:eastAsia="ru-RU" w:bidi="ar-SA"/>
              </w:rPr>
              <w:t>04.</w:t>
            </w:r>
            <w:r w:rsidR="00EF2153" w:rsidRPr="00EF0298">
              <w:rPr>
                <w:rFonts w:eastAsia="Times New Roman" w:cs="Times New Roman"/>
                <w:lang w:eastAsia="ru-RU" w:bidi="ar-SA"/>
              </w:rPr>
              <w:t>05.2015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sidRPr="00574671">
              <w:rPr>
                <w:rFonts w:eastAsia="Times New Roman" w:cs="Times New Roman"/>
                <w:i/>
                <w:sz w:val="22"/>
                <w:szCs w:val="22"/>
                <w:lang w:eastAsia="ru-RU" w:bidi="ar-SA"/>
              </w:rPr>
              <w:t>З</w:t>
            </w:r>
            <w:r w:rsidRPr="00574671">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574671">
              <w:rPr>
                <w:rFonts w:eastAsia="Times New Roman" w:cs="Times New Roman"/>
                <w:i/>
                <w:sz w:val="22"/>
                <w:szCs w:val="22"/>
                <w:lang w:val="en-US" w:eastAsia="ru-RU" w:bidi="ar-SA"/>
              </w:rPr>
              <w:t>I</w:t>
            </w:r>
            <w:r w:rsidRPr="00574671">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EF2153"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sidRPr="00EF2153">
              <w:rPr>
                <w:rFonts w:eastAsia="Times New Roman" w:cs="Times New Roman"/>
                <w:lang w:eastAsia="ru-RU" w:bidi="ar-SA"/>
              </w:rPr>
              <w:t>08.05.</w:t>
            </w:r>
            <w:r>
              <w:rPr>
                <w:rFonts w:eastAsia="Times New Roman" w:cs="Times New Roman"/>
                <w:lang w:val="en-US" w:eastAsia="ru-RU" w:bidi="ar-SA"/>
              </w:rPr>
              <w:t xml:space="preserve">2015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EF2153" w:rsidRDefault="00EF2153" w:rsidP="00D03033">
            <w:pPr>
              <w:keepNext/>
              <w:keepLines/>
              <w:widowControl/>
              <w:suppressAutoHyphens w:val="0"/>
              <w:spacing w:after="0" w:line="240" w:lineRule="auto"/>
              <w:rPr>
                <w:rFonts w:eastAsia="Times New Roman" w:cs="Times New Roman"/>
                <w:highlight w:val="yellow"/>
                <w:lang w:val="en-US" w:eastAsia="ru-RU" w:bidi="ar-SA"/>
              </w:rPr>
            </w:pPr>
            <w:r w:rsidRPr="00EF2153">
              <w:rPr>
                <w:rFonts w:eastAsia="Times New Roman" w:cs="Times New Roman"/>
                <w:lang w:val="en-US" w:eastAsia="ru-RU" w:bidi="ar-SA"/>
              </w:rPr>
              <w:t>12.05.2015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lastRenderedPageBreak/>
              <w:t xml:space="preserve">Дата проведения </w:t>
            </w:r>
            <w:r w:rsidRPr="00FC176D">
              <w:rPr>
                <w:rFonts w:eastAsia="Times New Roman" w:cs="Times New Roman"/>
                <w:lang w:eastAsia="ru-RU" w:bidi="ar-SA"/>
              </w:rPr>
              <w:lastRenderedPageBreak/>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EF2153" w:rsidRDefault="00EF2153" w:rsidP="00D03033">
            <w:pPr>
              <w:keepNext/>
              <w:keepLines/>
              <w:widowControl/>
              <w:suppressAutoHyphens w:val="0"/>
              <w:spacing w:after="0" w:line="240" w:lineRule="auto"/>
              <w:rPr>
                <w:rFonts w:eastAsia="Times New Roman" w:cs="Times New Roman"/>
                <w:highlight w:val="yellow"/>
                <w:lang w:val="en-US" w:eastAsia="ru-RU" w:bidi="ar-SA"/>
              </w:rPr>
            </w:pPr>
            <w:r w:rsidRPr="00EF2153">
              <w:rPr>
                <w:rFonts w:eastAsia="Times New Roman" w:cs="Times New Roman"/>
                <w:lang w:val="en-US" w:eastAsia="ru-RU" w:bidi="ar-SA"/>
              </w:rPr>
              <w:lastRenderedPageBreak/>
              <w:t>15.05.2015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BA38D5" w:rsidRDefault="0044586D" w:rsidP="0044586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 xml:space="preserve">, </w:t>
            </w:r>
            <w:r w:rsidR="00D91F28">
              <w:t>в</w:t>
            </w:r>
            <w:r w:rsidR="00D91F28" w:rsidRPr="00BA38D5">
              <w:t xml:space="preserve"> случаях, указанных в статье 37 Закона 44-ФЗ,</w:t>
            </w:r>
            <w:r w:rsidR="00D91F28"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B72B90" w:rsidRPr="00B72B90" w:rsidRDefault="00B72B90" w:rsidP="00B72B90">
            <w:pPr>
              <w:widowControl/>
              <w:shd w:val="clear" w:color="auto" w:fill="FFFFFF"/>
              <w:suppressAutoHyphens w:val="0"/>
              <w:spacing w:after="0" w:line="240" w:lineRule="auto"/>
              <w:jc w:val="both"/>
              <w:rPr>
                <w:rFonts w:eastAsia="Times New Roman" w:cs="Times New Roman"/>
                <w:szCs w:val="28"/>
                <w:lang w:eastAsia="ru-RU" w:bidi="ar-SA"/>
              </w:rPr>
            </w:pPr>
            <w:r>
              <w:rPr>
                <w:rFonts w:eastAsia="Times New Roman" w:cs="Times New Roman"/>
                <w:szCs w:val="28"/>
                <w:lang w:eastAsia="ru-RU" w:bidi="ar-SA"/>
              </w:rPr>
              <w:t>М</w:t>
            </w:r>
            <w:r w:rsidRPr="00B72B90">
              <w:rPr>
                <w:rFonts w:eastAsia="Times New Roman" w:cs="Times New Roman"/>
                <w:szCs w:val="28"/>
                <w:lang w:eastAsia="ru-RU" w:bidi="ar-SA"/>
              </w:rPr>
              <w:t xml:space="preserve">униципальное  бюджетное дошкольное образовательное  учреждение   «Центр развития </w:t>
            </w:r>
            <w:proofErr w:type="gramStart"/>
            <w:r w:rsidRPr="00B72B90">
              <w:rPr>
                <w:rFonts w:eastAsia="Times New Roman" w:cs="Times New Roman"/>
                <w:szCs w:val="28"/>
                <w:lang w:eastAsia="ru-RU" w:bidi="ar-SA"/>
              </w:rPr>
              <w:t>ребёнка-детский</w:t>
            </w:r>
            <w:proofErr w:type="gramEnd"/>
            <w:r w:rsidRPr="00B72B90">
              <w:rPr>
                <w:rFonts w:eastAsia="Times New Roman" w:cs="Times New Roman"/>
                <w:szCs w:val="28"/>
                <w:lang w:eastAsia="ru-RU" w:bidi="ar-SA"/>
              </w:rPr>
              <w:t xml:space="preserve"> сад № 172»</w:t>
            </w:r>
          </w:p>
          <w:p w:rsidR="00B72B90" w:rsidRPr="00B72B90" w:rsidRDefault="00B72B90" w:rsidP="00B72B90">
            <w:pPr>
              <w:widowControl/>
              <w:shd w:val="clear" w:color="auto" w:fill="FFFFFF"/>
              <w:suppressAutoHyphens w:val="0"/>
              <w:spacing w:after="0" w:line="240" w:lineRule="auto"/>
              <w:jc w:val="both"/>
              <w:rPr>
                <w:rFonts w:eastAsia="Times New Roman" w:cs="Times New Roman"/>
                <w:szCs w:val="28"/>
                <w:lang w:eastAsia="ru-RU" w:bidi="ar-SA"/>
              </w:rPr>
            </w:pPr>
            <w:r w:rsidRPr="00B72B90">
              <w:rPr>
                <w:rFonts w:eastAsia="Times New Roman" w:cs="Times New Roman"/>
                <w:szCs w:val="28"/>
                <w:lang w:eastAsia="ru-RU" w:bidi="ar-SA"/>
              </w:rPr>
              <w:t xml:space="preserve">Адрес: </w:t>
            </w:r>
            <w:smartTag w:uri="urn:schemas-microsoft-com:office:smarttags" w:element="metricconverter">
              <w:smartTagPr>
                <w:attr w:name="ProductID" w:val="153027, г"/>
              </w:smartTagPr>
              <w:r w:rsidRPr="00B72B90">
                <w:rPr>
                  <w:rFonts w:eastAsia="Times New Roman" w:cs="Times New Roman"/>
                  <w:szCs w:val="28"/>
                  <w:lang w:eastAsia="ru-RU" w:bidi="ar-SA"/>
                </w:rPr>
                <w:t>153027, г</w:t>
              </w:r>
            </w:smartTag>
            <w:r w:rsidRPr="00B72B90">
              <w:rPr>
                <w:rFonts w:eastAsia="Times New Roman" w:cs="Times New Roman"/>
                <w:szCs w:val="28"/>
                <w:lang w:eastAsia="ru-RU" w:bidi="ar-SA"/>
              </w:rPr>
              <w:t xml:space="preserve">. Иваново, </w:t>
            </w:r>
          </w:p>
          <w:p w:rsidR="00B72B90" w:rsidRPr="00B72B90" w:rsidRDefault="00B72B90" w:rsidP="00B72B90">
            <w:pPr>
              <w:widowControl/>
              <w:shd w:val="clear" w:color="auto" w:fill="FFFFFF"/>
              <w:suppressAutoHyphens w:val="0"/>
              <w:spacing w:after="0" w:line="240" w:lineRule="auto"/>
              <w:jc w:val="both"/>
              <w:rPr>
                <w:rFonts w:eastAsia="Times New Roman" w:cs="Times New Roman"/>
                <w:szCs w:val="28"/>
                <w:lang w:eastAsia="ru-RU" w:bidi="ar-SA"/>
              </w:rPr>
            </w:pPr>
            <w:r w:rsidRPr="00B72B90">
              <w:rPr>
                <w:rFonts w:eastAsia="Times New Roman" w:cs="Times New Roman"/>
                <w:szCs w:val="28"/>
                <w:lang w:eastAsia="ru-RU" w:bidi="ar-SA"/>
              </w:rPr>
              <w:t>ул. 2-я Лагерная</w:t>
            </w:r>
            <w:proofErr w:type="gramStart"/>
            <w:r w:rsidRPr="00B72B90">
              <w:rPr>
                <w:rFonts w:eastAsia="Times New Roman" w:cs="Times New Roman"/>
                <w:szCs w:val="28"/>
                <w:lang w:eastAsia="ru-RU" w:bidi="ar-SA"/>
              </w:rPr>
              <w:t xml:space="preserve"> ,</w:t>
            </w:r>
            <w:proofErr w:type="gramEnd"/>
            <w:r w:rsidRPr="00B72B90">
              <w:rPr>
                <w:rFonts w:eastAsia="Times New Roman" w:cs="Times New Roman"/>
                <w:szCs w:val="28"/>
                <w:lang w:eastAsia="ru-RU" w:bidi="ar-SA"/>
              </w:rPr>
              <w:t xml:space="preserve"> д. 53А </w:t>
            </w:r>
          </w:p>
          <w:p w:rsidR="00B72B90" w:rsidRPr="00B72B90" w:rsidRDefault="00B72B90" w:rsidP="00B72B90">
            <w:pPr>
              <w:widowControl/>
              <w:shd w:val="clear" w:color="auto" w:fill="FFFFFF"/>
              <w:suppressAutoHyphens w:val="0"/>
              <w:spacing w:after="0" w:line="240" w:lineRule="auto"/>
              <w:jc w:val="both"/>
              <w:rPr>
                <w:rFonts w:eastAsia="Times New Roman" w:cs="Times New Roman"/>
                <w:szCs w:val="28"/>
                <w:lang w:eastAsia="ru-RU" w:bidi="ar-SA"/>
              </w:rPr>
            </w:pPr>
            <w:r w:rsidRPr="00B72B90">
              <w:rPr>
                <w:rFonts w:eastAsia="Times New Roman" w:cs="Times New Roman"/>
                <w:szCs w:val="28"/>
                <w:lang w:eastAsia="ru-RU" w:bidi="ar-SA"/>
              </w:rPr>
              <w:t>ИНН 3730006579, КПП 370201001</w:t>
            </w:r>
          </w:p>
          <w:p w:rsidR="00B72B90" w:rsidRPr="00B72B90" w:rsidRDefault="00302DF3" w:rsidP="00B72B90">
            <w:pPr>
              <w:widowControl/>
              <w:shd w:val="clear" w:color="auto" w:fill="FFFFFF"/>
              <w:suppressAutoHyphens w:val="0"/>
              <w:spacing w:after="0" w:line="240" w:lineRule="auto"/>
              <w:jc w:val="both"/>
              <w:rPr>
                <w:rFonts w:eastAsia="Times New Roman" w:cs="Times New Roman"/>
                <w:szCs w:val="28"/>
                <w:lang w:eastAsia="ru-RU" w:bidi="ar-SA"/>
              </w:rPr>
            </w:pPr>
            <w:r>
              <w:rPr>
                <w:rFonts w:eastAsia="Times New Roman" w:cs="Times New Roman"/>
                <w:szCs w:val="28"/>
                <w:lang w:eastAsia="ru-RU" w:bidi="ar-SA"/>
              </w:rPr>
              <w:t xml:space="preserve">ОГРН 1023700561411  </w:t>
            </w:r>
            <w:r w:rsidR="00B72B90" w:rsidRPr="00B72B90">
              <w:rPr>
                <w:rFonts w:eastAsia="Times New Roman" w:cs="Times New Roman"/>
                <w:szCs w:val="28"/>
                <w:lang w:eastAsia="ru-RU" w:bidi="ar-SA"/>
              </w:rPr>
              <w:t>БИК 042406001</w:t>
            </w:r>
          </w:p>
          <w:p w:rsidR="00B72B90" w:rsidRPr="00B72B90" w:rsidRDefault="00B72B90" w:rsidP="00B72B90">
            <w:pPr>
              <w:widowControl/>
              <w:shd w:val="clear" w:color="auto" w:fill="FFFFFF"/>
              <w:suppressAutoHyphens w:val="0"/>
              <w:spacing w:after="0" w:line="240" w:lineRule="auto"/>
              <w:jc w:val="both"/>
              <w:rPr>
                <w:rFonts w:eastAsia="Times New Roman" w:cs="Times New Roman"/>
                <w:szCs w:val="28"/>
                <w:lang w:eastAsia="ru-RU" w:bidi="ar-SA"/>
              </w:rPr>
            </w:pPr>
            <w:proofErr w:type="gramStart"/>
            <w:r w:rsidRPr="00B72B90">
              <w:rPr>
                <w:rFonts w:eastAsia="Times New Roman" w:cs="Times New Roman"/>
                <w:bCs/>
                <w:szCs w:val="28"/>
                <w:lang w:eastAsia="ru-RU" w:bidi="ar-SA"/>
              </w:rPr>
              <w:t>р</w:t>
            </w:r>
            <w:proofErr w:type="gramEnd"/>
            <w:r w:rsidRPr="00B72B90">
              <w:rPr>
                <w:rFonts w:eastAsia="Times New Roman" w:cs="Times New Roman"/>
                <w:bCs/>
                <w:szCs w:val="28"/>
                <w:lang w:eastAsia="ru-RU" w:bidi="ar-SA"/>
              </w:rPr>
              <w:t xml:space="preserve">/с 40701810900003000001 </w:t>
            </w:r>
          </w:p>
          <w:p w:rsidR="00D91F28" w:rsidRPr="00B72B90" w:rsidRDefault="00B72B90" w:rsidP="00B72B90">
            <w:pPr>
              <w:widowControl/>
              <w:shd w:val="clear" w:color="auto" w:fill="FFFFFF"/>
              <w:suppressAutoHyphens w:val="0"/>
              <w:spacing w:after="0" w:line="240" w:lineRule="auto"/>
              <w:jc w:val="both"/>
              <w:rPr>
                <w:rFonts w:eastAsia="Times New Roman" w:cs="Times New Roman"/>
                <w:b/>
                <w:szCs w:val="28"/>
                <w:lang w:eastAsia="ru-RU" w:bidi="ar-SA"/>
              </w:rPr>
            </w:pPr>
            <w:r w:rsidRPr="00B72B90">
              <w:rPr>
                <w:rFonts w:eastAsia="Times New Roman" w:cs="Times New Roman"/>
                <w:szCs w:val="28"/>
                <w:lang w:eastAsia="ru-RU" w:bidi="ar-SA"/>
              </w:rPr>
              <w:t>Отделение Иваново г. Иваново</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w:t>
            </w:r>
            <w:r w:rsidRPr="00FC176D">
              <w:rPr>
                <w:rFonts w:eastAsia="Times New Roman" w:cs="Times New Roman"/>
                <w:lang w:eastAsia="ru-RU" w:bidi="ar-SA"/>
              </w:rPr>
              <w:lastRenderedPageBreak/>
              <w:t xml:space="preserve">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0A64F2">
              <w:rPr>
                <w:rFonts w:eastAsia="Calibri"/>
                <w:color w:val="000000"/>
                <w:lang w:eastAsia="en-US"/>
              </w:rPr>
              <w:t>.</w:t>
            </w:r>
          </w:p>
        </w:tc>
      </w:tr>
      <w:tr w:rsidR="00C63B29" w:rsidRPr="00FC176D"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3B29" w:rsidRDefault="000A64F2" w:rsidP="00EA2442">
            <w:pPr>
              <w:spacing w:after="0" w:line="240" w:lineRule="auto"/>
              <w:jc w:val="both"/>
            </w:pPr>
            <w:r w:rsidRPr="00CF578E">
              <w:t xml:space="preserve">Срок гарантии выполненных Работ составляет </w:t>
            </w:r>
            <w:r w:rsidR="00EA2442">
              <w:t>5 лет</w:t>
            </w:r>
            <w:r w:rsidRPr="00CF578E">
              <w:t xml:space="preserve"> с момента приемки в ус</w:t>
            </w:r>
            <w:r>
              <w:t>тановленном порядке результата р</w:t>
            </w:r>
            <w:r w:rsidRPr="00CF578E">
              <w:t>абот</w:t>
            </w:r>
            <w:r>
              <w:t>.</w:t>
            </w:r>
          </w:p>
        </w:tc>
      </w:tr>
    </w:tbl>
    <w:p w:rsidR="00FC176D" w:rsidRPr="003A1734" w:rsidRDefault="000E3792" w:rsidP="00EB4DBE">
      <w:pPr>
        <w:widowControl/>
        <w:suppressAutoHyphens w:val="0"/>
        <w:rPr>
          <w:rFonts w:eastAsia="Times New Roman" w:cs="Times New Roman"/>
          <w:b/>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B54840" w:rsidRPr="00B54840" w:rsidRDefault="004F674C" w:rsidP="00B54840">
      <w:pPr>
        <w:spacing w:after="0" w:line="240" w:lineRule="auto"/>
        <w:jc w:val="both"/>
        <w:rPr>
          <w:rFonts w:eastAsia="Times New Roman"/>
          <w:i/>
        </w:rPr>
      </w:pPr>
      <w:r w:rsidRPr="006B33A5">
        <w:rPr>
          <w:bCs/>
          <w:spacing w:val="-9"/>
        </w:rPr>
        <w:t>Согласие участника электронного аукциона</w:t>
      </w:r>
      <w:r w:rsidR="00F13208">
        <w:rPr>
          <w:bCs/>
          <w:spacing w:val="-9"/>
        </w:rPr>
        <w:t>:</w:t>
      </w:r>
      <w:r w:rsidR="00F13208">
        <w:rPr>
          <w:i/>
        </w:rPr>
        <w:t xml:space="preserve"> </w:t>
      </w:r>
      <w:r w:rsidR="003A0717" w:rsidRPr="003A0717">
        <w:rPr>
          <w:rFonts w:eastAsia="Times New Roman"/>
          <w:i/>
        </w:rPr>
        <w:t xml:space="preserve">Выполнение работ по капитальному ремонту группы МБДОУ «Центр развития ребенка – детский сад № 172» с целью создания новых мест для детей дошкольного возраста, расположенного по адресу: г. Иваново, ул. 2-я </w:t>
      </w:r>
      <w:proofErr w:type="gramStart"/>
      <w:r w:rsidR="003A0717" w:rsidRPr="003A0717">
        <w:rPr>
          <w:rFonts w:eastAsia="Times New Roman"/>
          <w:i/>
        </w:rPr>
        <w:t>Лагерная</w:t>
      </w:r>
      <w:proofErr w:type="gramEnd"/>
      <w:r w:rsidR="003A0717" w:rsidRPr="003A0717">
        <w:rPr>
          <w:rFonts w:eastAsia="Times New Roman"/>
          <w:i/>
        </w:rPr>
        <w:t>, д.53-А</w:t>
      </w:r>
    </w:p>
    <w:p w:rsidR="00111E44" w:rsidRPr="000A64F2" w:rsidRDefault="00111E44" w:rsidP="00111E44">
      <w:pPr>
        <w:spacing w:after="0" w:line="240" w:lineRule="auto"/>
        <w:jc w:val="both"/>
        <w:rPr>
          <w:i/>
        </w:rPr>
      </w:pP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00F13208">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F674C" w:rsidTr="00C12A2F">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п/п</w:t>
            </w:r>
          </w:p>
        </w:tc>
        <w:tc>
          <w:tcPr>
            <w:tcW w:w="564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B54840" w:rsidRDefault="003A0717" w:rsidP="003A0717">
      <w:pPr>
        <w:suppressAutoHyphens w:val="0"/>
        <w:autoSpaceDE w:val="0"/>
        <w:autoSpaceDN w:val="0"/>
        <w:adjustRightInd w:val="0"/>
        <w:spacing w:after="0" w:line="240" w:lineRule="auto"/>
        <w:jc w:val="center"/>
        <w:rPr>
          <w:rFonts w:eastAsia="Times New Roman"/>
          <w:i/>
        </w:rPr>
      </w:pPr>
      <w:r w:rsidRPr="003A0717">
        <w:rPr>
          <w:rFonts w:eastAsia="Times New Roman"/>
          <w:i/>
        </w:rPr>
        <w:t xml:space="preserve">Выполнение работ по капитальному ремонту группы МБДОУ «Центр развития ребенка – детский сад № 172» с целью создания новых мест для детей дошкольного возраста, расположенного по адресу: г. Иваново, ул. 2-я </w:t>
      </w:r>
      <w:proofErr w:type="gramStart"/>
      <w:r w:rsidRPr="003A0717">
        <w:rPr>
          <w:rFonts w:eastAsia="Times New Roman"/>
          <w:i/>
        </w:rPr>
        <w:t>Лагерная</w:t>
      </w:r>
      <w:proofErr w:type="gramEnd"/>
      <w:r w:rsidRPr="003A0717">
        <w:rPr>
          <w:rFonts w:eastAsia="Times New Roman"/>
          <w:i/>
        </w:rPr>
        <w:t>, д.53-А</w:t>
      </w:r>
    </w:p>
    <w:p w:rsidR="003A0717" w:rsidRDefault="003A0717"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B54840"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B54840" w:rsidRPr="00B54840" w:rsidRDefault="00B54840" w:rsidP="00B54840">
      <w:pPr>
        <w:widowControl/>
        <w:spacing w:after="0" w:line="240" w:lineRule="auto"/>
        <w:jc w:val="both"/>
        <w:rPr>
          <w:iCs/>
        </w:rPr>
      </w:pPr>
      <w:r w:rsidRPr="00B54840">
        <w:rPr>
          <w:iCs/>
        </w:rPr>
        <w:t>3. Декларирую свою принадлежность к субъектам малого предпринимательства</w:t>
      </w:r>
    </w:p>
    <w:p w:rsidR="00B54840" w:rsidRPr="00B54840" w:rsidRDefault="00B54840" w:rsidP="00B54840">
      <w:pPr>
        <w:widowControl/>
        <w:spacing w:after="0" w:line="240" w:lineRule="auto"/>
        <w:ind w:firstLine="540"/>
        <w:jc w:val="both"/>
        <w:rPr>
          <w:b/>
          <w:i/>
          <w:iCs/>
        </w:rPr>
      </w:pPr>
      <w:r w:rsidRPr="00B54840">
        <w:rPr>
          <w:b/>
          <w:i/>
          <w:iCs/>
        </w:rPr>
        <w:t xml:space="preserve">или </w:t>
      </w:r>
    </w:p>
    <w:p w:rsidR="00B54840" w:rsidRPr="00B54840" w:rsidRDefault="00B54840" w:rsidP="00B54840">
      <w:pPr>
        <w:widowControl/>
        <w:suppressAutoHyphens w:val="0"/>
        <w:autoSpaceDE w:val="0"/>
        <w:autoSpaceDN w:val="0"/>
        <w:adjustRightInd w:val="0"/>
        <w:spacing w:after="0" w:line="240" w:lineRule="auto"/>
        <w:jc w:val="both"/>
        <w:rPr>
          <w:rFonts w:eastAsia="Times New Roman" w:cs="Times New Roman"/>
          <w:lang w:eastAsia="ru-RU" w:bidi="ar-SA"/>
        </w:rPr>
      </w:pPr>
      <w:r w:rsidRPr="00B54840">
        <w:rPr>
          <w:iCs/>
        </w:rPr>
        <w:t xml:space="preserve">Декларирую свою принадлежность к </w:t>
      </w:r>
      <w:r w:rsidRPr="00B54840">
        <w:t>социально ориентированным некоммерческим организациям</w:t>
      </w:r>
    </w:p>
    <w:p w:rsidR="00F10D35" w:rsidRPr="00B54840" w:rsidRDefault="00B54840"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F10D35" w:rsidRPr="00B54840"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F5BED"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3A0717" w:rsidRPr="003A0717" w:rsidRDefault="008D00E5" w:rsidP="003A0717">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F13208">
        <w:rPr>
          <w:rFonts w:eastAsia="Times New Roman" w:cs="Times New Roman"/>
          <w:lang w:eastAsia="ru-RU" w:bidi="ar-SA"/>
        </w:rPr>
        <w:t>:</w:t>
      </w:r>
      <w:r w:rsidRPr="008D00E5">
        <w:rPr>
          <w:rFonts w:eastAsia="Times New Roman" w:cs="Times New Roman"/>
          <w:lang w:eastAsia="ru-RU" w:bidi="ar-SA"/>
        </w:rPr>
        <w:t xml:space="preserve"> </w:t>
      </w:r>
      <w:r w:rsidR="003A0717" w:rsidRPr="003A0717">
        <w:rPr>
          <w:rFonts w:eastAsia="Times New Roman"/>
          <w:i/>
        </w:rPr>
        <w:t xml:space="preserve">Выполнение работ по капитальному ремонту группы МБДОУ «Центр развития ребенка – детский сад № 172» с целью создания новых мест для детей дошкольного возраста, расположенного по адресу: г. Иваново, ул. 2-я </w:t>
      </w:r>
      <w:proofErr w:type="gramStart"/>
      <w:r w:rsidR="003A0717" w:rsidRPr="003A0717">
        <w:rPr>
          <w:rFonts w:eastAsia="Times New Roman"/>
          <w:i/>
        </w:rPr>
        <w:t>Лагерная</w:t>
      </w:r>
      <w:proofErr w:type="gramEnd"/>
      <w:r w:rsidR="003A0717" w:rsidRPr="003A0717">
        <w:rPr>
          <w:rFonts w:eastAsia="Times New Roman"/>
          <w:i/>
        </w:rPr>
        <w:t>, д.53-А</w:t>
      </w:r>
    </w:p>
    <w:p w:rsidR="002C651D" w:rsidRPr="002C651D" w:rsidRDefault="002C651D" w:rsidP="003A0717">
      <w:pPr>
        <w:spacing w:after="0" w:line="240" w:lineRule="auto"/>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r w:rsidRPr="008D00E5">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44586D" w:rsidRPr="0044586D" w:rsidRDefault="0044586D" w:rsidP="0044586D">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МУНИЦИПАЛЬНЫЙ КОНТРАКТ № ____________</w:t>
      </w:r>
    </w:p>
    <w:p w:rsidR="0041184B" w:rsidRPr="0041184B" w:rsidRDefault="0041184B" w:rsidP="0041184B">
      <w:pPr>
        <w:suppressAutoHyphens w:val="0"/>
        <w:autoSpaceDE w:val="0"/>
        <w:autoSpaceDN w:val="0"/>
        <w:adjustRightInd w:val="0"/>
        <w:spacing w:after="0" w:line="240" w:lineRule="auto"/>
        <w:rPr>
          <w:rFonts w:eastAsia="Calibri" w:cs="Times New Roman"/>
          <w:caps/>
          <w:sz w:val="18"/>
          <w:szCs w:val="18"/>
          <w:lang w:eastAsia="ru-RU" w:bidi="ar-SA"/>
        </w:rPr>
      </w:pPr>
    </w:p>
    <w:p w:rsidR="0041184B" w:rsidRPr="0041184B" w:rsidRDefault="0041184B" w:rsidP="0041184B">
      <w:pPr>
        <w:suppressAutoHyphens w:val="0"/>
        <w:autoSpaceDE w:val="0"/>
        <w:autoSpaceDN w:val="0"/>
        <w:adjustRightInd w:val="0"/>
        <w:spacing w:after="0" w:line="240" w:lineRule="auto"/>
        <w:jc w:val="center"/>
        <w:rPr>
          <w:rFonts w:eastAsia="Calibri" w:cs="Times New Roman"/>
          <w:caps/>
          <w:sz w:val="18"/>
          <w:szCs w:val="18"/>
          <w:lang w:eastAsia="ru-RU" w:bidi="ar-SA"/>
        </w:rPr>
      </w:pP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г. Иваново                                                                                        «____»___________ 2015 год</w:t>
      </w: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120" w:line="240" w:lineRule="auto"/>
        <w:jc w:val="both"/>
        <w:rPr>
          <w:rFonts w:eastAsia="Calibri" w:cs="Times New Roman"/>
          <w:lang w:eastAsia="ru-RU" w:bidi="ar-SA"/>
        </w:rPr>
      </w:pPr>
      <w:proofErr w:type="gramStart"/>
      <w:r w:rsidRPr="0041184B">
        <w:rPr>
          <w:rFonts w:eastAsia="Calibri" w:cs="Times New Roman"/>
          <w:lang w:eastAsia="ru-RU" w:bidi="ar-SA"/>
        </w:rPr>
        <w:t xml:space="preserve">Муниципальное бюджетное дошкольное образовательное  учреждение «Центр развития ребёнка-детский сад № 172», именуемое в дальнейшем «Заказчик», в лице директора Солдатовой Ирины Леонидовны, действующего на основании Устава, с одной стороны, </w:t>
      </w:r>
      <w:r w:rsidRPr="0041184B">
        <w:rPr>
          <w:rFonts w:eastAsia="Calibri" w:cs="Times New Roman"/>
          <w:color w:val="000000"/>
          <w:sz w:val="22"/>
          <w:szCs w:val="22"/>
          <w:lang w:eastAsia="ru-RU" w:bidi="ar-SA"/>
        </w:rPr>
        <w:t>______________________</w:t>
      </w:r>
      <w:r w:rsidRPr="0041184B">
        <w:rPr>
          <w:rFonts w:eastAsia="Calibri" w:cs="Times New Roman"/>
          <w:lang w:eastAsia="ru-RU" w:bidi="ar-SA"/>
        </w:rPr>
        <w:t>, именуемое в дальнейшем «Подрядчик», в лице _______________, действующего на основании устава, с другой стороны, именуемые в дальнейшем «Стороны», на основании __________________ от _________ № _______________ заключили настоящий контракт о нижеследующем:</w:t>
      </w:r>
      <w:proofErr w:type="gramEnd"/>
    </w:p>
    <w:p w:rsidR="0041184B" w:rsidRPr="0041184B" w:rsidRDefault="0041184B" w:rsidP="0041184B">
      <w:pPr>
        <w:tabs>
          <w:tab w:val="num" w:pos="360"/>
        </w:tabs>
        <w:suppressAutoHyphens w:val="0"/>
        <w:autoSpaceDE w:val="0"/>
        <w:autoSpaceDN w:val="0"/>
        <w:adjustRightInd w:val="0"/>
        <w:spacing w:after="0" w:line="240" w:lineRule="auto"/>
        <w:ind w:left="360" w:hanging="360"/>
        <w:jc w:val="center"/>
        <w:rPr>
          <w:rFonts w:eastAsia="Calibri" w:cs="Times New Roman"/>
          <w:b/>
          <w:lang w:eastAsia="ru-RU" w:bidi="ar-SA"/>
        </w:rPr>
      </w:pPr>
    </w:p>
    <w:p w:rsidR="0041184B" w:rsidRPr="0041184B" w:rsidRDefault="0041184B" w:rsidP="0041184B">
      <w:pPr>
        <w:tabs>
          <w:tab w:val="num" w:pos="360"/>
        </w:tabs>
        <w:suppressAutoHyphens w:val="0"/>
        <w:autoSpaceDE w:val="0"/>
        <w:autoSpaceDN w:val="0"/>
        <w:adjustRightInd w:val="0"/>
        <w:spacing w:after="0" w:line="240" w:lineRule="auto"/>
        <w:ind w:left="360" w:hanging="360"/>
        <w:jc w:val="center"/>
        <w:rPr>
          <w:rFonts w:eastAsia="Calibri" w:cs="Times New Roman"/>
          <w:b/>
          <w:lang w:eastAsia="ru-RU" w:bidi="ar-SA"/>
        </w:rPr>
      </w:pPr>
      <w:r w:rsidRPr="0041184B">
        <w:rPr>
          <w:rFonts w:eastAsia="Calibri" w:cs="Times New Roman"/>
          <w:b/>
          <w:lang w:eastAsia="ru-RU" w:bidi="ar-SA"/>
        </w:rPr>
        <w:t>1. Предмет контракта</w:t>
      </w:r>
    </w:p>
    <w:p w:rsidR="0041184B" w:rsidRPr="0041184B" w:rsidRDefault="0041184B" w:rsidP="0041184B">
      <w:pPr>
        <w:suppressAutoHyphens w:val="0"/>
        <w:autoSpaceDE w:val="0"/>
        <w:autoSpaceDN w:val="0"/>
        <w:adjustRightInd w:val="0"/>
        <w:spacing w:after="0" w:line="240" w:lineRule="auto"/>
        <w:jc w:val="both"/>
        <w:rPr>
          <w:rFonts w:eastAsia="Calibri" w:cs="Times New Roman"/>
          <w:b/>
          <w:lang w:eastAsia="ru-RU" w:bidi="ar-SA"/>
        </w:rPr>
      </w:pPr>
      <w:r w:rsidRPr="0041184B">
        <w:rPr>
          <w:rFonts w:eastAsia="Calibri" w:cs="Times New Roman"/>
          <w:lang w:eastAsia="ru-RU" w:bidi="ar-SA"/>
        </w:rPr>
        <w:t>1.1. По настоящему контракту Подрядчик обязуется выполнить капитальный ремонт группы МБДОУ «ЦР</w:t>
      </w:r>
      <w:proofErr w:type="gramStart"/>
      <w:r w:rsidRPr="0041184B">
        <w:rPr>
          <w:rFonts w:eastAsia="Calibri" w:cs="Times New Roman"/>
          <w:lang w:eastAsia="ru-RU" w:bidi="ar-SA"/>
        </w:rPr>
        <w:t>Р-</w:t>
      </w:r>
      <w:proofErr w:type="gramEnd"/>
      <w:r w:rsidRPr="0041184B">
        <w:rPr>
          <w:rFonts w:eastAsia="Calibri" w:cs="Times New Roman"/>
          <w:lang w:eastAsia="ru-RU" w:bidi="ar-SA"/>
        </w:rPr>
        <w:t xml:space="preserve"> д/с №172» с целью создания новых мест для детей дошкольного возраста , расположенный по адресу: </w:t>
      </w:r>
      <w:smartTag w:uri="urn:schemas-microsoft-com:office:smarttags" w:element="metricconverter">
        <w:smartTagPr>
          <w:attr w:name="ProductID" w:val="153027 г"/>
        </w:smartTagPr>
        <w:r w:rsidRPr="0041184B">
          <w:rPr>
            <w:rFonts w:eastAsia="Calibri" w:cs="Times New Roman"/>
            <w:lang w:eastAsia="ru-RU" w:bidi="ar-SA"/>
          </w:rPr>
          <w:t>153027 г</w:t>
        </w:r>
      </w:smartTag>
      <w:r w:rsidRPr="0041184B">
        <w:rPr>
          <w:rFonts w:eastAsia="Calibri" w:cs="Times New Roman"/>
          <w:lang w:eastAsia="ru-RU" w:bidi="ar-SA"/>
        </w:rPr>
        <w:t>. Иваново, ул. 2-я Лагерная , д. 53А (далее – Раб</w:t>
      </w:r>
      <w:r w:rsidR="002B47EC">
        <w:rPr>
          <w:rFonts w:eastAsia="Calibri" w:cs="Times New Roman"/>
          <w:lang w:eastAsia="ru-RU" w:bidi="ar-SA"/>
        </w:rPr>
        <w:t xml:space="preserve">оты) в соответствии со </w:t>
      </w:r>
      <w:r w:rsidRPr="0041184B">
        <w:rPr>
          <w:rFonts w:eastAsia="Calibri" w:cs="Times New Roman"/>
          <w:lang w:eastAsia="ru-RU" w:bidi="ar-SA"/>
        </w:rPr>
        <w:t>сметной документацией (Приложение № 1 к контракту),</w:t>
      </w:r>
      <w:r w:rsidR="005E5CEF">
        <w:rPr>
          <w:rFonts w:eastAsia="Calibri" w:cs="Times New Roman"/>
          <w:lang w:eastAsia="ru-RU" w:bidi="ar-SA"/>
        </w:rPr>
        <w:t xml:space="preserve"> г</w:t>
      </w:r>
      <w:r w:rsidR="005E5CEF" w:rsidRPr="005E5CEF">
        <w:rPr>
          <w:rFonts w:eastAsia="Calibri" w:cs="Times New Roman"/>
          <w:lang w:eastAsia="ru-RU" w:bidi="ar-SA"/>
        </w:rPr>
        <w:t>рафик</w:t>
      </w:r>
      <w:r w:rsidR="005E5CEF">
        <w:rPr>
          <w:rFonts w:eastAsia="Calibri" w:cs="Times New Roman"/>
          <w:lang w:eastAsia="ru-RU" w:bidi="ar-SA"/>
        </w:rPr>
        <w:t>ом</w:t>
      </w:r>
      <w:r w:rsidR="005E5CEF" w:rsidRPr="005E5CEF">
        <w:rPr>
          <w:rFonts w:eastAsia="Calibri" w:cs="Times New Roman"/>
          <w:lang w:eastAsia="ru-RU" w:bidi="ar-SA"/>
        </w:rPr>
        <w:t xml:space="preserve"> производства работ</w:t>
      </w:r>
      <w:r w:rsidR="005E5CEF">
        <w:rPr>
          <w:rFonts w:eastAsia="Calibri" w:cs="Times New Roman"/>
          <w:lang w:eastAsia="ru-RU" w:bidi="ar-SA"/>
        </w:rPr>
        <w:t xml:space="preserve"> (Приложение № 2</w:t>
      </w:r>
      <w:r w:rsidR="005E5CEF" w:rsidRPr="0041184B">
        <w:rPr>
          <w:rFonts w:eastAsia="Calibri" w:cs="Times New Roman"/>
          <w:lang w:eastAsia="ru-RU" w:bidi="ar-SA"/>
        </w:rPr>
        <w:t xml:space="preserve"> к контракту)</w:t>
      </w:r>
      <w:r w:rsidR="005E5CEF">
        <w:rPr>
          <w:rFonts w:eastAsia="Calibri" w:cs="Times New Roman"/>
          <w:lang w:eastAsia="ru-RU" w:bidi="ar-SA"/>
        </w:rPr>
        <w:t>,</w:t>
      </w:r>
      <w:r w:rsidRPr="0041184B">
        <w:rPr>
          <w:rFonts w:eastAsia="Calibri" w:cs="Times New Roman"/>
          <w:lang w:eastAsia="ru-RU" w:bidi="ar-SA"/>
        </w:rPr>
        <w:t xml:space="preserve"> </w:t>
      </w:r>
      <w:r w:rsidRPr="0041184B">
        <w:rPr>
          <w:rFonts w:eastAsia="Calibri" w:cs="Times New Roman"/>
          <w:color w:val="000000"/>
          <w:lang w:eastAsia="ar-SA" w:bidi="ar-SA"/>
        </w:rPr>
        <w:t>требованиями к материалам</w:t>
      </w:r>
      <w:r w:rsidR="005E5CEF">
        <w:rPr>
          <w:rFonts w:eastAsia="Calibri" w:cs="Times New Roman"/>
          <w:color w:val="000000"/>
          <w:lang w:eastAsia="ar-SA" w:bidi="ar-SA"/>
        </w:rPr>
        <w:t xml:space="preserve"> </w:t>
      </w:r>
      <w:r w:rsidR="005E5CEF">
        <w:rPr>
          <w:rFonts w:eastAsia="Calibri" w:cs="Times New Roman"/>
          <w:lang w:eastAsia="ru-RU" w:bidi="ar-SA"/>
        </w:rPr>
        <w:t>(Приложение № 3</w:t>
      </w:r>
      <w:r w:rsidR="005E5CEF" w:rsidRPr="0041184B">
        <w:rPr>
          <w:rFonts w:eastAsia="Calibri" w:cs="Times New Roman"/>
          <w:lang w:eastAsia="ru-RU" w:bidi="ar-SA"/>
        </w:rPr>
        <w:t xml:space="preserve"> к контракту)</w:t>
      </w:r>
      <w:r w:rsidRPr="0041184B">
        <w:rPr>
          <w:rFonts w:eastAsia="Calibri" w:cs="Times New Roman"/>
          <w:color w:val="000000"/>
          <w:lang w:eastAsia="ar-SA" w:bidi="ar-SA"/>
        </w:rPr>
        <w:t>, используемым при выполнении работ</w:t>
      </w:r>
      <w:r w:rsidRPr="0041184B">
        <w:rPr>
          <w:rFonts w:eastAsia="Calibri" w:cs="Times New Roman"/>
          <w:b/>
          <w:lang w:eastAsia="ru-RU" w:bidi="ar-SA"/>
        </w:rPr>
        <w:t xml:space="preserve">, </w:t>
      </w:r>
      <w:r w:rsidRPr="0041184B">
        <w:rPr>
          <w:rFonts w:eastAsia="Calibri" w:cs="Times New Roman"/>
          <w:lang w:eastAsia="ru-RU" w:bidi="ar-SA"/>
        </w:rPr>
        <w:t>которые являются неотъемлемой частью настоящего контракта, и на условиях настоящего контракта.</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1.2. Заказчик обязуется принять и оплатить результат работ в порядке и на условиях настоящего контракта. </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1.3. Срок выполнения работ: с момента заключения контракта до 15.07.2015</w:t>
      </w:r>
      <w:r>
        <w:rPr>
          <w:rFonts w:eastAsia="Calibri" w:cs="Times New Roman"/>
          <w:lang w:eastAsia="ru-RU" w:bidi="ar-SA"/>
        </w:rPr>
        <w:t xml:space="preserve"> </w:t>
      </w:r>
      <w:r w:rsidRPr="0041184B">
        <w:rPr>
          <w:rFonts w:eastAsia="Calibri" w:cs="Times New Roman"/>
          <w:lang w:eastAsia="ru-RU" w:bidi="ar-SA"/>
        </w:rPr>
        <w:t>г.</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 </w:t>
      </w:r>
    </w:p>
    <w:p w:rsidR="0041184B" w:rsidRP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r w:rsidRPr="0041184B">
        <w:rPr>
          <w:rFonts w:eastAsia="Calibri" w:cs="Times New Roman"/>
          <w:b/>
          <w:lang w:eastAsia="ru-RU" w:bidi="ar-SA"/>
        </w:rPr>
        <w:t>2.  Цена контракта, порядок расчетов</w:t>
      </w:r>
    </w:p>
    <w:p w:rsidR="0041184B" w:rsidRPr="0041184B" w:rsidRDefault="0041184B" w:rsidP="0041184B">
      <w:pPr>
        <w:tabs>
          <w:tab w:val="num" w:pos="576"/>
        </w:tabs>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2.1. Цена контракта составляет: __________________, в том числе НДС</w:t>
      </w:r>
      <w:r w:rsidRPr="0041184B">
        <w:rPr>
          <w:rFonts w:eastAsia="Calibri" w:cs="Times New Roman"/>
          <w:vertAlign w:val="superscript"/>
          <w:lang w:eastAsia="ru-RU" w:bidi="ar-SA"/>
        </w:rPr>
        <w:footnoteReference w:customMarkFollows="1" w:id="4"/>
        <w:t>*</w:t>
      </w:r>
      <w:r w:rsidRPr="0041184B">
        <w:rPr>
          <w:rFonts w:eastAsia="Calibri" w:cs="Times New Roman"/>
          <w:lang w:eastAsia="ru-RU" w:bidi="ar-SA"/>
        </w:rPr>
        <w:t xml:space="preserve"> _________________.</w:t>
      </w:r>
    </w:p>
    <w:p w:rsidR="0041184B" w:rsidRPr="0041184B" w:rsidRDefault="0041184B" w:rsidP="0041184B">
      <w:pPr>
        <w:keepNext/>
        <w:keepLines/>
        <w:widowControl/>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2.2. Цена настоящего контракта является твердой и </w:t>
      </w:r>
      <w:r w:rsidR="00CD5B12">
        <w:rPr>
          <w:rFonts w:eastAsia="Calibri" w:cs="Times New Roman"/>
          <w:lang w:eastAsia="ru-RU" w:bidi="ar-SA"/>
        </w:rPr>
        <w:t>определяется на весь срок</w:t>
      </w:r>
      <w:r w:rsidRPr="0041184B">
        <w:rPr>
          <w:rFonts w:eastAsia="Calibri" w:cs="Times New Roman"/>
          <w:lang w:eastAsia="ru-RU" w:bidi="ar-SA"/>
        </w:rPr>
        <w:t xml:space="preserve"> исполнения</w:t>
      </w:r>
      <w:r w:rsidR="00CD5B12">
        <w:rPr>
          <w:rFonts w:eastAsia="Calibri" w:cs="Times New Roman"/>
          <w:lang w:eastAsia="ru-RU" w:bidi="ar-SA"/>
        </w:rPr>
        <w:t xml:space="preserve"> контракта</w:t>
      </w:r>
      <w:r w:rsidRPr="0041184B">
        <w:rPr>
          <w:rFonts w:eastAsia="Calibri" w:cs="Times New Roman"/>
          <w:lang w:eastAsia="ru-RU" w:bidi="ar-SA"/>
        </w:rPr>
        <w:t>, за исключением случаев, установленных действующим законодательством.</w:t>
      </w:r>
    </w:p>
    <w:p w:rsidR="0041184B" w:rsidRPr="0041184B" w:rsidRDefault="0041184B" w:rsidP="0041184B">
      <w:pPr>
        <w:suppressAutoHyphens w:val="0"/>
        <w:autoSpaceDE w:val="0"/>
        <w:autoSpaceDN w:val="0"/>
        <w:adjustRightInd w:val="0"/>
        <w:spacing w:after="0" w:line="240" w:lineRule="auto"/>
        <w:jc w:val="both"/>
        <w:rPr>
          <w:rFonts w:eastAsia="Calibri" w:cs="Times New Roman"/>
          <w:color w:val="000000"/>
          <w:lang w:eastAsia="en-US" w:bidi="ar-SA"/>
        </w:rPr>
      </w:pPr>
      <w:r w:rsidRPr="0041184B">
        <w:rPr>
          <w:rFonts w:eastAsia="Calibri" w:cs="Times New Roman"/>
          <w:lang w:eastAsia="ru-RU" w:bidi="ar-SA"/>
        </w:rPr>
        <w:t xml:space="preserve">2.3. При исполнении контракта изменение его условий не допускается, за исключением случаев, предусмотренных Федеральным законом от 05.04.2013 № 44-ФЗ </w:t>
      </w:r>
      <w:r w:rsidRPr="0041184B">
        <w:rPr>
          <w:rFonts w:eastAsia="Calibri" w:cs="Times New Roman"/>
          <w:color w:val="000000"/>
          <w:lang w:eastAsia="en-US" w:bidi="ar-SA"/>
        </w:rPr>
        <w:t>«О контрактной системе в сфере закупок товаров, работ, услуг для обеспечения государственных и муниципальн</w:t>
      </w:r>
      <w:r w:rsidR="00CD5B12">
        <w:rPr>
          <w:rFonts w:eastAsia="Calibri" w:cs="Times New Roman"/>
          <w:color w:val="000000"/>
          <w:lang w:eastAsia="en-US" w:bidi="ar-SA"/>
        </w:rPr>
        <w:t>ых нужд» (далее Закон 44-ФЗ) и настоящим контрактом.</w:t>
      </w:r>
    </w:p>
    <w:p w:rsidR="0041184B" w:rsidRPr="0041184B" w:rsidRDefault="0041184B" w:rsidP="0041184B">
      <w:pPr>
        <w:suppressAutoHyphens w:val="0"/>
        <w:autoSpaceDE w:val="0"/>
        <w:autoSpaceDN w:val="0"/>
        <w:adjustRightInd w:val="0"/>
        <w:spacing w:after="0" w:line="240" w:lineRule="auto"/>
        <w:jc w:val="both"/>
        <w:rPr>
          <w:rFonts w:eastAsia="Calibri" w:cs="Times New Roman"/>
          <w:b/>
          <w:lang w:eastAsia="ru-RU" w:bidi="ar-SA"/>
        </w:rPr>
      </w:pPr>
      <w:r w:rsidRPr="0041184B">
        <w:rPr>
          <w:rFonts w:eastAsia="Calibri" w:cs="Times New Roman"/>
          <w:lang w:eastAsia="ru-RU" w:bidi="ar-SA"/>
        </w:rPr>
        <w:t xml:space="preserve"> 2.4. Объемы определяются в соответствии с утвержденной сметной документацией, являющейся неотъемлемой частью настоящего контракта. </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2.5. </w:t>
      </w:r>
      <w:proofErr w:type="gramStart"/>
      <w:r w:rsidRPr="0041184B">
        <w:rPr>
          <w:rFonts w:eastAsia="Calibri" w:cs="Times New Roman"/>
          <w:lang w:eastAsia="ru-RU" w:bidi="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w:t>
      </w:r>
      <w:proofErr w:type="gramEnd"/>
      <w:r w:rsidRPr="0041184B">
        <w:rPr>
          <w:rFonts w:eastAsia="Calibri" w:cs="Times New Roman"/>
          <w:lang w:eastAsia="ru-RU" w:bidi="ar-SA"/>
        </w:rPr>
        <w:t>, направленного Подрядчиком Заказчику, в течение 30 дней после приёмки работ в порядке, предусмотренном условиями настоящего контракта.</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lastRenderedPageBreak/>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2.7. В случае</w:t>
      </w:r>
      <w:proofErr w:type="gramStart"/>
      <w:r w:rsidRPr="0041184B">
        <w:rPr>
          <w:rFonts w:eastAsia="Calibri" w:cs="Times New Roman"/>
          <w:lang w:eastAsia="ru-RU" w:bidi="ar-SA"/>
        </w:rPr>
        <w:t>,</w:t>
      </w:r>
      <w:proofErr w:type="gramEnd"/>
      <w:r w:rsidRPr="0041184B">
        <w:rPr>
          <w:rFonts w:eastAsia="Calibri"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41184B" w:rsidRPr="0041184B" w:rsidRDefault="0041184B" w:rsidP="0041184B">
      <w:pPr>
        <w:suppressAutoHyphens w:val="0"/>
        <w:autoSpaceDE w:val="0"/>
        <w:autoSpaceDN w:val="0"/>
        <w:adjustRightInd w:val="0"/>
        <w:spacing w:after="0" w:line="240" w:lineRule="auto"/>
        <w:jc w:val="both"/>
        <w:rPr>
          <w:rFonts w:eastAsia="Calibri" w:cs="Times New Roman"/>
          <w:b/>
          <w:lang w:eastAsia="ru-RU" w:bidi="ar-SA"/>
        </w:rPr>
      </w:pPr>
      <w:r w:rsidRPr="0041184B">
        <w:rPr>
          <w:rFonts w:eastAsia="Calibri" w:cs="Times New Roman"/>
          <w:lang w:eastAsia="ru-RU" w:bidi="ar-SA"/>
        </w:rPr>
        <w:t>2.8. В процессе выполнения работ функции строительного контроля будут осуществляться МКУ «ПДС и ТК».</w:t>
      </w:r>
    </w:p>
    <w:p w:rsidR="0041184B" w:rsidRPr="0041184B" w:rsidRDefault="0041184B" w:rsidP="0041184B">
      <w:pPr>
        <w:tabs>
          <w:tab w:val="num" w:pos="360"/>
        </w:tabs>
        <w:suppressAutoHyphens w:val="0"/>
        <w:autoSpaceDE w:val="0"/>
        <w:autoSpaceDN w:val="0"/>
        <w:adjustRightInd w:val="0"/>
        <w:spacing w:after="0" w:line="240" w:lineRule="auto"/>
        <w:ind w:left="360" w:hanging="360"/>
        <w:jc w:val="center"/>
        <w:rPr>
          <w:rFonts w:eastAsia="Calibri" w:cs="Times New Roman"/>
          <w:b/>
          <w:lang w:eastAsia="ru-RU" w:bidi="ar-SA"/>
        </w:rPr>
      </w:pPr>
    </w:p>
    <w:p w:rsidR="0041184B" w:rsidRPr="0041184B" w:rsidRDefault="0041184B" w:rsidP="0041184B">
      <w:pPr>
        <w:tabs>
          <w:tab w:val="num" w:pos="360"/>
        </w:tabs>
        <w:suppressAutoHyphens w:val="0"/>
        <w:autoSpaceDE w:val="0"/>
        <w:autoSpaceDN w:val="0"/>
        <w:adjustRightInd w:val="0"/>
        <w:spacing w:after="0" w:line="240" w:lineRule="auto"/>
        <w:ind w:left="360" w:hanging="360"/>
        <w:jc w:val="center"/>
        <w:rPr>
          <w:rFonts w:eastAsia="Calibri" w:cs="Times New Roman"/>
          <w:b/>
          <w:lang w:eastAsia="ru-RU" w:bidi="ar-SA"/>
        </w:rPr>
      </w:pPr>
      <w:r w:rsidRPr="0041184B">
        <w:rPr>
          <w:rFonts w:eastAsia="Calibri" w:cs="Times New Roman"/>
          <w:b/>
          <w:lang w:eastAsia="ru-RU" w:bidi="ar-SA"/>
        </w:rPr>
        <w:t>3. Права и обязанности Сторон</w:t>
      </w:r>
    </w:p>
    <w:p w:rsidR="0041184B" w:rsidRPr="0041184B" w:rsidRDefault="0041184B" w:rsidP="0041184B">
      <w:pPr>
        <w:suppressAutoHyphens w:val="0"/>
        <w:autoSpaceDE w:val="0"/>
        <w:autoSpaceDN w:val="0"/>
        <w:adjustRightInd w:val="0"/>
        <w:spacing w:after="120" w:line="240" w:lineRule="auto"/>
        <w:rPr>
          <w:rFonts w:eastAsia="Calibri" w:cs="Times New Roman"/>
          <w:lang w:eastAsia="ru-RU" w:bidi="ar-SA"/>
        </w:rPr>
      </w:pPr>
      <w:r w:rsidRPr="0041184B">
        <w:rPr>
          <w:rFonts w:eastAsia="Calibri" w:cs="Times New Roman"/>
          <w:lang w:eastAsia="ru-RU" w:bidi="ar-SA"/>
        </w:rPr>
        <w:t>3.1. ПОДРЯДЧИК обязан:</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w:t>
      </w:r>
      <w:r w:rsidRPr="0041184B">
        <w:rPr>
          <w:rFonts w:eastAsia="Calibri" w:cs="Times New Roman"/>
          <w:sz w:val="20"/>
          <w:szCs w:val="20"/>
          <w:lang w:eastAsia="ar-SA" w:bidi="ar-SA"/>
        </w:rPr>
        <w:t xml:space="preserve"> ___________ </w:t>
      </w:r>
      <w:r w:rsidRPr="0041184B">
        <w:rPr>
          <w:rFonts w:eastAsia="Calibri" w:cs="Times New Roman"/>
          <w:lang w:eastAsia="ar-SA" w:bidi="ar-SA"/>
        </w:rPr>
        <w:t xml:space="preserve">рублей, что </w:t>
      </w:r>
      <w:r w:rsidRPr="00CD5B12">
        <w:rPr>
          <w:rFonts w:eastAsia="Calibri" w:cs="Times New Roman"/>
          <w:lang w:eastAsia="ar-SA" w:bidi="ar-SA"/>
        </w:rPr>
        <w:t xml:space="preserve">составляет </w:t>
      </w:r>
      <w:r w:rsidR="00D02D26" w:rsidRPr="00CD5B12">
        <w:rPr>
          <w:rFonts w:eastAsia="Calibri" w:cs="Times New Roman"/>
          <w:bCs/>
          <w:lang w:eastAsia="ar-SA" w:bidi="ar-SA"/>
        </w:rPr>
        <w:t>10 %</w:t>
      </w:r>
      <w:r w:rsidR="00D02D26" w:rsidRPr="00CD5B12">
        <w:rPr>
          <w:rFonts w:eastAsia="Calibri" w:cs="Times New Roman"/>
          <w:bCs/>
          <w:vertAlign w:val="superscript"/>
          <w:lang w:eastAsia="ar-SA" w:bidi="ar-SA"/>
        </w:rPr>
        <w:footnoteReference w:id="5"/>
      </w:r>
      <w:r w:rsidRPr="00CD5B12">
        <w:rPr>
          <w:rFonts w:eastAsia="Calibri" w:cs="Times New Roman"/>
          <w:sz w:val="20"/>
          <w:szCs w:val="20"/>
          <w:lang w:eastAsia="ar-SA" w:bidi="ar-SA"/>
        </w:rPr>
        <w:t xml:space="preserve"> </w:t>
      </w:r>
      <w:r w:rsidRPr="00CD5B12">
        <w:rPr>
          <w:rFonts w:eastAsia="Calibri" w:cs="Times New Roman"/>
          <w:lang w:eastAsia="ar-SA" w:bidi="ar-SA"/>
        </w:rPr>
        <w:t>от</w:t>
      </w:r>
      <w:r w:rsidRPr="0041184B">
        <w:rPr>
          <w:rFonts w:eastAsia="Calibri" w:cs="Times New Roman"/>
          <w:lang w:eastAsia="ar-SA" w:bidi="ar-SA"/>
        </w:rPr>
        <w:t xml:space="preserve"> начальной максимальной цены контракта</w:t>
      </w:r>
      <w:r w:rsidRPr="0041184B">
        <w:rPr>
          <w:rFonts w:eastAsia="Calibri" w:cs="Times New Roman"/>
          <w:lang w:eastAsia="ru-RU" w:bidi="ar-SA"/>
        </w:rPr>
        <w:t>. Срок действия банковской гарантии должен превышать срок действия контракта не менее чем на один месяц.</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Подрядчик обязан представить Заказчику на момент заключения контракта график выполнения работ (Приложение № 2 к контракту), режим выполнения работ и список рабочего персонала, предварительно согласованные с Заказчиком.</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Подрядчику необходимо согласовать с Заказчиком привлечение субподрядных организаций, для выполнения отдельных видов р</w:t>
      </w:r>
      <w:r w:rsidR="002B47EC">
        <w:rPr>
          <w:rFonts w:eastAsia="Calibri" w:cs="Times New Roman"/>
          <w:lang w:eastAsia="ru-RU" w:bidi="ar-SA"/>
        </w:rPr>
        <w:t xml:space="preserve">абот, предусмотренных </w:t>
      </w:r>
      <w:r w:rsidRPr="0041184B">
        <w:rPr>
          <w:rFonts w:eastAsia="Calibri" w:cs="Times New Roman"/>
          <w:lang w:eastAsia="ru-RU" w:bidi="ar-SA"/>
        </w:rPr>
        <w:t>сметной документацией.</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Подрядчик несет ответственность перед Заказчиком за неисполнение или ненадлежащее исполнение обязательств субподрядчиками.</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3.1.3.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Замену материалов, цветовую гамму, дизайн необходимо согласовать с Заказчиком.</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3.1.4. </w:t>
      </w:r>
      <w:proofErr w:type="gramStart"/>
      <w:r w:rsidRPr="0041184B">
        <w:rPr>
          <w:rFonts w:eastAsia="Calibri" w:cs="Times New Roman"/>
          <w:lang w:eastAsia="ru-RU" w:bidi="ar-SA"/>
        </w:rPr>
        <w:t>Объект должен быть сдан заказчику и эксплуатирующим организациям                      (АО «</w:t>
      </w:r>
      <w:proofErr w:type="spellStart"/>
      <w:r w:rsidRPr="0041184B">
        <w:rPr>
          <w:rFonts w:eastAsia="Calibri" w:cs="Times New Roman"/>
          <w:lang w:eastAsia="ru-RU" w:bidi="ar-SA"/>
        </w:rPr>
        <w:t>Ивгорэлектросеть</w:t>
      </w:r>
      <w:proofErr w:type="spellEnd"/>
      <w:r w:rsidRPr="0041184B">
        <w:rPr>
          <w:rFonts w:eastAsia="Calibri" w:cs="Times New Roman"/>
          <w:lang w:eastAsia="ru-RU" w:bidi="ar-SA"/>
        </w:rPr>
        <w:t>, АО «</w:t>
      </w:r>
      <w:proofErr w:type="spellStart"/>
      <w:r w:rsidRPr="0041184B">
        <w:rPr>
          <w:rFonts w:eastAsia="Calibri" w:cs="Times New Roman"/>
          <w:lang w:eastAsia="ru-RU" w:bidi="ar-SA"/>
        </w:rPr>
        <w:t>Ивгортеплоэнерго</w:t>
      </w:r>
      <w:proofErr w:type="spellEnd"/>
      <w:r w:rsidRPr="0041184B">
        <w:rPr>
          <w:rFonts w:eastAsia="Calibri" w:cs="Times New Roman"/>
          <w:lang w:eastAsia="ru-RU" w:bidi="ar-SA"/>
        </w:rPr>
        <w:t>», АО «Водоканал и другие),  произведены пусконаладочные работы, представлены пакеты разрешительной и исполнительной документации для допуска, пуска в эксплуатацию и сдачу в проверяющие, контролирующие, надзорные организации, в том числе в Центральное управление Федеральной службы по экологическому, технологическому и атомному надзору (</w:t>
      </w:r>
      <w:proofErr w:type="spellStart"/>
      <w:r w:rsidRPr="0041184B">
        <w:rPr>
          <w:rFonts w:eastAsia="Calibri" w:cs="Times New Roman"/>
          <w:lang w:eastAsia="ru-RU" w:bidi="ar-SA"/>
        </w:rPr>
        <w:t>Ростехнадзор</w:t>
      </w:r>
      <w:proofErr w:type="spellEnd"/>
      <w:r w:rsidRPr="0041184B">
        <w:rPr>
          <w:rFonts w:eastAsia="Calibri" w:cs="Times New Roman"/>
          <w:lang w:eastAsia="ru-RU" w:bidi="ar-SA"/>
        </w:rPr>
        <w:t xml:space="preserve">).        </w:t>
      </w:r>
      <w:proofErr w:type="gramEnd"/>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3.1.5.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lastRenderedPageBreak/>
        <w:t>3.1.6.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3.1.7.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3.1.8.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3.1.9.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3.1.10.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3.1.11. Обеспечить представителям Заказчика доступ </w:t>
      </w:r>
      <w:proofErr w:type="gramStart"/>
      <w:r w:rsidRPr="0041184B">
        <w:rPr>
          <w:rFonts w:eastAsia="Calibri" w:cs="Times New Roman"/>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41184B">
        <w:rPr>
          <w:rFonts w:eastAsia="Calibri" w:cs="Times New Roman"/>
          <w:lang w:eastAsia="ru-RU" w:bidi="ar-SA"/>
        </w:rPr>
        <w:t xml:space="preserve"> и качеством работ и материалов.</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3.1.12. Работы выполнять по гибкому графику в работающем учреждении по согласованию с Заказчиком.</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3.1.13.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r w:rsidRPr="0041184B">
        <w:rPr>
          <w:rFonts w:eastAsia="Calibri" w:cs="Times New Roman"/>
          <w:lang w:eastAsia="ru-RU" w:bidi="ar-SA"/>
        </w:rPr>
        <w:t>3.2. ЗАКАЗЧИК обязан:</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3.2.2. Заказчик обязуется вернуть Подрядчику обеспечение исполнения контракта, в виде залога денежных сре</w:t>
      </w:r>
      <w:proofErr w:type="gramStart"/>
      <w:r w:rsidRPr="0041184B">
        <w:rPr>
          <w:rFonts w:eastAsia="Calibri" w:cs="Times New Roman"/>
          <w:lang w:eastAsia="ru-RU" w:bidi="ar-SA"/>
        </w:rPr>
        <w:t>дств в р</w:t>
      </w:r>
      <w:proofErr w:type="gramEnd"/>
      <w:r w:rsidRPr="0041184B">
        <w:rPr>
          <w:rFonts w:eastAsia="Calibri" w:cs="Times New Roman"/>
          <w:lang w:eastAsia="ru-RU" w:bidi="ar-SA"/>
        </w:rPr>
        <w:t>азмере обеспечения исполнения контракта (в случае, если Подрядчик выберет указанный вид обеспечения исполнения контракта),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3.2.3. В случае привлечения Подрядчика к ответственности в соответствии с разделом 4.4 настоящего контракта возврат суммы обеспечения исполнения контракта осуществляется Заказчиком с момента уплаты Подрядчиком неустойки за ненадлежащее исполнение обязательств по настоящему контракту.</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3.2.4. При наличии оснований, предусмотренных разделом 4 настоящего контракта, направлять Подрядчику претензию </w:t>
      </w:r>
      <w:r w:rsidRPr="0041184B">
        <w:rPr>
          <w:rFonts w:eastAsia="Calibri" w:cs="Times New Roman"/>
          <w:color w:val="000000"/>
          <w:lang w:eastAsia="ru-RU" w:bidi="ar-SA"/>
        </w:rPr>
        <w:t>об уплате неустойки (штрафа, пени) за ненадлежащее исполнение обязательств по настоящему контракту.</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3.3. ЗАКАЗЧИК имеет право: </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w:t>
      </w:r>
      <w:r w:rsidRPr="0041184B">
        <w:rPr>
          <w:rFonts w:eastAsia="Calibri" w:cs="Times New Roman"/>
          <w:lang w:eastAsia="ru-RU" w:bidi="ar-SA"/>
        </w:rPr>
        <w:lastRenderedPageBreak/>
        <w:t>Подрядчика возмещения всех расходов, связанных, с устранением недостатков.</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3.5. При уклонении Заказчика от приема выполненных работ Подрядчик не имеет права продавать результат работ.</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41184B" w:rsidRPr="0041184B" w:rsidRDefault="0041184B" w:rsidP="0041184B">
      <w:pPr>
        <w:tabs>
          <w:tab w:val="num" w:pos="360"/>
        </w:tabs>
        <w:suppressAutoHyphens w:val="0"/>
        <w:autoSpaceDE w:val="0"/>
        <w:autoSpaceDN w:val="0"/>
        <w:adjustRightInd w:val="0"/>
        <w:spacing w:after="0" w:line="240" w:lineRule="auto"/>
        <w:ind w:left="360" w:hanging="360"/>
        <w:jc w:val="center"/>
        <w:rPr>
          <w:rFonts w:eastAsia="Calibri" w:cs="Times New Roman"/>
          <w:lang w:eastAsia="ru-RU" w:bidi="ar-SA"/>
        </w:rPr>
      </w:pPr>
    </w:p>
    <w:p w:rsidR="0041184B" w:rsidRPr="0041184B" w:rsidRDefault="0041184B" w:rsidP="0041184B">
      <w:pPr>
        <w:tabs>
          <w:tab w:val="num" w:pos="360"/>
        </w:tabs>
        <w:suppressAutoHyphens w:val="0"/>
        <w:autoSpaceDE w:val="0"/>
        <w:autoSpaceDN w:val="0"/>
        <w:adjustRightInd w:val="0"/>
        <w:spacing w:after="0" w:line="240" w:lineRule="auto"/>
        <w:ind w:left="360" w:hanging="360"/>
        <w:jc w:val="center"/>
        <w:rPr>
          <w:rFonts w:eastAsia="Calibri" w:cs="Times New Roman"/>
          <w:b/>
          <w:lang w:eastAsia="ru-RU" w:bidi="ar-SA"/>
        </w:rPr>
      </w:pPr>
      <w:r w:rsidRPr="0041184B">
        <w:rPr>
          <w:rFonts w:eastAsia="Calibri" w:cs="Times New Roman"/>
          <w:b/>
          <w:lang w:eastAsia="ru-RU" w:bidi="ar-SA"/>
        </w:rPr>
        <w:t>4. Ответственность Сторон</w:t>
      </w:r>
    </w:p>
    <w:p w:rsidR="0041184B" w:rsidRPr="0041184B" w:rsidRDefault="0041184B" w:rsidP="0041184B">
      <w:pPr>
        <w:tabs>
          <w:tab w:val="num" w:pos="0"/>
        </w:tabs>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4.2. Неустойка (штраф, пени) по контракту выплачивается только на основании письменного требования (Претензии) Стороны.</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4.3. Ответственность Заказчика:</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proofErr w:type="gramStart"/>
      <w:r w:rsidRPr="0041184B">
        <w:rPr>
          <w:rFonts w:eastAsia="Calibri" w:cs="Times New Roman"/>
          <w:lang w:eastAsia="ru-RU"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CD5B12" w:rsidRPr="00CD5B12">
        <w:rPr>
          <w:rFonts w:eastAsia="Calibri" w:cs="Times New Roman"/>
          <w:lang w:eastAsia="ru-RU" w:bidi="ar-SA"/>
        </w:rPr>
        <w:t>Подрядчик вправе потребовать</w:t>
      </w:r>
      <w:r w:rsidR="00CD5B12">
        <w:rPr>
          <w:rFonts w:eastAsia="Calibri" w:cs="Times New Roman"/>
          <w:lang w:eastAsia="ru-RU" w:bidi="ar-SA"/>
        </w:rPr>
        <w:t xml:space="preserve"> уплату</w:t>
      </w:r>
      <w:r w:rsidRPr="0041184B">
        <w:rPr>
          <w:rFonts w:eastAsia="Calibri" w:cs="Times New Roman"/>
          <w:lang w:eastAsia="ru-RU" w:bidi="ar-SA"/>
        </w:rPr>
        <w:t xml:space="preserve"> штраф</w:t>
      </w:r>
      <w:r w:rsidR="00CD5B12">
        <w:rPr>
          <w:rFonts w:eastAsia="Calibri" w:cs="Times New Roman"/>
          <w:lang w:eastAsia="ru-RU" w:bidi="ar-SA"/>
        </w:rPr>
        <w:t>а</w:t>
      </w:r>
      <w:r w:rsidRPr="0041184B">
        <w:rPr>
          <w:rFonts w:eastAsia="Calibri" w:cs="Times New Roman"/>
          <w:lang w:eastAsia="ru-RU" w:bidi="ar-SA"/>
        </w:rPr>
        <w:t xml:space="preserve"> в размере </w:t>
      </w:r>
      <w:r w:rsidRPr="0041184B">
        <w:rPr>
          <w:rFonts w:eastAsia="Calibri" w:cs="Times New Roman"/>
          <w:lang w:eastAsia="ar-SA" w:bidi="ar-SA"/>
        </w:rPr>
        <w:t xml:space="preserve">__________________ рублей, что </w:t>
      </w:r>
      <w:r w:rsidRPr="00CD5B12">
        <w:rPr>
          <w:rFonts w:eastAsia="Calibri" w:cs="Times New Roman"/>
          <w:lang w:eastAsia="ar-SA" w:bidi="ar-SA"/>
        </w:rPr>
        <w:t>составляет</w:t>
      </w:r>
      <w:r w:rsidRPr="00CD5B12">
        <w:rPr>
          <w:rFonts w:eastAsia="Calibri" w:cs="Times New Roman"/>
          <w:sz w:val="20"/>
          <w:szCs w:val="20"/>
          <w:lang w:eastAsia="ar-SA" w:bidi="ar-SA"/>
        </w:rPr>
        <w:t xml:space="preserve"> </w:t>
      </w:r>
      <w:r w:rsidR="00CD5B12">
        <w:rPr>
          <w:rFonts w:eastAsia="Calibri" w:cs="Times New Roman"/>
          <w:lang w:eastAsia="ru-RU" w:bidi="ar-SA"/>
        </w:rPr>
        <w:t>2,5</w:t>
      </w:r>
      <w:r w:rsidRPr="00CD5B12">
        <w:rPr>
          <w:rFonts w:eastAsia="Calibri" w:cs="Times New Roman"/>
          <w:lang w:eastAsia="ru-RU" w:bidi="ar-SA"/>
        </w:rPr>
        <w:t xml:space="preserve"> % цены</w:t>
      </w:r>
      <w:r w:rsidRPr="0041184B">
        <w:rPr>
          <w:rFonts w:eastAsia="Calibri" w:cs="Times New Roman"/>
          <w:lang w:eastAsia="ru-RU" w:bidi="ar-SA"/>
        </w:rPr>
        <w:t xml:space="preserve">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w:t>
      </w:r>
      <w:proofErr w:type="gramEnd"/>
      <w:r w:rsidRPr="0041184B">
        <w:rPr>
          <w:rFonts w:eastAsia="Calibri" w:cs="Times New Roman"/>
          <w:lang w:eastAsia="ru-RU" w:bidi="ar-SA"/>
        </w:rPr>
        <w:t xml:space="preserve">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4.4. Ответственность Подрядчика:</w:t>
      </w:r>
    </w:p>
    <w:p w:rsidR="0041184B" w:rsidRPr="0041184B" w:rsidRDefault="0041184B" w:rsidP="0041184B">
      <w:pPr>
        <w:widowControl/>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w:t>
      </w:r>
      <w:proofErr w:type="gramStart"/>
      <w:r w:rsidRPr="0041184B">
        <w:rPr>
          <w:rFonts w:eastAsia="Calibri" w:cs="Times New Roman"/>
          <w:lang w:eastAsia="ru-RU" w:bidi="ar-SA"/>
        </w:rPr>
        <w:t>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определённом в порядке, установленном Постановлением Правительства РФ от 25.11.2013 № 1063, но не менее чем одна трёхсотая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41184B">
        <w:rPr>
          <w:rFonts w:eastAsia="Calibri" w:cs="Times New Roman"/>
          <w:lang w:eastAsia="ru-RU" w:bidi="ar-SA"/>
        </w:rPr>
        <w:t xml:space="preserve">, </w:t>
      </w:r>
      <w:proofErr w:type="gramStart"/>
      <w:r w:rsidRPr="0041184B">
        <w:rPr>
          <w:rFonts w:eastAsia="Calibri" w:cs="Times New Roman"/>
          <w:lang w:eastAsia="ru-RU" w:bidi="ar-SA"/>
        </w:rPr>
        <w:t>пропорциональную</w:t>
      </w:r>
      <w:proofErr w:type="gramEnd"/>
      <w:r w:rsidRPr="0041184B">
        <w:rPr>
          <w:rFonts w:eastAsia="Calibri" w:cs="Times New Roman"/>
          <w:lang w:eastAsia="ru-RU" w:bidi="ar-SA"/>
        </w:rPr>
        <w:t xml:space="preserve"> объему обязательств, предусмотренных контрактом и фактически исполненных Подрядчиком;</w:t>
      </w:r>
    </w:p>
    <w:p w:rsidR="0041184B" w:rsidRPr="00D02D26" w:rsidRDefault="0041184B" w:rsidP="0041184B">
      <w:pPr>
        <w:widowControl/>
        <w:suppressAutoHyphens w:val="0"/>
        <w:autoSpaceDE w:val="0"/>
        <w:autoSpaceDN w:val="0"/>
        <w:adjustRightInd w:val="0"/>
        <w:spacing w:after="0" w:line="240" w:lineRule="auto"/>
        <w:jc w:val="both"/>
        <w:rPr>
          <w:rFonts w:eastAsia="Calibri" w:cs="Times New Roman"/>
          <w:highlight w:val="yellow"/>
          <w:lang w:eastAsia="ru-RU" w:bidi="ar-SA"/>
        </w:rPr>
      </w:pPr>
      <w:r w:rsidRPr="0041184B">
        <w:rPr>
          <w:rFonts w:eastAsia="Calibri" w:cs="Times New Roman"/>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Pr="0041184B">
        <w:rPr>
          <w:rFonts w:eastAsia="Calibri" w:cs="Times New Roman"/>
          <w:sz w:val="20"/>
          <w:szCs w:val="20"/>
          <w:lang w:eastAsia="ar-SA" w:bidi="ar-SA"/>
        </w:rPr>
        <w:t xml:space="preserve">__________________ </w:t>
      </w:r>
      <w:r w:rsidRPr="0041184B">
        <w:rPr>
          <w:rFonts w:eastAsia="Calibri" w:cs="Times New Roman"/>
          <w:lang w:eastAsia="ar-SA" w:bidi="ar-SA"/>
        </w:rPr>
        <w:t xml:space="preserve">рублей, </w:t>
      </w:r>
      <w:r w:rsidR="00CD5B12">
        <w:rPr>
          <w:rFonts w:eastAsia="Calibri" w:cs="Times New Roman"/>
          <w:lang w:eastAsia="ar-SA" w:bidi="ar-SA"/>
        </w:rPr>
        <w:t>что составляет 10</w:t>
      </w:r>
      <w:r w:rsidRPr="00CD5B12">
        <w:rPr>
          <w:rFonts w:eastAsia="Calibri" w:cs="Times New Roman"/>
          <w:lang w:eastAsia="ru-RU" w:bidi="ar-SA"/>
        </w:rPr>
        <w:t xml:space="preserve"> % цены контракта. </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D02D26">
        <w:rPr>
          <w:rFonts w:eastAsia="Calibri" w:cs="Times New Roman"/>
          <w:lang w:eastAsia="ru-RU" w:bidi="ar-SA"/>
        </w:rPr>
        <w:t xml:space="preserve">4.5. Неустойка (штраф, пени) перечисляется </w:t>
      </w:r>
      <w:r w:rsidRPr="00D02D26">
        <w:rPr>
          <w:rFonts w:eastAsia="Calibri" w:cs="Times New Roman"/>
          <w:bCs/>
          <w:lang w:eastAsia="ru-RU" w:bidi="ar-SA"/>
        </w:rPr>
        <w:t>Сторонами</w:t>
      </w:r>
      <w:r w:rsidRPr="00D02D26">
        <w:rPr>
          <w:rFonts w:eastAsia="Calibri" w:cs="Times New Roman"/>
          <w:lang w:eastAsia="ru-RU" w:bidi="ar-SA"/>
        </w:rPr>
        <w:t xml:space="preserve"> в</w:t>
      </w:r>
      <w:r w:rsidRPr="0041184B">
        <w:rPr>
          <w:rFonts w:eastAsia="Calibri" w:cs="Times New Roman"/>
          <w:lang w:eastAsia="ru-RU" w:bidi="ar-SA"/>
        </w:rPr>
        <w:t xml:space="preserve"> течение 10 дней с момента выставления соответствующей претензии на расчетный счет </w:t>
      </w:r>
      <w:r w:rsidRPr="0041184B">
        <w:rPr>
          <w:rFonts w:eastAsia="Calibri" w:cs="Times New Roman"/>
          <w:bCs/>
          <w:lang w:eastAsia="ru-RU" w:bidi="ar-SA"/>
        </w:rPr>
        <w:t>Стороны</w:t>
      </w:r>
      <w:r w:rsidRPr="0041184B">
        <w:rPr>
          <w:rFonts w:eastAsia="Calibri" w:cs="Times New Roman"/>
          <w:lang w:eastAsia="ru-RU" w:bidi="ar-SA"/>
        </w:rPr>
        <w:t>, указанный в претензии. Уплата неустойки не освобождает Стороны от выполнения своих обязательств в натуре.</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color w:val="000000"/>
          <w:lang w:eastAsia="ru-RU" w:bidi="ar-SA"/>
        </w:rPr>
        <w:t xml:space="preserve">4.7. </w:t>
      </w:r>
      <w:r w:rsidRPr="0041184B">
        <w:rPr>
          <w:rFonts w:eastAsia="Calibri" w:cs="Times New Roman"/>
          <w:lang w:eastAsia="ru-RU" w:bidi="ar-SA"/>
        </w:rPr>
        <w:t xml:space="preserve">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w:t>
      </w:r>
      <w:r w:rsidRPr="0041184B">
        <w:rPr>
          <w:rFonts w:eastAsia="Calibri" w:cs="Times New Roman"/>
          <w:lang w:eastAsia="ru-RU" w:bidi="ar-SA"/>
        </w:rPr>
        <w:lastRenderedPageBreak/>
        <w:t>возникший вследствие неисполнения (ненадлежащего исполнения) обязательств по настоящему муниципальному контракту.</w:t>
      </w:r>
    </w:p>
    <w:p w:rsidR="0041184B" w:rsidRPr="0041184B" w:rsidRDefault="0041184B" w:rsidP="0041184B">
      <w:pPr>
        <w:suppressAutoHyphens w:val="0"/>
        <w:autoSpaceDE w:val="0"/>
        <w:autoSpaceDN w:val="0"/>
        <w:adjustRightInd w:val="0"/>
        <w:spacing w:after="0" w:line="240" w:lineRule="auto"/>
        <w:jc w:val="both"/>
        <w:rPr>
          <w:rFonts w:eastAsia="Calibri" w:cs="Times New Roman"/>
          <w:color w:val="000000"/>
          <w:lang w:eastAsia="ru-RU" w:bidi="ar-SA"/>
        </w:rPr>
      </w:pPr>
      <w:r w:rsidRPr="0041184B">
        <w:rPr>
          <w:rFonts w:eastAsia="Calibri" w:cs="Times New Roman"/>
          <w:lang w:eastAsia="ru-RU" w:bidi="ar-SA"/>
        </w:rPr>
        <w:t xml:space="preserve">4.8. </w:t>
      </w:r>
      <w:proofErr w:type="gramStart"/>
      <w:r w:rsidRPr="0041184B">
        <w:rPr>
          <w:rFonts w:eastAsia="Calibri"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41184B">
        <w:rPr>
          <w:rFonts w:eastAsia="Calibri"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p>
    <w:p w:rsidR="0041184B" w:rsidRPr="0041184B" w:rsidRDefault="0041184B" w:rsidP="0041184B">
      <w:pPr>
        <w:widowControl/>
        <w:suppressAutoHyphens w:val="0"/>
        <w:autoSpaceDE w:val="0"/>
        <w:autoSpaceDN w:val="0"/>
        <w:adjustRightInd w:val="0"/>
        <w:spacing w:after="0" w:line="240" w:lineRule="auto"/>
        <w:ind w:right="57"/>
        <w:jc w:val="center"/>
        <w:outlineLvl w:val="0"/>
        <w:rPr>
          <w:rFonts w:eastAsia="Calibri" w:cs="Times New Roman"/>
          <w:b/>
          <w:lang w:eastAsia="ru-RU" w:bidi="ar-SA"/>
        </w:rPr>
      </w:pPr>
      <w:r w:rsidRPr="0041184B">
        <w:rPr>
          <w:rFonts w:eastAsia="Calibri" w:cs="Times New Roman"/>
          <w:b/>
          <w:lang w:eastAsia="ru-RU" w:bidi="ar-SA"/>
        </w:rPr>
        <w:t>5. Приемка работ</w:t>
      </w:r>
    </w:p>
    <w:p w:rsidR="0041184B" w:rsidRPr="0041184B" w:rsidRDefault="0041184B" w:rsidP="0041184B">
      <w:pPr>
        <w:widowControl/>
        <w:suppressAutoHyphens w:val="0"/>
        <w:autoSpaceDE w:val="0"/>
        <w:autoSpaceDN w:val="0"/>
        <w:adjustRightInd w:val="0"/>
        <w:spacing w:after="0" w:line="240" w:lineRule="auto"/>
        <w:ind w:right="57"/>
        <w:jc w:val="both"/>
        <w:rPr>
          <w:rFonts w:eastAsia="Calibri" w:cs="Times New Roman"/>
          <w:lang w:eastAsia="ru-RU" w:bidi="ar-SA"/>
        </w:rPr>
      </w:pPr>
      <w:r w:rsidRPr="0041184B">
        <w:rPr>
          <w:rFonts w:eastAsia="Calibri" w:cs="Times New Roman"/>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41184B" w:rsidRPr="0041184B" w:rsidRDefault="0041184B" w:rsidP="0041184B">
      <w:pPr>
        <w:widowControl/>
        <w:suppressAutoHyphens w:val="0"/>
        <w:autoSpaceDE w:val="0"/>
        <w:autoSpaceDN w:val="0"/>
        <w:adjustRightInd w:val="0"/>
        <w:spacing w:after="0" w:line="240" w:lineRule="auto"/>
        <w:ind w:right="57"/>
        <w:jc w:val="both"/>
        <w:rPr>
          <w:rFonts w:eastAsia="Calibri" w:cs="Times New Roman"/>
          <w:lang w:eastAsia="ru-RU" w:bidi="ar-SA"/>
        </w:rPr>
      </w:pPr>
      <w:r w:rsidRPr="0041184B">
        <w:rPr>
          <w:rFonts w:eastAsia="Calibri" w:cs="Times New Roman"/>
          <w:lang w:eastAsia="ru-RU" w:bidi="ar-SA"/>
        </w:rPr>
        <w:t>5.2. Приемка объекта осуществляется комиссией, состоящей из представителей Заказчика, в том числе специалиста МКУ «ПДС и ТК», Финансово-казначейского управления Администрации города, представителя управления образования Администрации города Иванова.</w:t>
      </w:r>
    </w:p>
    <w:p w:rsidR="0041184B" w:rsidRPr="0041184B" w:rsidRDefault="0041184B" w:rsidP="0041184B">
      <w:pPr>
        <w:widowControl/>
        <w:suppressAutoHyphens w:val="0"/>
        <w:autoSpaceDE w:val="0"/>
        <w:autoSpaceDN w:val="0"/>
        <w:adjustRightInd w:val="0"/>
        <w:spacing w:after="0" w:line="240" w:lineRule="auto"/>
        <w:ind w:right="57"/>
        <w:jc w:val="both"/>
        <w:rPr>
          <w:rFonts w:eastAsia="Calibri" w:cs="Times New Roman"/>
          <w:lang w:eastAsia="ru-RU" w:bidi="ar-SA"/>
        </w:rPr>
      </w:pPr>
      <w:r w:rsidRPr="0041184B">
        <w:rPr>
          <w:rFonts w:eastAsia="Calibri" w:cs="Times New Roman"/>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41184B" w:rsidRPr="0041184B" w:rsidRDefault="0041184B" w:rsidP="0041184B">
      <w:pPr>
        <w:widowControl/>
        <w:suppressAutoHyphens w:val="0"/>
        <w:autoSpaceDE w:val="0"/>
        <w:autoSpaceDN w:val="0"/>
        <w:adjustRightInd w:val="0"/>
        <w:spacing w:after="0" w:line="240" w:lineRule="auto"/>
        <w:ind w:right="57"/>
        <w:jc w:val="both"/>
        <w:rPr>
          <w:rFonts w:eastAsia="Calibri" w:cs="Times New Roman"/>
          <w:lang w:eastAsia="ru-RU" w:bidi="ar-SA"/>
        </w:rPr>
      </w:pPr>
      <w:r w:rsidRPr="0041184B">
        <w:rPr>
          <w:rFonts w:eastAsia="Calibri" w:cs="Times New Roman"/>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41184B" w:rsidRPr="0041184B" w:rsidRDefault="0041184B" w:rsidP="0041184B">
      <w:pPr>
        <w:widowControl/>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5.5. </w:t>
      </w:r>
      <w:proofErr w:type="gramStart"/>
      <w:r w:rsidRPr="0041184B">
        <w:rPr>
          <w:rFonts w:eastAsia="Calibri" w:cs="Times New Roman"/>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41184B">
        <w:rPr>
          <w:rFonts w:eastAsia="Calibri" w:cs="Times New Roman"/>
          <w:color w:val="000000"/>
          <w:lang w:eastAsia="ru-RU" w:bidi="ar-SA"/>
        </w:rPr>
        <w:t xml:space="preserve">а также оформить </w:t>
      </w:r>
      <w:r w:rsidRPr="0041184B">
        <w:rPr>
          <w:rFonts w:eastAsia="Calibri" w:cs="Times New Roman"/>
          <w:lang w:eastAsia="ru-RU" w:bidi="ar-SA"/>
        </w:rPr>
        <w:t>заключение по результатам проведенной своими силами экспертизы отдельного этапа исполнения контракта, за исключением случаев, установленных в ч. 4 ст. 94 Закона № 44-ФЗ.</w:t>
      </w:r>
      <w:proofErr w:type="gramEnd"/>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41184B" w:rsidRPr="0041184B" w:rsidRDefault="0041184B" w:rsidP="0041184B">
      <w:pPr>
        <w:suppressAutoHyphens w:val="0"/>
        <w:autoSpaceDE w:val="0"/>
        <w:autoSpaceDN w:val="0"/>
        <w:adjustRightInd w:val="0"/>
        <w:spacing w:after="0" w:line="240" w:lineRule="auto"/>
        <w:jc w:val="both"/>
        <w:rPr>
          <w:rFonts w:eastAsia="Calibri" w:cs="Times New Roman"/>
          <w:color w:val="000000"/>
          <w:lang w:eastAsia="ru-RU" w:bidi="ar-SA"/>
        </w:rPr>
      </w:pPr>
      <w:r w:rsidRPr="0041184B">
        <w:rPr>
          <w:rFonts w:eastAsia="Calibri" w:cs="Times New Roman"/>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41184B">
        <w:rPr>
          <w:rFonts w:eastAsia="Calibri"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41184B" w:rsidRPr="0041184B" w:rsidRDefault="0041184B" w:rsidP="0041184B">
      <w:pPr>
        <w:widowControl/>
        <w:suppressAutoHyphens w:val="0"/>
        <w:autoSpaceDE w:val="0"/>
        <w:autoSpaceDN w:val="0"/>
        <w:adjustRightInd w:val="0"/>
        <w:spacing w:after="0" w:line="240" w:lineRule="auto"/>
        <w:ind w:right="57"/>
        <w:jc w:val="center"/>
        <w:outlineLvl w:val="0"/>
        <w:rPr>
          <w:rFonts w:eastAsia="Calibri" w:cs="Times New Roman"/>
          <w:b/>
          <w:lang w:eastAsia="ru-RU" w:bidi="ar-SA"/>
        </w:rPr>
      </w:pPr>
      <w:r w:rsidRPr="0041184B">
        <w:rPr>
          <w:rFonts w:eastAsia="Calibri" w:cs="Times New Roman"/>
          <w:b/>
          <w:lang w:eastAsia="ru-RU" w:bidi="ar-SA"/>
        </w:rPr>
        <w:t>6. Гарантии</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6.1. Гарантия качества распространяется на весь перечень выполненных </w:t>
      </w:r>
      <w:r w:rsidRPr="0041184B">
        <w:rPr>
          <w:rFonts w:eastAsia="Calibri" w:cs="Times New Roman"/>
          <w:caps/>
          <w:lang w:eastAsia="ru-RU" w:bidi="ar-SA"/>
        </w:rPr>
        <w:t>п</w:t>
      </w:r>
      <w:r w:rsidRPr="0041184B">
        <w:rPr>
          <w:rFonts w:eastAsia="Calibri" w:cs="Times New Roman"/>
          <w:lang w:eastAsia="ru-RU" w:bidi="ar-SA"/>
        </w:rPr>
        <w:t>одрядчиком работ и примененных материалов согласно принятым актам выполненных работ.</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6.2. Гарантийный срок на выполненные работы составляет – 5 (пять) лет с момента подписания акта выполненных работ. </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 либо Заказчик будет вынужден обратиться в суд, в соответствии с действующим законодательством РФ. </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41184B" w:rsidRPr="0041184B" w:rsidRDefault="0041184B" w:rsidP="0041184B">
      <w:pPr>
        <w:widowControl/>
        <w:suppressAutoHyphens w:val="0"/>
        <w:autoSpaceDE w:val="0"/>
        <w:autoSpaceDN w:val="0"/>
        <w:adjustRightInd w:val="0"/>
        <w:spacing w:after="0" w:line="240" w:lineRule="auto"/>
        <w:ind w:right="57"/>
        <w:jc w:val="both"/>
        <w:rPr>
          <w:rFonts w:eastAsia="Calibri" w:cs="Times New Roman"/>
          <w:lang w:eastAsia="ru-RU" w:bidi="ar-SA"/>
        </w:rPr>
      </w:pPr>
      <w:r w:rsidRPr="0041184B">
        <w:rPr>
          <w:rFonts w:eastAsia="Calibri" w:cs="Times New Roman"/>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41184B" w:rsidRPr="0041184B" w:rsidRDefault="0041184B" w:rsidP="0041184B">
      <w:pPr>
        <w:widowControl/>
        <w:suppressAutoHyphens w:val="0"/>
        <w:autoSpaceDE w:val="0"/>
        <w:autoSpaceDN w:val="0"/>
        <w:adjustRightInd w:val="0"/>
        <w:spacing w:after="0" w:line="240" w:lineRule="auto"/>
        <w:ind w:right="57"/>
        <w:jc w:val="both"/>
        <w:rPr>
          <w:rFonts w:eastAsia="Calibri" w:cs="Times New Roman"/>
          <w:lang w:eastAsia="ru-RU" w:bidi="ar-SA"/>
        </w:rPr>
      </w:pPr>
    </w:p>
    <w:p w:rsidR="0041184B" w:rsidRPr="0041184B" w:rsidRDefault="0041184B" w:rsidP="0041184B">
      <w:pPr>
        <w:suppressAutoHyphens w:val="0"/>
        <w:autoSpaceDE w:val="0"/>
        <w:autoSpaceDN w:val="0"/>
        <w:adjustRightInd w:val="0"/>
        <w:spacing w:after="0" w:line="240" w:lineRule="auto"/>
        <w:jc w:val="center"/>
        <w:rPr>
          <w:rFonts w:eastAsia="Calibri" w:cs="Times New Roman"/>
          <w:b/>
          <w:caps/>
          <w:lang w:eastAsia="ru-RU" w:bidi="ar-SA"/>
        </w:rPr>
      </w:pPr>
      <w:r w:rsidRPr="0041184B">
        <w:rPr>
          <w:rFonts w:eastAsia="Calibri" w:cs="Times New Roman"/>
          <w:b/>
          <w:lang w:eastAsia="ru-RU" w:bidi="ar-SA"/>
        </w:rPr>
        <w:lastRenderedPageBreak/>
        <w:t>7. Обстоятельства непреодолимой силы</w:t>
      </w:r>
    </w:p>
    <w:p w:rsidR="0041184B" w:rsidRPr="0041184B" w:rsidRDefault="0041184B" w:rsidP="0041184B">
      <w:pPr>
        <w:widowControl/>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7.1. </w:t>
      </w:r>
      <w:proofErr w:type="gramStart"/>
      <w:r w:rsidRPr="0041184B">
        <w:rPr>
          <w:rFonts w:eastAsia="Calibri"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41184B" w:rsidRPr="0041184B" w:rsidRDefault="0041184B" w:rsidP="0041184B">
      <w:pPr>
        <w:widowControl/>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1184B" w:rsidRPr="0041184B" w:rsidRDefault="0041184B" w:rsidP="0041184B">
      <w:pPr>
        <w:widowControl/>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p>
    <w:p w:rsidR="0041184B" w:rsidRP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r w:rsidRPr="0041184B">
        <w:rPr>
          <w:rFonts w:eastAsia="Calibri" w:cs="Times New Roman"/>
          <w:b/>
          <w:lang w:eastAsia="ru-RU" w:bidi="ar-SA"/>
        </w:rPr>
        <w:t xml:space="preserve">8. Срок действия контракта  </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8.1. Настоящий контра</w:t>
      </w:r>
      <w:proofErr w:type="gramStart"/>
      <w:r w:rsidRPr="0041184B">
        <w:rPr>
          <w:rFonts w:eastAsia="Calibri" w:cs="Times New Roman"/>
          <w:lang w:eastAsia="ru-RU" w:bidi="ar-SA"/>
        </w:rPr>
        <w:t>кт вст</w:t>
      </w:r>
      <w:proofErr w:type="gramEnd"/>
      <w:r w:rsidRPr="0041184B">
        <w:rPr>
          <w:rFonts w:eastAsia="Calibri" w:cs="Times New Roman"/>
          <w:lang w:eastAsia="ru-RU" w:bidi="ar-SA"/>
        </w:rPr>
        <w:t>упает в силу с момента заключения и действует до</w:t>
      </w:r>
      <w:r w:rsidR="00F41E8E">
        <w:rPr>
          <w:rFonts w:eastAsia="Calibri" w:cs="Times New Roman"/>
          <w:lang w:eastAsia="ru-RU" w:bidi="ar-SA"/>
        </w:rPr>
        <w:t xml:space="preserve"> 01.10.2015 г.</w:t>
      </w:r>
      <w:r w:rsidRPr="0041184B">
        <w:rPr>
          <w:rFonts w:eastAsia="Calibri" w:cs="Times New Roman"/>
          <w:lang w:eastAsia="ru-RU" w:bidi="ar-SA"/>
        </w:rPr>
        <w:t xml:space="preserve"> </w:t>
      </w:r>
      <w:r w:rsidR="00F41E8E">
        <w:rPr>
          <w:rFonts w:eastAsia="Calibri" w:cs="Times New Roman"/>
          <w:lang w:eastAsia="ru-RU" w:bidi="ar-SA"/>
        </w:rPr>
        <w:t>(</w:t>
      </w:r>
      <w:r w:rsidRPr="0041184B">
        <w:rPr>
          <w:rFonts w:eastAsia="Calibri" w:cs="Times New Roman"/>
          <w:lang w:eastAsia="ru-RU" w:bidi="ar-SA"/>
        </w:rPr>
        <w:t>полного и надлежащего исполнения Сторонами обязательств по контракту</w:t>
      </w:r>
      <w:r w:rsidR="00F41E8E">
        <w:rPr>
          <w:rFonts w:eastAsia="Calibri" w:cs="Times New Roman"/>
          <w:lang w:eastAsia="ru-RU" w:bidi="ar-SA"/>
        </w:rPr>
        <w:t>)</w:t>
      </w:r>
      <w:r w:rsidRPr="0041184B">
        <w:rPr>
          <w:rFonts w:eastAsia="Calibri" w:cs="Times New Roman"/>
          <w:lang w:eastAsia="ru-RU" w:bidi="ar-SA"/>
        </w:rPr>
        <w:t>. Обязательства по контракту могут быть исполнены Сторонами досрочно.</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1184B" w:rsidRPr="0041184B" w:rsidRDefault="0041184B" w:rsidP="0041184B">
      <w:pPr>
        <w:suppressAutoHyphens w:val="0"/>
        <w:autoSpaceDE w:val="0"/>
        <w:autoSpaceDN w:val="0"/>
        <w:adjustRightInd w:val="0"/>
        <w:spacing w:after="0" w:line="240" w:lineRule="auto"/>
        <w:jc w:val="center"/>
        <w:rPr>
          <w:rFonts w:eastAsia="Calibri" w:cs="Times New Roman"/>
          <w:lang w:eastAsia="ru-RU" w:bidi="ar-SA"/>
        </w:rPr>
      </w:pPr>
    </w:p>
    <w:p w:rsidR="0041184B" w:rsidRP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r w:rsidRPr="0041184B">
        <w:rPr>
          <w:rFonts w:eastAsia="Calibri" w:cs="Times New Roman"/>
          <w:b/>
          <w:lang w:eastAsia="ru-RU" w:bidi="ar-SA"/>
        </w:rPr>
        <w:t>9. Основание и порядок изменения и расторжения контракта</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41184B" w:rsidRPr="0041184B" w:rsidRDefault="0041184B" w:rsidP="0041184B">
      <w:pPr>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 в соответствии с </w:t>
      </w:r>
      <w:proofErr w:type="spellStart"/>
      <w:r w:rsidRPr="0041184B">
        <w:rPr>
          <w:rFonts w:eastAsia="Calibri" w:cs="Times New Roman"/>
          <w:lang w:eastAsia="ru-RU" w:bidi="ar-SA"/>
        </w:rPr>
        <w:t>п.</w:t>
      </w:r>
      <w:proofErr w:type="gramStart"/>
      <w:r w:rsidRPr="0041184B">
        <w:rPr>
          <w:rFonts w:eastAsia="Calibri" w:cs="Times New Roman"/>
          <w:lang w:eastAsia="ru-RU" w:bidi="ar-SA"/>
        </w:rPr>
        <w:t>п</w:t>
      </w:r>
      <w:proofErr w:type="spellEnd"/>
      <w:r w:rsidRPr="0041184B">
        <w:rPr>
          <w:rFonts w:eastAsia="Calibri" w:cs="Times New Roman"/>
          <w:lang w:eastAsia="ru-RU" w:bidi="ar-SA"/>
        </w:rPr>
        <w:t>. б</w:t>
      </w:r>
      <w:proofErr w:type="gramEnd"/>
      <w:r w:rsidRPr="0041184B">
        <w:rPr>
          <w:rFonts w:eastAsia="Calibri" w:cs="Times New Roman"/>
          <w:lang w:eastAsia="ru-RU" w:bidi="ar-SA"/>
        </w:rPr>
        <w:t xml:space="preserve"> п.1 ч.1 ст. 95 Закона № 44-ФЗ.</w:t>
      </w:r>
    </w:p>
    <w:p w:rsidR="0041184B" w:rsidRPr="0041184B" w:rsidRDefault="0041184B" w:rsidP="0041184B">
      <w:pPr>
        <w:widowControl/>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9.3.</w:t>
      </w:r>
      <w:r w:rsidRPr="0041184B">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41184B">
        <w:rPr>
          <w:rFonts w:eastAsia="Calibri"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41184B" w:rsidRPr="0041184B" w:rsidRDefault="0041184B" w:rsidP="0041184B">
      <w:pPr>
        <w:tabs>
          <w:tab w:val="num" w:pos="540"/>
        </w:tabs>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Расторжение </w:t>
      </w:r>
      <w:r w:rsidRPr="0041184B">
        <w:rPr>
          <w:rFonts w:eastAsia="Calibri" w:cs="Times New Roman"/>
          <w:lang w:eastAsia="en-US" w:bidi="ar-SA"/>
        </w:rPr>
        <w:t>контракта</w:t>
      </w:r>
      <w:r w:rsidRPr="0041184B">
        <w:rPr>
          <w:rFonts w:eastAsia="Calibri" w:cs="Times New Roman"/>
          <w:lang w:eastAsia="ru-RU" w:bidi="ar-SA"/>
        </w:rPr>
        <w:t xml:space="preserve"> в связи с односторонним отказом Стороны от исполнения </w:t>
      </w:r>
      <w:r w:rsidRPr="0041184B">
        <w:rPr>
          <w:rFonts w:eastAsia="Calibri" w:cs="Times New Roman"/>
          <w:lang w:eastAsia="en-US" w:bidi="ar-SA"/>
        </w:rPr>
        <w:t xml:space="preserve">контракта </w:t>
      </w:r>
      <w:r w:rsidRPr="0041184B">
        <w:rPr>
          <w:rFonts w:eastAsia="Calibri" w:cs="Times New Roman"/>
          <w:lang w:eastAsia="ru-RU" w:bidi="ar-SA"/>
        </w:rPr>
        <w:t>осуществляется в порядке, установленном статьей 95 Закона № 44-ФЗ.</w:t>
      </w:r>
    </w:p>
    <w:p w:rsidR="0041184B" w:rsidRPr="0041184B" w:rsidRDefault="00CD5B12" w:rsidP="0041184B">
      <w:pPr>
        <w:tabs>
          <w:tab w:val="num" w:pos="540"/>
        </w:tabs>
        <w:suppressAutoHyphens w:val="0"/>
        <w:autoSpaceDE w:val="0"/>
        <w:autoSpaceDN w:val="0"/>
        <w:adjustRightInd w:val="0"/>
        <w:spacing w:after="0" w:line="240" w:lineRule="auto"/>
        <w:jc w:val="both"/>
        <w:rPr>
          <w:rFonts w:eastAsia="Calibri" w:cs="Times New Roman"/>
          <w:lang w:eastAsia="ru-RU" w:bidi="ar-SA"/>
        </w:rPr>
      </w:pPr>
      <w:r>
        <w:rPr>
          <w:rFonts w:eastAsia="Calibri" w:cs="Times New Roman"/>
          <w:lang w:eastAsia="ru-RU" w:bidi="ar-SA"/>
        </w:rPr>
        <w:t>9.4</w:t>
      </w:r>
      <w:r w:rsidR="0041184B" w:rsidRPr="0041184B">
        <w:rPr>
          <w:rFonts w:eastAsia="Calibri" w:cs="Times New Roman"/>
          <w:lang w:eastAsia="ru-RU" w:bidi="ar-SA"/>
        </w:rPr>
        <w:t>.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1184B" w:rsidRPr="0041184B" w:rsidRDefault="0041184B" w:rsidP="0041184B">
      <w:pPr>
        <w:tabs>
          <w:tab w:val="num" w:pos="360"/>
          <w:tab w:val="num" w:pos="540"/>
        </w:tabs>
        <w:suppressAutoHyphens w:val="0"/>
        <w:autoSpaceDE w:val="0"/>
        <w:autoSpaceDN w:val="0"/>
        <w:adjustRightInd w:val="0"/>
        <w:spacing w:after="0" w:line="240" w:lineRule="auto"/>
        <w:jc w:val="center"/>
        <w:rPr>
          <w:rFonts w:eastAsia="Calibri" w:cs="Times New Roman"/>
          <w:b/>
          <w:lang w:eastAsia="ru-RU" w:bidi="ar-SA"/>
        </w:rPr>
      </w:pPr>
    </w:p>
    <w:p w:rsidR="0041184B" w:rsidRPr="0041184B" w:rsidRDefault="0041184B" w:rsidP="0041184B">
      <w:pPr>
        <w:tabs>
          <w:tab w:val="num" w:pos="360"/>
          <w:tab w:val="num" w:pos="540"/>
        </w:tabs>
        <w:suppressAutoHyphens w:val="0"/>
        <w:autoSpaceDE w:val="0"/>
        <w:autoSpaceDN w:val="0"/>
        <w:adjustRightInd w:val="0"/>
        <w:spacing w:after="0" w:line="240" w:lineRule="auto"/>
        <w:jc w:val="center"/>
        <w:rPr>
          <w:rFonts w:eastAsia="Calibri" w:cs="Times New Roman"/>
          <w:b/>
          <w:lang w:eastAsia="ru-RU" w:bidi="ar-SA"/>
        </w:rPr>
      </w:pPr>
      <w:r w:rsidRPr="0041184B">
        <w:rPr>
          <w:rFonts w:eastAsia="Calibri" w:cs="Times New Roman"/>
          <w:b/>
          <w:lang w:eastAsia="ru-RU" w:bidi="ar-SA"/>
        </w:rPr>
        <w:t>10. Порядок урегулирования споров</w:t>
      </w:r>
    </w:p>
    <w:p w:rsidR="0041184B" w:rsidRPr="0041184B" w:rsidRDefault="0041184B" w:rsidP="0041184B">
      <w:pPr>
        <w:tabs>
          <w:tab w:val="num" w:pos="360"/>
          <w:tab w:val="num" w:pos="540"/>
        </w:tabs>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10.1. Претензионный порядок досудебного урегулирования споров, вытекающих из контракта, является для Сторон обязательным.</w:t>
      </w:r>
    </w:p>
    <w:p w:rsidR="0041184B" w:rsidRPr="0041184B" w:rsidRDefault="0041184B" w:rsidP="0041184B">
      <w:pPr>
        <w:tabs>
          <w:tab w:val="num" w:pos="360"/>
          <w:tab w:val="num" w:pos="540"/>
        </w:tabs>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41184B" w:rsidRPr="0041184B" w:rsidRDefault="0041184B" w:rsidP="0041184B">
      <w:pPr>
        <w:tabs>
          <w:tab w:val="num" w:pos="360"/>
          <w:tab w:val="num" w:pos="540"/>
        </w:tabs>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41184B">
        <w:rPr>
          <w:rFonts w:eastAsia="Calibri" w:cs="Times New Roman"/>
          <w:lang w:eastAsia="ru-RU" w:bidi="ar-SA"/>
        </w:rPr>
        <w:t>экспресс-почтой</w:t>
      </w:r>
      <w:proofErr w:type="gramEnd"/>
      <w:r w:rsidRPr="0041184B">
        <w:rPr>
          <w:rFonts w:eastAsia="Calibri" w:cs="Times New Roman"/>
          <w:lang w:eastAsia="ru-RU" w:bidi="ar-SA"/>
        </w:rPr>
        <w:t>.</w:t>
      </w:r>
    </w:p>
    <w:p w:rsidR="0041184B" w:rsidRPr="0041184B" w:rsidRDefault="0041184B" w:rsidP="0041184B">
      <w:pPr>
        <w:tabs>
          <w:tab w:val="num" w:pos="540"/>
        </w:tabs>
        <w:suppressAutoHyphens w:val="0"/>
        <w:autoSpaceDE w:val="0"/>
        <w:autoSpaceDN w:val="0"/>
        <w:adjustRightInd w:val="0"/>
        <w:spacing w:after="0" w:line="240" w:lineRule="auto"/>
        <w:jc w:val="both"/>
        <w:rPr>
          <w:rFonts w:eastAsia="Calibri" w:cs="Times New Roman"/>
          <w:lang w:eastAsia="ru-RU" w:bidi="ar-SA"/>
        </w:rPr>
      </w:pPr>
      <w:r w:rsidRPr="0041184B">
        <w:rPr>
          <w:rFonts w:eastAsia="Calibri" w:cs="Times New Roman"/>
          <w:lang w:eastAsia="ru-RU" w:bidi="ar-SA"/>
        </w:rPr>
        <w:t>10.4.</w:t>
      </w:r>
      <w:r w:rsidRPr="0041184B">
        <w:rPr>
          <w:rFonts w:eastAsia="Calibri"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1184B" w:rsidRPr="0041184B" w:rsidRDefault="0041184B" w:rsidP="0041184B">
      <w:pPr>
        <w:tabs>
          <w:tab w:val="num" w:pos="0"/>
        </w:tabs>
        <w:suppressAutoHyphens w:val="0"/>
        <w:autoSpaceDE w:val="0"/>
        <w:autoSpaceDN w:val="0"/>
        <w:adjustRightInd w:val="0"/>
        <w:spacing w:after="0" w:line="240" w:lineRule="auto"/>
        <w:jc w:val="center"/>
        <w:rPr>
          <w:rFonts w:eastAsia="Calibri" w:cs="Times New Roman"/>
          <w:b/>
          <w:lang w:eastAsia="ru-RU" w:bidi="ar-SA"/>
        </w:rPr>
      </w:pPr>
    </w:p>
    <w:p w:rsid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p>
    <w:p w:rsid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p>
    <w:p w:rsid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p>
    <w:p w:rsid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p>
    <w:p w:rsid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p>
    <w:p w:rsidR="00302DF3" w:rsidRDefault="00302DF3" w:rsidP="0041184B">
      <w:pPr>
        <w:suppressAutoHyphens w:val="0"/>
        <w:autoSpaceDE w:val="0"/>
        <w:autoSpaceDN w:val="0"/>
        <w:adjustRightInd w:val="0"/>
        <w:spacing w:after="0" w:line="240" w:lineRule="auto"/>
        <w:jc w:val="center"/>
        <w:rPr>
          <w:rFonts w:eastAsia="Calibri" w:cs="Times New Roman"/>
          <w:b/>
          <w:lang w:eastAsia="ru-RU" w:bidi="ar-SA"/>
        </w:rPr>
      </w:pPr>
    </w:p>
    <w:p w:rsidR="00302DF3" w:rsidRDefault="00302DF3" w:rsidP="0041184B">
      <w:pPr>
        <w:suppressAutoHyphens w:val="0"/>
        <w:autoSpaceDE w:val="0"/>
        <w:autoSpaceDN w:val="0"/>
        <w:adjustRightInd w:val="0"/>
        <w:spacing w:after="0" w:line="240" w:lineRule="auto"/>
        <w:jc w:val="center"/>
        <w:rPr>
          <w:rFonts w:eastAsia="Calibri" w:cs="Times New Roman"/>
          <w:b/>
          <w:lang w:eastAsia="ru-RU" w:bidi="ar-SA"/>
        </w:rPr>
      </w:pPr>
    </w:p>
    <w:p w:rsid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p>
    <w:p w:rsidR="0041184B" w:rsidRP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r w:rsidRPr="0041184B">
        <w:rPr>
          <w:rFonts w:eastAsia="Calibri" w:cs="Times New Roman"/>
          <w:b/>
          <w:lang w:eastAsia="ru-RU" w:bidi="ar-SA"/>
        </w:rPr>
        <w:t>11. Реквизиты и подписи Сторон</w:t>
      </w:r>
    </w:p>
    <w:tbl>
      <w:tblPr>
        <w:tblW w:w="9828" w:type="dxa"/>
        <w:tblLook w:val="00A0" w:firstRow="1" w:lastRow="0" w:firstColumn="1" w:lastColumn="0" w:noHBand="0" w:noVBand="0"/>
      </w:tblPr>
      <w:tblGrid>
        <w:gridCol w:w="4785"/>
        <w:gridCol w:w="5043"/>
      </w:tblGrid>
      <w:tr w:rsidR="0041184B" w:rsidRPr="0041184B" w:rsidTr="00B72B90">
        <w:tc>
          <w:tcPr>
            <w:tcW w:w="4785" w:type="dxa"/>
          </w:tcPr>
          <w:p w:rsidR="0041184B" w:rsidRPr="0041184B" w:rsidRDefault="0041184B" w:rsidP="0041184B">
            <w:pPr>
              <w:suppressAutoHyphens w:val="0"/>
              <w:autoSpaceDE w:val="0"/>
              <w:autoSpaceDN w:val="0"/>
              <w:adjustRightInd w:val="0"/>
              <w:spacing w:after="0" w:line="240" w:lineRule="auto"/>
              <w:rPr>
                <w:rFonts w:eastAsia="Calibri" w:cs="Times New Roman"/>
                <w:b/>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r w:rsidRPr="0041184B">
              <w:rPr>
                <w:rFonts w:eastAsia="Calibri" w:cs="Times New Roman"/>
                <w:b/>
                <w:sz w:val="22"/>
                <w:szCs w:val="22"/>
                <w:lang w:eastAsia="ru-RU" w:bidi="ar-SA"/>
              </w:rPr>
              <w:t>Заказчик</w:t>
            </w:r>
            <w:r w:rsidRPr="0041184B">
              <w:rPr>
                <w:rFonts w:eastAsia="Calibri" w:cs="Times New Roman"/>
                <w:sz w:val="22"/>
                <w:szCs w:val="22"/>
                <w:lang w:eastAsia="ru-RU" w:bidi="ar-SA"/>
              </w:rPr>
              <w:t xml:space="preserve">: </w:t>
            </w: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r w:rsidRPr="0041184B">
              <w:rPr>
                <w:rFonts w:eastAsia="Calibri" w:cs="Times New Roman"/>
                <w:sz w:val="22"/>
                <w:szCs w:val="22"/>
                <w:lang w:eastAsia="ru-RU" w:bidi="ar-SA"/>
              </w:rPr>
              <w:t xml:space="preserve">муниципальное  бюджетное дошкольное образовательное  учреждение   </w:t>
            </w:r>
            <w:r w:rsidRPr="0041184B">
              <w:rPr>
                <w:rFonts w:eastAsia="Calibri" w:cs="Times New Roman"/>
                <w:lang w:eastAsia="ru-RU" w:bidi="ar-SA"/>
              </w:rPr>
              <w:t xml:space="preserve">«Центр развития </w:t>
            </w:r>
            <w:proofErr w:type="gramStart"/>
            <w:r w:rsidRPr="0041184B">
              <w:rPr>
                <w:rFonts w:eastAsia="Calibri" w:cs="Times New Roman"/>
                <w:lang w:eastAsia="ru-RU" w:bidi="ar-SA"/>
              </w:rPr>
              <w:t>ребёнка-детский</w:t>
            </w:r>
            <w:proofErr w:type="gramEnd"/>
            <w:r w:rsidRPr="0041184B">
              <w:rPr>
                <w:rFonts w:eastAsia="Calibri" w:cs="Times New Roman"/>
                <w:lang w:eastAsia="ru-RU" w:bidi="ar-SA"/>
              </w:rPr>
              <w:t xml:space="preserve"> сад № 172»</w:t>
            </w: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r w:rsidRPr="0041184B">
              <w:rPr>
                <w:rFonts w:eastAsia="Calibri" w:cs="Times New Roman"/>
                <w:sz w:val="22"/>
                <w:szCs w:val="22"/>
                <w:lang w:eastAsia="ru-RU" w:bidi="ar-SA"/>
              </w:rPr>
              <w:t xml:space="preserve">Адрес: </w:t>
            </w:r>
            <w:smartTag w:uri="urn:schemas-microsoft-com:office:smarttags" w:element="metricconverter">
              <w:smartTagPr>
                <w:attr w:name="ProductID" w:val="153027, г"/>
              </w:smartTagPr>
              <w:r w:rsidRPr="0041184B">
                <w:rPr>
                  <w:rFonts w:eastAsia="Calibri" w:cs="Times New Roman"/>
                  <w:sz w:val="22"/>
                  <w:szCs w:val="22"/>
                  <w:lang w:eastAsia="ru-RU" w:bidi="ar-SA"/>
                </w:rPr>
                <w:t>153027, г</w:t>
              </w:r>
            </w:smartTag>
            <w:r w:rsidRPr="0041184B">
              <w:rPr>
                <w:rFonts w:eastAsia="Calibri" w:cs="Times New Roman"/>
                <w:sz w:val="22"/>
                <w:szCs w:val="22"/>
                <w:lang w:eastAsia="ru-RU" w:bidi="ar-SA"/>
              </w:rPr>
              <w:t xml:space="preserve">. Иваново, </w:t>
            </w: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r w:rsidRPr="0041184B">
              <w:rPr>
                <w:rFonts w:eastAsia="Calibri" w:cs="Times New Roman"/>
                <w:lang w:eastAsia="ru-RU" w:bidi="ar-SA"/>
              </w:rPr>
              <w:t>ул. 2-я Лагерная</w:t>
            </w:r>
            <w:proofErr w:type="gramStart"/>
            <w:r w:rsidRPr="0041184B">
              <w:rPr>
                <w:rFonts w:eastAsia="Calibri" w:cs="Times New Roman"/>
                <w:lang w:eastAsia="ru-RU" w:bidi="ar-SA"/>
              </w:rPr>
              <w:t xml:space="preserve"> ,</w:t>
            </w:r>
            <w:proofErr w:type="gramEnd"/>
            <w:r w:rsidRPr="0041184B">
              <w:rPr>
                <w:rFonts w:eastAsia="Calibri" w:cs="Times New Roman"/>
                <w:lang w:eastAsia="ru-RU" w:bidi="ar-SA"/>
              </w:rPr>
              <w:t xml:space="preserve"> д. 53А</w:t>
            </w:r>
            <w:r w:rsidRPr="0041184B">
              <w:rPr>
                <w:rFonts w:eastAsia="Calibri" w:cs="Times New Roman"/>
                <w:sz w:val="22"/>
                <w:szCs w:val="22"/>
                <w:lang w:eastAsia="ru-RU" w:bidi="ar-SA"/>
              </w:rPr>
              <w:t xml:space="preserve"> </w:t>
            </w: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r w:rsidRPr="0041184B">
              <w:rPr>
                <w:rFonts w:eastAsia="Calibri" w:cs="Times New Roman"/>
                <w:sz w:val="22"/>
                <w:szCs w:val="22"/>
                <w:lang w:eastAsia="ru-RU" w:bidi="ar-SA"/>
              </w:rPr>
              <w:t>ИНН 3730006579, КПП 370201001</w:t>
            </w:r>
          </w:p>
          <w:p w:rsidR="0041184B" w:rsidRPr="0041184B" w:rsidRDefault="0041184B" w:rsidP="0041184B">
            <w:pPr>
              <w:keepNext/>
              <w:keepLines/>
              <w:widowControl/>
              <w:suppressAutoHyphens w:val="0"/>
              <w:spacing w:after="0" w:line="240" w:lineRule="exact"/>
              <w:rPr>
                <w:rFonts w:eastAsia="Calibri" w:cs="Times New Roman"/>
                <w:sz w:val="22"/>
                <w:szCs w:val="22"/>
                <w:lang w:eastAsia="en-US" w:bidi="ar-SA"/>
              </w:rPr>
            </w:pPr>
            <w:r w:rsidRPr="0041184B">
              <w:rPr>
                <w:rFonts w:eastAsia="Calibri" w:cs="Times New Roman"/>
                <w:sz w:val="22"/>
                <w:szCs w:val="22"/>
                <w:lang w:eastAsia="en-US" w:bidi="ar-SA"/>
              </w:rPr>
              <w:t>ОГРН 1023700561411</w:t>
            </w:r>
          </w:p>
          <w:p w:rsidR="0041184B" w:rsidRPr="0041184B" w:rsidRDefault="0041184B" w:rsidP="0041184B">
            <w:pPr>
              <w:keepNext/>
              <w:keepLines/>
              <w:widowControl/>
              <w:suppressAutoHyphens w:val="0"/>
              <w:spacing w:after="0" w:line="240" w:lineRule="auto"/>
              <w:rPr>
                <w:rFonts w:eastAsia="Calibri" w:cs="Times New Roman"/>
                <w:sz w:val="22"/>
                <w:szCs w:val="22"/>
                <w:lang w:eastAsia="ru-RU" w:bidi="ar-SA"/>
              </w:rPr>
            </w:pPr>
            <w:r w:rsidRPr="0041184B">
              <w:rPr>
                <w:rFonts w:eastAsia="Calibri" w:cs="Times New Roman"/>
                <w:sz w:val="22"/>
                <w:szCs w:val="22"/>
                <w:lang w:eastAsia="ru-RU" w:bidi="ar-SA"/>
              </w:rPr>
              <w:t>БИК 042406001</w:t>
            </w:r>
          </w:p>
          <w:p w:rsidR="0041184B" w:rsidRPr="0041184B" w:rsidRDefault="0041184B" w:rsidP="0041184B">
            <w:pPr>
              <w:keepNext/>
              <w:keepLines/>
              <w:widowControl/>
              <w:suppressAutoHyphens w:val="0"/>
              <w:spacing w:after="0" w:line="240" w:lineRule="auto"/>
              <w:rPr>
                <w:rFonts w:eastAsia="Calibri" w:cs="Times New Roman"/>
                <w:sz w:val="22"/>
                <w:szCs w:val="22"/>
                <w:lang w:eastAsia="en-US" w:bidi="ar-SA"/>
              </w:rPr>
            </w:pPr>
            <w:proofErr w:type="gramStart"/>
            <w:r w:rsidRPr="0041184B">
              <w:rPr>
                <w:rFonts w:eastAsia="Calibri" w:cs="Times New Roman"/>
                <w:bCs/>
                <w:sz w:val="22"/>
                <w:szCs w:val="22"/>
                <w:lang w:eastAsia="en-US" w:bidi="ar-SA"/>
              </w:rPr>
              <w:t>р</w:t>
            </w:r>
            <w:proofErr w:type="gramEnd"/>
            <w:r w:rsidRPr="0041184B">
              <w:rPr>
                <w:rFonts w:eastAsia="Calibri" w:cs="Times New Roman"/>
                <w:bCs/>
                <w:sz w:val="22"/>
                <w:szCs w:val="22"/>
                <w:lang w:eastAsia="en-US" w:bidi="ar-SA"/>
              </w:rPr>
              <w:t xml:space="preserve">/с 40701810900003000001 </w:t>
            </w:r>
          </w:p>
          <w:p w:rsidR="0041184B" w:rsidRPr="0041184B" w:rsidRDefault="0041184B" w:rsidP="0041184B">
            <w:pPr>
              <w:suppressAutoHyphens w:val="0"/>
              <w:autoSpaceDE w:val="0"/>
              <w:autoSpaceDN w:val="0"/>
              <w:adjustRightInd w:val="0"/>
              <w:spacing w:after="0" w:line="240" w:lineRule="auto"/>
              <w:rPr>
                <w:rFonts w:eastAsia="Calibri" w:cs="Times New Roman"/>
                <w:b/>
                <w:sz w:val="22"/>
                <w:szCs w:val="22"/>
                <w:lang w:eastAsia="ru-RU" w:bidi="ar-SA"/>
              </w:rPr>
            </w:pPr>
            <w:r w:rsidRPr="0041184B">
              <w:rPr>
                <w:rFonts w:eastAsia="Calibri" w:cs="Times New Roman"/>
                <w:sz w:val="22"/>
                <w:szCs w:val="22"/>
                <w:lang w:eastAsia="ru-RU" w:bidi="ar-SA"/>
              </w:rPr>
              <w:t>Отделение Иваново г. Иваново</w:t>
            </w: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r w:rsidRPr="0041184B">
              <w:rPr>
                <w:rFonts w:eastAsia="Calibri" w:cs="Times New Roman"/>
                <w:sz w:val="22"/>
                <w:szCs w:val="22"/>
                <w:lang w:eastAsia="ru-RU" w:bidi="ar-SA"/>
              </w:rPr>
              <w:t>Директор МБДОУ «ЦРР - д/с  № 172»</w:t>
            </w: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r w:rsidRPr="0041184B">
              <w:rPr>
                <w:rFonts w:eastAsia="Calibri" w:cs="Times New Roman"/>
                <w:sz w:val="22"/>
                <w:szCs w:val="22"/>
                <w:lang w:eastAsia="ru-RU" w:bidi="ar-SA"/>
              </w:rPr>
              <w:t>___________/ Солдатова И.Л.</w:t>
            </w: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p>
        </w:tc>
        <w:tc>
          <w:tcPr>
            <w:tcW w:w="5043" w:type="dxa"/>
          </w:tcPr>
          <w:p w:rsidR="0041184B" w:rsidRPr="0041184B" w:rsidRDefault="0041184B" w:rsidP="0041184B">
            <w:pPr>
              <w:suppressAutoHyphens w:val="0"/>
              <w:autoSpaceDE w:val="0"/>
              <w:autoSpaceDN w:val="0"/>
              <w:adjustRightInd w:val="0"/>
              <w:spacing w:after="0" w:line="240" w:lineRule="auto"/>
              <w:rPr>
                <w:rFonts w:eastAsia="Calibri" w:cs="Times New Roman"/>
                <w:b/>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r w:rsidRPr="0041184B">
              <w:rPr>
                <w:rFonts w:eastAsia="Calibri" w:cs="Times New Roman"/>
                <w:b/>
                <w:sz w:val="22"/>
                <w:szCs w:val="22"/>
                <w:lang w:eastAsia="ru-RU" w:bidi="ar-SA"/>
              </w:rPr>
              <w:t>Подрядчик:</w:t>
            </w:r>
            <w:r w:rsidRPr="0041184B">
              <w:rPr>
                <w:rFonts w:eastAsia="Calibri" w:cs="Times New Roman"/>
                <w:sz w:val="22"/>
                <w:szCs w:val="22"/>
                <w:lang w:eastAsia="ru-RU" w:bidi="ar-SA"/>
              </w:rPr>
              <w:t xml:space="preserve"> </w:t>
            </w: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r w:rsidRPr="0041184B">
              <w:rPr>
                <w:rFonts w:eastAsia="Calibri" w:cs="Times New Roman"/>
                <w:sz w:val="22"/>
                <w:szCs w:val="22"/>
                <w:lang w:eastAsia="ru-RU" w:bidi="ar-SA"/>
              </w:rPr>
              <w:t xml:space="preserve">Почтовый адрес: </w:t>
            </w: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r w:rsidRPr="0041184B">
              <w:rPr>
                <w:rFonts w:eastAsia="Calibri" w:cs="Times New Roman"/>
                <w:sz w:val="22"/>
                <w:szCs w:val="22"/>
                <w:lang w:eastAsia="ru-RU" w:bidi="ar-SA"/>
              </w:rPr>
              <w:t xml:space="preserve">Телефон: </w:t>
            </w:r>
            <w:r w:rsidRPr="0041184B">
              <w:rPr>
                <w:rFonts w:eastAsia="Calibri" w:cs="Times New Roman"/>
                <w:sz w:val="22"/>
                <w:szCs w:val="22"/>
                <w:lang w:eastAsia="ru-RU" w:bidi="ar-SA"/>
              </w:rPr>
              <w:br/>
              <w:t>E-</w:t>
            </w:r>
            <w:proofErr w:type="spellStart"/>
            <w:r w:rsidRPr="0041184B">
              <w:rPr>
                <w:rFonts w:eastAsia="Calibri" w:cs="Times New Roman"/>
                <w:sz w:val="22"/>
                <w:szCs w:val="22"/>
                <w:lang w:eastAsia="ru-RU" w:bidi="ar-SA"/>
              </w:rPr>
              <w:t>mail</w:t>
            </w:r>
            <w:proofErr w:type="spellEnd"/>
            <w:r w:rsidRPr="0041184B">
              <w:rPr>
                <w:rFonts w:eastAsia="Calibri" w:cs="Times New Roman"/>
                <w:sz w:val="22"/>
                <w:szCs w:val="22"/>
                <w:lang w:eastAsia="ru-RU" w:bidi="ar-SA"/>
              </w:rPr>
              <w:t xml:space="preserve">: </w:t>
            </w: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r w:rsidRPr="0041184B">
              <w:rPr>
                <w:rFonts w:eastAsia="Calibri" w:cs="Times New Roman"/>
                <w:sz w:val="22"/>
                <w:szCs w:val="22"/>
                <w:lang w:eastAsia="ru-RU" w:bidi="ar-SA"/>
              </w:rPr>
              <w:t xml:space="preserve">ИНН                         КПП </w:t>
            </w:r>
            <w:r w:rsidRPr="0041184B">
              <w:rPr>
                <w:rFonts w:eastAsia="Calibri" w:cs="Times New Roman"/>
                <w:sz w:val="22"/>
                <w:szCs w:val="22"/>
                <w:lang w:eastAsia="ru-RU" w:bidi="ar-SA"/>
              </w:rPr>
              <w:br/>
              <w:t xml:space="preserve">Банковские реквизиты: </w:t>
            </w:r>
            <w:r w:rsidRPr="0041184B">
              <w:rPr>
                <w:rFonts w:eastAsia="Calibri" w:cs="Times New Roman"/>
                <w:sz w:val="22"/>
                <w:szCs w:val="22"/>
                <w:lang w:eastAsia="ru-RU" w:bidi="ar-SA"/>
              </w:rPr>
              <w:br/>
              <w:t xml:space="preserve">БИК: </w:t>
            </w:r>
            <w:r w:rsidRPr="0041184B">
              <w:rPr>
                <w:rFonts w:eastAsia="Calibri" w:cs="Times New Roman"/>
                <w:sz w:val="22"/>
                <w:szCs w:val="22"/>
                <w:lang w:eastAsia="ru-RU" w:bidi="ar-SA"/>
              </w:rPr>
              <w:br/>
              <w:t>Рас</w:t>
            </w:r>
            <w:proofErr w:type="gramStart"/>
            <w:r w:rsidRPr="0041184B">
              <w:rPr>
                <w:rFonts w:eastAsia="Calibri" w:cs="Times New Roman"/>
                <w:sz w:val="22"/>
                <w:szCs w:val="22"/>
                <w:lang w:eastAsia="ru-RU" w:bidi="ar-SA"/>
              </w:rPr>
              <w:t>.</w:t>
            </w:r>
            <w:proofErr w:type="gramEnd"/>
            <w:r w:rsidRPr="0041184B">
              <w:rPr>
                <w:rFonts w:eastAsia="Calibri" w:cs="Times New Roman"/>
                <w:sz w:val="22"/>
                <w:szCs w:val="22"/>
                <w:lang w:eastAsia="ru-RU" w:bidi="ar-SA"/>
              </w:rPr>
              <w:t>/</w:t>
            </w:r>
            <w:proofErr w:type="gramStart"/>
            <w:r w:rsidRPr="0041184B">
              <w:rPr>
                <w:rFonts w:eastAsia="Calibri" w:cs="Times New Roman"/>
                <w:sz w:val="22"/>
                <w:szCs w:val="22"/>
                <w:lang w:eastAsia="ru-RU" w:bidi="ar-SA"/>
              </w:rPr>
              <w:t>с</w:t>
            </w:r>
            <w:proofErr w:type="gramEnd"/>
            <w:r w:rsidRPr="0041184B">
              <w:rPr>
                <w:rFonts w:eastAsia="Calibri" w:cs="Times New Roman"/>
                <w:sz w:val="22"/>
                <w:szCs w:val="22"/>
                <w:lang w:eastAsia="ru-RU" w:bidi="ar-SA"/>
              </w:rPr>
              <w:t xml:space="preserve">.: </w:t>
            </w: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r w:rsidRPr="0041184B">
              <w:rPr>
                <w:rFonts w:eastAsia="Calibri" w:cs="Times New Roman"/>
                <w:sz w:val="22"/>
                <w:szCs w:val="22"/>
                <w:lang w:eastAsia="ru-RU" w:bidi="ar-SA"/>
              </w:rPr>
              <w:t xml:space="preserve">Кор./с.: </w:t>
            </w: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sz w:val="22"/>
                <w:szCs w:val="22"/>
                <w:lang w:eastAsia="ru-RU" w:bidi="ar-SA"/>
              </w:rPr>
            </w:pPr>
            <w:r w:rsidRPr="0041184B">
              <w:rPr>
                <w:rFonts w:eastAsia="Calibri" w:cs="Times New Roman"/>
                <w:sz w:val="22"/>
                <w:szCs w:val="22"/>
                <w:lang w:eastAsia="ru-RU" w:bidi="ar-SA"/>
              </w:rPr>
              <w:t xml:space="preserve">Директор ___________ </w:t>
            </w: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p>
        </w:tc>
      </w:tr>
    </w:tbl>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widowControl/>
        <w:suppressAutoHyphens w:val="0"/>
        <w:autoSpaceDE w:val="0"/>
        <w:autoSpaceDN w:val="0"/>
        <w:adjustRightInd w:val="0"/>
        <w:spacing w:after="0" w:line="240" w:lineRule="auto"/>
        <w:jc w:val="center"/>
        <w:rPr>
          <w:rFonts w:eastAsia="Calibri" w:cs="Times New Roman"/>
          <w:b/>
          <w:lang w:eastAsia="ru-RU" w:bidi="ar-SA"/>
        </w:rPr>
      </w:pPr>
    </w:p>
    <w:p w:rsidR="0041184B" w:rsidRPr="0041184B" w:rsidRDefault="0041184B" w:rsidP="0041184B">
      <w:pPr>
        <w:widowControl/>
        <w:suppressAutoHyphens w:val="0"/>
        <w:autoSpaceDE w:val="0"/>
        <w:autoSpaceDN w:val="0"/>
        <w:adjustRightInd w:val="0"/>
        <w:spacing w:after="0" w:line="240" w:lineRule="auto"/>
        <w:jc w:val="center"/>
        <w:rPr>
          <w:rFonts w:eastAsia="Calibri" w:cs="Times New Roman"/>
          <w:b/>
          <w:lang w:eastAsia="ru-RU" w:bidi="ar-SA"/>
        </w:rPr>
      </w:pPr>
    </w:p>
    <w:p w:rsidR="0041184B" w:rsidRP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p>
    <w:p w:rsidR="0041184B" w:rsidRP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p>
    <w:p w:rsidR="0041184B" w:rsidRP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sidRPr="0041184B">
        <w:rPr>
          <w:rFonts w:eastAsia="Calibri" w:cs="Times New Roman"/>
          <w:iCs/>
          <w:lang w:eastAsia="ru-RU" w:bidi="ar-SA"/>
        </w:rPr>
        <w:br w:type="page"/>
      </w:r>
      <w:r w:rsidRPr="0041184B">
        <w:rPr>
          <w:rFonts w:eastAsia="Calibri" w:cs="Times New Roman"/>
          <w:iCs/>
          <w:lang w:eastAsia="ru-RU" w:bidi="ar-SA"/>
        </w:rPr>
        <w:lastRenderedPageBreak/>
        <w:t>Приложение №  1</w:t>
      </w: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sidRPr="0041184B">
        <w:rPr>
          <w:rFonts w:eastAsia="Calibri" w:cs="Times New Roman"/>
          <w:iCs/>
          <w:lang w:eastAsia="ru-RU" w:bidi="ar-SA"/>
        </w:rPr>
        <w:t xml:space="preserve">к контракту </w:t>
      </w:r>
    </w:p>
    <w:p w:rsidR="0041184B" w:rsidRPr="0041184B" w:rsidRDefault="0041184B" w:rsidP="0041184B">
      <w:pPr>
        <w:tabs>
          <w:tab w:val="left" w:pos="5760"/>
          <w:tab w:val="left" w:pos="6096"/>
        </w:tabs>
        <w:suppressAutoHyphens w:val="0"/>
        <w:autoSpaceDE w:val="0"/>
        <w:autoSpaceDN w:val="0"/>
        <w:adjustRightInd w:val="0"/>
        <w:spacing w:after="0" w:line="240" w:lineRule="atLeast"/>
        <w:jc w:val="both"/>
        <w:rPr>
          <w:rFonts w:eastAsia="Calibri" w:cs="Times New Roman"/>
          <w:lang w:eastAsia="ru-RU" w:bidi="ar-SA"/>
        </w:rPr>
      </w:pPr>
      <w:r w:rsidRPr="0041184B">
        <w:rPr>
          <w:rFonts w:eastAsia="Calibri" w:cs="Times New Roman"/>
          <w:iCs/>
          <w:lang w:eastAsia="ru-RU" w:bidi="ar-SA"/>
        </w:rPr>
        <w:t xml:space="preserve">                                                                                                         № ______ от ______________</w:t>
      </w: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both"/>
        <w:rPr>
          <w:rFonts w:eastAsia="Calibri" w:cs="Times New Roman"/>
          <w:iCs/>
          <w:lang w:eastAsia="ru-RU" w:bidi="ar-SA"/>
        </w:rPr>
      </w:pPr>
    </w:p>
    <w:p w:rsidR="0041184B" w:rsidRPr="0041184B" w:rsidRDefault="0041184B" w:rsidP="0041184B">
      <w:pPr>
        <w:tabs>
          <w:tab w:val="left" w:pos="6096"/>
        </w:tabs>
        <w:suppressAutoHyphens w:val="0"/>
        <w:autoSpaceDE w:val="0"/>
        <w:autoSpaceDN w:val="0"/>
        <w:adjustRightInd w:val="0"/>
        <w:spacing w:after="0" w:line="240" w:lineRule="auto"/>
        <w:jc w:val="center"/>
        <w:rPr>
          <w:rFonts w:eastAsia="Calibri" w:cs="Times New Roman"/>
          <w:lang w:eastAsia="ru-RU" w:bidi="ar-SA"/>
        </w:rPr>
      </w:pPr>
      <w:r w:rsidRPr="0041184B">
        <w:rPr>
          <w:rFonts w:eastAsia="Calibri" w:cs="Times New Roman"/>
          <w:lang w:eastAsia="ru-RU" w:bidi="ar-SA"/>
        </w:rPr>
        <w:t>Сметная документация</w:t>
      </w:r>
      <w:r w:rsidRPr="0041184B">
        <w:rPr>
          <w:rFonts w:eastAsia="Calibri" w:cs="Times New Roman"/>
          <w:vertAlign w:val="superscript"/>
          <w:lang w:eastAsia="ru-RU" w:bidi="ar-SA"/>
        </w:rPr>
        <w:footnoteReference w:id="6"/>
      </w: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sidRPr="0041184B">
        <w:rPr>
          <w:rFonts w:eastAsia="Calibri" w:cs="Times New Roman"/>
          <w:iCs/>
          <w:lang w:eastAsia="ru-RU" w:bidi="ar-SA"/>
        </w:rPr>
        <w:t>Приложение №  2</w:t>
      </w: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sidRPr="0041184B">
        <w:rPr>
          <w:rFonts w:eastAsia="Calibri" w:cs="Times New Roman"/>
          <w:iCs/>
          <w:lang w:eastAsia="ru-RU" w:bidi="ar-SA"/>
        </w:rPr>
        <w:t xml:space="preserve">к контракту </w:t>
      </w:r>
    </w:p>
    <w:p w:rsidR="0041184B" w:rsidRPr="0041184B" w:rsidRDefault="0041184B" w:rsidP="0041184B">
      <w:pPr>
        <w:tabs>
          <w:tab w:val="left" w:pos="0"/>
        </w:tabs>
        <w:suppressAutoHyphens w:val="0"/>
        <w:autoSpaceDE w:val="0"/>
        <w:autoSpaceDN w:val="0"/>
        <w:adjustRightInd w:val="0"/>
        <w:spacing w:after="0" w:line="240" w:lineRule="auto"/>
        <w:ind w:firstLine="709"/>
        <w:jc w:val="both"/>
        <w:rPr>
          <w:rFonts w:eastAsia="Calibri" w:cs="Times New Roman"/>
          <w:iCs/>
          <w:lang w:eastAsia="ru-RU" w:bidi="ar-SA"/>
        </w:rPr>
      </w:pPr>
      <w:r w:rsidRPr="0041184B">
        <w:rPr>
          <w:rFonts w:eastAsia="Calibri" w:cs="Times New Roman"/>
          <w:iCs/>
          <w:lang w:eastAsia="ru-RU" w:bidi="ar-SA"/>
        </w:rPr>
        <w:t xml:space="preserve">                                                                                             № ______ от ______________</w:t>
      </w:r>
    </w:p>
    <w:p w:rsidR="0041184B" w:rsidRP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p>
    <w:p w:rsidR="0041184B" w:rsidRPr="0041184B" w:rsidRDefault="0041184B" w:rsidP="0041184B">
      <w:pPr>
        <w:suppressAutoHyphens w:val="0"/>
        <w:autoSpaceDE w:val="0"/>
        <w:autoSpaceDN w:val="0"/>
        <w:adjustRightInd w:val="0"/>
        <w:spacing w:after="0" w:line="240" w:lineRule="auto"/>
        <w:jc w:val="center"/>
        <w:rPr>
          <w:rFonts w:eastAsia="Calibri" w:cs="Times New Roman"/>
          <w:b/>
          <w:lang w:eastAsia="ru-RU" w:bidi="ar-SA"/>
        </w:rPr>
      </w:pPr>
    </w:p>
    <w:p w:rsidR="0041184B" w:rsidRPr="0041184B" w:rsidRDefault="0041184B" w:rsidP="0041184B">
      <w:pPr>
        <w:tabs>
          <w:tab w:val="left" w:pos="6096"/>
        </w:tabs>
        <w:suppressAutoHyphens w:val="0"/>
        <w:autoSpaceDE w:val="0"/>
        <w:autoSpaceDN w:val="0"/>
        <w:adjustRightInd w:val="0"/>
        <w:spacing w:after="0" w:line="240" w:lineRule="auto"/>
        <w:jc w:val="center"/>
        <w:rPr>
          <w:rFonts w:eastAsia="Calibri" w:cs="Times New Roman"/>
          <w:b/>
          <w:lang w:eastAsia="ru-RU" w:bidi="ar-SA"/>
        </w:rPr>
      </w:pPr>
      <w:r w:rsidRPr="0041184B">
        <w:rPr>
          <w:rFonts w:eastAsia="Calibri" w:cs="Times New Roman"/>
          <w:b/>
          <w:lang w:eastAsia="ru-RU" w:bidi="ar-SA"/>
        </w:rPr>
        <w:t>График производства работ.</w:t>
      </w:r>
    </w:p>
    <w:p w:rsidR="0041184B" w:rsidRPr="0041184B" w:rsidRDefault="0041184B" w:rsidP="0041184B">
      <w:pPr>
        <w:tabs>
          <w:tab w:val="left" w:pos="6096"/>
        </w:tabs>
        <w:suppressAutoHyphens w:val="0"/>
        <w:autoSpaceDE w:val="0"/>
        <w:autoSpaceDN w:val="0"/>
        <w:adjustRightInd w:val="0"/>
        <w:spacing w:after="0" w:line="240" w:lineRule="auto"/>
        <w:jc w:val="center"/>
        <w:rPr>
          <w:rFonts w:eastAsia="Calibri" w:cs="Times New Roman"/>
          <w:b/>
          <w:iCs/>
          <w:lang w:eastAsia="ru-RU" w:bidi="ar-SA"/>
        </w:rPr>
      </w:pPr>
    </w:p>
    <w:p w:rsidR="0041184B" w:rsidRPr="0041184B" w:rsidRDefault="0041184B" w:rsidP="0041184B">
      <w:pPr>
        <w:tabs>
          <w:tab w:val="left" w:pos="6096"/>
        </w:tabs>
        <w:suppressAutoHyphens w:val="0"/>
        <w:autoSpaceDE w:val="0"/>
        <w:autoSpaceDN w:val="0"/>
        <w:adjustRightInd w:val="0"/>
        <w:spacing w:after="0" w:line="240" w:lineRule="auto"/>
        <w:jc w:val="center"/>
        <w:rPr>
          <w:rFonts w:eastAsia="Calibri" w:cs="Times New Roman"/>
          <w:iCs/>
          <w:lang w:eastAsia="ru-RU" w:bidi="ar-SA"/>
        </w:rPr>
      </w:pPr>
    </w:p>
    <w:p w:rsidR="0041184B" w:rsidRPr="0041184B" w:rsidRDefault="0041184B" w:rsidP="0041184B">
      <w:pPr>
        <w:tabs>
          <w:tab w:val="left" w:pos="6096"/>
        </w:tabs>
        <w:suppressAutoHyphens w:val="0"/>
        <w:autoSpaceDE w:val="0"/>
        <w:autoSpaceDN w:val="0"/>
        <w:adjustRightInd w:val="0"/>
        <w:spacing w:after="0" w:line="240" w:lineRule="auto"/>
        <w:jc w:val="center"/>
        <w:rPr>
          <w:rFonts w:eastAsia="Calibri" w:cs="Times New Roman"/>
          <w:b/>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r w:rsidRPr="0041184B">
        <w:rPr>
          <w:rFonts w:eastAsia="Calibri" w:cs="Times New Roman"/>
          <w:lang w:eastAsia="ru-RU" w:bidi="ar-SA"/>
        </w:rPr>
        <w:t>ЗАКАЗЧИК:                                                             ПОДРЯДЧИК:</w:t>
      </w: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p>
    <w:p w:rsidR="0041184B" w:rsidRPr="0041184B" w:rsidRDefault="0041184B" w:rsidP="0041184B">
      <w:pPr>
        <w:suppressAutoHyphens w:val="0"/>
        <w:autoSpaceDE w:val="0"/>
        <w:autoSpaceDN w:val="0"/>
        <w:adjustRightInd w:val="0"/>
        <w:spacing w:after="0" w:line="240" w:lineRule="auto"/>
        <w:rPr>
          <w:rFonts w:eastAsia="Calibri" w:cs="Times New Roman"/>
          <w:lang w:eastAsia="ru-RU" w:bidi="ar-SA"/>
        </w:rPr>
      </w:pPr>
      <w:r w:rsidRPr="0041184B">
        <w:rPr>
          <w:rFonts w:eastAsia="Calibri" w:cs="Times New Roman"/>
          <w:lang w:eastAsia="ru-RU" w:bidi="ar-SA"/>
        </w:rPr>
        <w:t>_______________/___________________/             __________________/_________________/</w:t>
      </w:r>
    </w:p>
    <w:p w:rsidR="00837BC6" w:rsidRDefault="0041184B" w:rsidP="0041184B">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41184B">
        <w:rPr>
          <w:rFonts w:eastAsia="Calibri" w:cs="Times New Roman"/>
          <w:lang w:eastAsia="ru-RU" w:bidi="ar-SA"/>
        </w:rPr>
        <w:t xml:space="preserve">М.П.                                                        </w:t>
      </w: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224CCA" w:rsidRPr="0041184B" w:rsidRDefault="00224CCA" w:rsidP="00224CCA">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224CCA" w:rsidRPr="0041184B" w:rsidRDefault="00224CCA" w:rsidP="00224CCA">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Pr>
          <w:rFonts w:eastAsia="Calibri" w:cs="Times New Roman"/>
          <w:iCs/>
          <w:lang w:eastAsia="ru-RU" w:bidi="ar-SA"/>
        </w:rPr>
        <w:t>Приложение №  3</w:t>
      </w:r>
    </w:p>
    <w:p w:rsidR="00224CCA" w:rsidRDefault="00224CCA" w:rsidP="00224CCA">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sidRPr="0041184B">
        <w:rPr>
          <w:rFonts w:eastAsia="Calibri" w:cs="Times New Roman"/>
          <w:iCs/>
          <w:lang w:eastAsia="ru-RU" w:bidi="ar-SA"/>
        </w:rPr>
        <w:t xml:space="preserve">к контракту </w:t>
      </w:r>
    </w:p>
    <w:p w:rsidR="00224CCA" w:rsidRDefault="00224CCA" w:rsidP="00224CCA">
      <w:pPr>
        <w:spacing w:after="0" w:line="240" w:lineRule="auto"/>
        <w:rPr>
          <w:rFonts w:eastAsia="Calibri" w:cs="Times New Roman"/>
          <w:iCs/>
          <w:lang w:eastAsia="ru-RU" w:bidi="ar-SA"/>
        </w:rPr>
      </w:pPr>
      <w:r>
        <w:rPr>
          <w:rFonts w:eastAsia="Calibri" w:cs="Times New Roman"/>
          <w:iCs/>
          <w:lang w:eastAsia="ru-RU" w:bidi="ar-SA"/>
        </w:rPr>
        <w:t xml:space="preserve">                                                                                                      </w:t>
      </w:r>
      <w:r w:rsidRPr="0041184B">
        <w:rPr>
          <w:rFonts w:eastAsia="Calibri" w:cs="Times New Roman"/>
          <w:iCs/>
          <w:lang w:eastAsia="ru-RU" w:bidi="ar-SA"/>
        </w:rPr>
        <w:t xml:space="preserve">  № ______ от ______________</w:t>
      </w:r>
    </w:p>
    <w:p w:rsidR="00224CCA" w:rsidRPr="00224CCA" w:rsidRDefault="00224CCA" w:rsidP="00224CCA">
      <w:pPr>
        <w:spacing w:after="0" w:line="240" w:lineRule="auto"/>
      </w:pPr>
    </w:p>
    <w:p w:rsidR="00224CCA" w:rsidRPr="00224CCA" w:rsidRDefault="00224CCA" w:rsidP="00224CCA">
      <w:pPr>
        <w:spacing w:after="0" w:line="240" w:lineRule="auto"/>
        <w:jc w:val="center"/>
        <w:rPr>
          <w:b/>
          <w:color w:val="000000"/>
          <w:lang w:eastAsia="ar-SA"/>
        </w:rPr>
      </w:pPr>
      <w:r w:rsidRPr="00224CCA">
        <w:rPr>
          <w:b/>
          <w:color w:val="000000"/>
          <w:lang w:eastAsia="ar-SA"/>
        </w:rPr>
        <w:t>Требованиями к материалам, используемым при выполнении работ</w:t>
      </w:r>
    </w:p>
    <w:p w:rsidR="00224CCA" w:rsidRPr="00224CCA" w:rsidRDefault="00224CCA" w:rsidP="00224CC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224CCA" w:rsidRPr="00224CCA" w:rsidTr="00224CCA">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224CCA" w:rsidRPr="00224CCA" w:rsidRDefault="00224CCA" w:rsidP="00224CCA">
            <w:pPr>
              <w:spacing w:after="0" w:line="240" w:lineRule="auto"/>
              <w:jc w:val="center"/>
            </w:pPr>
            <w:r w:rsidRPr="00224CCA">
              <w:t>№</w:t>
            </w:r>
          </w:p>
          <w:p w:rsidR="00224CCA" w:rsidRPr="00224CCA" w:rsidRDefault="00224CCA" w:rsidP="00224CCA">
            <w:pPr>
              <w:spacing w:after="0" w:line="240" w:lineRule="auto"/>
              <w:jc w:val="center"/>
              <w:rPr>
                <w:highlight w:val="yellow"/>
              </w:rPr>
            </w:pPr>
            <w:proofErr w:type="gramStart"/>
            <w:r w:rsidRPr="00224CCA">
              <w:t>п</w:t>
            </w:r>
            <w:proofErr w:type="gramEnd"/>
            <w:r w:rsidRPr="00224CCA">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224CCA" w:rsidRPr="00224CCA" w:rsidRDefault="00224CCA" w:rsidP="00224CCA">
            <w:pPr>
              <w:spacing w:after="0" w:line="240" w:lineRule="auto"/>
              <w:jc w:val="center"/>
              <w:rPr>
                <w:highlight w:val="yellow"/>
              </w:rPr>
            </w:pPr>
            <w:proofErr w:type="gramStart"/>
            <w:r w:rsidRPr="00224CCA">
              <w:t xml:space="preserve">Наименование товара, </w:t>
            </w:r>
            <w:r w:rsidRPr="00224CCA">
              <w:rPr>
                <w:rFonts w:eastAsia="Times New Roman"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224CCA" w:rsidRPr="00224CCA" w:rsidRDefault="00224CCA" w:rsidP="00224CCA">
            <w:pPr>
              <w:spacing w:after="0" w:line="240" w:lineRule="auto"/>
              <w:jc w:val="center"/>
              <w:rPr>
                <w:highlight w:val="yellow"/>
              </w:rPr>
            </w:pPr>
            <w:r w:rsidRPr="00224CCA">
              <w:t xml:space="preserve"> Конкретные показатели товара</w:t>
            </w:r>
          </w:p>
        </w:tc>
      </w:tr>
      <w:tr w:rsidR="00224CCA" w:rsidRPr="00224CCA" w:rsidTr="00224CCA">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224CCA" w:rsidRPr="00224CCA" w:rsidRDefault="00224CCA" w:rsidP="00224CC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224CCA" w:rsidRPr="00224CCA" w:rsidRDefault="00224CCA" w:rsidP="00224CC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224CCA" w:rsidRPr="00224CCA" w:rsidRDefault="00224CCA" w:rsidP="00224CCA">
            <w:pPr>
              <w:spacing w:after="0" w:line="240" w:lineRule="auto"/>
              <w:rPr>
                <w:highlight w:val="yellow"/>
              </w:rPr>
            </w:pPr>
          </w:p>
        </w:tc>
      </w:tr>
      <w:tr w:rsidR="00224CCA" w:rsidRPr="00224CCA" w:rsidTr="00224CCA">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224CCA" w:rsidRPr="00224CCA" w:rsidRDefault="00224CCA" w:rsidP="00224CC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224CCA" w:rsidRPr="00224CCA" w:rsidRDefault="00224CCA" w:rsidP="00224CC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224CCA" w:rsidRPr="00224CCA" w:rsidRDefault="00224CCA" w:rsidP="00224CCA">
            <w:pPr>
              <w:spacing w:after="0" w:line="240" w:lineRule="auto"/>
              <w:rPr>
                <w:highlight w:val="yellow"/>
              </w:rPr>
            </w:pPr>
          </w:p>
        </w:tc>
      </w:tr>
    </w:tbl>
    <w:p w:rsidR="00224CCA" w:rsidRPr="00224CCA" w:rsidRDefault="00224CCA" w:rsidP="00224CCA">
      <w:pPr>
        <w:tabs>
          <w:tab w:val="left" w:pos="6096"/>
        </w:tabs>
        <w:spacing w:after="0" w:line="240" w:lineRule="auto"/>
        <w:jc w:val="center"/>
        <w:rPr>
          <w:b/>
          <w:iCs/>
        </w:rPr>
      </w:pPr>
    </w:p>
    <w:p w:rsidR="00224CCA" w:rsidRPr="00224CCA" w:rsidRDefault="00224CCA" w:rsidP="00224CCA">
      <w:pPr>
        <w:tabs>
          <w:tab w:val="left" w:pos="6096"/>
        </w:tabs>
        <w:spacing w:after="0" w:line="240" w:lineRule="auto"/>
        <w:jc w:val="center"/>
        <w:rPr>
          <w:b/>
        </w:rPr>
      </w:pPr>
    </w:p>
    <w:p w:rsidR="00224CCA" w:rsidRPr="00224CCA" w:rsidRDefault="00224CCA" w:rsidP="00224CCA">
      <w:pPr>
        <w:spacing w:after="0" w:line="240" w:lineRule="auto"/>
      </w:pPr>
      <w:r w:rsidRPr="00224CCA">
        <w:t>ЗАКАЗЧИК:                                                             ПОДРЯДЧИК:</w:t>
      </w:r>
    </w:p>
    <w:p w:rsidR="00224CCA" w:rsidRPr="00224CCA" w:rsidRDefault="00224CCA" w:rsidP="00224CCA">
      <w:pPr>
        <w:spacing w:after="0" w:line="240" w:lineRule="auto"/>
      </w:pPr>
    </w:p>
    <w:p w:rsidR="00224CCA" w:rsidRPr="00224CCA" w:rsidRDefault="00224CCA" w:rsidP="00224CCA">
      <w:pPr>
        <w:spacing w:after="0" w:line="240" w:lineRule="auto"/>
      </w:pPr>
      <w:r w:rsidRPr="00224CCA">
        <w:t>_______________/___________________/             __________________/_________________/</w:t>
      </w:r>
    </w:p>
    <w:p w:rsidR="0041184B" w:rsidRDefault="00224CCA" w:rsidP="00224CCA">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224CCA">
        <w:t xml:space="preserve">                          М.П.                                                                                 М.П.</w:t>
      </w:r>
    </w:p>
    <w:p w:rsidR="0041184B" w:rsidRDefault="0041184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1184B" w:rsidRDefault="0041184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1184B" w:rsidRDefault="0041184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1184B" w:rsidRDefault="0041184B"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2C1C05" w:rsidRDefault="00DD285D" w:rsidP="00457996">
      <w:pPr>
        <w:spacing w:after="0" w:line="240" w:lineRule="auto"/>
        <w:ind w:right="153"/>
        <w:jc w:val="center"/>
        <w:rPr>
          <w:b/>
          <w:bCs/>
        </w:rPr>
      </w:pPr>
      <w:r w:rsidRPr="002C1C05">
        <w:rPr>
          <w:b/>
          <w:bCs/>
        </w:rPr>
        <w:t>1. Технические характеристики работ, объем работ</w:t>
      </w:r>
      <w:r w:rsidR="002C1C05">
        <w:rPr>
          <w:b/>
          <w:bCs/>
        </w:rPr>
        <w:t>, т</w:t>
      </w:r>
      <w:r w:rsidR="002C1C05" w:rsidRPr="00CA078B">
        <w:rPr>
          <w:b/>
          <w:iCs/>
          <w:lang w:eastAsia="ar-SA"/>
        </w:rPr>
        <w:t>ребования к материалам, используемым при выполнении работ</w:t>
      </w:r>
      <w:r w:rsidR="002C1C05">
        <w:rPr>
          <w:b/>
          <w:iCs/>
          <w:lang w:eastAsia="ar-SA"/>
        </w:rPr>
        <w:t>.</w:t>
      </w:r>
      <w:r w:rsidR="002C1C05">
        <w:rPr>
          <w:b/>
          <w:bCs/>
        </w:rPr>
        <w:t xml:space="preserve"> </w:t>
      </w:r>
    </w:p>
    <w:p w:rsidR="00C34BA6" w:rsidRDefault="00DD285D" w:rsidP="00254C69">
      <w:pPr>
        <w:spacing w:after="0" w:line="240" w:lineRule="auto"/>
        <w:ind w:firstLine="425"/>
        <w:jc w:val="both"/>
      </w:pPr>
      <w:r w:rsidRPr="00960FA1">
        <w:t>Все работы выполняются в соответствии с</w:t>
      </w:r>
      <w:r w:rsidR="002C1C05">
        <w:t xml:space="preserve"> </w:t>
      </w:r>
      <w:r w:rsidRPr="00960FA1">
        <w:t>контрактом,</w:t>
      </w:r>
      <w:r w:rsidR="006C57C9">
        <w:t xml:space="preserve"> </w:t>
      </w:r>
      <w:r w:rsidR="002C1C05">
        <w:t>сметной документацией</w:t>
      </w:r>
      <w:r w:rsidR="00E3263D" w:rsidRPr="00960FA1">
        <w:t>, размещенным</w:t>
      </w:r>
      <w:r w:rsidR="002C1C05">
        <w:t>и</w:t>
      </w:r>
      <w:r w:rsidRPr="00960FA1">
        <w:t xml:space="preserve"> на сайте </w:t>
      </w:r>
      <w:hyperlink r:id="rId31" w:history="1">
        <w:r w:rsidRPr="00960FA1">
          <w:rPr>
            <w:rStyle w:val="afc"/>
            <w:lang w:val="en-US"/>
          </w:rPr>
          <w:t>www</w:t>
        </w:r>
        <w:r w:rsidRPr="00960FA1">
          <w:rPr>
            <w:rStyle w:val="afc"/>
          </w:rPr>
          <w:t>.zakupki.gov.ru</w:t>
        </w:r>
      </w:hyperlink>
      <w:r w:rsidR="00E51C42">
        <w:t>.</w:t>
      </w:r>
    </w:p>
    <w:p w:rsidR="00D22593" w:rsidRDefault="00D22593" w:rsidP="00254C69">
      <w:pPr>
        <w:spacing w:after="0" w:line="240" w:lineRule="auto"/>
        <w:ind w:firstLine="425"/>
        <w:jc w:val="both"/>
      </w:pPr>
    </w:p>
    <w:p w:rsidR="00E51C42" w:rsidRDefault="00E51C42" w:rsidP="002C1C05">
      <w:pPr>
        <w:tabs>
          <w:tab w:val="left" w:pos="567"/>
        </w:tabs>
        <w:spacing w:after="0" w:line="240" w:lineRule="auto"/>
        <w:jc w:val="both"/>
        <w:rPr>
          <w:b/>
          <w:iCs/>
          <w:lang w:eastAsia="ar-SA"/>
        </w:rPr>
      </w:pPr>
      <w:r>
        <w:tab/>
      </w:r>
      <w:r w:rsidR="002E04E6">
        <w:t>К</w:t>
      </w:r>
      <w:r>
        <w:t>ачество строительных материалов</w:t>
      </w:r>
      <w:r w:rsidR="002E04E6">
        <w:t>,</w:t>
      </w:r>
      <w:r>
        <w:t xml:space="preserve"> применяемых </w:t>
      </w:r>
      <w:r w:rsidR="002E04E6">
        <w:t>при</w:t>
      </w:r>
      <w:r>
        <w:t xml:space="preserve"> </w:t>
      </w:r>
      <w:r w:rsidR="002C1C05">
        <w:t>выполнени</w:t>
      </w:r>
      <w:r w:rsidR="002E04E6">
        <w:t>и</w:t>
      </w:r>
      <w:r w:rsidR="002C1C05">
        <w:t xml:space="preserve"> работ</w:t>
      </w:r>
      <w:r w:rsidR="002E04E6">
        <w:t>, должно</w:t>
      </w:r>
      <w:r>
        <w:t xml:space="preserve"> соответствовать </w:t>
      </w:r>
      <w:r w:rsidR="002E04E6">
        <w:t xml:space="preserve"> требованиям государственных стандартов</w:t>
      </w:r>
      <w:r>
        <w:t>. Строительные материалы должны иметь соответствующие сертификаты, технические паспорта или другие документы, удостоверяющие их качество.</w:t>
      </w:r>
    </w:p>
    <w:p w:rsidR="009F6208" w:rsidRDefault="00E51C42" w:rsidP="00D22593">
      <w:pPr>
        <w:widowControl/>
        <w:spacing w:after="0" w:line="240" w:lineRule="auto"/>
        <w:jc w:val="both"/>
        <w:rPr>
          <w:i/>
          <w:color w:val="000000"/>
        </w:rPr>
      </w:pPr>
      <w:r w:rsidRPr="002C1C05">
        <w:rPr>
          <w:i/>
          <w:iCs/>
          <w:color w:val="000000"/>
        </w:rPr>
        <w:t>При указании</w:t>
      </w:r>
      <w:r w:rsidR="00A51A08" w:rsidRPr="00A51A08">
        <w:rPr>
          <w:i/>
          <w:color w:val="000000"/>
        </w:rPr>
        <w:t xml:space="preserve"> </w:t>
      </w:r>
      <w:r w:rsidR="00A51A08" w:rsidRPr="002C1C05">
        <w:rPr>
          <w:i/>
          <w:color w:val="000000"/>
        </w:rPr>
        <w:t>на товарный знак</w:t>
      </w:r>
      <w:r w:rsidRPr="002C1C05">
        <w:rPr>
          <w:i/>
          <w:iCs/>
          <w:color w:val="000000"/>
        </w:rPr>
        <w:t xml:space="preserve"> в характеристиках товаров (в документации об электронном аукционе)</w:t>
      </w:r>
      <w:r w:rsidRPr="002C1C05">
        <w:rPr>
          <w:i/>
          <w:color w:val="000000"/>
        </w:rPr>
        <w:t xml:space="preserve">, </w:t>
      </w:r>
      <w:r w:rsidR="00A51A08">
        <w:rPr>
          <w:i/>
          <w:color w:val="000000"/>
        </w:rPr>
        <w:t>в сметной документации</w:t>
      </w:r>
      <w:r w:rsidRPr="002C1C05">
        <w:rPr>
          <w:i/>
          <w:color w:val="000000"/>
        </w:rPr>
        <w:t xml:space="preserve"> необходимо считать такое указание сопровож</w:t>
      </w:r>
      <w:r w:rsidR="00D22593">
        <w:rPr>
          <w:i/>
          <w:color w:val="000000"/>
        </w:rPr>
        <w:t>денным словами «или эквивалент»</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8079"/>
      </w:tblGrid>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jc w:val="center"/>
              <w:rPr>
                <w:rFonts w:eastAsia="Times New Roman" w:cs="Times New Roman"/>
                <w:b/>
                <w:sz w:val="20"/>
                <w:szCs w:val="20"/>
                <w:lang w:eastAsia="ru-RU" w:bidi="ar-SA"/>
              </w:rPr>
            </w:pPr>
          </w:p>
          <w:p w:rsidR="00302DF3" w:rsidRPr="00302DF3" w:rsidRDefault="00302DF3" w:rsidP="00302DF3">
            <w:pPr>
              <w:widowControl/>
              <w:suppressAutoHyphens w:val="0"/>
              <w:spacing w:after="0" w:line="240" w:lineRule="auto"/>
              <w:jc w:val="center"/>
              <w:rPr>
                <w:rFonts w:eastAsia="Times New Roman" w:cs="Times New Roman"/>
                <w:b/>
                <w:sz w:val="20"/>
                <w:szCs w:val="20"/>
                <w:lang w:eastAsia="ru-RU" w:bidi="ar-SA"/>
              </w:rPr>
            </w:pPr>
            <w:r w:rsidRPr="00302DF3">
              <w:rPr>
                <w:rFonts w:eastAsia="Times New Roman" w:cs="Times New Roman"/>
                <w:b/>
                <w:sz w:val="20"/>
                <w:szCs w:val="20"/>
                <w:lang w:eastAsia="ru-RU" w:bidi="ar-SA"/>
              </w:rPr>
              <w:t xml:space="preserve">№ </w:t>
            </w:r>
            <w:proofErr w:type="gramStart"/>
            <w:r w:rsidRPr="00302DF3">
              <w:rPr>
                <w:rFonts w:eastAsia="Times New Roman" w:cs="Times New Roman"/>
                <w:b/>
                <w:sz w:val="20"/>
                <w:szCs w:val="20"/>
                <w:lang w:eastAsia="ru-RU" w:bidi="ar-SA"/>
              </w:rPr>
              <w:t>п</w:t>
            </w:r>
            <w:proofErr w:type="gramEnd"/>
            <w:r w:rsidRPr="00302DF3">
              <w:rPr>
                <w:rFonts w:eastAsia="Times New Roman" w:cs="Times New Roman"/>
                <w:b/>
                <w:sz w:val="20"/>
                <w:szCs w:val="20"/>
                <w:lang w:eastAsia="ru-RU" w:bidi="ar-SA"/>
              </w:rPr>
              <w:t>/п</w:t>
            </w:r>
          </w:p>
          <w:p w:rsidR="00302DF3" w:rsidRPr="00302DF3" w:rsidRDefault="00302DF3" w:rsidP="00302DF3">
            <w:pPr>
              <w:widowControl/>
              <w:suppressAutoHyphens w:val="0"/>
              <w:spacing w:after="0" w:line="240" w:lineRule="auto"/>
              <w:jc w:val="center"/>
              <w:rPr>
                <w:rFonts w:eastAsia="Times New Roman" w:cs="Times New Roman"/>
                <w:b/>
                <w:sz w:val="20"/>
                <w:szCs w:val="20"/>
                <w:lang w:eastAsia="ru-RU" w:bidi="ar-SA"/>
              </w:rPr>
            </w:pPr>
          </w:p>
        </w:tc>
        <w:tc>
          <w:tcPr>
            <w:tcW w:w="1702" w:type="dxa"/>
            <w:shd w:val="clear" w:color="auto" w:fill="auto"/>
          </w:tcPr>
          <w:p w:rsidR="00302DF3" w:rsidRPr="00302DF3" w:rsidRDefault="00302DF3" w:rsidP="00302DF3">
            <w:pPr>
              <w:widowControl/>
              <w:suppressAutoHyphens w:val="0"/>
              <w:spacing w:after="0" w:line="240" w:lineRule="auto"/>
              <w:jc w:val="center"/>
              <w:rPr>
                <w:rFonts w:eastAsia="Times New Roman" w:cs="Times New Roman"/>
                <w:b/>
                <w:sz w:val="20"/>
                <w:szCs w:val="20"/>
                <w:lang w:eastAsia="ru-RU" w:bidi="ar-SA"/>
              </w:rPr>
            </w:pPr>
          </w:p>
          <w:p w:rsidR="00302DF3" w:rsidRPr="00302DF3" w:rsidRDefault="00302DF3" w:rsidP="00302DF3">
            <w:pPr>
              <w:widowControl/>
              <w:suppressAutoHyphens w:val="0"/>
              <w:spacing w:after="0" w:line="240" w:lineRule="auto"/>
              <w:jc w:val="center"/>
              <w:rPr>
                <w:rFonts w:eastAsia="Times New Roman" w:cs="Times New Roman"/>
                <w:b/>
                <w:sz w:val="20"/>
                <w:szCs w:val="20"/>
                <w:lang w:eastAsia="ru-RU" w:bidi="ar-SA"/>
              </w:rPr>
            </w:pPr>
            <w:r w:rsidRPr="00302DF3">
              <w:rPr>
                <w:rFonts w:eastAsia="Times New Roman" w:cs="Times New Roman"/>
                <w:b/>
                <w:sz w:val="20"/>
                <w:szCs w:val="20"/>
                <w:lang w:eastAsia="ru-RU" w:bidi="ar-SA"/>
              </w:rPr>
              <w:t>Наименование материалов</w:t>
            </w:r>
          </w:p>
          <w:p w:rsidR="00302DF3" w:rsidRPr="00302DF3" w:rsidRDefault="00302DF3" w:rsidP="00302DF3">
            <w:pPr>
              <w:widowControl/>
              <w:suppressAutoHyphens w:val="0"/>
              <w:spacing w:after="0" w:line="240" w:lineRule="auto"/>
              <w:jc w:val="center"/>
              <w:rPr>
                <w:rFonts w:eastAsia="Times New Roman" w:cs="Times New Roman"/>
                <w:b/>
                <w:sz w:val="20"/>
                <w:szCs w:val="20"/>
                <w:lang w:eastAsia="ru-RU" w:bidi="ar-SA"/>
              </w:rPr>
            </w:pPr>
          </w:p>
        </w:tc>
        <w:tc>
          <w:tcPr>
            <w:tcW w:w="8079" w:type="dxa"/>
            <w:shd w:val="clear" w:color="auto" w:fill="auto"/>
          </w:tcPr>
          <w:p w:rsidR="00302DF3" w:rsidRPr="00302DF3" w:rsidRDefault="00302DF3" w:rsidP="00302DF3">
            <w:pPr>
              <w:widowControl/>
              <w:suppressAutoHyphens w:val="0"/>
              <w:spacing w:after="0" w:line="240" w:lineRule="auto"/>
              <w:jc w:val="center"/>
              <w:rPr>
                <w:rFonts w:eastAsia="Times New Roman" w:cs="Times New Roman"/>
                <w:b/>
                <w:sz w:val="20"/>
                <w:szCs w:val="20"/>
                <w:lang w:eastAsia="ru-RU" w:bidi="ar-SA"/>
              </w:rPr>
            </w:pPr>
          </w:p>
          <w:p w:rsidR="00302DF3" w:rsidRPr="00302DF3" w:rsidRDefault="00302DF3" w:rsidP="00302DF3">
            <w:pPr>
              <w:widowControl/>
              <w:suppressAutoHyphens w:val="0"/>
              <w:spacing w:after="0" w:line="240" w:lineRule="auto"/>
              <w:jc w:val="center"/>
              <w:rPr>
                <w:rFonts w:eastAsia="Times New Roman" w:cs="Times New Roman"/>
                <w:b/>
                <w:sz w:val="20"/>
                <w:szCs w:val="20"/>
                <w:lang w:eastAsia="ru-RU" w:bidi="ar-SA"/>
              </w:rPr>
            </w:pPr>
            <w:r w:rsidRPr="00302DF3">
              <w:rPr>
                <w:rFonts w:eastAsia="Times New Roman" w:cs="Times New Roman"/>
                <w:b/>
                <w:sz w:val="20"/>
                <w:szCs w:val="20"/>
                <w:lang w:eastAsia="ru-RU" w:bidi="ar-SA"/>
              </w:rPr>
              <w:t>Технические характеристики</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Труба гофрированная ПВХ</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Внешний диаметр,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    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Степень защиты:     </w:t>
            </w:r>
            <w:r w:rsidRPr="00302DF3">
              <w:rPr>
                <w:rFonts w:eastAsia="Times New Roman" w:cs="Times New Roman"/>
                <w:bCs/>
                <w:sz w:val="20"/>
                <w:szCs w:val="20"/>
                <w:lang w:val="en-US" w:eastAsia="ru-RU" w:bidi="ar-SA"/>
              </w:rPr>
              <w:t>IP</w:t>
            </w:r>
            <w:r w:rsidRPr="00302DF3">
              <w:rPr>
                <w:rFonts w:eastAsia="Times New Roman" w:cs="Times New Roman"/>
                <w:bCs/>
                <w:sz w:val="20"/>
                <w:szCs w:val="20"/>
                <w:lang w:eastAsia="ru-RU" w:bidi="ar-SA"/>
              </w:rPr>
              <w:t>67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Температура монтажа,</w:t>
            </w:r>
            <w:r w:rsidRPr="00302DF3">
              <w:rPr>
                <w:rFonts w:eastAsia="Times New Roman" w:cs="Times New Roman"/>
                <w:bCs/>
                <w:sz w:val="20"/>
                <w:szCs w:val="20"/>
                <w:vertAlign w:val="superscript"/>
                <w:lang w:eastAsia="ru-RU" w:bidi="ar-SA"/>
              </w:rPr>
              <w:t xml:space="preserve"> 0</w:t>
            </w:r>
            <w:r w:rsidRPr="00302DF3">
              <w:rPr>
                <w:rFonts w:eastAsia="Times New Roman" w:cs="Times New Roman"/>
                <w:bCs/>
                <w:sz w:val="20"/>
                <w:szCs w:val="20"/>
                <w:lang w:eastAsia="ru-RU" w:bidi="ar-SA"/>
              </w:rPr>
              <w:t>С:     от -5 до +60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Температура эксплуатации,</w:t>
            </w:r>
            <w:r w:rsidRPr="00302DF3">
              <w:rPr>
                <w:rFonts w:eastAsia="Times New Roman" w:cs="Times New Roman"/>
                <w:bCs/>
                <w:sz w:val="20"/>
                <w:szCs w:val="20"/>
                <w:vertAlign w:val="superscript"/>
                <w:lang w:eastAsia="ru-RU" w:bidi="ar-SA"/>
              </w:rPr>
              <w:t xml:space="preserve"> 0</w:t>
            </w:r>
            <w:r w:rsidRPr="00302DF3">
              <w:rPr>
                <w:rFonts w:eastAsia="Times New Roman" w:cs="Times New Roman"/>
                <w:bCs/>
                <w:sz w:val="20"/>
                <w:szCs w:val="20"/>
                <w:lang w:eastAsia="ru-RU" w:bidi="ar-SA"/>
              </w:rPr>
              <w:t>С:   от -25 до +60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Прочност</w:t>
            </w:r>
            <w:proofErr w:type="gramStart"/>
            <w:r w:rsidRPr="00302DF3">
              <w:rPr>
                <w:rFonts w:eastAsia="Times New Roman" w:cs="Times New Roman"/>
                <w:bCs/>
                <w:sz w:val="20"/>
                <w:szCs w:val="20"/>
                <w:lang w:eastAsia="ru-RU" w:bidi="ar-SA"/>
              </w:rPr>
              <w:t>ь(</w:t>
            </w:r>
            <w:proofErr w:type="gramEnd"/>
            <w:r w:rsidRPr="00302DF3">
              <w:rPr>
                <w:rFonts w:eastAsia="Times New Roman" w:cs="Times New Roman"/>
                <w:bCs/>
                <w:sz w:val="20"/>
                <w:szCs w:val="20"/>
                <w:lang w:eastAsia="ru-RU" w:bidi="ar-SA"/>
              </w:rPr>
              <w:t>сопротивление сжатию при 20</w:t>
            </w:r>
            <w:r w:rsidRPr="00302DF3">
              <w:rPr>
                <w:rFonts w:eastAsia="Times New Roman" w:cs="Times New Roman"/>
                <w:bCs/>
                <w:sz w:val="20"/>
                <w:szCs w:val="20"/>
                <w:vertAlign w:val="superscript"/>
                <w:lang w:eastAsia="ru-RU" w:bidi="ar-SA"/>
              </w:rPr>
              <w:t>0</w:t>
            </w:r>
            <w:r w:rsidRPr="00302DF3">
              <w:rPr>
                <w:rFonts w:eastAsia="Times New Roman" w:cs="Times New Roman"/>
                <w:bCs/>
                <w:sz w:val="20"/>
                <w:szCs w:val="20"/>
                <w:lang w:eastAsia="ru-RU" w:bidi="ar-SA"/>
              </w:rPr>
              <w:t>С), не менее:  350Н на 5см.</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Ударная прочность, не менее:     2Дж</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Диэлектрическая прочность, не менее: 2000(50Гц, в течение 15 мин.)</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Сопротивление изоляции, не менее:    100Мом(500В, в течение 1мин.)</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2</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Клипса </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Клипса для крепежа </w:t>
            </w:r>
            <w:proofErr w:type="spellStart"/>
            <w:r w:rsidRPr="00302DF3">
              <w:rPr>
                <w:rFonts w:eastAsia="Times New Roman" w:cs="Times New Roman"/>
                <w:bCs/>
                <w:sz w:val="20"/>
                <w:szCs w:val="20"/>
                <w:lang w:eastAsia="ru-RU" w:bidi="ar-SA"/>
              </w:rPr>
              <w:t>гофротрубы</w:t>
            </w:r>
            <w:proofErr w:type="spellEnd"/>
            <w:r w:rsidRPr="00302DF3">
              <w:rPr>
                <w:rFonts w:eastAsia="Times New Roman" w:cs="Times New Roman"/>
                <w:bCs/>
                <w:sz w:val="20"/>
                <w:szCs w:val="20"/>
                <w:lang w:eastAsia="ru-RU" w:bidi="ar-SA"/>
              </w:rPr>
              <w:t xml:space="preserve"> должна представлять собой пластмассовую скобку, которая должна устанавливаться на стену с помощью </w:t>
            </w:r>
            <w:proofErr w:type="gramStart"/>
            <w:r w:rsidRPr="00302DF3">
              <w:rPr>
                <w:rFonts w:eastAsia="Times New Roman" w:cs="Times New Roman"/>
                <w:bCs/>
                <w:sz w:val="20"/>
                <w:szCs w:val="20"/>
                <w:lang w:eastAsia="ru-RU" w:bidi="ar-SA"/>
              </w:rPr>
              <w:t>дюбель-гвоздей</w:t>
            </w:r>
            <w:proofErr w:type="gramEnd"/>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Клипсы для крепежа </w:t>
            </w:r>
            <w:proofErr w:type="spellStart"/>
            <w:r w:rsidRPr="00302DF3">
              <w:rPr>
                <w:rFonts w:eastAsia="Times New Roman" w:cs="Times New Roman"/>
                <w:bCs/>
                <w:sz w:val="20"/>
                <w:szCs w:val="20"/>
                <w:lang w:eastAsia="ru-RU" w:bidi="ar-SA"/>
              </w:rPr>
              <w:t>гофротрубы</w:t>
            </w:r>
            <w:proofErr w:type="spellEnd"/>
            <w:r w:rsidRPr="00302DF3">
              <w:rPr>
                <w:rFonts w:eastAsia="Times New Roman" w:cs="Times New Roman"/>
                <w:bCs/>
                <w:sz w:val="20"/>
                <w:szCs w:val="20"/>
                <w:lang w:eastAsia="ru-RU" w:bidi="ar-SA"/>
              </w:rPr>
              <w:t xml:space="preserve"> должны иметь специальные фиксаторы для состыковки между собой.</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w:t>
            </w:r>
            <w:r w:rsidRPr="00302DF3">
              <w:rPr>
                <w:rFonts w:eastAsia="Times New Roman" w:cs="Times New Roman"/>
                <w:bCs/>
                <w:sz w:val="20"/>
                <w:szCs w:val="20"/>
                <w:lang w:eastAsia="ru-RU" w:bidi="ar-SA"/>
              </w:rPr>
              <w:tab/>
              <w:t>полистирол (ПС)</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Цвет:</w:t>
            </w:r>
            <w:r w:rsidRPr="00302DF3">
              <w:rPr>
                <w:rFonts w:eastAsia="Times New Roman" w:cs="Times New Roman"/>
                <w:bCs/>
                <w:sz w:val="20"/>
                <w:szCs w:val="20"/>
                <w:lang w:eastAsia="ru-RU" w:bidi="ar-SA"/>
              </w:rPr>
              <w:tab/>
              <w:t xml:space="preserve">серый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Температура эксплуатации, °С</w:t>
            </w:r>
            <w:proofErr w:type="gramStart"/>
            <w:r w:rsidRPr="00302DF3">
              <w:rPr>
                <w:rFonts w:eastAsia="Times New Roman" w:cs="Times New Roman"/>
                <w:bCs/>
                <w:sz w:val="20"/>
                <w:szCs w:val="20"/>
                <w:lang w:eastAsia="ru-RU" w:bidi="ar-SA"/>
              </w:rPr>
              <w:t xml:space="preserve"> :</w:t>
            </w:r>
            <w:proofErr w:type="gramEnd"/>
            <w:r w:rsidRPr="00302DF3">
              <w:rPr>
                <w:rFonts w:eastAsia="Times New Roman" w:cs="Times New Roman"/>
                <w:bCs/>
                <w:sz w:val="20"/>
                <w:szCs w:val="20"/>
                <w:lang w:eastAsia="ru-RU" w:bidi="ar-SA"/>
              </w:rPr>
              <w:tab/>
              <w:t>от -25 до +60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Диаметр, не менее,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25</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3</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Кабель-канал</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 крышкой или без крышки.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w:t>
            </w:r>
            <w:proofErr w:type="spellStart"/>
            <w:r w:rsidRPr="00302DF3">
              <w:rPr>
                <w:rFonts w:eastAsia="Times New Roman" w:cs="Times New Roman"/>
                <w:bCs/>
                <w:sz w:val="20"/>
                <w:szCs w:val="20"/>
                <w:lang w:eastAsia="ru-RU" w:bidi="ar-SA"/>
              </w:rPr>
              <w:t>самозатухающий</w:t>
            </w:r>
            <w:proofErr w:type="spellEnd"/>
            <w:r w:rsidRPr="00302DF3">
              <w:rPr>
                <w:rFonts w:eastAsia="Times New Roman" w:cs="Times New Roman"/>
                <w:bCs/>
                <w:sz w:val="20"/>
                <w:szCs w:val="20"/>
                <w:lang w:eastAsia="ru-RU" w:bidi="ar-SA"/>
              </w:rPr>
              <w:t xml:space="preserve"> ПВХ-пластикат.</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Размеры,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 40х25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стенки,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 0,5.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Прочность при температуре - 25</w:t>
            </w:r>
            <w:proofErr w:type="gramStart"/>
            <w:r w:rsidRPr="00302DF3">
              <w:rPr>
                <w:rFonts w:eastAsia="Times New Roman" w:cs="Times New Roman"/>
                <w:bCs/>
                <w:sz w:val="20"/>
                <w:szCs w:val="20"/>
                <w:lang w:eastAsia="ru-RU" w:bidi="ar-SA"/>
              </w:rPr>
              <w:t xml:space="preserve"> ° С</w:t>
            </w:r>
            <w:proofErr w:type="gramEnd"/>
            <w:r w:rsidRPr="00302DF3">
              <w:rPr>
                <w:rFonts w:eastAsia="Times New Roman" w:cs="Times New Roman"/>
                <w:bCs/>
                <w:sz w:val="20"/>
                <w:szCs w:val="20"/>
                <w:lang w:eastAsia="ru-RU" w:bidi="ar-SA"/>
              </w:rPr>
              <w:t>, кгс/см, не менее:   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Температура монтажа, </w:t>
            </w:r>
            <w:r w:rsidRPr="00302DF3">
              <w:rPr>
                <w:rFonts w:eastAsia="Times New Roman" w:cs="Times New Roman"/>
                <w:bCs/>
                <w:sz w:val="20"/>
                <w:szCs w:val="20"/>
                <w:lang w:eastAsia="ru-RU" w:bidi="ar-SA"/>
              </w:rPr>
              <w:sym w:font="Symbol" w:char="F0B0"/>
            </w:r>
            <w:proofErr w:type="gramStart"/>
            <w:r w:rsidRPr="00302DF3">
              <w:rPr>
                <w:rFonts w:eastAsia="Times New Roman" w:cs="Times New Roman"/>
                <w:bCs/>
                <w:sz w:val="20"/>
                <w:szCs w:val="20"/>
                <w:lang w:eastAsia="ru-RU" w:bidi="ar-SA"/>
              </w:rPr>
              <w:t>С</w:t>
            </w:r>
            <w:proofErr w:type="gramEnd"/>
            <w:r w:rsidRPr="00302DF3">
              <w:rPr>
                <w:rFonts w:eastAsia="Times New Roman" w:cs="Times New Roman"/>
                <w:bCs/>
                <w:sz w:val="20"/>
                <w:szCs w:val="20"/>
                <w:lang w:eastAsia="ru-RU" w:bidi="ar-SA"/>
              </w:rPr>
              <w:t>: от  0 до +50.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Диапазон рабочих температур, °</w:t>
            </w:r>
            <w:proofErr w:type="gramStart"/>
            <w:r w:rsidRPr="00302DF3">
              <w:rPr>
                <w:rFonts w:eastAsia="Times New Roman" w:cs="Times New Roman"/>
                <w:bCs/>
                <w:sz w:val="20"/>
                <w:szCs w:val="20"/>
                <w:lang w:eastAsia="ru-RU" w:bidi="ar-SA"/>
              </w:rPr>
              <w:t>С</w:t>
            </w:r>
            <w:proofErr w:type="gramEnd"/>
            <w:r w:rsidRPr="00302DF3">
              <w:rPr>
                <w:rFonts w:eastAsia="Times New Roman" w:cs="Times New Roman"/>
                <w:bCs/>
                <w:sz w:val="20"/>
                <w:szCs w:val="20"/>
                <w:lang w:eastAsia="ru-RU" w:bidi="ar-SA"/>
              </w:rPr>
              <w:t xml:space="preserve">: от -35 до +40.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Пожаробезопасность: не должен распространять горение.</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Степень защиты: не ниже </w:t>
            </w:r>
            <w:proofErr w:type="gramStart"/>
            <w:r w:rsidRPr="00302DF3">
              <w:rPr>
                <w:rFonts w:eastAsia="Times New Roman" w:cs="Times New Roman"/>
                <w:bCs/>
                <w:sz w:val="20"/>
                <w:szCs w:val="20"/>
                <w:lang w:val="en-US" w:eastAsia="ru-RU" w:bidi="ar-SA"/>
              </w:rPr>
              <w:t>I</w:t>
            </w:r>
            <w:proofErr w:type="gramEnd"/>
            <w:r w:rsidRPr="00302DF3">
              <w:rPr>
                <w:rFonts w:eastAsia="Times New Roman" w:cs="Times New Roman"/>
                <w:bCs/>
                <w:sz w:val="20"/>
                <w:szCs w:val="20"/>
                <w:lang w:eastAsia="ru-RU" w:bidi="ar-SA"/>
              </w:rPr>
              <w:t>Р 40.</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4</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Кабель силовой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ВВГнг-</w:t>
            </w:r>
            <w:proofErr w:type="gramStart"/>
            <w:r w:rsidRPr="00302DF3">
              <w:rPr>
                <w:rFonts w:eastAsia="Times New Roman" w:cs="Times New Roman"/>
                <w:bCs/>
                <w:iCs/>
                <w:sz w:val="20"/>
                <w:szCs w:val="20"/>
                <w:lang w:eastAsia="ru-RU" w:bidi="ar-SA"/>
              </w:rPr>
              <w:t>LS</w:t>
            </w:r>
            <w:proofErr w:type="gramEnd"/>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Число жил, не менее: 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жил: медь.</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Номинальное сечение основных жил,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²: не менее: 1,5.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Класс жилы: 1 или 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Жила без покрытия или с металлическим покрытием.</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Электрическое сопротивление постоянному току </w:t>
            </w:r>
            <w:smartTag w:uri="urn:schemas-microsoft-com:office:smarttags" w:element="metricconverter">
              <w:smartTagPr>
                <w:attr w:name="ProductID" w:val="1 км"/>
              </w:smartTagPr>
              <w:r w:rsidRPr="00302DF3">
                <w:rPr>
                  <w:rFonts w:eastAsia="Times New Roman" w:cs="Times New Roman"/>
                  <w:bCs/>
                  <w:sz w:val="20"/>
                  <w:szCs w:val="20"/>
                  <w:lang w:eastAsia="ru-RU" w:bidi="ar-SA"/>
                </w:rPr>
                <w:t>1 км</w:t>
              </w:r>
            </w:smartTag>
            <w:r w:rsidRPr="00302DF3">
              <w:rPr>
                <w:rFonts w:eastAsia="Times New Roman" w:cs="Times New Roman"/>
                <w:bCs/>
                <w:sz w:val="20"/>
                <w:szCs w:val="20"/>
                <w:lang w:eastAsia="ru-RU" w:bidi="ar-SA"/>
              </w:rPr>
              <w:t xml:space="preserve"> жилы при температуре 20</w:t>
            </w:r>
            <w:proofErr w:type="gramStart"/>
            <w:r w:rsidRPr="00302DF3">
              <w:rPr>
                <w:rFonts w:eastAsia="Times New Roman" w:cs="Times New Roman"/>
                <w:bCs/>
                <w:sz w:val="20"/>
                <w:szCs w:val="20"/>
                <w:lang w:eastAsia="ru-RU" w:bidi="ar-SA"/>
              </w:rPr>
              <w:t xml:space="preserve"> ºС</w:t>
            </w:r>
            <w:proofErr w:type="gramEnd"/>
            <w:r w:rsidRPr="00302DF3">
              <w:rPr>
                <w:rFonts w:eastAsia="Times New Roman" w:cs="Times New Roman"/>
                <w:bCs/>
                <w:sz w:val="20"/>
                <w:szCs w:val="20"/>
                <w:lang w:eastAsia="ru-RU" w:bidi="ar-SA"/>
              </w:rPr>
              <w:t>, Ом: не более 12,2.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Число проволок жилы: до 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Диаметр жилы,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более: 1,7.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Номинальная толщина изоляции,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 0,6.</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Номинальное напряжение, </w:t>
            </w:r>
            <w:proofErr w:type="spellStart"/>
            <w:r w:rsidRPr="00302DF3">
              <w:rPr>
                <w:rFonts w:eastAsia="Times New Roman" w:cs="Times New Roman"/>
                <w:bCs/>
                <w:sz w:val="20"/>
                <w:szCs w:val="20"/>
                <w:lang w:eastAsia="ru-RU" w:bidi="ar-SA"/>
              </w:rPr>
              <w:t>кВ</w:t>
            </w:r>
            <w:proofErr w:type="spellEnd"/>
            <w:r w:rsidRPr="00302DF3">
              <w:rPr>
                <w:rFonts w:eastAsia="Times New Roman" w:cs="Times New Roman"/>
                <w:bCs/>
                <w:sz w:val="20"/>
                <w:szCs w:val="20"/>
                <w:lang w:eastAsia="ru-RU" w:bidi="ar-SA"/>
              </w:rPr>
              <w:t>: 0,66 или 1,0.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Электрическое сопротивление изоляции, мОм, не менее: 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Прочность изоляции при разрыве, Н/мм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 xml:space="preserve"> , до старения, не менее: 10,0.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Относительное удлинение изоляции при разрыве, %, до старения, не менее: 125.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Прочность оболочки при разрыве, Н/мм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 xml:space="preserve"> , до старения, не менее: 10,0.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Относительное удлинение оболочки при разрыве, %, до старения, не менее: 125.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Строительная длина кабеля, </w:t>
            </w:r>
            <w:proofErr w:type="gramStart"/>
            <w:r w:rsidRPr="00302DF3">
              <w:rPr>
                <w:rFonts w:eastAsia="Times New Roman" w:cs="Times New Roman"/>
                <w:bCs/>
                <w:sz w:val="20"/>
                <w:szCs w:val="20"/>
                <w:lang w:eastAsia="ru-RU" w:bidi="ar-SA"/>
              </w:rPr>
              <w:t>м</w:t>
            </w:r>
            <w:proofErr w:type="gramEnd"/>
            <w:r w:rsidRPr="00302DF3">
              <w:rPr>
                <w:rFonts w:eastAsia="Times New Roman" w:cs="Times New Roman"/>
                <w:bCs/>
                <w:sz w:val="20"/>
                <w:szCs w:val="20"/>
                <w:lang w:eastAsia="ru-RU" w:bidi="ar-SA"/>
              </w:rPr>
              <w:t>, не менее: 100.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Изолированные жилы кабелей должны иметь отличительную расцветку.</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lastRenderedPageBreak/>
              <w:t xml:space="preserve">Расцветка должна быть сплошной или в виде продольной полосы шириной не менее </w:t>
            </w:r>
            <w:smartTag w:uri="urn:schemas-microsoft-com:office:smarttags" w:element="metricconverter">
              <w:smartTagPr>
                <w:attr w:name="ProductID" w:val="1 мм"/>
              </w:smartTagPr>
              <w:r w:rsidRPr="00302DF3">
                <w:rPr>
                  <w:rFonts w:eastAsia="Times New Roman" w:cs="Times New Roman"/>
                  <w:bCs/>
                  <w:sz w:val="20"/>
                  <w:szCs w:val="20"/>
                  <w:lang w:eastAsia="ru-RU" w:bidi="ar-SA"/>
                </w:rPr>
                <w:t>1 мм</w:t>
              </w:r>
            </w:smartTag>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Значения показателей коррозионной активности продуктов </w:t>
            </w:r>
            <w:proofErr w:type="spellStart"/>
            <w:r w:rsidRPr="00302DF3">
              <w:rPr>
                <w:rFonts w:eastAsia="Times New Roman" w:cs="Times New Roman"/>
                <w:bCs/>
                <w:sz w:val="20"/>
                <w:szCs w:val="20"/>
                <w:lang w:eastAsia="ru-RU" w:bidi="ar-SA"/>
              </w:rPr>
              <w:t>дым</w:t>
            </w:r>
            <w:proofErr w:type="gramStart"/>
            <w:r w:rsidRPr="00302DF3">
              <w:rPr>
                <w:rFonts w:eastAsia="Times New Roman" w:cs="Times New Roman"/>
                <w:bCs/>
                <w:sz w:val="20"/>
                <w:szCs w:val="20"/>
                <w:lang w:eastAsia="ru-RU" w:bidi="ar-SA"/>
              </w:rPr>
              <w:t>о</w:t>
            </w:r>
            <w:proofErr w:type="spellEnd"/>
            <w:r w:rsidRPr="00302DF3">
              <w:rPr>
                <w:rFonts w:eastAsia="Times New Roman" w:cs="Times New Roman"/>
                <w:bCs/>
                <w:sz w:val="20"/>
                <w:szCs w:val="20"/>
                <w:lang w:eastAsia="ru-RU" w:bidi="ar-SA"/>
              </w:rPr>
              <w:t>-</w:t>
            </w:r>
            <w:proofErr w:type="gramEnd"/>
            <w:r w:rsidRPr="00302DF3">
              <w:rPr>
                <w:rFonts w:eastAsia="Times New Roman" w:cs="Times New Roman"/>
                <w:bCs/>
                <w:sz w:val="20"/>
                <w:szCs w:val="20"/>
                <w:lang w:eastAsia="ru-RU" w:bidi="ar-SA"/>
              </w:rPr>
              <w:t xml:space="preserve"> и </w:t>
            </w:r>
            <w:proofErr w:type="spellStart"/>
            <w:r w:rsidRPr="00302DF3">
              <w:rPr>
                <w:rFonts w:eastAsia="Times New Roman" w:cs="Times New Roman"/>
                <w:bCs/>
                <w:sz w:val="20"/>
                <w:szCs w:val="20"/>
                <w:lang w:eastAsia="ru-RU" w:bidi="ar-SA"/>
              </w:rPr>
              <w:t>газовыделения</w:t>
            </w:r>
            <w:proofErr w:type="spellEnd"/>
            <w:r w:rsidRPr="00302DF3">
              <w:rPr>
                <w:rFonts w:eastAsia="Times New Roman" w:cs="Times New Roman"/>
                <w:bCs/>
                <w:sz w:val="20"/>
                <w:szCs w:val="20"/>
                <w:lang w:eastAsia="ru-RU" w:bidi="ar-SA"/>
              </w:rPr>
              <w:t xml:space="preserve"> при горении и тлении материалов изоляции, оболочки: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количество выделяемых газов галогенных кислот в пересчете на </w:t>
            </w:r>
            <w:proofErr w:type="spellStart"/>
            <w:r w:rsidRPr="00302DF3">
              <w:rPr>
                <w:rFonts w:eastAsia="Times New Roman" w:cs="Times New Roman"/>
                <w:bCs/>
                <w:sz w:val="20"/>
                <w:szCs w:val="20"/>
                <w:lang w:eastAsia="ru-RU" w:bidi="ar-SA"/>
              </w:rPr>
              <w:t>HCl</w:t>
            </w:r>
            <w:proofErr w:type="spellEnd"/>
            <w:r w:rsidRPr="00302DF3">
              <w:rPr>
                <w:rFonts w:eastAsia="Times New Roman" w:cs="Times New Roman"/>
                <w:bCs/>
                <w:sz w:val="20"/>
                <w:szCs w:val="20"/>
                <w:lang w:eastAsia="ru-RU" w:bidi="ar-SA"/>
              </w:rPr>
              <w:t xml:space="preserve">, мг/г, не более: 140,0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Допустимые температуры нагрева токопроводящих жил кабелей: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длительно допустимая температура, </w:t>
            </w:r>
            <w:proofErr w:type="spellStart"/>
            <w:r w:rsidRPr="00302DF3">
              <w:rPr>
                <w:rFonts w:eastAsia="Times New Roman" w:cs="Times New Roman"/>
                <w:bCs/>
                <w:sz w:val="20"/>
                <w:szCs w:val="20"/>
                <w:vertAlign w:val="superscript"/>
                <w:lang w:eastAsia="ru-RU" w:bidi="ar-SA"/>
              </w:rPr>
              <w:t>о</w:t>
            </w:r>
            <w:r w:rsidRPr="00302DF3">
              <w:rPr>
                <w:rFonts w:eastAsia="Times New Roman" w:cs="Times New Roman"/>
                <w:bCs/>
                <w:sz w:val="20"/>
                <w:szCs w:val="20"/>
                <w:lang w:eastAsia="ru-RU" w:bidi="ar-SA"/>
              </w:rPr>
              <w:t>С</w:t>
            </w:r>
            <w:proofErr w:type="spellEnd"/>
            <w:r w:rsidRPr="00302DF3">
              <w:rPr>
                <w:rFonts w:eastAsia="Times New Roman" w:cs="Times New Roman"/>
                <w:bCs/>
                <w:sz w:val="20"/>
                <w:szCs w:val="20"/>
                <w:lang w:eastAsia="ru-RU" w:bidi="ar-SA"/>
              </w:rPr>
              <w:t>,</w:t>
            </w:r>
            <w:r w:rsidR="00F774EE">
              <w:rPr>
                <w:rFonts w:eastAsia="Times New Roman" w:cs="Times New Roman"/>
                <w:bCs/>
                <w:sz w:val="20"/>
                <w:szCs w:val="20"/>
                <w:lang w:eastAsia="ru-RU" w:bidi="ar-SA"/>
              </w:rPr>
              <w:t xml:space="preserve"> не менее: 70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в режиме </w:t>
            </w:r>
            <w:proofErr w:type="spellStart"/>
            <w:r w:rsidRPr="00302DF3">
              <w:rPr>
                <w:rFonts w:eastAsia="Times New Roman" w:cs="Times New Roman"/>
                <w:bCs/>
                <w:sz w:val="20"/>
                <w:szCs w:val="20"/>
                <w:lang w:eastAsia="ru-RU" w:bidi="ar-SA"/>
              </w:rPr>
              <w:t>перегрузки</w:t>
            </w:r>
            <w:proofErr w:type="gramStart"/>
            <w:r w:rsidRPr="00302DF3">
              <w:rPr>
                <w:rFonts w:eastAsia="Times New Roman" w:cs="Times New Roman"/>
                <w:bCs/>
                <w:sz w:val="20"/>
                <w:szCs w:val="20"/>
                <w:lang w:eastAsia="ru-RU" w:bidi="ar-SA"/>
              </w:rPr>
              <w:t>,</w:t>
            </w:r>
            <w:r w:rsidRPr="00302DF3">
              <w:rPr>
                <w:rFonts w:eastAsia="Times New Roman" w:cs="Times New Roman"/>
                <w:bCs/>
                <w:sz w:val="20"/>
                <w:szCs w:val="20"/>
                <w:vertAlign w:val="superscript"/>
                <w:lang w:eastAsia="ru-RU" w:bidi="ar-SA"/>
              </w:rPr>
              <w:t>о</w:t>
            </w:r>
            <w:proofErr w:type="gramEnd"/>
            <w:r w:rsidR="00F774EE">
              <w:rPr>
                <w:rFonts w:eastAsia="Times New Roman" w:cs="Times New Roman"/>
                <w:bCs/>
                <w:sz w:val="20"/>
                <w:szCs w:val="20"/>
                <w:lang w:eastAsia="ru-RU" w:bidi="ar-SA"/>
              </w:rPr>
              <w:t>С</w:t>
            </w:r>
            <w:proofErr w:type="spellEnd"/>
            <w:r w:rsidR="00F774EE">
              <w:rPr>
                <w:rFonts w:eastAsia="Times New Roman" w:cs="Times New Roman"/>
                <w:bCs/>
                <w:sz w:val="20"/>
                <w:szCs w:val="20"/>
                <w:lang w:eastAsia="ru-RU" w:bidi="ar-SA"/>
              </w:rPr>
              <w:t>, не менее: 90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по условию </w:t>
            </w:r>
            <w:proofErr w:type="spellStart"/>
            <w:r w:rsidRPr="00302DF3">
              <w:rPr>
                <w:rFonts w:eastAsia="Times New Roman" w:cs="Times New Roman"/>
                <w:bCs/>
                <w:sz w:val="20"/>
                <w:szCs w:val="20"/>
                <w:lang w:eastAsia="ru-RU" w:bidi="ar-SA"/>
              </w:rPr>
              <w:t>невозгорания</w:t>
            </w:r>
            <w:proofErr w:type="spellEnd"/>
            <w:r w:rsidRPr="00302DF3">
              <w:rPr>
                <w:rFonts w:eastAsia="Times New Roman" w:cs="Times New Roman"/>
                <w:bCs/>
                <w:sz w:val="20"/>
                <w:szCs w:val="20"/>
                <w:lang w:eastAsia="ru-RU" w:bidi="ar-SA"/>
              </w:rPr>
              <w:t xml:space="preserve"> при коротком замыкании, </w:t>
            </w:r>
            <w:proofErr w:type="spellStart"/>
            <w:r w:rsidRPr="00302DF3">
              <w:rPr>
                <w:rFonts w:eastAsia="Times New Roman" w:cs="Times New Roman"/>
                <w:bCs/>
                <w:sz w:val="20"/>
                <w:szCs w:val="20"/>
                <w:vertAlign w:val="superscript"/>
                <w:lang w:eastAsia="ru-RU" w:bidi="ar-SA"/>
              </w:rPr>
              <w:t>о</w:t>
            </w:r>
            <w:r w:rsidRPr="00302DF3">
              <w:rPr>
                <w:rFonts w:eastAsia="Times New Roman" w:cs="Times New Roman"/>
                <w:bCs/>
                <w:sz w:val="20"/>
                <w:szCs w:val="20"/>
                <w:lang w:eastAsia="ru-RU" w:bidi="ar-SA"/>
              </w:rPr>
              <w:t>С</w:t>
            </w:r>
            <w:proofErr w:type="spellEnd"/>
            <w:r w:rsidRPr="00302DF3">
              <w:rPr>
                <w:rFonts w:eastAsia="Times New Roman" w:cs="Times New Roman"/>
                <w:bCs/>
                <w:sz w:val="20"/>
                <w:szCs w:val="20"/>
                <w:lang w:eastAsia="ru-RU" w:bidi="ar-SA"/>
              </w:rPr>
              <w:t>, не менее:  350.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Допустимые токи односекундного короткого замыкания кабелей, кА, не менее: 0,17.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Гарантийный срок эксплуатации, лет, не менее: 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Кабели не должны распространять горение при групповой прокладке. Кабели должны обладать пониженным </w:t>
            </w:r>
            <w:proofErr w:type="spellStart"/>
            <w:r w:rsidRPr="00302DF3">
              <w:rPr>
                <w:rFonts w:eastAsia="Times New Roman" w:cs="Times New Roman"/>
                <w:bCs/>
                <w:sz w:val="20"/>
                <w:szCs w:val="20"/>
                <w:lang w:eastAsia="ru-RU" w:bidi="ar-SA"/>
              </w:rPr>
              <w:t>дым</w:t>
            </w:r>
            <w:proofErr w:type="gramStart"/>
            <w:r w:rsidRPr="00302DF3">
              <w:rPr>
                <w:rFonts w:eastAsia="Times New Roman" w:cs="Times New Roman"/>
                <w:bCs/>
                <w:sz w:val="20"/>
                <w:szCs w:val="20"/>
                <w:lang w:eastAsia="ru-RU" w:bidi="ar-SA"/>
              </w:rPr>
              <w:t>о</w:t>
            </w:r>
            <w:proofErr w:type="spellEnd"/>
            <w:r w:rsidRPr="00302DF3">
              <w:rPr>
                <w:rFonts w:eastAsia="Times New Roman" w:cs="Times New Roman"/>
                <w:bCs/>
                <w:sz w:val="20"/>
                <w:szCs w:val="20"/>
                <w:lang w:eastAsia="ru-RU" w:bidi="ar-SA"/>
              </w:rPr>
              <w:t>-</w:t>
            </w:r>
            <w:proofErr w:type="gramEnd"/>
            <w:r w:rsidRPr="00302DF3">
              <w:rPr>
                <w:rFonts w:eastAsia="Times New Roman" w:cs="Times New Roman"/>
                <w:bCs/>
                <w:sz w:val="20"/>
                <w:szCs w:val="20"/>
                <w:lang w:eastAsia="ru-RU" w:bidi="ar-SA"/>
              </w:rPr>
              <w:t xml:space="preserve"> и </w:t>
            </w:r>
            <w:proofErr w:type="spellStart"/>
            <w:r w:rsidRPr="00302DF3">
              <w:rPr>
                <w:rFonts w:eastAsia="Times New Roman" w:cs="Times New Roman"/>
                <w:bCs/>
                <w:sz w:val="20"/>
                <w:szCs w:val="20"/>
                <w:lang w:eastAsia="ru-RU" w:bidi="ar-SA"/>
              </w:rPr>
              <w:t>газовыделением</w:t>
            </w:r>
            <w:proofErr w:type="spellEnd"/>
            <w:r w:rsidRPr="00302DF3">
              <w:rPr>
                <w:rFonts w:eastAsia="Times New Roman" w:cs="Times New Roman"/>
                <w:bCs/>
                <w:sz w:val="20"/>
                <w:szCs w:val="20"/>
                <w:lang w:eastAsia="ru-RU" w:bidi="ar-SA"/>
              </w:rPr>
              <w:t>.</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5</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Кабель силовой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ВВГнг-</w:t>
            </w:r>
            <w:proofErr w:type="gramStart"/>
            <w:r w:rsidRPr="00302DF3">
              <w:rPr>
                <w:rFonts w:eastAsia="Times New Roman" w:cs="Times New Roman"/>
                <w:bCs/>
                <w:iCs/>
                <w:sz w:val="20"/>
                <w:szCs w:val="20"/>
                <w:lang w:eastAsia="ru-RU" w:bidi="ar-SA"/>
              </w:rPr>
              <w:t>LS</w:t>
            </w:r>
            <w:proofErr w:type="gramEnd"/>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Число жил, не менее: 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жил: медь.</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Номинальное сечение основных жил,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²: не менее: 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Класс жилы: 1 или 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Жила без покрытия или с металлическим покрытием.</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Электрическое сопротивление постоянному току </w:t>
            </w:r>
            <w:smartTag w:uri="urn:schemas-microsoft-com:office:smarttags" w:element="metricconverter">
              <w:smartTagPr>
                <w:attr w:name="ProductID" w:val="1 км"/>
              </w:smartTagPr>
              <w:r w:rsidRPr="00302DF3">
                <w:rPr>
                  <w:rFonts w:eastAsia="Times New Roman" w:cs="Times New Roman"/>
                  <w:bCs/>
                  <w:sz w:val="20"/>
                  <w:szCs w:val="20"/>
                  <w:lang w:eastAsia="ru-RU" w:bidi="ar-SA"/>
                </w:rPr>
                <w:t>1 км</w:t>
              </w:r>
            </w:smartTag>
            <w:r w:rsidRPr="00302DF3">
              <w:rPr>
                <w:rFonts w:eastAsia="Times New Roman" w:cs="Times New Roman"/>
                <w:bCs/>
                <w:sz w:val="20"/>
                <w:szCs w:val="20"/>
                <w:lang w:eastAsia="ru-RU" w:bidi="ar-SA"/>
              </w:rPr>
              <w:t xml:space="preserve"> жилы при температуре 20</w:t>
            </w:r>
            <w:proofErr w:type="gramStart"/>
            <w:r w:rsidRPr="00302DF3">
              <w:rPr>
                <w:rFonts w:eastAsia="Times New Roman" w:cs="Times New Roman"/>
                <w:bCs/>
                <w:sz w:val="20"/>
                <w:szCs w:val="20"/>
                <w:lang w:eastAsia="ru-RU" w:bidi="ar-SA"/>
              </w:rPr>
              <w:t xml:space="preserve"> ºС</w:t>
            </w:r>
            <w:proofErr w:type="gramEnd"/>
            <w:r w:rsidRPr="00302DF3">
              <w:rPr>
                <w:rFonts w:eastAsia="Times New Roman" w:cs="Times New Roman"/>
                <w:bCs/>
                <w:sz w:val="20"/>
                <w:szCs w:val="20"/>
                <w:lang w:eastAsia="ru-RU" w:bidi="ar-SA"/>
              </w:rPr>
              <w:t>, Ом: не более 12,2.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Число проволок жилы: до 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Диаметр жилы,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более: 1,7.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Номинальная толщина изоляции,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 0,6.</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Номинальное напряжение, </w:t>
            </w:r>
            <w:proofErr w:type="spellStart"/>
            <w:r w:rsidRPr="00302DF3">
              <w:rPr>
                <w:rFonts w:eastAsia="Times New Roman" w:cs="Times New Roman"/>
                <w:bCs/>
                <w:sz w:val="20"/>
                <w:szCs w:val="20"/>
                <w:lang w:eastAsia="ru-RU" w:bidi="ar-SA"/>
              </w:rPr>
              <w:t>кВ</w:t>
            </w:r>
            <w:proofErr w:type="spellEnd"/>
            <w:r w:rsidRPr="00302DF3">
              <w:rPr>
                <w:rFonts w:eastAsia="Times New Roman" w:cs="Times New Roman"/>
                <w:bCs/>
                <w:sz w:val="20"/>
                <w:szCs w:val="20"/>
                <w:lang w:eastAsia="ru-RU" w:bidi="ar-SA"/>
              </w:rPr>
              <w:t>: 0,66 или 1,0.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Электрическое сопротивление изоляции, мОм, не менее: 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Прочность изоляции при разрыве, Н/мм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 xml:space="preserve"> , до старения, не менее: 10,0.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Относительное удлинение изоляции при разрыве, %, до старения, не менее: 125.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Прочность оболочки при разрыве, Н/мм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 xml:space="preserve"> , до старения, не менее: 10,0.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Относительное удлинение оболочки при разрыве, %, до старения, не менее: 125.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Строительная длина кабеля, </w:t>
            </w:r>
            <w:proofErr w:type="gramStart"/>
            <w:r w:rsidRPr="00302DF3">
              <w:rPr>
                <w:rFonts w:eastAsia="Times New Roman" w:cs="Times New Roman"/>
                <w:bCs/>
                <w:sz w:val="20"/>
                <w:szCs w:val="20"/>
                <w:lang w:eastAsia="ru-RU" w:bidi="ar-SA"/>
              </w:rPr>
              <w:t>м</w:t>
            </w:r>
            <w:proofErr w:type="gramEnd"/>
            <w:r w:rsidRPr="00302DF3">
              <w:rPr>
                <w:rFonts w:eastAsia="Times New Roman" w:cs="Times New Roman"/>
                <w:bCs/>
                <w:sz w:val="20"/>
                <w:szCs w:val="20"/>
                <w:lang w:eastAsia="ru-RU" w:bidi="ar-SA"/>
              </w:rPr>
              <w:t>, не менее: 100.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Изолированные жилы кабелей должны иметь отличительную расцветку.</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Расцветка должна быть сплошной или в виде продольной полосы шириной не менее </w:t>
            </w:r>
            <w:smartTag w:uri="urn:schemas-microsoft-com:office:smarttags" w:element="metricconverter">
              <w:smartTagPr>
                <w:attr w:name="ProductID" w:val="1 мм"/>
              </w:smartTagPr>
              <w:r w:rsidRPr="00302DF3">
                <w:rPr>
                  <w:rFonts w:eastAsia="Times New Roman" w:cs="Times New Roman"/>
                  <w:bCs/>
                  <w:sz w:val="20"/>
                  <w:szCs w:val="20"/>
                  <w:lang w:eastAsia="ru-RU" w:bidi="ar-SA"/>
                </w:rPr>
                <w:t>1 мм</w:t>
              </w:r>
            </w:smartTag>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Значения показателей коррозионной активности продуктов </w:t>
            </w:r>
            <w:proofErr w:type="spellStart"/>
            <w:r w:rsidRPr="00302DF3">
              <w:rPr>
                <w:rFonts w:eastAsia="Times New Roman" w:cs="Times New Roman"/>
                <w:bCs/>
                <w:sz w:val="20"/>
                <w:szCs w:val="20"/>
                <w:lang w:eastAsia="ru-RU" w:bidi="ar-SA"/>
              </w:rPr>
              <w:t>дым</w:t>
            </w:r>
            <w:proofErr w:type="gramStart"/>
            <w:r w:rsidRPr="00302DF3">
              <w:rPr>
                <w:rFonts w:eastAsia="Times New Roman" w:cs="Times New Roman"/>
                <w:bCs/>
                <w:sz w:val="20"/>
                <w:szCs w:val="20"/>
                <w:lang w:eastAsia="ru-RU" w:bidi="ar-SA"/>
              </w:rPr>
              <w:t>о</w:t>
            </w:r>
            <w:proofErr w:type="spellEnd"/>
            <w:r w:rsidRPr="00302DF3">
              <w:rPr>
                <w:rFonts w:eastAsia="Times New Roman" w:cs="Times New Roman"/>
                <w:bCs/>
                <w:sz w:val="20"/>
                <w:szCs w:val="20"/>
                <w:lang w:eastAsia="ru-RU" w:bidi="ar-SA"/>
              </w:rPr>
              <w:t>-</w:t>
            </w:r>
            <w:proofErr w:type="gramEnd"/>
            <w:r w:rsidRPr="00302DF3">
              <w:rPr>
                <w:rFonts w:eastAsia="Times New Roman" w:cs="Times New Roman"/>
                <w:bCs/>
                <w:sz w:val="20"/>
                <w:szCs w:val="20"/>
                <w:lang w:eastAsia="ru-RU" w:bidi="ar-SA"/>
              </w:rPr>
              <w:t xml:space="preserve"> и </w:t>
            </w:r>
            <w:proofErr w:type="spellStart"/>
            <w:r w:rsidRPr="00302DF3">
              <w:rPr>
                <w:rFonts w:eastAsia="Times New Roman" w:cs="Times New Roman"/>
                <w:bCs/>
                <w:sz w:val="20"/>
                <w:szCs w:val="20"/>
                <w:lang w:eastAsia="ru-RU" w:bidi="ar-SA"/>
              </w:rPr>
              <w:t>газовыделения</w:t>
            </w:r>
            <w:proofErr w:type="spellEnd"/>
            <w:r w:rsidRPr="00302DF3">
              <w:rPr>
                <w:rFonts w:eastAsia="Times New Roman" w:cs="Times New Roman"/>
                <w:bCs/>
                <w:sz w:val="20"/>
                <w:szCs w:val="20"/>
                <w:lang w:eastAsia="ru-RU" w:bidi="ar-SA"/>
              </w:rPr>
              <w:t xml:space="preserve"> при горении и тлении материалов изоляции, оболочки: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количество выделяемых газов галогенных кислот в пересчете на </w:t>
            </w:r>
            <w:proofErr w:type="spellStart"/>
            <w:r w:rsidRPr="00302DF3">
              <w:rPr>
                <w:rFonts w:eastAsia="Times New Roman" w:cs="Times New Roman"/>
                <w:bCs/>
                <w:sz w:val="20"/>
                <w:szCs w:val="20"/>
                <w:lang w:eastAsia="ru-RU" w:bidi="ar-SA"/>
              </w:rPr>
              <w:t>HCl</w:t>
            </w:r>
            <w:proofErr w:type="spellEnd"/>
            <w:r w:rsidRPr="00302DF3">
              <w:rPr>
                <w:rFonts w:eastAsia="Times New Roman" w:cs="Times New Roman"/>
                <w:bCs/>
                <w:sz w:val="20"/>
                <w:szCs w:val="20"/>
                <w:lang w:eastAsia="ru-RU" w:bidi="ar-SA"/>
              </w:rPr>
              <w:t xml:space="preserve">, мг/г, не более: 140,0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Допустимые температуры нагрева токопроводящих жил кабелей: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длительно допустимая температура, </w:t>
            </w:r>
            <w:proofErr w:type="spellStart"/>
            <w:r w:rsidRPr="00302DF3">
              <w:rPr>
                <w:rFonts w:eastAsia="Times New Roman" w:cs="Times New Roman"/>
                <w:bCs/>
                <w:sz w:val="20"/>
                <w:szCs w:val="20"/>
                <w:vertAlign w:val="superscript"/>
                <w:lang w:eastAsia="ru-RU" w:bidi="ar-SA"/>
              </w:rPr>
              <w:t>о</w:t>
            </w:r>
            <w:r w:rsidR="00F774EE">
              <w:rPr>
                <w:rFonts w:eastAsia="Times New Roman" w:cs="Times New Roman"/>
                <w:bCs/>
                <w:sz w:val="20"/>
                <w:szCs w:val="20"/>
                <w:lang w:eastAsia="ru-RU" w:bidi="ar-SA"/>
              </w:rPr>
              <w:t>С</w:t>
            </w:r>
            <w:proofErr w:type="spellEnd"/>
            <w:r w:rsidR="00F774EE">
              <w:rPr>
                <w:rFonts w:eastAsia="Times New Roman" w:cs="Times New Roman"/>
                <w:bCs/>
                <w:sz w:val="20"/>
                <w:szCs w:val="20"/>
                <w:lang w:eastAsia="ru-RU" w:bidi="ar-SA"/>
              </w:rPr>
              <w:t>, не менее: 70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в режиме </w:t>
            </w:r>
            <w:proofErr w:type="spellStart"/>
            <w:r w:rsidRPr="00302DF3">
              <w:rPr>
                <w:rFonts w:eastAsia="Times New Roman" w:cs="Times New Roman"/>
                <w:bCs/>
                <w:sz w:val="20"/>
                <w:szCs w:val="20"/>
                <w:lang w:eastAsia="ru-RU" w:bidi="ar-SA"/>
              </w:rPr>
              <w:t>перегрузки</w:t>
            </w:r>
            <w:proofErr w:type="gramStart"/>
            <w:r w:rsidRPr="00302DF3">
              <w:rPr>
                <w:rFonts w:eastAsia="Times New Roman" w:cs="Times New Roman"/>
                <w:bCs/>
                <w:sz w:val="20"/>
                <w:szCs w:val="20"/>
                <w:lang w:eastAsia="ru-RU" w:bidi="ar-SA"/>
              </w:rPr>
              <w:t>,</w:t>
            </w:r>
            <w:r w:rsidRPr="00302DF3">
              <w:rPr>
                <w:rFonts w:eastAsia="Times New Roman" w:cs="Times New Roman"/>
                <w:bCs/>
                <w:sz w:val="20"/>
                <w:szCs w:val="20"/>
                <w:vertAlign w:val="superscript"/>
                <w:lang w:eastAsia="ru-RU" w:bidi="ar-SA"/>
              </w:rPr>
              <w:t>о</w:t>
            </w:r>
            <w:proofErr w:type="gramEnd"/>
            <w:r w:rsidR="00F774EE">
              <w:rPr>
                <w:rFonts w:eastAsia="Times New Roman" w:cs="Times New Roman"/>
                <w:bCs/>
                <w:sz w:val="20"/>
                <w:szCs w:val="20"/>
                <w:lang w:eastAsia="ru-RU" w:bidi="ar-SA"/>
              </w:rPr>
              <w:t>С</w:t>
            </w:r>
            <w:proofErr w:type="spellEnd"/>
            <w:r w:rsidR="00F774EE">
              <w:rPr>
                <w:rFonts w:eastAsia="Times New Roman" w:cs="Times New Roman"/>
                <w:bCs/>
                <w:sz w:val="20"/>
                <w:szCs w:val="20"/>
                <w:lang w:eastAsia="ru-RU" w:bidi="ar-SA"/>
              </w:rPr>
              <w:t>, не менее: 90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по условию </w:t>
            </w:r>
            <w:proofErr w:type="spellStart"/>
            <w:r w:rsidRPr="00302DF3">
              <w:rPr>
                <w:rFonts w:eastAsia="Times New Roman" w:cs="Times New Roman"/>
                <w:bCs/>
                <w:sz w:val="20"/>
                <w:szCs w:val="20"/>
                <w:lang w:eastAsia="ru-RU" w:bidi="ar-SA"/>
              </w:rPr>
              <w:t>невозгорания</w:t>
            </w:r>
            <w:proofErr w:type="spellEnd"/>
            <w:r w:rsidRPr="00302DF3">
              <w:rPr>
                <w:rFonts w:eastAsia="Times New Roman" w:cs="Times New Roman"/>
                <w:bCs/>
                <w:sz w:val="20"/>
                <w:szCs w:val="20"/>
                <w:lang w:eastAsia="ru-RU" w:bidi="ar-SA"/>
              </w:rPr>
              <w:t xml:space="preserve"> при коротком замыкании, </w:t>
            </w:r>
            <w:proofErr w:type="spellStart"/>
            <w:r w:rsidRPr="00302DF3">
              <w:rPr>
                <w:rFonts w:eastAsia="Times New Roman" w:cs="Times New Roman"/>
                <w:bCs/>
                <w:sz w:val="20"/>
                <w:szCs w:val="20"/>
                <w:vertAlign w:val="superscript"/>
                <w:lang w:eastAsia="ru-RU" w:bidi="ar-SA"/>
              </w:rPr>
              <w:t>о</w:t>
            </w:r>
            <w:r w:rsidRPr="00302DF3">
              <w:rPr>
                <w:rFonts w:eastAsia="Times New Roman" w:cs="Times New Roman"/>
                <w:bCs/>
                <w:sz w:val="20"/>
                <w:szCs w:val="20"/>
                <w:lang w:eastAsia="ru-RU" w:bidi="ar-SA"/>
              </w:rPr>
              <w:t>С</w:t>
            </w:r>
            <w:proofErr w:type="spellEnd"/>
            <w:r w:rsidRPr="00302DF3">
              <w:rPr>
                <w:rFonts w:eastAsia="Times New Roman" w:cs="Times New Roman"/>
                <w:bCs/>
                <w:sz w:val="20"/>
                <w:szCs w:val="20"/>
                <w:lang w:eastAsia="ru-RU" w:bidi="ar-SA"/>
              </w:rPr>
              <w:t>, не менее:  350.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Допустимые токи односекундного короткого замыкания кабелей, кА, не менее: 0,17.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Гарантийный срок эксплуатации, лет, не менее: 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Кабели не должны распространять горение при групповой прокладке. Кабели должны обладать пониженным </w:t>
            </w:r>
            <w:proofErr w:type="spellStart"/>
            <w:r w:rsidRPr="00302DF3">
              <w:rPr>
                <w:rFonts w:eastAsia="Times New Roman" w:cs="Times New Roman"/>
                <w:bCs/>
                <w:sz w:val="20"/>
                <w:szCs w:val="20"/>
                <w:lang w:eastAsia="ru-RU" w:bidi="ar-SA"/>
              </w:rPr>
              <w:t>дым</w:t>
            </w:r>
            <w:proofErr w:type="gramStart"/>
            <w:r w:rsidRPr="00302DF3">
              <w:rPr>
                <w:rFonts w:eastAsia="Times New Roman" w:cs="Times New Roman"/>
                <w:bCs/>
                <w:sz w:val="20"/>
                <w:szCs w:val="20"/>
                <w:lang w:eastAsia="ru-RU" w:bidi="ar-SA"/>
              </w:rPr>
              <w:t>о</w:t>
            </w:r>
            <w:proofErr w:type="spellEnd"/>
            <w:r w:rsidRPr="00302DF3">
              <w:rPr>
                <w:rFonts w:eastAsia="Times New Roman" w:cs="Times New Roman"/>
                <w:bCs/>
                <w:sz w:val="20"/>
                <w:szCs w:val="20"/>
                <w:lang w:eastAsia="ru-RU" w:bidi="ar-SA"/>
              </w:rPr>
              <w:t>-</w:t>
            </w:r>
            <w:proofErr w:type="gramEnd"/>
            <w:r w:rsidRPr="00302DF3">
              <w:rPr>
                <w:rFonts w:eastAsia="Times New Roman" w:cs="Times New Roman"/>
                <w:bCs/>
                <w:sz w:val="20"/>
                <w:szCs w:val="20"/>
                <w:lang w:eastAsia="ru-RU" w:bidi="ar-SA"/>
              </w:rPr>
              <w:t xml:space="preserve"> и </w:t>
            </w:r>
            <w:proofErr w:type="spellStart"/>
            <w:r w:rsidRPr="00302DF3">
              <w:rPr>
                <w:rFonts w:eastAsia="Times New Roman" w:cs="Times New Roman"/>
                <w:bCs/>
                <w:sz w:val="20"/>
                <w:szCs w:val="20"/>
                <w:lang w:eastAsia="ru-RU" w:bidi="ar-SA"/>
              </w:rPr>
              <w:t>газовыделением</w:t>
            </w:r>
            <w:proofErr w:type="spellEnd"/>
            <w:r w:rsidRPr="00302DF3">
              <w:rPr>
                <w:rFonts w:eastAsia="Times New Roman" w:cs="Times New Roman"/>
                <w:bCs/>
                <w:sz w:val="20"/>
                <w:szCs w:val="20"/>
                <w:lang w:eastAsia="ru-RU" w:bidi="ar-SA"/>
              </w:rPr>
              <w:t>.</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6</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Кабель ВВГнг-</w:t>
            </w:r>
            <w:proofErr w:type="gramStart"/>
            <w:r w:rsidRPr="00302DF3">
              <w:rPr>
                <w:rFonts w:eastAsia="Times New Roman" w:cs="Times New Roman"/>
                <w:bCs/>
                <w:iCs/>
                <w:sz w:val="20"/>
                <w:szCs w:val="20"/>
                <w:lang w:eastAsia="ru-RU" w:bidi="ar-SA"/>
              </w:rPr>
              <w:t>FRLS</w:t>
            </w:r>
            <w:proofErr w:type="gramEnd"/>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Число жил, не менее: 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жил: медь.</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Номинальное сечение основных жил,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²: не менее: 1,5.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Допустимая температура нагрева жил при КЗ не более: 250</w:t>
            </w:r>
            <w:proofErr w:type="gramStart"/>
            <w:r w:rsidRPr="00302DF3">
              <w:rPr>
                <w:rFonts w:eastAsia="Times New Roman" w:cs="Times New Roman"/>
                <w:bCs/>
                <w:sz w:val="20"/>
                <w:szCs w:val="20"/>
                <w:lang w:eastAsia="ru-RU" w:bidi="ar-SA"/>
              </w:rPr>
              <w:t xml:space="preserve"> °С</w:t>
            </w:r>
            <w:proofErr w:type="gramEnd"/>
            <w:r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Продолжительность </w:t>
            </w:r>
            <w:proofErr w:type="gramStart"/>
            <w:r w:rsidRPr="00302DF3">
              <w:rPr>
                <w:rFonts w:eastAsia="Times New Roman" w:cs="Times New Roman"/>
                <w:bCs/>
                <w:sz w:val="20"/>
                <w:szCs w:val="20"/>
                <w:lang w:eastAsia="ru-RU" w:bidi="ar-SA"/>
              </w:rPr>
              <w:t>КЗ</w:t>
            </w:r>
            <w:proofErr w:type="gramEnd"/>
            <w:r w:rsidRPr="00302DF3">
              <w:rPr>
                <w:rFonts w:eastAsia="Times New Roman" w:cs="Times New Roman"/>
                <w:bCs/>
                <w:sz w:val="20"/>
                <w:szCs w:val="20"/>
                <w:lang w:eastAsia="ru-RU" w:bidi="ar-SA"/>
              </w:rPr>
              <w:t xml:space="preserve"> не должна превышать 4 с.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Допустимая температура нагрева жил в режиме перегрузки не более: 90</w:t>
            </w:r>
            <w:proofErr w:type="gramStart"/>
            <w:r w:rsidRPr="00302DF3">
              <w:rPr>
                <w:rFonts w:eastAsia="Times New Roman" w:cs="Times New Roman"/>
                <w:bCs/>
                <w:sz w:val="20"/>
                <w:szCs w:val="20"/>
                <w:lang w:eastAsia="ru-RU" w:bidi="ar-SA"/>
              </w:rPr>
              <w:t xml:space="preserve"> °С</w:t>
            </w:r>
            <w:proofErr w:type="gramEnd"/>
            <w:r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Допустимая температура нагрева жил кабелей при эксплуатации не более: 70</w:t>
            </w:r>
            <w:proofErr w:type="gramStart"/>
            <w:r w:rsidRPr="00302DF3">
              <w:rPr>
                <w:rFonts w:eastAsia="Times New Roman" w:cs="Times New Roman"/>
                <w:bCs/>
                <w:sz w:val="20"/>
                <w:szCs w:val="20"/>
                <w:lang w:eastAsia="ru-RU" w:bidi="ar-SA"/>
              </w:rPr>
              <w:t xml:space="preserve"> °С</w:t>
            </w:r>
            <w:proofErr w:type="gramEnd"/>
            <w:r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Кабели не должны распространять горение при прокладке в пучках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Огнестойкость кабелей не менее:  180 мин.</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7</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Кабель силовой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ВВГнг-</w:t>
            </w:r>
            <w:proofErr w:type="gramStart"/>
            <w:r w:rsidRPr="00302DF3">
              <w:rPr>
                <w:rFonts w:eastAsia="Times New Roman" w:cs="Times New Roman"/>
                <w:bCs/>
                <w:iCs/>
                <w:sz w:val="20"/>
                <w:szCs w:val="20"/>
                <w:lang w:eastAsia="ru-RU" w:bidi="ar-SA"/>
              </w:rPr>
              <w:t>LS</w:t>
            </w:r>
            <w:proofErr w:type="gramEnd"/>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Число жил, не менее: 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жил: медь.</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Номинальное сечение основных жил,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²: не менее: 6,0.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Класс жилы: 1 или 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Жила без покрытия или с металлическим покрытием.</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Электрическое сопротивление постоянному току </w:t>
            </w:r>
            <w:smartTag w:uri="urn:schemas-microsoft-com:office:smarttags" w:element="metricconverter">
              <w:smartTagPr>
                <w:attr w:name="ProductID" w:val="1 км"/>
              </w:smartTagPr>
              <w:r w:rsidRPr="00302DF3">
                <w:rPr>
                  <w:rFonts w:eastAsia="Times New Roman" w:cs="Times New Roman"/>
                  <w:bCs/>
                  <w:sz w:val="20"/>
                  <w:szCs w:val="20"/>
                  <w:lang w:eastAsia="ru-RU" w:bidi="ar-SA"/>
                </w:rPr>
                <w:t>1 км</w:t>
              </w:r>
            </w:smartTag>
            <w:r w:rsidRPr="00302DF3">
              <w:rPr>
                <w:rFonts w:eastAsia="Times New Roman" w:cs="Times New Roman"/>
                <w:bCs/>
                <w:sz w:val="20"/>
                <w:szCs w:val="20"/>
                <w:lang w:eastAsia="ru-RU" w:bidi="ar-SA"/>
              </w:rPr>
              <w:t xml:space="preserve"> жилы при температуре 20</w:t>
            </w:r>
            <w:proofErr w:type="gramStart"/>
            <w:r w:rsidRPr="00302DF3">
              <w:rPr>
                <w:rFonts w:eastAsia="Times New Roman" w:cs="Times New Roman"/>
                <w:bCs/>
                <w:sz w:val="20"/>
                <w:szCs w:val="20"/>
                <w:lang w:eastAsia="ru-RU" w:bidi="ar-SA"/>
              </w:rPr>
              <w:t xml:space="preserve"> ºС</w:t>
            </w:r>
            <w:proofErr w:type="gramEnd"/>
            <w:r w:rsidRPr="00302DF3">
              <w:rPr>
                <w:rFonts w:eastAsia="Times New Roman" w:cs="Times New Roman"/>
                <w:bCs/>
                <w:sz w:val="20"/>
                <w:szCs w:val="20"/>
                <w:lang w:eastAsia="ru-RU" w:bidi="ar-SA"/>
              </w:rPr>
              <w:t>, Ом: не более 12,2.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Число проволок жилы: до 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Диаметр жилы,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более: 1,7.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Номинальная толщина изоляции,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 0,6.</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Номинальное напряжение, </w:t>
            </w:r>
            <w:proofErr w:type="spellStart"/>
            <w:r w:rsidRPr="00302DF3">
              <w:rPr>
                <w:rFonts w:eastAsia="Times New Roman" w:cs="Times New Roman"/>
                <w:bCs/>
                <w:sz w:val="20"/>
                <w:szCs w:val="20"/>
                <w:lang w:eastAsia="ru-RU" w:bidi="ar-SA"/>
              </w:rPr>
              <w:t>кВ</w:t>
            </w:r>
            <w:proofErr w:type="spellEnd"/>
            <w:r w:rsidRPr="00302DF3">
              <w:rPr>
                <w:rFonts w:eastAsia="Times New Roman" w:cs="Times New Roman"/>
                <w:bCs/>
                <w:sz w:val="20"/>
                <w:szCs w:val="20"/>
                <w:lang w:eastAsia="ru-RU" w:bidi="ar-SA"/>
              </w:rPr>
              <w:t>: 0,66 или 1,0.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Электрическое сопротивление изоляции, мОм, не менее: 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Прочность изоляции при разрыве, Н/мм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 xml:space="preserve"> , до старения, не менее: 10,0.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Относительное удлинение изоляции при разрыве, %, до старения, не менее: 125.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lastRenderedPageBreak/>
              <w:t>Прочность оболочки при разрыве, Н/мм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 xml:space="preserve"> , до старения, не менее: 10,0.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Относительное удлинение оболочки при разрыве, %, до старения, не менее: 125.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Строительная длина кабеля, </w:t>
            </w:r>
            <w:proofErr w:type="gramStart"/>
            <w:r w:rsidRPr="00302DF3">
              <w:rPr>
                <w:rFonts w:eastAsia="Times New Roman" w:cs="Times New Roman"/>
                <w:bCs/>
                <w:sz w:val="20"/>
                <w:szCs w:val="20"/>
                <w:lang w:eastAsia="ru-RU" w:bidi="ar-SA"/>
              </w:rPr>
              <w:t>м</w:t>
            </w:r>
            <w:proofErr w:type="gramEnd"/>
            <w:r w:rsidRPr="00302DF3">
              <w:rPr>
                <w:rFonts w:eastAsia="Times New Roman" w:cs="Times New Roman"/>
                <w:bCs/>
                <w:sz w:val="20"/>
                <w:szCs w:val="20"/>
                <w:lang w:eastAsia="ru-RU" w:bidi="ar-SA"/>
              </w:rPr>
              <w:t>, не менее: 100.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Изолированные жилы кабелей должны иметь отличительную расцветку.</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Расцветка должна быть сплошной или в виде продольной полосы шириной не менее </w:t>
            </w:r>
            <w:smartTag w:uri="urn:schemas-microsoft-com:office:smarttags" w:element="metricconverter">
              <w:smartTagPr>
                <w:attr w:name="ProductID" w:val="1 мм"/>
              </w:smartTagPr>
              <w:r w:rsidRPr="00302DF3">
                <w:rPr>
                  <w:rFonts w:eastAsia="Times New Roman" w:cs="Times New Roman"/>
                  <w:bCs/>
                  <w:sz w:val="20"/>
                  <w:szCs w:val="20"/>
                  <w:lang w:eastAsia="ru-RU" w:bidi="ar-SA"/>
                </w:rPr>
                <w:t>1 мм</w:t>
              </w:r>
            </w:smartTag>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Значения показателей коррозионной активности продуктов </w:t>
            </w:r>
            <w:proofErr w:type="spellStart"/>
            <w:r w:rsidRPr="00302DF3">
              <w:rPr>
                <w:rFonts w:eastAsia="Times New Roman" w:cs="Times New Roman"/>
                <w:bCs/>
                <w:sz w:val="20"/>
                <w:szCs w:val="20"/>
                <w:lang w:eastAsia="ru-RU" w:bidi="ar-SA"/>
              </w:rPr>
              <w:t>дым</w:t>
            </w:r>
            <w:proofErr w:type="gramStart"/>
            <w:r w:rsidRPr="00302DF3">
              <w:rPr>
                <w:rFonts w:eastAsia="Times New Roman" w:cs="Times New Roman"/>
                <w:bCs/>
                <w:sz w:val="20"/>
                <w:szCs w:val="20"/>
                <w:lang w:eastAsia="ru-RU" w:bidi="ar-SA"/>
              </w:rPr>
              <w:t>о</w:t>
            </w:r>
            <w:proofErr w:type="spellEnd"/>
            <w:r w:rsidRPr="00302DF3">
              <w:rPr>
                <w:rFonts w:eastAsia="Times New Roman" w:cs="Times New Roman"/>
                <w:bCs/>
                <w:sz w:val="20"/>
                <w:szCs w:val="20"/>
                <w:lang w:eastAsia="ru-RU" w:bidi="ar-SA"/>
              </w:rPr>
              <w:t>-</w:t>
            </w:r>
            <w:proofErr w:type="gramEnd"/>
            <w:r w:rsidRPr="00302DF3">
              <w:rPr>
                <w:rFonts w:eastAsia="Times New Roman" w:cs="Times New Roman"/>
                <w:bCs/>
                <w:sz w:val="20"/>
                <w:szCs w:val="20"/>
                <w:lang w:eastAsia="ru-RU" w:bidi="ar-SA"/>
              </w:rPr>
              <w:t xml:space="preserve"> и </w:t>
            </w:r>
            <w:proofErr w:type="spellStart"/>
            <w:r w:rsidRPr="00302DF3">
              <w:rPr>
                <w:rFonts w:eastAsia="Times New Roman" w:cs="Times New Roman"/>
                <w:bCs/>
                <w:sz w:val="20"/>
                <w:szCs w:val="20"/>
                <w:lang w:eastAsia="ru-RU" w:bidi="ar-SA"/>
              </w:rPr>
              <w:t>газовыделения</w:t>
            </w:r>
            <w:proofErr w:type="spellEnd"/>
            <w:r w:rsidRPr="00302DF3">
              <w:rPr>
                <w:rFonts w:eastAsia="Times New Roman" w:cs="Times New Roman"/>
                <w:bCs/>
                <w:sz w:val="20"/>
                <w:szCs w:val="20"/>
                <w:lang w:eastAsia="ru-RU" w:bidi="ar-SA"/>
              </w:rPr>
              <w:t xml:space="preserve"> при горении и тлении материалов изоляции, оболочки: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количество выделяемых газов галогенных кислот в пересчете на </w:t>
            </w:r>
            <w:proofErr w:type="spellStart"/>
            <w:r w:rsidRPr="00302DF3">
              <w:rPr>
                <w:rFonts w:eastAsia="Times New Roman" w:cs="Times New Roman"/>
                <w:bCs/>
                <w:sz w:val="20"/>
                <w:szCs w:val="20"/>
                <w:lang w:eastAsia="ru-RU" w:bidi="ar-SA"/>
              </w:rPr>
              <w:t>HCl</w:t>
            </w:r>
            <w:proofErr w:type="spellEnd"/>
            <w:r w:rsidRPr="00302DF3">
              <w:rPr>
                <w:rFonts w:eastAsia="Times New Roman" w:cs="Times New Roman"/>
                <w:bCs/>
                <w:sz w:val="20"/>
                <w:szCs w:val="20"/>
                <w:lang w:eastAsia="ru-RU" w:bidi="ar-SA"/>
              </w:rPr>
              <w:t xml:space="preserve">, мг/г, не более: 140,0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Допустимые температуры нагрева токопроводящих жил кабелей: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длительно допустимая температура, </w:t>
            </w:r>
            <w:proofErr w:type="spellStart"/>
            <w:r w:rsidRPr="00302DF3">
              <w:rPr>
                <w:rFonts w:eastAsia="Times New Roman" w:cs="Times New Roman"/>
                <w:bCs/>
                <w:sz w:val="20"/>
                <w:szCs w:val="20"/>
                <w:vertAlign w:val="superscript"/>
                <w:lang w:eastAsia="ru-RU" w:bidi="ar-SA"/>
              </w:rPr>
              <w:t>о</w:t>
            </w:r>
            <w:r w:rsidR="00F774EE">
              <w:rPr>
                <w:rFonts w:eastAsia="Times New Roman" w:cs="Times New Roman"/>
                <w:bCs/>
                <w:sz w:val="20"/>
                <w:szCs w:val="20"/>
                <w:lang w:eastAsia="ru-RU" w:bidi="ar-SA"/>
              </w:rPr>
              <w:t>С</w:t>
            </w:r>
            <w:proofErr w:type="spellEnd"/>
            <w:r w:rsidR="00F774EE">
              <w:rPr>
                <w:rFonts w:eastAsia="Times New Roman" w:cs="Times New Roman"/>
                <w:bCs/>
                <w:sz w:val="20"/>
                <w:szCs w:val="20"/>
                <w:lang w:eastAsia="ru-RU" w:bidi="ar-SA"/>
              </w:rPr>
              <w:t>, не менее: 70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в режиме </w:t>
            </w:r>
            <w:proofErr w:type="spellStart"/>
            <w:r w:rsidRPr="00302DF3">
              <w:rPr>
                <w:rFonts w:eastAsia="Times New Roman" w:cs="Times New Roman"/>
                <w:bCs/>
                <w:sz w:val="20"/>
                <w:szCs w:val="20"/>
                <w:lang w:eastAsia="ru-RU" w:bidi="ar-SA"/>
              </w:rPr>
              <w:t>перегрузки</w:t>
            </w:r>
            <w:proofErr w:type="gramStart"/>
            <w:r w:rsidRPr="00302DF3">
              <w:rPr>
                <w:rFonts w:eastAsia="Times New Roman" w:cs="Times New Roman"/>
                <w:bCs/>
                <w:sz w:val="20"/>
                <w:szCs w:val="20"/>
                <w:lang w:eastAsia="ru-RU" w:bidi="ar-SA"/>
              </w:rPr>
              <w:t>,</w:t>
            </w:r>
            <w:r w:rsidRPr="00302DF3">
              <w:rPr>
                <w:rFonts w:eastAsia="Times New Roman" w:cs="Times New Roman"/>
                <w:bCs/>
                <w:sz w:val="20"/>
                <w:szCs w:val="20"/>
                <w:vertAlign w:val="superscript"/>
                <w:lang w:eastAsia="ru-RU" w:bidi="ar-SA"/>
              </w:rPr>
              <w:t>о</w:t>
            </w:r>
            <w:proofErr w:type="gramEnd"/>
            <w:r w:rsidR="00F774EE">
              <w:rPr>
                <w:rFonts w:eastAsia="Times New Roman" w:cs="Times New Roman"/>
                <w:bCs/>
                <w:sz w:val="20"/>
                <w:szCs w:val="20"/>
                <w:lang w:eastAsia="ru-RU" w:bidi="ar-SA"/>
              </w:rPr>
              <w:t>С</w:t>
            </w:r>
            <w:proofErr w:type="spellEnd"/>
            <w:r w:rsidR="00F774EE">
              <w:rPr>
                <w:rFonts w:eastAsia="Times New Roman" w:cs="Times New Roman"/>
                <w:bCs/>
                <w:sz w:val="20"/>
                <w:szCs w:val="20"/>
                <w:lang w:eastAsia="ru-RU" w:bidi="ar-SA"/>
              </w:rPr>
              <w:t>, не менее: 90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по условию </w:t>
            </w:r>
            <w:proofErr w:type="spellStart"/>
            <w:r w:rsidRPr="00302DF3">
              <w:rPr>
                <w:rFonts w:eastAsia="Times New Roman" w:cs="Times New Roman"/>
                <w:bCs/>
                <w:sz w:val="20"/>
                <w:szCs w:val="20"/>
                <w:lang w:eastAsia="ru-RU" w:bidi="ar-SA"/>
              </w:rPr>
              <w:t>невозгорания</w:t>
            </w:r>
            <w:proofErr w:type="spellEnd"/>
            <w:r w:rsidRPr="00302DF3">
              <w:rPr>
                <w:rFonts w:eastAsia="Times New Roman" w:cs="Times New Roman"/>
                <w:bCs/>
                <w:sz w:val="20"/>
                <w:szCs w:val="20"/>
                <w:lang w:eastAsia="ru-RU" w:bidi="ar-SA"/>
              </w:rPr>
              <w:t xml:space="preserve"> при коротком замыкании, </w:t>
            </w:r>
            <w:proofErr w:type="spellStart"/>
            <w:r w:rsidRPr="00302DF3">
              <w:rPr>
                <w:rFonts w:eastAsia="Times New Roman" w:cs="Times New Roman"/>
                <w:bCs/>
                <w:sz w:val="20"/>
                <w:szCs w:val="20"/>
                <w:vertAlign w:val="superscript"/>
                <w:lang w:eastAsia="ru-RU" w:bidi="ar-SA"/>
              </w:rPr>
              <w:t>о</w:t>
            </w:r>
            <w:r w:rsidRPr="00302DF3">
              <w:rPr>
                <w:rFonts w:eastAsia="Times New Roman" w:cs="Times New Roman"/>
                <w:bCs/>
                <w:sz w:val="20"/>
                <w:szCs w:val="20"/>
                <w:lang w:eastAsia="ru-RU" w:bidi="ar-SA"/>
              </w:rPr>
              <w:t>С</w:t>
            </w:r>
            <w:proofErr w:type="spellEnd"/>
            <w:r w:rsidRPr="00302DF3">
              <w:rPr>
                <w:rFonts w:eastAsia="Times New Roman" w:cs="Times New Roman"/>
                <w:bCs/>
                <w:sz w:val="20"/>
                <w:szCs w:val="20"/>
                <w:lang w:eastAsia="ru-RU" w:bidi="ar-SA"/>
              </w:rPr>
              <w:t>, не менее:  350.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Допустимые токи односекундного короткого замыкания кабелей, кА, не менее: 0,17.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Гарантийный срок эксплуатации, лет, не менее: 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Кабели не должны распространять горение при групповой прокладке. Кабели должны обладать пониженным </w:t>
            </w:r>
            <w:proofErr w:type="spellStart"/>
            <w:r w:rsidRPr="00302DF3">
              <w:rPr>
                <w:rFonts w:eastAsia="Times New Roman" w:cs="Times New Roman"/>
                <w:bCs/>
                <w:sz w:val="20"/>
                <w:szCs w:val="20"/>
                <w:lang w:eastAsia="ru-RU" w:bidi="ar-SA"/>
              </w:rPr>
              <w:t>дым</w:t>
            </w:r>
            <w:proofErr w:type="gramStart"/>
            <w:r w:rsidRPr="00302DF3">
              <w:rPr>
                <w:rFonts w:eastAsia="Times New Roman" w:cs="Times New Roman"/>
                <w:bCs/>
                <w:sz w:val="20"/>
                <w:szCs w:val="20"/>
                <w:lang w:eastAsia="ru-RU" w:bidi="ar-SA"/>
              </w:rPr>
              <w:t>о</w:t>
            </w:r>
            <w:proofErr w:type="spellEnd"/>
            <w:r w:rsidRPr="00302DF3">
              <w:rPr>
                <w:rFonts w:eastAsia="Times New Roman" w:cs="Times New Roman"/>
                <w:bCs/>
                <w:sz w:val="20"/>
                <w:szCs w:val="20"/>
                <w:lang w:eastAsia="ru-RU" w:bidi="ar-SA"/>
              </w:rPr>
              <w:t>-</w:t>
            </w:r>
            <w:proofErr w:type="gramEnd"/>
            <w:r w:rsidRPr="00302DF3">
              <w:rPr>
                <w:rFonts w:eastAsia="Times New Roman" w:cs="Times New Roman"/>
                <w:bCs/>
                <w:sz w:val="20"/>
                <w:szCs w:val="20"/>
                <w:lang w:eastAsia="ru-RU" w:bidi="ar-SA"/>
              </w:rPr>
              <w:t xml:space="preserve"> и </w:t>
            </w:r>
            <w:proofErr w:type="spellStart"/>
            <w:r w:rsidRPr="00302DF3">
              <w:rPr>
                <w:rFonts w:eastAsia="Times New Roman" w:cs="Times New Roman"/>
                <w:bCs/>
                <w:sz w:val="20"/>
                <w:szCs w:val="20"/>
                <w:lang w:eastAsia="ru-RU" w:bidi="ar-SA"/>
              </w:rPr>
              <w:t>газовыделением</w:t>
            </w:r>
            <w:proofErr w:type="spellEnd"/>
            <w:r w:rsidRPr="00302DF3">
              <w:rPr>
                <w:rFonts w:eastAsia="Times New Roman" w:cs="Times New Roman"/>
                <w:bCs/>
                <w:sz w:val="20"/>
                <w:szCs w:val="20"/>
                <w:lang w:eastAsia="ru-RU" w:bidi="ar-SA"/>
              </w:rPr>
              <w:t>.</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8</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Выключатель одноклавишный</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Установка: для открытой проводки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Тип зажимов должен быть винтовой.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Степень защиты: IP20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Напряжение в сети: 220/250</w:t>
            </w:r>
            <w:proofErr w:type="gramStart"/>
            <w:r w:rsidRPr="00302DF3">
              <w:rPr>
                <w:rFonts w:eastAsia="Times New Roman" w:cs="Times New Roman"/>
                <w:bCs/>
                <w:sz w:val="20"/>
                <w:szCs w:val="20"/>
                <w:lang w:eastAsia="ru-RU" w:bidi="ar-SA"/>
              </w:rPr>
              <w:t xml:space="preserve"> В</w:t>
            </w:r>
            <w:proofErr w:type="gramEnd"/>
            <w:r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Частота тока: 50 Гц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Номинальный ток, не менее:10</w:t>
            </w:r>
            <w:proofErr w:type="gramStart"/>
            <w:r w:rsidRPr="00302DF3">
              <w:rPr>
                <w:rFonts w:eastAsia="Times New Roman" w:cs="Times New Roman"/>
                <w:bCs/>
                <w:sz w:val="20"/>
                <w:szCs w:val="20"/>
                <w:lang w:eastAsia="ru-RU" w:bidi="ar-SA"/>
              </w:rPr>
              <w:t xml:space="preserve"> А</w:t>
            </w:r>
            <w:proofErr w:type="gramEnd"/>
            <w:r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корпуса: АБС-пластик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деталей контактных групп: латунь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Сечение, не менее: 2,5 мм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Срок службы, не менее:  5 000 циклов.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Комплектность изделия: упаковочный пакет, паспорт изделия.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Цвет изделия по согласованию с заказчиком</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9</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Розетка с заземлением</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Установка:                   для открытой проводки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w:t>
            </w:r>
            <w:r w:rsidRPr="00302DF3">
              <w:rPr>
                <w:rFonts w:eastAsia="Times New Roman" w:cs="Times New Roman"/>
                <w:bCs/>
                <w:sz w:val="20"/>
                <w:szCs w:val="20"/>
                <w:lang w:eastAsia="ru-RU" w:bidi="ar-SA"/>
              </w:rPr>
              <w:tab/>
              <w:t xml:space="preserve">                        термопласт</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Степень защиты:</w:t>
            </w:r>
            <w:r w:rsidRPr="00302DF3">
              <w:rPr>
                <w:rFonts w:eastAsia="Times New Roman" w:cs="Times New Roman"/>
                <w:bCs/>
                <w:sz w:val="20"/>
                <w:szCs w:val="20"/>
                <w:lang w:eastAsia="ru-RU" w:bidi="ar-SA"/>
              </w:rPr>
              <w:tab/>
              <w:t xml:space="preserve">               IP20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У розетки должно быть заземление</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Номинальное напряжение:</w:t>
            </w:r>
            <w:r w:rsidRPr="00302DF3">
              <w:rPr>
                <w:rFonts w:eastAsia="Times New Roman" w:cs="Times New Roman"/>
                <w:bCs/>
                <w:sz w:val="20"/>
                <w:szCs w:val="20"/>
                <w:lang w:eastAsia="ru-RU" w:bidi="ar-SA"/>
              </w:rPr>
              <w:tab/>
              <w:t xml:space="preserve">   230В</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Номинальный ток, не менее:                16А</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Сечение провода, не менее:        2,5 мм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Цвет изделия по согласованию с заказчиком</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10</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Светильник</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Встраиваемые светильники серии OPL/R должны быть с трубчатыми люминесцентными лампами, опаловым или призматическим </w:t>
            </w:r>
            <w:proofErr w:type="spellStart"/>
            <w:r w:rsidRPr="00302DF3">
              <w:rPr>
                <w:rFonts w:eastAsia="Times New Roman" w:cs="Times New Roman"/>
                <w:bCs/>
                <w:sz w:val="20"/>
                <w:szCs w:val="20"/>
                <w:lang w:eastAsia="ru-RU" w:bidi="ar-SA"/>
              </w:rPr>
              <w:t>рассеивателями</w:t>
            </w:r>
            <w:proofErr w:type="spellEnd"/>
            <w:r w:rsidRPr="00302DF3">
              <w:rPr>
                <w:rFonts w:eastAsia="Times New Roman" w:cs="Times New Roman"/>
                <w:bCs/>
                <w:sz w:val="20"/>
                <w:szCs w:val="20"/>
                <w:lang w:eastAsia="ru-RU" w:bidi="ar-SA"/>
              </w:rPr>
              <w:t xml:space="preserve"> и электронным пускорегулирующим аппаратом (ЭПРА). </w:t>
            </w:r>
            <w:r w:rsidRPr="00302DF3">
              <w:rPr>
                <w:rFonts w:eastAsia="Times New Roman" w:cs="Times New Roman"/>
                <w:bCs/>
                <w:sz w:val="20"/>
                <w:szCs w:val="20"/>
                <w:lang w:eastAsia="ru-RU" w:bidi="ar-SA"/>
              </w:rPr>
              <w:br/>
              <w:t xml:space="preserve">Источник света: </w:t>
            </w:r>
            <w:proofErr w:type="gramStart"/>
            <w:r w:rsidRPr="00302DF3">
              <w:rPr>
                <w:rFonts w:eastAsia="Times New Roman" w:cs="Times New Roman"/>
                <w:bCs/>
                <w:sz w:val="20"/>
                <w:szCs w:val="20"/>
                <w:lang w:eastAsia="ru-RU" w:bidi="ar-SA"/>
              </w:rPr>
              <w:t>Трубчатая</w:t>
            </w:r>
            <w:proofErr w:type="gramEnd"/>
            <w:r w:rsidRPr="00302DF3">
              <w:rPr>
                <w:rFonts w:eastAsia="Times New Roman" w:cs="Times New Roman"/>
                <w:bCs/>
                <w:sz w:val="20"/>
                <w:szCs w:val="20"/>
                <w:lang w:eastAsia="ru-RU" w:bidi="ar-SA"/>
              </w:rPr>
              <w:t xml:space="preserve"> ЛЛ диаметром не менее </w:t>
            </w:r>
            <w:smartTag w:uri="urn:schemas-microsoft-com:office:smarttags" w:element="metricconverter">
              <w:smartTagPr>
                <w:attr w:name="ProductID" w:val="26 мм"/>
              </w:smartTagPr>
              <w:r w:rsidRPr="00302DF3">
                <w:rPr>
                  <w:rFonts w:eastAsia="Times New Roman" w:cs="Times New Roman"/>
                  <w:bCs/>
                  <w:sz w:val="20"/>
                  <w:szCs w:val="20"/>
                  <w:lang w:eastAsia="ru-RU" w:bidi="ar-SA"/>
                </w:rPr>
                <w:t>26 мм</w:t>
              </w:r>
            </w:smartTag>
            <w:r w:rsidRPr="00302DF3">
              <w:rPr>
                <w:rFonts w:eastAsia="Times New Roman" w:cs="Times New Roman"/>
                <w:bCs/>
                <w:sz w:val="20"/>
                <w:szCs w:val="20"/>
                <w:lang w:eastAsia="ru-RU" w:bidi="ar-SA"/>
              </w:rPr>
              <w:br/>
              <w:t>Цоколь: G13</w:t>
            </w:r>
            <w:r w:rsidRPr="00302DF3">
              <w:rPr>
                <w:rFonts w:eastAsia="Times New Roman" w:cs="Times New Roman"/>
                <w:bCs/>
                <w:sz w:val="20"/>
                <w:szCs w:val="20"/>
                <w:lang w:eastAsia="ru-RU" w:bidi="ar-SA"/>
              </w:rPr>
              <w:br/>
              <w:t>Номинальное напряжение: +220</w:t>
            </w:r>
            <w:proofErr w:type="gramStart"/>
            <w:r w:rsidRPr="00302DF3">
              <w:rPr>
                <w:rFonts w:eastAsia="Times New Roman" w:cs="Times New Roman"/>
                <w:bCs/>
                <w:sz w:val="20"/>
                <w:szCs w:val="20"/>
                <w:lang w:eastAsia="ru-RU" w:bidi="ar-SA"/>
              </w:rPr>
              <w:t xml:space="preserve"> В</w:t>
            </w:r>
            <w:proofErr w:type="gramEnd"/>
            <w:r w:rsidRPr="00302DF3">
              <w:rPr>
                <w:rFonts w:eastAsia="Times New Roman" w:cs="Times New Roman"/>
                <w:bCs/>
                <w:sz w:val="20"/>
                <w:szCs w:val="20"/>
                <w:lang w:eastAsia="ru-RU" w:bidi="ar-SA"/>
              </w:rPr>
              <w:br/>
              <w:t>Номинальная частота: 50 Гц</w:t>
            </w:r>
            <w:r w:rsidRPr="00302DF3">
              <w:rPr>
                <w:rFonts w:eastAsia="Times New Roman" w:cs="Times New Roman"/>
                <w:bCs/>
                <w:sz w:val="20"/>
                <w:szCs w:val="20"/>
                <w:lang w:eastAsia="ru-RU" w:bidi="ar-SA"/>
              </w:rPr>
              <w:br/>
              <w:t>Класс защиты: IP20</w:t>
            </w:r>
            <w:r w:rsidRPr="00302DF3">
              <w:rPr>
                <w:rFonts w:eastAsia="Times New Roman" w:cs="Times New Roman"/>
                <w:bCs/>
                <w:sz w:val="20"/>
                <w:szCs w:val="20"/>
                <w:lang w:eastAsia="ru-RU" w:bidi="ar-SA"/>
              </w:rPr>
              <w:br/>
              <w:t>Аварийное питание: Да</w:t>
            </w:r>
            <w:r w:rsidRPr="00302DF3">
              <w:rPr>
                <w:rFonts w:eastAsia="Times New Roman" w:cs="Times New Roman"/>
                <w:bCs/>
                <w:sz w:val="20"/>
                <w:szCs w:val="20"/>
                <w:lang w:eastAsia="ru-RU" w:bidi="ar-SA"/>
              </w:rPr>
              <w:br/>
            </w:r>
            <w:proofErr w:type="spellStart"/>
            <w:r w:rsidRPr="00302DF3">
              <w:rPr>
                <w:rFonts w:eastAsia="Times New Roman" w:cs="Times New Roman"/>
                <w:bCs/>
                <w:sz w:val="20"/>
                <w:szCs w:val="20"/>
                <w:lang w:eastAsia="ru-RU" w:bidi="ar-SA"/>
              </w:rPr>
              <w:t>Климат</w:t>
            </w:r>
            <w:proofErr w:type="gramStart"/>
            <w:r w:rsidRPr="00302DF3">
              <w:rPr>
                <w:rFonts w:eastAsia="Times New Roman" w:cs="Times New Roman"/>
                <w:bCs/>
                <w:sz w:val="20"/>
                <w:szCs w:val="20"/>
                <w:lang w:eastAsia="ru-RU" w:bidi="ar-SA"/>
              </w:rPr>
              <w:t>.з</w:t>
            </w:r>
            <w:proofErr w:type="gramEnd"/>
            <w:r w:rsidRPr="00302DF3">
              <w:rPr>
                <w:rFonts w:eastAsia="Times New Roman" w:cs="Times New Roman"/>
                <w:bCs/>
                <w:sz w:val="20"/>
                <w:szCs w:val="20"/>
                <w:lang w:eastAsia="ru-RU" w:bidi="ar-SA"/>
              </w:rPr>
              <w:t>она</w:t>
            </w:r>
            <w:proofErr w:type="spellEnd"/>
            <w:r w:rsidRPr="00302DF3">
              <w:rPr>
                <w:rFonts w:eastAsia="Times New Roman" w:cs="Times New Roman"/>
                <w:bCs/>
                <w:sz w:val="20"/>
                <w:szCs w:val="20"/>
                <w:lang w:eastAsia="ru-RU" w:bidi="ar-SA"/>
              </w:rPr>
              <w:t>: УХЛ</w:t>
            </w:r>
            <w:proofErr w:type="gramStart"/>
            <w:r w:rsidRPr="00302DF3">
              <w:rPr>
                <w:rFonts w:eastAsia="Times New Roman" w:cs="Times New Roman"/>
                <w:bCs/>
                <w:sz w:val="20"/>
                <w:szCs w:val="20"/>
                <w:lang w:eastAsia="ru-RU" w:bidi="ar-SA"/>
              </w:rPr>
              <w:t>4</w:t>
            </w:r>
            <w:proofErr w:type="gramEnd"/>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11</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Светильник аварийного освещения</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Светильник должен быть предназначен для обеспечения эвакуационного и резервного освещения.</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Материалом корпуса и </w:t>
            </w:r>
            <w:proofErr w:type="spellStart"/>
            <w:r w:rsidRPr="00302DF3">
              <w:rPr>
                <w:rFonts w:eastAsia="Times New Roman" w:cs="Times New Roman"/>
                <w:bCs/>
                <w:sz w:val="20"/>
                <w:szCs w:val="20"/>
                <w:lang w:eastAsia="ru-RU" w:bidi="ar-SA"/>
              </w:rPr>
              <w:t>рассеивателя</w:t>
            </w:r>
            <w:proofErr w:type="spellEnd"/>
            <w:r w:rsidRPr="00302DF3">
              <w:rPr>
                <w:rFonts w:eastAsia="Times New Roman" w:cs="Times New Roman"/>
                <w:bCs/>
                <w:sz w:val="20"/>
                <w:szCs w:val="20"/>
                <w:lang w:eastAsia="ru-RU" w:bidi="ar-SA"/>
              </w:rPr>
              <w:t xml:space="preserve"> должен быть поликарбонат.</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Тип аккумуляторных батарей: </w:t>
            </w:r>
            <w:proofErr w:type="spellStart"/>
            <w:r w:rsidRPr="00302DF3">
              <w:rPr>
                <w:rFonts w:eastAsia="Times New Roman" w:cs="Times New Roman"/>
                <w:bCs/>
                <w:sz w:val="20"/>
                <w:szCs w:val="20"/>
                <w:lang w:eastAsia="ru-RU" w:bidi="ar-SA"/>
              </w:rPr>
              <w:t>никелькадмиевые</w:t>
            </w:r>
            <w:proofErr w:type="spellEnd"/>
            <w:r w:rsidRPr="00302DF3">
              <w:rPr>
                <w:rFonts w:eastAsia="Times New Roman" w:cs="Times New Roman"/>
                <w:bCs/>
                <w:sz w:val="20"/>
                <w:szCs w:val="20"/>
                <w:lang w:eastAsia="ru-RU" w:bidi="ar-SA"/>
              </w:rPr>
              <w:t xml:space="preserve"> 3,6</w:t>
            </w:r>
            <w:proofErr w:type="gramStart"/>
            <w:r w:rsidRPr="00302DF3">
              <w:rPr>
                <w:rFonts w:eastAsia="Times New Roman" w:cs="Times New Roman"/>
                <w:bCs/>
                <w:sz w:val="20"/>
                <w:szCs w:val="20"/>
                <w:lang w:eastAsia="ru-RU" w:bidi="ar-SA"/>
              </w:rPr>
              <w:t xml:space="preserve"> В</w:t>
            </w:r>
            <w:proofErr w:type="gramEnd"/>
            <w:r w:rsidRPr="00302DF3">
              <w:rPr>
                <w:rFonts w:eastAsia="Times New Roman" w:cs="Times New Roman"/>
                <w:bCs/>
                <w:sz w:val="20"/>
                <w:szCs w:val="20"/>
                <w:lang w:eastAsia="ru-RU" w:bidi="ar-SA"/>
              </w:rPr>
              <w:t xml:space="preserve">, емкостью не менее  1,5 </w:t>
            </w:r>
            <w:proofErr w:type="spellStart"/>
            <w:r w:rsidRPr="00302DF3">
              <w:rPr>
                <w:rFonts w:eastAsia="Times New Roman" w:cs="Times New Roman"/>
                <w:bCs/>
                <w:sz w:val="20"/>
                <w:szCs w:val="20"/>
                <w:lang w:eastAsia="ru-RU" w:bidi="ar-SA"/>
              </w:rPr>
              <w:t>Ач</w:t>
            </w:r>
            <w:proofErr w:type="spellEnd"/>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Аварийная лампа мощностью не менее:  9Вт тип КЛЛ</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Патрон: </w:t>
            </w:r>
            <w:r w:rsidRPr="00302DF3">
              <w:rPr>
                <w:rFonts w:eastAsia="Times New Roman" w:cs="Times New Roman"/>
                <w:bCs/>
                <w:sz w:val="20"/>
                <w:szCs w:val="20"/>
                <w:lang w:val="en-US" w:eastAsia="ru-RU" w:bidi="ar-SA"/>
              </w:rPr>
              <w:t>2G7</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12</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val="en-US"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Шкаф (пульт) управления</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металла, не менее: </w:t>
            </w:r>
            <w:smartTag w:uri="urn:schemas-microsoft-com:office:smarttags" w:element="metricconverter">
              <w:smartTagPr>
                <w:attr w:name="ProductID" w:val="0,8 мм"/>
              </w:smartTagPr>
              <w:r w:rsidRPr="00302DF3">
                <w:rPr>
                  <w:rFonts w:eastAsia="Times New Roman" w:cs="Times New Roman"/>
                  <w:bCs/>
                  <w:sz w:val="20"/>
                  <w:szCs w:val="20"/>
                  <w:lang w:eastAsia="ru-RU" w:bidi="ar-SA"/>
                </w:rPr>
                <w:t>0,8 мм</w:t>
              </w:r>
            </w:smartTag>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Номинальный ток, не менее: 63 А.</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Тип покрытия: порошковая шагрень.</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Степень защиты:  IP 31</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Угол открытия двери, не менее: 105°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Габаритные размеры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48х300х125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Количество вводов, не менее: 3 отверстия</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13</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Выключатель автоматический</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Номинальное напряжение частотой 50 Гц, В:</w:t>
            </w:r>
            <w:r w:rsidRPr="00302DF3">
              <w:rPr>
                <w:rFonts w:eastAsia="Times New Roman" w:cs="Times New Roman"/>
                <w:bCs/>
                <w:sz w:val="20"/>
                <w:szCs w:val="20"/>
                <w:lang w:eastAsia="ru-RU" w:bidi="ar-SA"/>
              </w:rPr>
              <w:tab/>
              <w:t>240 или 415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Номинальная отключающая способность, А, не долее:</w:t>
            </w:r>
            <w:r w:rsidRPr="00302DF3">
              <w:rPr>
                <w:rFonts w:eastAsia="Times New Roman" w:cs="Times New Roman"/>
                <w:bCs/>
                <w:sz w:val="20"/>
                <w:szCs w:val="20"/>
                <w:lang w:eastAsia="ru-RU" w:bidi="ar-SA"/>
              </w:rPr>
              <w:tab/>
              <w:t>6 000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Количество полюсов, не менее:</w:t>
            </w:r>
            <w:r w:rsidRPr="00302DF3">
              <w:rPr>
                <w:rFonts w:eastAsia="Times New Roman" w:cs="Times New Roman"/>
                <w:bCs/>
                <w:sz w:val="20"/>
                <w:szCs w:val="20"/>
                <w:lang w:eastAsia="ru-RU" w:bidi="ar-SA"/>
              </w:rPr>
              <w:tab/>
              <w:t>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Номинальная частота, </w:t>
            </w:r>
            <w:proofErr w:type="gramStart"/>
            <w:r w:rsidRPr="00302DF3">
              <w:rPr>
                <w:rFonts w:eastAsia="Times New Roman" w:cs="Times New Roman"/>
                <w:bCs/>
                <w:sz w:val="20"/>
                <w:szCs w:val="20"/>
                <w:lang w:eastAsia="ru-RU" w:bidi="ar-SA"/>
              </w:rPr>
              <w:t>Гц</w:t>
            </w:r>
            <w:proofErr w:type="gramEnd"/>
            <w:r w:rsidRPr="00302DF3">
              <w:rPr>
                <w:rFonts w:eastAsia="Times New Roman" w:cs="Times New Roman"/>
                <w:bCs/>
                <w:sz w:val="20"/>
                <w:szCs w:val="20"/>
                <w:lang w:eastAsia="ru-RU" w:bidi="ar-SA"/>
              </w:rPr>
              <w:t>:</w:t>
            </w:r>
            <w:r w:rsidRPr="00302DF3">
              <w:rPr>
                <w:rFonts w:eastAsia="Times New Roman" w:cs="Times New Roman"/>
                <w:bCs/>
                <w:sz w:val="20"/>
                <w:szCs w:val="20"/>
                <w:lang w:eastAsia="ru-RU" w:bidi="ar-SA"/>
              </w:rPr>
              <w:tab/>
              <w:t>50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Степень защиты выключателя:</w:t>
            </w:r>
            <w:r w:rsidRPr="00302DF3">
              <w:rPr>
                <w:rFonts w:eastAsia="Times New Roman" w:cs="Times New Roman"/>
                <w:bCs/>
                <w:sz w:val="20"/>
                <w:szCs w:val="20"/>
                <w:lang w:eastAsia="ru-RU" w:bidi="ar-SA"/>
              </w:rPr>
              <w:tab/>
              <w:t>IP20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Электрическая износостойкость, циклов </w:t>
            </w:r>
            <w:proofErr w:type="gramStart"/>
            <w:r w:rsidRPr="00302DF3">
              <w:rPr>
                <w:rFonts w:eastAsia="Times New Roman" w:cs="Times New Roman"/>
                <w:bCs/>
                <w:sz w:val="20"/>
                <w:szCs w:val="20"/>
                <w:lang w:eastAsia="ru-RU" w:bidi="ar-SA"/>
              </w:rPr>
              <w:t>В-О</w:t>
            </w:r>
            <w:proofErr w:type="gramEnd"/>
            <w:r w:rsidRPr="00302DF3">
              <w:rPr>
                <w:rFonts w:eastAsia="Times New Roman" w:cs="Times New Roman"/>
                <w:bCs/>
                <w:sz w:val="20"/>
                <w:szCs w:val="20"/>
                <w:lang w:eastAsia="ru-RU" w:bidi="ar-SA"/>
              </w:rPr>
              <w:t>, не менее:</w:t>
            </w:r>
            <w:r w:rsidRPr="00302DF3">
              <w:rPr>
                <w:rFonts w:eastAsia="Times New Roman" w:cs="Times New Roman"/>
                <w:bCs/>
                <w:sz w:val="20"/>
                <w:szCs w:val="20"/>
                <w:lang w:eastAsia="ru-RU" w:bidi="ar-SA"/>
              </w:rPr>
              <w:tab/>
              <w:t>10 000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lastRenderedPageBreak/>
              <w:t xml:space="preserve">Механическая износостойкость, циклов </w:t>
            </w:r>
            <w:proofErr w:type="gramStart"/>
            <w:r w:rsidRPr="00302DF3">
              <w:rPr>
                <w:rFonts w:eastAsia="Times New Roman" w:cs="Times New Roman"/>
                <w:bCs/>
                <w:sz w:val="20"/>
                <w:szCs w:val="20"/>
                <w:lang w:eastAsia="ru-RU" w:bidi="ar-SA"/>
              </w:rPr>
              <w:t>В-О</w:t>
            </w:r>
            <w:proofErr w:type="gramEnd"/>
            <w:r w:rsidRPr="00302DF3">
              <w:rPr>
                <w:rFonts w:eastAsia="Times New Roman" w:cs="Times New Roman"/>
                <w:bCs/>
                <w:sz w:val="20"/>
                <w:szCs w:val="20"/>
                <w:lang w:eastAsia="ru-RU" w:bidi="ar-SA"/>
              </w:rPr>
              <w:t>, не менее:</w:t>
            </w:r>
            <w:r w:rsidRPr="00302DF3">
              <w:rPr>
                <w:rFonts w:eastAsia="Times New Roman" w:cs="Times New Roman"/>
                <w:bCs/>
                <w:sz w:val="20"/>
                <w:szCs w:val="20"/>
                <w:lang w:eastAsia="ru-RU" w:bidi="ar-SA"/>
              </w:rPr>
              <w:tab/>
              <w:t>20 000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Тип:</w:t>
            </w:r>
            <w:r w:rsidRPr="00302DF3">
              <w:rPr>
                <w:rFonts w:eastAsia="Times New Roman" w:cs="Times New Roman"/>
                <w:bCs/>
                <w:sz w:val="20"/>
                <w:szCs w:val="20"/>
                <w:lang w:eastAsia="ru-RU" w:bidi="ar-SA"/>
              </w:rPr>
              <w:tab/>
              <w:t>С</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Номинальный ток </w:t>
            </w:r>
            <w:proofErr w:type="spellStart"/>
            <w:r w:rsidRPr="00302DF3">
              <w:rPr>
                <w:rFonts w:eastAsia="Times New Roman" w:cs="Times New Roman"/>
                <w:bCs/>
                <w:sz w:val="20"/>
                <w:szCs w:val="20"/>
                <w:lang w:eastAsia="ru-RU" w:bidi="ar-SA"/>
              </w:rPr>
              <w:t>In</w:t>
            </w:r>
            <w:proofErr w:type="spellEnd"/>
            <w:r w:rsidRPr="00302DF3">
              <w:rPr>
                <w:rFonts w:eastAsia="Times New Roman" w:cs="Times New Roman"/>
                <w:bCs/>
                <w:sz w:val="20"/>
                <w:szCs w:val="20"/>
                <w:lang w:eastAsia="ru-RU" w:bidi="ar-SA"/>
              </w:rPr>
              <w:t>, А:</w:t>
            </w:r>
            <w:r w:rsidRPr="00302DF3">
              <w:rPr>
                <w:rFonts w:eastAsia="Times New Roman" w:cs="Times New Roman"/>
                <w:bCs/>
                <w:sz w:val="20"/>
                <w:szCs w:val="20"/>
                <w:lang w:eastAsia="ru-RU" w:bidi="ar-SA"/>
              </w:rPr>
              <w:tab/>
              <w:t>25</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14</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Автомат дифференциальный</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Номинальное напряжение частотой 50 Гц, В:  230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Номинальный ток </w:t>
            </w:r>
            <w:proofErr w:type="spellStart"/>
            <w:r w:rsidRPr="00302DF3">
              <w:rPr>
                <w:rFonts w:eastAsia="Times New Roman" w:cs="Times New Roman"/>
                <w:bCs/>
                <w:sz w:val="20"/>
                <w:szCs w:val="20"/>
                <w:lang w:eastAsia="ru-RU" w:bidi="ar-SA"/>
              </w:rPr>
              <w:t>In</w:t>
            </w:r>
            <w:proofErr w:type="spellEnd"/>
            <w:r w:rsidRPr="00302DF3">
              <w:rPr>
                <w:rFonts w:eastAsia="Times New Roman" w:cs="Times New Roman"/>
                <w:bCs/>
                <w:sz w:val="20"/>
                <w:szCs w:val="20"/>
                <w:lang w:eastAsia="ru-RU" w:bidi="ar-SA"/>
              </w:rPr>
              <w:t>, А, не менее: 6</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Номинальный отключающий дифференциальный ток </w:t>
            </w:r>
            <w:proofErr w:type="spellStart"/>
            <w:r w:rsidRPr="00302DF3">
              <w:rPr>
                <w:rFonts w:eastAsia="Times New Roman" w:cs="Times New Roman"/>
                <w:bCs/>
                <w:sz w:val="20"/>
                <w:szCs w:val="20"/>
                <w:lang w:eastAsia="ru-RU" w:bidi="ar-SA"/>
              </w:rPr>
              <w:t>IDn</w:t>
            </w:r>
            <w:proofErr w:type="spellEnd"/>
            <w:r w:rsidRPr="00302DF3">
              <w:rPr>
                <w:rFonts w:eastAsia="Times New Roman" w:cs="Times New Roman"/>
                <w:bCs/>
                <w:sz w:val="20"/>
                <w:szCs w:val="20"/>
                <w:lang w:eastAsia="ru-RU" w:bidi="ar-SA"/>
              </w:rPr>
              <w:t>, мА, не менее:  30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Номинальная отключающая способность, А:   4500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Рабочая характеристика при наличии дифференциального тока:  АС</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Время отключения при номинальном дифференциальном токе, </w:t>
            </w:r>
            <w:proofErr w:type="spellStart"/>
            <w:r w:rsidRPr="00302DF3">
              <w:rPr>
                <w:rFonts w:eastAsia="Times New Roman" w:cs="Times New Roman"/>
                <w:bCs/>
                <w:sz w:val="20"/>
                <w:szCs w:val="20"/>
                <w:lang w:eastAsia="ru-RU" w:bidi="ar-SA"/>
              </w:rPr>
              <w:t>мс</w:t>
            </w:r>
            <w:proofErr w:type="spellEnd"/>
            <w:proofErr w:type="gramStart"/>
            <w:r w:rsidRPr="00302DF3">
              <w:rPr>
                <w:rFonts w:eastAsia="Times New Roman" w:cs="Times New Roman"/>
                <w:bCs/>
                <w:sz w:val="20"/>
                <w:szCs w:val="20"/>
                <w:lang w:eastAsia="ru-RU" w:bidi="ar-SA"/>
              </w:rPr>
              <w:t xml:space="preserve">., </w:t>
            </w:r>
            <w:proofErr w:type="gramEnd"/>
            <w:r w:rsidRPr="00302DF3">
              <w:rPr>
                <w:rFonts w:eastAsia="Times New Roman" w:cs="Times New Roman"/>
                <w:bCs/>
                <w:sz w:val="20"/>
                <w:szCs w:val="20"/>
                <w:lang w:eastAsia="ru-RU" w:bidi="ar-SA"/>
              </w:rPr>
              <w:t>не менее:  40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Число полюсов, не менее: 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Условия эксплуатации:  УХЛ</w:t>
            </w:r>
            <w:proofErr w:type="gramStart"/>
            <w:r w:rsidRPr="00302DF3">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Степень защиты выключателя:</w:t>
            </w:r>
            <w:r w:rsidRPr="00302DF3">
              <w:rPr>
                <w:rFonts w:eastAsia="Times New Roman" w:cs="Times New Roman"/>
                <w:bCs/>
                <w:sz w:val="20"/>
                <w:szCs w:val="20"/>
                <w:lang w:eastAsia="ru-RU" w:bidi="ar-SA"/>
              </w:rPr>
              <w:tab/>
              <w:t>IP20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Износостойкость, циклов </w:t>
            </w:r>
            <w:proofErr w:type="gramStart"/>
            <w:r w:rsidRPr="00302DF3">
              <w:rPr>
                <w:rFonts w:eastAsia="Times New Roman" w:cs="Times New Roman"/>
                <w:bCs/>
                <w:sz w:val="20"/>
                <w:szCs w:val="20"/>
                <w:lang w:eastAsia="ru-RU" w:bidi="ar-SA"/>
              </w:rPr>
              <w:t>В-О</w:t>
            </w:r>
            <w:proofErr w:type="gramEnd"/>
            <w:r w:rsidRPr="00302DF3">
              <w:rPr>
                <w:rFonts w:eastAsia="Times New Roman" w:cs="Times New Roman"/>
                <w:bCs/>
                <w:sz w:val="20"/>
                <w:szCs w:val="20"/>
                <w:lang w:eastAsia="ru-RU" w:bidi="ar-SA"/>
              </w:rPr>
              <w:t>, не менее:</w:t>
            </w:r>
            <w:r w:rsidRPr="00302DF3">
              <w:rPr>
                <w:rFonts w:eastAsia="Times New Roman" w:cs="Times New Roman"/>
                <w:bCs/>
                <w:sz w:val="20"/>
                <w:szCs w:val="20"/>
                <w:lang w:eastAsia="ru-RU" w:bidi="ar-SA"/>
              </w:rPr>
              <w:tab/>
              <w:t>20 000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Диапазон рабочих температур, °</w:t>
            </w:r>
            <w:proofErr w:type="gramStart"/>
            <w:r w:rsidRPr="00302DF3">
              <w:rPr>
                <w:rFonts w:eastAsia="Times New Roman" w:cs="Times New Roman"/>
                <w:bCs/>
                <w:sz w:val="20"/>
                <w:szCs w:val="20"/>
                <w:lang w:eastAsia="ru-RU" w:bidi="ar-SA"/>
              </w:rPr>
              <w:t>С</w:t>
            </w:r>
            <w:proofErr w:type="gramEnd"/>
            <w:r w:rsidRPr="00302DF3">
              <w:rPr>
                <w:rFonts w:eastAsia="Times New Roman" w:cs="Times New Roman"/>
                <w:bCs/>
                <w:sz w:val="20"/>
                <w:szCs w:val="20"/>
                <w:lang w:eastAsia="ru-RU" w:bidi="ar-SA"/>
              </w:rPr>
              <w:t>:</w:t>
            </w:r>
            <w:r w:rsidRPr="00302DF3">
              <w:rPr>
                <w:rFonts w:eastAsia="Times New Roman" w:cs="Times New Roman"/>
                <w:bCs/>
                <w:sz w:val="20"/>
                <w:szCs w:val="20"/>
                <w:lang w:eastAsia="ru-RU" w:bidi="ar-SA"/>
              </w:rPr>
              <w:tab/>
              <w:t>от -25 до +40</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15</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Выключатель автоматический</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Количество полюсов, не менее:</w:t>
            </w:r>
            <w:r w:rsidRPr="00302DF3">
              <w:rPr>
                <w:rFonts w:eastAsia="Times New Roman" w:cs="Times New Roman"/>
                <w:bCs/>
                <w:sz w:val="20"/>
                <w:szCs w:val="20"/>
                <w:lang w:eastAsia="ru-RU" w:bidi="ar-SA"/>
              </w:rPr>
              <w:tab/>
              <w:t>1</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Количество модулей, не менее:</w:t>
            </w:r>
            <w:r w:rsidRPr="00302DF3">
              <w:rPr>
                <w:rFonts w:eastAsia="Times New Roman" w:cs="Times New Roman"/>
                <w:bCs/>
                <w:sz w:val="20"/>
                <w:szCs w:val="20"/>
                <w:lang w:eastAsia="ru-RU" w:bidi="ar-SA"/>
              </w:rPr>
              <w:tab/>
              <w:t>1</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Номинальный ток, А:</w:t>
            </w:r>
            <w:r w:rsidRPr="00302DF3">
              <w:rPr>
                <w:rFonts w:eastAsia="Times New Roman" w:cs="Times New Roman"/>
                <w:bCs/>
                <w:sz w:val="20"/>
                <w:szCs w:val="20"/>
                <w:lang w:eastAsia="ru-RU" w:bidi="ar-SA"/>
              </w:rPr>
              <w:tab/>
              <w:t>10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Номинальное напряжение, В:</w:t>
            </w:r>
            <w:r w:rsidRPr="00302DF3">
              <w:rPr>
                <w:rFonts w:eastAsia="Times New Roman" w:cs="Times New Roman"/>
                <w:bCs/>
                <w:sz w:val="20"/>
                <w:szCs w:val="20"/>
                <w:lang w:eastAsia="ru-RU" w:bidi="ar-SA"/>
              </w:rPr>
              <w:tab/>
              <w:t>230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Характеристика:</w:t>
            </w:r>
            <w:r w:rsidRPr="00302DF3">
              <w:rPr>
                <w:rFonts w:eastAsia="Times New Roman" w:cs="Times New Roman"/>
                <w:bCs/>
                <w:sz w:val="20"/>
                <w:szCs w:val="20"/>
                <w:lang w:eastAsia="ru-RU" w:bidi="ar-SA"/>
              </w:rPr>
              <w:tab/>
              <w:t>C</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Номинальная наибольшая отключающая способность, А:</w:t>
            </w:r>
            <w:r w:rsidRPr="00302DF3">
              <w:rPr>
                <w:rFonts w:eastAsia="Times New Roman" w:cs="Times New Roman"/>
                <w:bCs/>
                <w:sz w:val="20"/>
                <w:szCs w:val="20"/>
                <w:lang w:eastAsia="ru-RU" w:bidi="ar-SA"/>
              </w:rPr>
              <w:tab/>
              <w:t>4500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Степень защиты:</w:t>
            </w:r>
            <w:r w:rsidRPr="00302DF3">
              <w:rPr>
                <w:rFonts w:eastAsia="Times New Roman" w:cs="Times New Roman"/>
                <w:bCs/>
                <w:sz w:val="20"/>
                <w:szCs w:val="20"/>
                <w:lang w:eastAsia="ru-RU" w:bidi="ar-SA"/>
              </w:rPr>
              <w:tab/>
              <w:t>IP20</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16</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Коробка </w:t>
            </w:r>
            <w:proofErr w:type="spellStart"/>
            <w:r w:rsidRPr="00302DF3">
              <w:rPr>
                <w:rFonts w:eastAsia="Times New Roman" w:cs="Times New Roman"/>
                <w:bCs/>
                <w:iCs/>
                <w:sz w:val="20"/>
                <w:szCs w:val="20"/>
                <w:lang w:eastAsia="ru-RU" w:bidi="ar-SA"/>
              </w:rPr>
              <w:t>ответвительная</w:t>
            </w:r>
            <w:proofErr w:type="spellEnd"/>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должен быть: полипропилен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Габаритные размеры, не менее: 100х100х50 мм.</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Уровень защиты:  IP54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Цвет по согласованию с заказчиком.</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17</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Домофон</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Максимальное сопротивление подъездной линии связи, не более: 30 Ом</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Максимальное количество абонентов,  не менее: 255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Максимальное количество ТМ-ключей: 1400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Время сброса набора номера, не более: 15 сек.</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Максимальное количество абонентских кодов, не менее: 255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Диапазон рабочих температур, </w:t>
            </w:r>
            <w:r w:rsidRPr="00302DF3">
              <w:rPr>
                <w:rFonts w:eastAsia="Times New Roman" w:cs="Times New Roman"/>
                <w:bCs/>
                <w:sz w:val="20"/>
                <w:szCs w:val="20"/>
                <w:vertAlign w:val="superscript"/>
                <w:lang w:eastAsia="ru-RU" w:bidi="ar-SA"/>
              </w:rPr>
              <w:t>0</w:t>
            </w:r>
            <w:r w:rsidRPr="00302DF3">
              <w:rPr>
                <w:rFonts w:eastAsia="Times New Roman" w:cs="Times New Roman"/>
                <w:bCs/>
                <w:sz w:val="20"/>
                <w:szCs w:val="20"/>
                <w:lang w:eastAsia="ru-RU" w:bidi="ar-SA"/>
              </w:rPr>
              <w:t>С:  от -30 до +45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Относительная влажность воздуха (при </w:t>
            </w:r>
            <w:smartTag w:uri="urn:schemas-microsoft-com:office:smarttags" w:element="metricconverter">
              <w:smartTagPr>
                <w:attr w:name="ProductID" w:val="25ﾰC"/>
              </w:smartTagPr>
              <w:r w:rsidRPr="00302DF3">
                <w:rPr>
                  <w:rFonts w:eastAsia="Times New Roman" w:cs="Times New Roman"/>
                  <w:bCs/>
                  <w:sz w:val="20"/>
                  <w:szCs w:val="20"/>
                  <w:lang w:eastAsia="ru-RU" w:bidi="ar-SA"/>
                </w:rPr>
                <w:t>25°C</w:t>
              </w:r>
            </w:smartTag>
            <w:r w:rsidRPr="00302DF3">
              <w:rPr>
                <w:rFonts w:eastAsia="Times New Roman" w:cs="Times New Roman"/>
                <w:bCs/>
                <w:sz w:val="20"/>
                <w:szCs w:val="20"/>
                <w:lang w:eastAsia="ru-RU" w:bidi="ar-SA"/>
              </w:rPr>
              <w:t>), не более: 98%</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Напряжение питания </w:t>
            </w:r>
            <w:proofErr w:type="gramStart"/>
            <w:r w:rsidRPr="00302DF3">
              <w:rPr>
                <w:rFonts w:eastAsia="Times New Roman" w:cs="Times New Roman"/>
                <w:bCs/>
                <w:sz w:val="20"/>
                <w:szCs w:val="20"/>
                <w:lang w:eastAsia="ru-RU" w:bidi="ar-SA"/>
              </w:rPr>
              <w:t xml:space="preserve">( </w:t>
            </w:r>
            <w:proofErr w:type="gramEnd"/>
            <w:r w:rsidRPr="00302DF3">
              <w:rPr>
                <w:rFonts w:eastAsia="Times New Roman" w:cs="Times New Roman"/>
                <w:bCs/>
                <w:sz w:val="20"/>
                <w:szCs w:val="20"/>
                <w:lang w:eastAsia="ru-RU" w:bidi="ar-SA"/>
              </w:rPr>
              <w:t>постоянного тока), не менее:  15V</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Максимальный ток потребления в дежурном режиме, не более:160 мА</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Габаритные размеры блока, не более (высота x ширина x толщина): 180 x 150 x </w:t>
            </w:r>
            <w:smartTag w:uri="urn:schemas-microsoft-com:office:smarttags" w:element="metricconverter">
              <w:smartTagPr>
                <w:attr w:name="ProductID" w:val="30 мм"/>
              </w:smartTagPr>
              <w:r w:rsidRPr="00302DF3">
                <w:rPr>
                  <w:rFonts w:eastAsia="Times New Roman" w:cs="Times New Roman"/>
                  <w:bCs/>
                  <w:sz w:val="20"/>
                  <w:szCs w:val="20"/>
                  <w:lang w:eastAsia="ru-RU" w:bidi="ar-SA"/>
                </w:rPr>
                <w:t>30 мм</w:t>
              </w:r>
            </w:smartTag>
            <w:r w:rsidRPr="00302DF3">
              <w:rPr>
                <w:rFonts w:eastAsia="Times New Roman" w:cs="Times New Roman"/>
                <w:bCs/>
                <w:sz w:val="20"/>
                <w:szCs w:val="20"/>
                <w:lang w:eastAsia="ru-RU" w:bidi="ar-SA"/>
              </w:rPr>
              <w:t>.</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18</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Блок питания</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Выходное напряжение:</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при питании от сети, не более: 12В</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при питании от встроенного аккумулятора, не более:  13,9</w:t>
            </w:r>
            <w:proofErr w:type="gramStart"/>
            <w:r w:rsidRPr="00302DF3">
              <w:rPr>
                <w:rFonts w:eastAsia="Times New Roman" w:cs="Times New Roman"/>
                <w:bCs/>
                <w:sz w:val="20"/>
                <w:szCs w:val="20"/>
                <w:lang w:eastAsia="ru-RU" w:bidi="ar-SA"/>
              </w:rPr>
              <w:t xml:space="preserve"> В</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Пульсации выходного напряжения, не более:   20 мВ</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Максимальный ток нагрузки:   0.24</w:t>
            </w:r>
            <w:proofErr w:type="gramStart"/>
            <w:r w:rsidRPr="00302DF3">
              <w:rPr>
                <w:rFonts w:eastAsia="Times New Roman" w:cs="Times New Roman"/>
                <w:bCs/>
                <w:sz w:val="20"/>
                <w:szCs w:val="20"/>
                <w:lang w:eastAsia="ru-RU" w:bidi="ar-SA"/>
              </w:rPr>
              <w:t xml:space="preserve"> А</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Емкость аккумулятора, не менее:  1,2 </w:t>
            </w:r>
            <w:proofErr w:type="spellStart"/>
            <w:r w:rsidRPr="00302DF3">
              <w:rPr>
                <w:rFonts w:eastAsia="Times New Roman" w:cs="Times New Roman"/>
                <w:bCs/>
                <w:sz w:val="20"/>
                <w:szCs w:val="20"/>
                <w:lang w:eastAsia="ru-RU" w:bidi="ar-SA"/>
              </w:rPr>
              <w:t>Ач</w:t>
            </w:r>
            <w:proofErr w:type="spell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Сетевое питание:</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Напряжение питания, не более:  242В</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потребляемая мощность, не более:  20ВА</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Время работы от резервного источника питания (при токе нагрузки 30 мА), не менее: 24 ч</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Степень защиты:  IP31</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Диапазон рабочих температур, </w:t>
            </w:r>
            <w:r w:rsidRPr="00302DF3">
              <w:rPr>
                <w:rFonts w:eastAsia="Times New Roman" w:cs="Times New Roman"/>
                <w:bCs/>
                <w:sz w:val="20"/>
                <w:szCs w:val="20"/>
                <w:vertAlign w:val="superscript"/>
                <w:lang w:eastAsia="ru-RU" w:bidi="ar-SA"/>
              </w:rPr>
              <w:t>0</w:t>
            </w:r>
            <w:r w:rsidRPr="00302DF3">
              <w:rPr>
                <w:rFonts w:eastAsia="Times New Roman" w:cs="Times New Roman"/>
                <w:bCs/>
                <w:sz w:val="20"/>
                <w:szCs w:val="20"/>
                <w:lang w:eastAsia="ru-RU" w:bidi="ar-SA"/>
              </w:rPr>
              <w:t>С:     от -30 до +50</w:t>
            </w:r>
            <w:proofErr w:type="gramStart"/>
            <w:r w:rsidRPr="00302DF3">
              <w:rPr>
                <w:rFonts w:eastAsia="Times New Roman" w:cs="Times New Roman"/>
                <w:bCs/>
                <w:sz w:val="20"/>
                <w:szCs w:val="20"/>
                <w:lang w:eastAsia="ru-RU" w:bidi="ar-SA"/>
              </w:rPr>
              <w:t xml:space="preserve"> °С</w:t>
            </w:r>
            <w:proofErr w:type="gramEnd"/>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19</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Трубка абонентская</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 потребляемый от линии в режиме разговора, не более, мА:</w:t>
            </w:r>
            <w:r w:rsidRPr="00302DF3">
              <w:rPr>
                <w:rFonts w:eastAsia="Times New Roman" w:cs="Times New Roman"/>
                <w:bCs/>
                <w:sz w:val="20"/>
                <w:szCs w:val="20"/>
                <w:lang w:eastAsia="ru-RU" w:bidi="ar-SA"/>
              </w:rPr>
              <w:tab/>
              <w:t>30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Максимально допустимое сопротивление линии связи, Ом:</w:t>
            </w:r>
            <w:r w:rsidRPr="00302DF3">
              <w:rPr>
                <w:rFonts w:eastAsia="Times New Roman" w:cs="Times New Roman"/>
                <w:bCs/>
                <w:sz w:val="20"/>
                <w:szCs w:val="20"/>
                <w:lang w:eastAsia="ru-RU" w:bidi="ar-SA"/>
              </w:rPr>
              <w:tab/>
              <w:t>30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Относительная влажность, не более, %:</w:t>
            </w:r>
            <w:r w:rsidRPr="00302DF3">
              <w:rPr>
                <w:rFonts w:eastAsia="Times New Roman" w:cs="Times New Roman"/>
                <w:bCs/>
                <w:sz w:val="20"/>
                <w:szCs w:val="20"/>
                <w:lang w:eastAsia="ru-RU" w:bidi="ar-SA"/>
              </w:rPr>
              <w:tab/>
              <w:t>90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Рабочие температуры, </w:t>
            </w:r>
            <w:r w:rsidRPr="00302DF3">
              <w:rPr>
                <w:rFonts w:eastAsia="Times New Roman" w:cs="Times New Roman"/>
                <w:bCs/>
                <w:sz w:val="20"/>
                <w:szCs w:val="20"/>
                <w:vertAlign w:val="superscript"/>
                <w:lang w:eastAsia="ru-RU" w:bidi="ar-SA"/>
              </w:rPr>
              <w:t>0</w:t>
            </w:r>
            <w:r w:rsidRPr="00302DF3">
              <w:rPr>
                <w:rFonts w:eastAsia="Times New Roman" w:cs="Times New Roman"/>
                <w:bCs/>
                <w:sz w:val="20"/>
                <w:szCs w:val="20"/>
                <w:lang w:eastAsia="ru-RU" w:bidi="ar-SA"/>
              </w:rPr>
              <w:t>С:</w:t>
            </w:r>
            <w:r w:rsidRPr="00302DF3">
              <w:rPr>
                <w:rFonts w:eastAsia="Times New Roman" w:cs="Times New Roman"/>
                <w:bCs/>
                <w:sz w:val="20"/>
                <w:szCs w:val="20"/>
                <w:lang w:eastAsia="ru-RU" w:bidi="ar-SA"/>
              </w:rPr>
              <w:tab/>
              <w:t>от 0 до +40</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20</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Звонок</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Напряжение сети, </w:t>
            </w:r>
            <w:proofErr w:type="gramStart"/>
            <w:r w:rsidRPr="00302DF3">
              <w:rPr>
                <w:rFonts w:eastAsia="Times New Roman" w:cs="Times New Roman"/>
                <w:bCs/>
                <w:sz w:val="20"/>
                <w:szCs w:val="20"/>
                <w:lang w:eastAsia="ru-RU" w:bidi="ar-SA"/>
              </w:rPr>
              <w:t>В</w:t>
            </w:r>
            <w:proofErr w:type="gramEnd"/>
            <w:r w:rsidRPr="00302DF3">
              <w:rPr>
                <w:rFonts w:eastAsia="Times New Roman" w:cs="Times New Roman"/>
                <w:bCs/>
                <w:sz w:val="20"/>
                <w:szCs w:val="20"/>
                <w:lang w:eastAsia="ru-RU" w:bidi="ar-SA"/>
              </w:rPr>
              <w:t>, не более:</w:t>
            </w:r>
            <w:r w:rsidRPr="00302DF3">
              <w:rPr>
                <w:rFonts w:eastAsia="Times New Roman" w:cs="Times New Roman"/>
                <w:bCs/>
                <w:sz w:val="20"/>
                <w:szCs w:val="20"/>
                <w:lang w:eastAsia="ru-RU" w:bidi="ar-SA"/>
              </w:rPr>
              <w:tab/>
              <w:t>250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Частота, </w:t>
            </w:r>
            <w:proofErr w:type="gramStart"/>
            <w:r w:rsidRPr="00302DF3">
              <w:rPr>
                <w:rFonts w:eastAsia="Times New Roman" w:cs="Times New Roman"/>
                <w:bCs/>
                <w:sz w:val="20"/>
                <w:szCs w:val="20"/>
                <w:lang w:eastAsia="ru-RU" w:bidi="ar-SA"/>
              </w:rPr>
              <w:t>Гц</w:t>
            </w:r>
            <w:proofErr w:type="gramEnd"/>
            <w:r w:rsidRPr="00302DF3">
              <w:rPr>
                <w:rFonts w:eastAsia="Times New Roman" w:cs="Times New Roman"/>
                <w:bCs/>
                <w:sz w:val="20"/>
                <w:szCs w:val="20"/>
                <w:lang w:eastAsia="ru-RU" w:bidi="ar-SA"/>
              </w:rPr>
              <w:t>:</w:t>
            </w:r>
            <w:r w:rsidRPr="00302DF3">
              <w:rPr>
                <w:rFonts w:eastAsia="Times New Roman" w:cs="Times New Roman"/>
                <w:bCs/>
                <w:sz w:val="20"/>
                <w:szCs w:val="20"/>
                <w:lang w:eastAsia="ru-RU" w:bidi="ar-SA"/>
              </w:rPr>
              <w:tab/>
              <w:t>50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Потребляемая мощность, не более, </w:t>
            </w:r>
            <w:proofErr w:type="gramStart"/>
            <w:r w:rsidRPr="00302DF3">
              <w:rPr>
                <w:rFonts w:eastAsia="Times New Roman" w:cs="Times New Roman"/>
                <w:bCs/>
                <w:sz w:val="20"/>
                <w:szCs w:val="20"/>
                <w:lang w:eastAsia="ru-RU" w:bidi="ar-SA"/>
              </w:rPr>
              <w:t>Вт</w:t>
            </w:r>
            <w:proofErr w:type="gramEnd"/>
            <w:r w:rsidRPr="00302DF3">
              <w:rPr>
                <w:rFonts w:eastAsia="Times New Roman" w:cs="Times New Roman"/>
                <w:bCs/>
                <w:sz w:val="20"/>
                <w:szCs w:val="20"/>
                <w:lang w:eastAsia="ru-RU" w:bidi="ar-SA"/>
              </w:rPr>
              <w:t>:</w:t>
            </w:r>
            <w:r w:rsidRPr="00302DF3">
              <w:rPr>
                <w:rFonts w:eastAsia="Times New Roman" w:cs="Times New Roman"/>
                <w:bCs/>
                <w:sz w:val="20"/>
                <w:szCs w:val="20"/>
                <w:lang w:eastAsia="ru-RU" w:bidi="ar-SA"/>
              </w:rPr>
              <w:tab/>
              <w:t>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Вид климатического исполнения:</w:t>
            </w:r>
            <w:r w:rsidRPr="00302DF3">
              <w:rPr>
                <w:rFonts w:eastAsia="Times New Roman" w:cs="Times New Roman"/>
                <w:bCs/>
                <w:sz w:val="20"/>
                <w:szCs w:val="20"/>
                <w:lang w:eastAsia="ru-RU" w:bidi="ar-SA"/>
              </w:rPr>
              <w:tab/>
              <w:t>УХЛ</w:t>
            </w:r>
            <w:proofErr w:type="gramStart"/>
            <w:r w:rsidRPr="00302DF3">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Класс защиты от поражения электрическим током, не ниже:</w:t>
            </w:r>
            <w:r w:rsidRPr="00302DF3">
              <w:rPr>
                <w:rFonts w:eastAsia="Times New Roman" w:cs="Times New Roman"/>
                <w:bCs/>
                <w:sz w:val="20"/>
                <w:szCs w:val="20"/>
                <w:lang w:eastAsia="ru-RU" w:bidi="ar-SA"/>
              </w:rPr>
              <w:tab/>
              <w:t>2</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21</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Блоки оконные из поливинилхлоридных профилей</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Окна ПВХ должны быть изготовлены из </w:t>
            </w:r>
            <w:proofErr w:type="spellStart"/>
            <w:r w:rsidRPr="00302DF3">
              <w:rPr>
                <w:rFonts w:eastAsia="Times New Roman" w:cs="Times New Roman"/>
                <w:bCs/>
                <w:sz w:val="20"/>
                <w:szCs w:val="20"/>
                <w:lang w:eastAsia="ru-RU" w:bidi="ar-SA"/>
              </w:rPr>
              <w:t>пятикамерного</w:t>
            </w:r>
            <w:proofErr w:type="spellEnd"/>
            <w:r w:rsidRPr="00302DF3">
              <w:rPr>
                <w:rFonts w:eastAsia="Times New Roman" w:cs="Times New Roman"/>
                <w:bCs/>
                <w:sz w:val="20"/>
                <w:szCs w:val="20"/>
                <w:lang w:eastAsia="ru-RU" w:bidi="ar-SA"/>
              </w:rPr>
              <w:t xml:space="preserve"> профиля, с глухой и поворотно-откидной створкой, двухкамерным обычным стеклопакетом.</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Требования по профилю: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число камер, не менее: 4</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системная глубина, не менее: </w:t>
            </w:r>
            <w:smartTag w:uri="urn:schemas-microsoft-com:office:smarttags" w:element="metricconverter">
              <w:smartTagPr>
                <w:attr w:name="ProductID" w:val="70 мм"/>
              </w:smartTagPr>
              <w:r w:rsidRPr="00302DF3">
                <w:rPr>
                  <w:rFonts w:eastAsia="Times New Roman" w:cs="Times New Roman"/>
                  <w:bCs/>
                  <w:sz w:val="20"/>
                  <w:szCs w:val="20"/>
                  <w:lang w:eastAsia="ru-RU" w:bidi="ar-SA"/>
                </w:rPr>
                <w:t>70 мм</w:t>
              </w:r>
            </w:smartTag>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толщина внешних лицевых стенок, не менее: </w:t>
            </w:r>
            <w:smartTag w:uri="urn:schemas-microsoft-com:office:smarttags" w:element="metricconverter">
              <w:smartTagPr>
                <w:attr w:name="ProductID" w:val="2,5 мм"/>
              </w:smartTagPr>
              <w:r w:rsidRPr="00302DF3">
                <w:rPr>
                  <w:rFonts w:eastAsia="Times New Roman" w:cs="Times New Roman"/>
                  <w:bCs/>
                  <w:sz w:val="20"/>
                  <w:szCs w:val="20"/>
                  <w:lang w:eastAsia="ru-RU" w:bidi="ar-SA"/>
                </w:rPr>
                <w:t>2,5 мм</w:t>
              </w:r>
            </w:smartTag>
            <w:r w:rsidRPr="00302DF3">
              <w:rPr>
                <w:rFonts w:eastAsia="Times New Roman" w:cs="Times New Roman"/>
                <w:bCs/>
                <w:sz w:val="20"/>
                <w:szCs w:val="20"/>
                <w:lang w:eastAsia="ru-RU" w:bidi="ar-SA"/>
              </w:rPr>
              <w:t xml:space="preserve">, толщина внешних не лицевых стенок, не менее: </w:t>
            </w:r>
            <w:smartTag w:uri="urn:schemas-microsoft-com:office:smarttags" w:element="metricconverter">
              <w:smartTagPr>
                <w:attr w:name="ProductID" w:val="2 мм"/>
              </w:smartTagPr>
              <w:r w:rsidRPr="00302DF3">
                <w:rPr>
                  <w:rFonts w:eastAsia="Times New Roman" w:cs="Times New Roman"/>
                  <w:bCs/>
                  <w:sz w:val="20"/>
                  <w:szCs w:val="20"/>
                  <w:lang w:eastAsia="ru-RU" w:bidi="ar-SA"/>
                </w:rPr>
                <w:t>2 мм</w:t>
              </w:r>
            </w:smartTag>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Класс: А или</w:t>
            </w:r>
            <w:proofErr w:type="gramStart"/>
            <w:r w:rsidRPr="00302DF3">
              <w:rPr>
                <w:rFonts w:eastAsia="Times New Roman" w:cs="Times New Roman"/>
                <w:bCs/>
                <w:sz w:val="20"/>
                <w:szCs w:val="20"/>
                <w:lang w:eastAsia="ru-RU" w:bidi="ar-SA"/>
              </w:rPr>
              <w:t xml:space="preserve"> Б</w:t>
            </w:r>
            <w:proofErr w:type="gramEnd"/>
            <w:r w:rsidRPr="00302DF3">
              <w:rPr>
                <w:rFonts w:eastAsia="Times New Roman" w:cs="Times New Roman"/>
                <w:bCs/>
                <w:sz w:val="20"/>
                <w:szCs w:val="20"/>
                <w:lang w:eastAsia="ru-RU" w:bidi="ar-SA"/>
              </w:rPr>
              <w:t xml:space="preserve"> или В.</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профили ПВХ для внутренней и наружной отделки: цвет – белый</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lastRenderedPageBreak/>
              <w:t xml:space="preserve">- коэффициент сопротивление теплопередачи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профиля, не менее:                                                        </w:t>
            </w:r>
            <w:smartTag w:uri="urn:schemas-microsoft-com:office:smarttags" w:element="metricconverter">
              <w:smartTagPr>
                <w:attr w:name="ProductID" w:val="0,44 м2"/>
              </w:smartTagPr>
              <w:r w:rsidRPr="00302DF3">
                <w:rPr>
                  <w:rFonts w:eastAsia="Times New Roman" w:cs="Times New Roman"/>
                  <w:bCs/>
                  <w:sz w:val="20"/>
                  <w:szCs w:val="20"/>
                  <w:lang w:eastAsia="ru-RU" w:bidi="ar-SA"/>
                </w:rPr>
                <w:t>0,44 м</w:t>
              </w:r>
              <w:r w:rsidRPr="00302DF3">
                <w:rPr>
                  <w:rFonts w:eastAsia="Times New Roman" w:cs="Times New Roman"/>
                  <w:bCs/>
                  <w:sz w:val="20"/>
                  <w:szCs w:val="20"/>
                  <w:vertAlign w:val="superscript"/>
                  <w:lang w:eastAsia="ru-RU" w:bidi="ar-SA"/>
                </w:rPr>
                <w:t>2</w:t>
              </w:r>
            </w:smartTag>
            <w:proofErr w:type="gramStart"/>
            <w:r w:rsidRPr="00302DF3">
              <w:rPr>
                <w:rFonts w:eastAsia="Times New Roman" w:cs="Times New Roman"/>
                <w:bCs/>
                <w:sz w:val="20"/>
                <w:szCs w:val="20"/>
                <w:vertAlign w:val="superscript"/>
                <w:lang w:eastAsia="ru-RU" w:bidi="ar-SA"/>
              </w:rPr>
              <w:t xml:space="preserve"> </w:t>
            </w:r>
            <w:r w:rsidRPr="00302DF3">
              <w:rPr>
                <w:rFonts w:eastAsia="Times New Roman" w:cs="Times New Roman"/>
                <w:bCs/>
                <w:sz w:val="20"/>
                <w:szCs w:val="20"/>
                <w:lang w:eastAsia="ru-RU" w:bidi="ar-SA"/>
              </w:rPr>
              <w:sym w:font="Symbol" w:char="F0B0"/>
            </w:r>
            <w:r w:rsidR="00F774EE">
              <w:rPr>
                <w:rFonts w:eastAsia="Times New Roman" w:cs="Times New Roman"/>
                <w:bCs/>
                <w:sz w:val="20"/>
                <w:szCs w:val="20"/>
                <w:lang w:eastAsia="ru-RU" w:bidi="ar-SA"/>
              </w:rPr>
              <w:t>С</w:t>
            </w:r>
            <w:proofErr w:type="gramEnd"/>
            <w:r w:rsidR="00F774EE">
              <w:rPr>
                <w:rFonts w:eastAsia="Times New Roman" w:cs="Times New Roman"/>
                <w:bCs/>
                <w:sz w:val="20"/>
                <w:szCs w:val="20"/>
                <w:lang w:eastAsia="ru-RU" w:bidi="ar-SA"/>
              </w:rPr>
              <w:t>/Вт</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Прочность при растяжении. Мпа, не мен</w:t>
            </w:r>
            <w:r w:rsidR="00F774EE">
              <w:rPr>
                <w:rFonts w:eastAsia="Times New Roman" w:cs="Times New Roman"/>
                <w:bCs/>
                <w:sz w:val="20"/>
                <w:szCs w:val="20"/>
                <w:lang w:eastAsia="ru-RU" w:bidi="ar-SA"/>
              </w:rPr>
              <w:t>ее:                        37,0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Модуль упругости при растяже</w:t>
            </w:r>
            <w:r w:rsidR="00F774EE">
              <w:rPr>
                <w:rFonts w:eastAsia="Times New Roman" w:cs="Times New Roman"/>
                <w:bCs/>
                <w:sz w:val="20"/>
                <w:szCs w:val="20"/>
                <w:lang w:eastAsia="ru-RU" w:bidi="ar-SA"/>
              </w:rPr>
              <w:t>нии Мпа, не менее:         2100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Температура размягчения </w:t>
            </w:r>
            <w:proofErr w:type="gramStart"/>
            <w:r w:rsidRPr="00302DF3">
              <w:rPr>
                <w:rFonts w:eastAsia="Times New Roman" w:cs="Times New Roman"/>
                <w:bCs/>
                <w:sz w:val="20"/>
                <w:szCs w:val="20"/>
                <w:lang w:eastAsia="ru-RU" w:bidi="ar-SA"/>
              </w:rPr>
              <w:t>по</w:t>
            </w:r>
            <w:proofErr w:type="gramEnd"/>
            <w:r w:rsidRPr="00302DF3">
              <w:rPr>
                <w:rFonts w:eastAsia="Times New Roman" w:cs="Times New Roman"/>
                <w:bCs/>
                <w:sz w:val="20"/>
                <w:szCs w:val="20"/>
                <w:lang w:eastAsia="ru-RU" w:bidi="ar-SA"/>
              </w:rPr>
              <w:t xml:space="preserve"> Вика, </w:t>
            </w:r>
            <w:r w:rsidRPr="00302DF3">
              <w:rPr>
                <w:rFonts w:eastAsia="Times New Roman" w:cs="Times New Roman"/>
                <w:bCs/>
                <w:sz w:val="20"/>
                <w:szCs w:val="20"/>
                <w:vertAlign w:val="superscript"/>
                <w:lang w:eastAsia="ru-RU" w:bidi="ar-SA"/>
              </w:rPr>
              <w:t>0</w:t>
            </w:r>
            <w:r w:rsidR="00F774EE">
              <w:rPr>
                <w:rFonts w:eastAsia="Times New Roman" w:cs="Times New Roman"/>
                <w:bCs/>
                <w:sz w:val="20"/>
                <w:szCs w:val="20"/>
                <w:lang w:eastAsia="ru-RU" w:bidi="ar-SA"/>
              </w:rPr>
              <w:t>С, не менее:                75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Ударная вязкость по Шарпи. кДж/м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vertAlign w:val="superscript"/>
                <w:lang w:eastAsia="ru-RU" w:bidi="ar-SA"/>
              </w:rPr>
              <w:t xml:space="preserve">  </w:t>
            </w:r>
            <w:r w:rsidR="00F774EE">
              <w:rPr>
                <w:rFonts w:eastAsia="Times New Roman" w:cs="Times New Roman"/>
                <w:bCs/>
                <w:sz w:val="20"/>
                <w:szCs w:val="20"/>
                <w:lang w:eastAsia="ru-RU" w:bidi="ar-SA"/>
              </w:rPr>
              <w:t>, не менее:                 15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установка стеклопакета:     от </w:t>
            </w:r>
            <w:smartTag w:uri="urn:schemas-microsoft-com:office:smarttags" w:element="metricconverter">
              <w:smartTagPr>
                <w:attr w:name="ProductID" w:val="24 мм"/>
              </w:smartTagPr>
              <w:r w:rsidRPr="00302DF3">
                <w:rPr>
                  <w:rFonts w:eastAsia="Times New Roman" w:cs="Times New Roman"/>
                  <w:bCs/>
                  <w:sz w:val="20"/>
                  <w:szCs w:val="20"/>
                  <w:lang w:eastAsia="ru-RU" w:bidi="ar-SA"/>
                </w:rPr>
                <w:t>24 мм</w:t>
              </w:r>
            </w:smartTag>
            <w:r w:rsidRPr="00302DF3">
              <w:rPr>
                <w:rFonts w:eastAsia="Times New Roman" w:cs="Times New Roman"/>
                <w:bCs/>
                <w:sz w:val="20"/>
                <w:szCs w:val="20"/>
                <w:lang w:eastAsia="ru-RU" w:bidi="ar-SA"/>
              </w:rPr>
              <w:t xml:space="preserve"> до </w:t>
            </w:r>
            <w:smartTag w:uri="urn:schemas-microsoft-com:office:smarttags" w:element="metricconverter">
              <w:smartTagPr>
                <w:attr w:name="ProductID" w:val="40 мм"/>
              </w:smartTagPr>
              <w:r w:rsidRPr="00302DF3">
                <w:rPr>
                  <w:rFonts w:eastAsia="Times New Roman" w:cs="Times New Roman"/>
                  <w:bCs/>
                  <w:sz w:val="20"/>
                  <w:szCs w:val="20"/>
                  <w:lang w:eastAsia="ru-RU" w:bidi="ar-SA"/>
                </w:rPr>
                <w:t>40 мм</w:t>
              </w:r>
            </w:smartTag>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Требования к стеклопакету:</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 стеклопакет двухкамерный</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толщина стекла, не менее: </w:t>
            </w:r>
            <w:smartTag w:uri="urn:schemas-microsoft-com:office:smarttags" w:element="metricconverter">
              <w:smartTagPr>
                <w:attr w:name="ProductID" w:val="4 мм"/>
              </w:smartTagPr>
              <w:r w:rsidRPr="00302DF3">
                <w:rPr>
                  <w:rFonts w:eastAsia="Times New Roman" w:cs="Times New Roman"/>
                  <w:bCs/>
                  <w:sz w:val="20"/>
                  <w:szCs w:val="20"/>
                  <w:lang w:eastAsia="ru-RU" w:bidi="ar-SA"/>
                </w:rPr>
                <w:t>4 мм</w:t>
              </w:r>
            </w:smartTag>
            <w:r w:rsidRPr="00302DF3">
              <w:rPr>
                <w:rFonts w:eastAsia="Times New Roman" w:cs="Times New Roman"/>
                <w:bCs/>
                <w:sz w:val="20"/>
                <w:szCs w:val="20"/>
                <w:lang w:eastAsia="ru-RU" w:bidi="ar-SA"/>
              </w:rPr>
              <w:t xml:space="preserve">., </w:t>
            </w:r>
            <w:proofErr w:type="spellStart"/>
            <w:r w:rsidRPr="00302DF3">
              <w:rPr>
                <w:rFonts w:eastAsia="Times New Roman" w:cs="Times New Roman"/>
                <w:bCs/>
                <w:sz w:val="20"/>
                <w:szCs w:val="20"/>
                <w:lang w:eastAsia="ru-RU" w:bidi="ar-SA"/>
              </w:rPr>
              <w:t>разнотолщинность</w:t>
            </w:r>
            <w:proofErr w:type="spellEnd"/>
            <w:r w:rsidRPr="00302DF3">
              <w:rPr>
                <w:rFonts w:eastAsia="Times New Roman" w:cs="Times New Roman"/>
                <w:bCs/>
                <w:sz w:val="20"/>
                <w:szCs w:val="20"/>
                <w:lang w:eastAsia="ru-RU" w:bidi="ar-SA"/>
              </w:rPr>
              <w:t xml:space="preserve"> стекла, не более: </w:t>
            </w:r>
            <w:smartTag w:uri="urn:schemas-microsoft-com:office:smarttags" w:element="metricconverter">
              <w:smartTagPr>
                <w:attr w:name="ProductID" w:val="0,2 мм"/>
              </w:smartTagPr>
              <w:r w:rsidRPr="00302DF3">
                <w:rPr>
                  <w:rFonts w:eastAsia="Times New Roman" w:cs="Times New Roman"/>
                  <w:bCs/>
                  <w:sz w:val="20"/>
                  <w:szCs w:val="20"/>
                  <w:lang w:eastAsia="ru-RU" w:bidi="ar-SA"/>
                </w:rPr>
                <w:t>0,2 мм</w:t>
              </w:r>
            </w:smartTag>
            <w:r w:rsidRPr="00302DF3">
              <w:rPr>
                <w:rFonts w:eastAsia="Times New Roman" w:cs="Times New Roman"/>
                <w:bCs/>
                <w:sz w:val="20"/>
                <w:szCs w:val="20"/>
                <w:lang w:eastAsia="ru-RU" w:bidi="ar-SA"/>
              </w:rPr>
              <w:t>., марки М</w:t>
            </w:r>
            <w:proofErr w:type="gramStart"/>
            <w:r w:rsidRPr="00302DF3">
              <w:rPr>
                <w:rFonts w:eastAsia="Times New Roman" w:cs="Times New Roman"/>
                <w:bCs/>
                <w:sz w:val="20"/>
                <w:szCs w:val="20"/>
                <w:lang w:eastAsia="ru-RU" w:bidi="ar-SA"/>
              </w:rPr>
              <w:t>1</w:t>
            </w:r>
            <w:proofErr w:type="gramEnd"/>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Сопротивление теплопередаче, 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 xml:space="preserve"> х °C/Вт, не менее: 0,32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Коэффициент направленного пропускания света,%, не менее:72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Звукоизоляция, дБ, не менее: 27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Стекло должно иметь прямоугольную форму. Стекло должно иметь ровные кромки и целые углы (отламываться по линии надреза, не растрескиваясь). Оптические искажения: оптические искажения, видимые в проходящем свете – не допускается искажение полос экрана: «зебра» под уг</w:t>
            </w:r>
            <w:r w:rsidR="006F0DB5">
              <w:rPr>
                <w:rFonts w:eastAsia="Times New Roman" w:cs="Times New Roman"/>
                <w:bCs/>
                <w:sz w:val="20"/>
                <w:szCs w:val="20"/>
                <w:lang w:eastAsia="ru-RU" w:bidi="ar-SA"/>
              </w:rPr>
              <w:t>лом, град., менее или равным 50</w:t>
            </w:r>
            <w:r w:rsidR="006F0DB5" w:rsidRPr="006F0DB5">
              <w:rPr>
                <w:rFonts w:eastAsia="Times New Roman" w:cs="Times New Roman"/>
                <w:bCs/>
                <w:sz w:val="20"/>
                <w:szCs w:val="20"/>
                <w:lang w:eastAsia="ru-RU" w:bidi="ar-SA"/>
              </w:rPr>
              <w:t>.</w:t>
            </w:r>
            <w:r w:rsidR="006F0DB5">
              <w:rPr>
                <w:rFonts w:eastAsia="Times New Roman" w:cs="Times New Roman"/>
                <w:bCs/>
                <w:sz w:val="20"/>
                <w:szCs w:val="20"/>
                <w:lang w:eastAsia="ru-RU" w:bidi="ar-SA"/>
              </w:rPr>
              <w:t xml:space="preserve"> О</w:t>
            </w:r>
            <w:r w:rsidRPr="00302DF3">
              <w:rPr>
                <w:rFonts w:eastAsia="Times New Roman" w:cs="Times New Roman"/>
                <w:bCs/>
                <w:sz w:val="20"/>
                <w:szCs w:val="20"/>
                <w:lang w:eastAsia="ru-RU" w:bidi="ar-SA"/>
              </w:rPr>
              <w:t xml:space="preserve">птические искажения, видимые в отраженном свете: не допускаются отклонения показателя отраженного растра,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более 4. Стеклопакеты должны иметь прямоугольную форму. Внутренние поверхности стекол в стеклопакетах должны быть чистыми.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провисание открывающихся элементов (створок, полотен, форточек) в собранном изделии</w:t>
            </w:r>
            <w:r w:rsidR="00F774EE">
              <w:rPr>
                <w:rFonts w:eastAsia="Times New Roman" w:cs="Times New Roman"/>
                <w:bCs/>
                <w:sz w:val="20"/>
                <w:szCs w:val="20"/>
                <w:lang w:eastAsia="ru-RU" w:bidi="ar-SA"/>
              </w:rPr>
              <w:t>, не более:  1,5мм на 1мм длины</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отклонение от прямолинейности кромок деталей рамочных элементов, не более:  </w:t>
            </w:r>
            <w:smartTag w:uri="urn:schemas-microsoft-com:office:smarttags" w:element="metricconverter">
              <w:smartTagPr>
                <w:attr w:name="ProductID" w:val="1,0 мм"/>
              </w:smartTagPr>
              <w:r w:rsidRPr="00302DF3">
                <w:rPr>
                  <w:rFonts w:eastAsia="Times New Roman" w:cs="Times New Roman"/>
                  <w:bCs/>
                  <w:sz w:val="20"/>
                  <w:szCs w:val="20"/>
                  <w:lang w:eastAsia="ru-RU" w:bidi="ar-SA"/>
                </w:rPr>
                <w:t>1,0 мм</w:t>
              </w:r>
            </w:smartTag>
            <w:r w:rsidRPr="00302DF3">
              <w:rPr>
                <w:rFonts w:eastAsia="Times New Roman" w:cs="Times New Roman"/>
                <w:bCs/>
                <w:sz w:val="20"/>
                <w:szCs w:val="20"/>
                <w:lang w:eastAsia="ru-RU" w:bidi="ar-SA"/>
              </w:rPr>
              <w:t xml:space="preserve"> на </w:t>
            </w:r>
            <w:smartTag w:uri="urn:schemas-microsoft-com:office:smarttags" w:element="metricconverter">
              <w:smartTagPr>
                <w:attr w:name="ProductID" w:val="1 м"/>
              </w:smartTagPr>
              <w:r w:rsidRPr="00302DF3">
                <w:rPr>
                  <w:rFonts w:eastAsia="Times New Roman" w:cs="Times New Roman"/>
                  <w:bCs/>
                  <w:sz w:val="20"/>
                  <w:szCs w:val="20"/>
                  <w:lang w:eastAsia="ru-RU" w:bidi="ar-SA"/>
                </w:rPr>
                <w:t>1 м</w:t>
              </w:r>
            </w:smartTag>
            <w:r w:rsidRPr="00302DF3">
              <w:rPr>
                <w:rFonts w:eastAsia="Times New Roman" w:cs="Times New Roman"/>
                <w:bCs/>
                <w:sz w:val="20"/>
                <w:szCs w:val="20"/>
                <w:lang w:eastAsia="ru-RU" w:bidi="ar-SA"/>
              </w:rPr>
              <w:t xml:space="preserve"> длины </w:t>
            </w:r>
            <w:r w:rsidR="00F774EE">
              <w:rPr>
                <w:rFonts w:eastAsia="Times New Roman" w:cs="Times New Roman"/>
                <w:bCs/>
                <w:sz w:val="20"/>
                <w:szCs w:val="20"/>
                <w:lang w:eastAsia="ru-RU" w:bidi="ar-SA"/>
              </w:rPr>
              <w:t>на любом участке</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отклонение от номинального  размера расстояния между наплавами смежных закрытых створок:  </w:t>
            </w:r>
            <w:smartTag w:uri="urn:schemas-microsoft-com:office:smarttags" w:element="metricconverter">
              <w:smartTagPr>
                <w:attr w:name="ProductID" w:val="1,0 мм"/>
              </w:smartTagPr>
              <w:r w:rsidRPr="00302DF3">
                <w:rPr>
                  <w:rFonts w:eastAsia="Times New Roman" w:cs="Times New Roman"/>
                  <w:bCs/>
                  <w:sz w:val="20"/>
                  <w:szCs w:val="20"/>
                  <w:lang w:eastAsia="ru-RU" w:bidi="ar-SA"/>
                </w:rPr>
                <w:t>1,0 мм</w:t>
              </w:r>
            </w:smartTag>
            <w:r w:rsidRPr="00302DF3">
              <w:rPr>
                <w:rFonts w:eastAsia="Times New Roman" w:cs="Times New Roman"/>
                <w:bCs/>
                <w:sz w:val="20"/>
                <w:szCs w:val="20"/>
                <w:lang w:eastAsia="ru-RU" w:bidi="ar-SA"/>
              </w:rPr>
              <w:t xml:space="preserve"> на </w:t>
            </w:r>
            <w:smartTag w:uri="urn:schemas-microsoft-com:office:smarttags" w:element="metricconverter">
              <w:smartTagPr>
                <w:attr w:name="ProductID" w:val="1 м"/>
              </w:smartTagPr>
              <w:r w:rsidRPr="00302DF3">
                <w:rPr>
                  <w:rFonts w:eastAsia="Times New Roman" w:cs="Times New Roman"/>
                  <w:bCs/>
                  <w:sz w:val="20"/>
                  <w:szCs w:val="20"/>
                  <w:lang w:eastAsia="ru-RU" w:bidi="ar-SA"/>
                </w:rPr>
                <w:t>1 м</w:t>
              </w:r>
            </w:smartTag>
            <w:r w:rsidR="00F774EE">
              <w:rPr>
                <w:rFonts w:eastAsia="Times New Roman" w:cs="Times New Roman"/>
                <w:bCs/>
                <w:sz w:val="20"/>
                <w:szCs w:val="20"/>
                <w:lang w:eastAsia="ru-RU" w:bidi="ar-SA"/>
              </w:rPr>
              <w:t xml:space="preserve"> длины притвора</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воздухопроницаемость оконного блока при разности давления на наружной и внутренней поверхности при ∆Р</w:t>
            </w:r>
            <w:proofErr w:type="gramStart"/>
            <w:r w:rsidRPr="00302DF3">
              <w:rPr>
                <w:rFonts w:eastAsia="Times New Roman" w:cs="Times New Roman"/>
                <w:bCs/>
                <w:sz w:val="20"/>
                <w:szCs w:val="20"/>
                <w:vertAlign w:val="superscript"/>
                <w:lang w:eastAsia="ru-RU" w:bidi="ar-SA"/>
              </w:rPr>
              <w:t>0</w:t>
            </w:r>
            <w:proofErr w:type="gramEnd"/>
            <w:r w:rsidRPr="00302DF3">
              <w:rPr>
                <w:rFonts w:eastAsia="Times New Roman" w:cs="Times New Roman"/>
                <w:bCs/>
                <w:sz w:val="20"/>
                <w:szCs w:val="20"/>
                <w:lang w:eastAsia="ru-RU" w:bidi="ar-SA"/>
              </w:rPr>
              <w:t>=100 Па м</w:t>
            </w:r>
            <w:r w:rsidRPr="00302DF3">
              <w:rPr>
                <w:rFonts w:eastAsia="Times New Roman" w:cs="Times New Roman"/>
                <w:bCs/>
                <w:sz w:val="20"/>
                <w:szCs w:val="20"/>
                <w:vertAlign w:val="superscript"/>
                <w:lang w:eastAsia="ru-RU" w:bidi="ar-SA"/>
              </w:rPr>
              <w:t>3</w:t>
            </w:r>
            <w:r w:rsidRPr="00302DF3">
              <w:rPr>
                <w:rFonts w:eastAsia="Times New Roman" w:cs="Times New Roman"/>
                <w:bCs/>
                <w:sz w:val="20"/>
                <w:szCs w:val="20"/>
                <w:lang w:eastAsia="ru-RU" w:bidi="ar-SA"/>
              </w:rPr>
              <w:t>/(ч×м</w:t>
            </w:r>
            <w:r w:rsidRPr="00302DF3">
              <w:rPr>
                <w:rFonts w:eastAsia="Times New Roman" w:cs="Times New Roman"/>
                <w:bCs/>
                <w:sz w:val="20"/>
                <w:szCs w:val="20"/>
                <w:vertAlign w:val="superscript"/>
                <w:lang w:eastAsia="ru-RU" w:bidi="ar-SA"/>
              </w:rPr>
              <w:t>2</w:t>
            </w:r>
            <w:r w:rsidRPr="00302DF3">
              <w:rPr>
                <w:rFonts w:eastAsia="Times New Roman" w:cs="Times New Roman"/>
                <w:bCs/>
                <w:sz w:val="20"/>
                <w:szCs w:val="20"/>
                <w:lang w:eastAsia="ru-RU" w:bidi="ar-SA"/>
              </w:rPr>
              <w:t>) для построения но</w:t>
            </w:r>
            <w:r w:rsidR="00F774EE">
              <w:rPr>
                <w:rFonts w:eastAsia="Times New Roman" w:cs="Times New Roman"/>
                <w:bCs/>
                <w:sz w:val="20"/>
                <w:szCs w:val="20"/>
                <w:lang w:eastAsia="ru-RU" w:bidi="ar-SA"/>
              </w:rPr>
              <w:t>рмативных границ,  не более: 17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водон</w:t>
            </w:r>
            <w:r w:rsidR="00F774EE">
              <w:rPr>
                <w:rFonts w:eastAsia="Times New Roman" w:cs="Times New Roman"/>
                <w:bCs/>
                <w:sz w:val="20"/>
                <w:szCs w:val="20"/>
                <w:lang w:eastAsia="ru-RU" w:bidi="ar-SA"/>
              </w:rPr>
              <w:t>епроницаемость, не менее: 300Па</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прочность (несущая способность) угловых сварных соединений: </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Коробок, не менее:       800</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Створок, не менее:       1000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Импосты должны быть закреплены в рамочных элементах при помощи механических соединений или сварки. Оконные блоки должны предусматривать возможность проветривания помещений при помощи  створок с поворотно-откидным регулируемым открыванием, клапанных створок или вентиляционных клапанов.</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   Оконный блок должен предусматривать возможность  установки не менее двух контуров уплотняющих прокладок в притворах. Конструкция оконных блоков должна обеспечивать возможность замены стекол, стеклопакетов, оконных приборов, уплотняющих прокладок без нарушения целостности деталей изделия.</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Распашные открывающиеся элементы оконного блока должны открываться внутрь помещения. Оконные блоки должны быть безопасными в эксплуатации и обслуживании.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Цвет профиля должен быть однотонным, без цветовых пятен и включений. Дефекты поверхности (риски, усадочные раковины, вздутия, царапины, пузырьки и т.д.)  и разнотонность цвета не допускаются. Профили должны быть стойкими к слабоагрессивному кислотному, щелочному и соляному воздействию.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Главные ПВХ профили изделий должны быть усилены  стальными вкладышами с антикоррозионным покрытием. Усилительные вкладыши должны входить во внутренние камеры ПВХ профилей плотно, от руки, без помощи специальных приспособлений. Толщина стенок усилительных вкладышей должна быть, не менее: </w:t>
            </w:r>
            <w:smartTag w:uri="urn:schemas-microsoft-com:office:smarttags" w:element="metricconverter">
              <w:smartTagPr>
                <w:attr w:name="ProductID" w:val="1,2 мм"/>
              </w:smartTagPr>
              <w:r w:rsidRPr="00302DF3">
                <w:rPr>
                  <w:rFonts w:eastAsia="Times New Roman" w:cs="Times New Roman"/>
                  <w:bCs/>
                  <w:sz w:val="20"/>
                  <w:szCs w:val="20"/>
                  <w:lang w:eastAsia="ru-RU" w:bidi="ar-SA"/>
                </w:rPr>
                <w:t>1,2 мм</w:t>
              </w:r>
            </w:smartTag>
            <w:r w:rsidRPr="00302DF3">
              <w:rPr>
                <w:rFonts w:eastAsia="Times New Roman" w:cs="Times New Roman"/>
                <w:bCs/>
                <w:sz w:val="20"/>
                <w:szCs w:val="20"/>
                <w:lang w:eastAsia="ru-RU" w:bidi="ar-SA"/>
              </w:rPr>
              <w:t xml:space="preserve">. Расстояние от вкладыша до угла (торца) усиливаемой детали профилей должно быть в пределах: от 10 до </w:t>
            </w:r>
            <w:smartTag w:uri="urn:schemas-microsoft-com:office:smarttags" w:element="metricconverter">
              <w:smartTagPr>
                <w:attr w:name="ProductID" w:val="30 мм"/>
              </w:smartTagPr>
              <w:r w:rsidRPr="00302DF3">
                <w:rPr>
                  <w:rFonts w:eastAsia="Times New Roman" w:cs="Times New Roman"/>
                  <w:bCs/>
                  <w:sz w:val="20"/>
                  <w:szCs w:val="20"/>
                  <w:lang w:eastAsia="ru-RU" w:bidi="ar-SA"/>
                </w:rPr>
                <w:t>30 мм</w:t>
              </w:r>
            </w:smartTag>
            <w:r w:rsidRPr="00302DF3">
              <w:rPr>
                <w:rFonts w:eastAsia="Times New Roman" w:cs="Times New Roman"/>
                <w:bCs/>
                <w:sz w:val="20"/>
                <w:szCs w:val="20"/>
                <w:lang w:eastAsia="ru-RU" w:bidi="ar-SA"/>
              </w:rPr>
              <w:t xml:space="preserve">. Не допускается стыковка или разрыв усилительных вкладышей по длине в пределах одного ПВХ профиля. Запирающие приборы должны обеспечивать надежное запирание открывающихся элементов изделий.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 Конструкции запирающих приборов и петель должны обеспечивать плотный и равномерный обжим прокладок по всему контуру уплотнения в притворах. Угловые соединения ПВХ профилей рамочных элементов должны быть сварены. </w:t>
            </w:r>
            <w:proofErr w:type="spellStart"/>
            <w:r w:rsidRPr="00302DF3">
              <w:rPr>
                <w:rFonts w:eastAsia="Times New Roman" w:cs="Times New Roman"/>
                <w:bCs/>
                <w:sz w:val="20"/>
                <w:szCs w:val="20"/>
                <w:lang w:eastAsia="ru-RU" w:bidi="ar-SA"/>
              </w:rPr>
              <w:t>Импостные</w:t>
            </w:r>
            <w:proofErr w:type="spellEnd"/>
            <w:r w:rsidRPr="00302DF3">
              <w:rPr>
                <w:rFonts w:eastAsia="Times New Roman" w:cs="Times New Roman"/>
                <w:bCs/>
                <w:sz w:val="20"/>
                <w:szCs w:val="20"/>
                <w:lang w:eastAsia="ru-RU" w:bidi="ar-SA"/>
              </w:rPr>
              <w:t xml:space="preserve"> детали должны крепиться к смежным ПВХ профилям коробки (створки) при помощи стальных или пластмассовых крепежных элементов, шурупов или винтов. Конструкции изделий должны включать в себя систему отверстий: для осушения полости между кромками с</w:t>
            </w:r>
            <w:r w:rsidR="006F0DB5">
              <w:rPr>
                <w:rFonts w:eastAsia="Times New Roman" w:cs="Times New Roman"/>
                <w:bCs/>
                <w:sz w:val="20"/>
                <w:szCs w:val="20"/>
                <w:lang w:eastAsia="ru-RU" w:bidi="ar-SA"/>
              </w:rPr>
              <w:t>теклопакета и фальцами профилей, отвода воды,</w:t>
            </w:r>
            <w:r w:rsidRPr="00302DF3">
              <w:rPr>
                <w:rFonts w:eastAsia="Times New Roman" w:cs="Times New Roman"/>
                <w:bCs/>
                <w:sz w:val="20"/>
                <w:szCs w:val="20"/>
                <w:lang w:eastAsia="ru-RU" w:bidi="ar-SA"/>
              </w:rPr>
              <w:t xml:space="preserve"> комп</w:t>
            </w:r>
            <w:r w:rsidR="006F0DB5">
              <w:rPr>
                <w:rFonts w:eastAsia="Times New Roman" w:cs="Times New Roman"/>
                <w:bCs/>
                <w:sz w:val="20"/>
                <w:szCs w:val="20"/>
                <w:lang w:eastAsia="ru-RU" w:bidi="ar-SA"/>
              </w:rPr>
              <w:t>енсации ветрового давления,</w:t>
            </w:r>
            <w:r w:rsidRPr="00302DF3">
              <w:rPr>
                <w:rFonts w:eastAsia="Times New Roman" w:cs="Times New Roman"/>
                <w:bCs/>
                <w:sz w:val="20"/>
                <w:szCs w:val="20"/>
                <w:lang w:eastAsia="ru-RU" w:bidi="ar-SA"/>
              </w:rPr>
              <w:t xml:space="preserve"> снижения нагрева цветных профилей. Каждое поле остекления должно иметь отверстия для осушения полости между кромками стеклопакета и фальцами профилей. Отверстия должны находиться в наиболее глубоких частях фальцев и не иметь заусенцев, препятствующих отводу воды. При системах со средним </w:t>
            </w:r>
            <w:r w:rsidRPr="00302DF3">
              <w:rPr>
                <w:rFonts w:eastAsia="Times New Roman" w:cs="Times New Roman"/>
                <w:bCs/>
                <w:sz w:val="20"/>
                <w:szCs w:val="20"/>
                <w:lang w:eastAsia="ru-RU" w:bidi="ar-SA"/>
              </w:rPr>
              <w:lastRenderedPageBreak/>
              <w:t>уплотнением отверстия должны находиться перед средним уплотнением с наружной стороны.</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Фурнитура:</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Нагрузка на все имеющиеся запорные компоненты должна распределяется равномерно, на створке также должны быть установлены  </w:t>
            </w:r>
            <w:proofErr w:type="spellStart"/>
            <w:r w:rsidRPr="00302DF3">
              <w:rPr>
                <w:rFonts w:eastAsia="Times New Roman" w:cs="Times New Roman"/>
                <w:bCs/>
                <w:sz w:val="20"/>
                <w:szCs w:val="20"/>
                <w:lang w:eastAsia="ru-RU" w:bidi="ar-SA"/>
              </w:rPr>
              <w:t>противовозломные</w:t>
            </w:r>
            <w:proofErr w:type="spellEnd"/>
            <w:r w:rsidRPr="00302DF3">
              <w:rPr>
                <w:rFonts w:eastAsia="Times New Roman" w:cs="Times New Roman"/>
                <w:bCs/>
                <w:sz w:val="20"/>
                <w:szCs w:val="20"/>
                <w:lang w:eastAsia="ru-RU" w:bidi="ar-SA"/>
              </w:rPr>
              <w:t xml:space="preserve"> ответные планки и запорные цапфы.</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Безотказность оконных приборов и петель, цикл «открывание-закрывание» не менее 20000.</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22</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Доски подоконные ПВХ</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Доски должны быть изготовлены из поливинилхлоридного профиля, изготавливаемого способом экструзии.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 виду отделки лицевой поверхности: отделанные декоративной пленкой (ламинированные) или белого цвета, окрашенные в массе,  или с </w:t>
            </w:r>
            <w:proofErr w:type="spellStart"/>
            <w:r w:rsidRPr="00302DF3">
              <w:rPr>
                <w:rFonts w:eastAsia="Times New Roman" w:cs="Times New Roman"/>
                <w:bCs/>
                <w:sz w:val="20"/>
                <w:szCs w:val="20"/>
                <w:lang w:eastAsia="ru-RU" w:bidi="ar-SA"/>
              </w:rPr>
              <w:t>коэкструдированным</w:t>
            </w:r>
            <w:proofErr w:type="spellEnd"/>
            <w:r w:rsidRPr="00302DF3">
              <w:rPr>
                <w:rFonts w:eastAsia="Times New Roman" w:cs="Times New Roman"/>
                <w:bCs/>
                <w:sz w:val="20"/>
                <w:szCs w:val="20"/>
                <w:lang w:eastAsia="ru-RU" w:bidi="ar-SA"/>
              </w:rPr>
              <w:t xml:space="preserve"> лицевым покрытием.</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Ширина,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 600.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Класс по приведенному сопротивлению теплопередаче: не ниже 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Сопротивление теплопередаче,  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w:t>
            </w:r>
            <w:r w:rsidRPr="00302DF3">
              <w:rPr>
                <w:rFonts w:eastAsia="Times New Roman" w:cs="Times New Roman"/>
                <w:bCs/>
                <w:sz w:val="20"/>
                <w:szCs w:val="20"/>
                <w:vertAlign w:val="superscript"/>
                <w:lang w:eastAsia="ru-RU" w:bidi="ar-SA"/>
              </w:rPr>
              <w:t>0</w:t>
            </w:r>
            <w:r w:rsidRPr="00302DF3">
              <w:rPr>
                <w:rFonts w:eastAsia="Times New Roman" w:cs="Times New Roman"/>
                <w:bCs/>
                <w:sz w:val="20"/>
                <w:szCs w:val="20"/>
                <w:lang w:eastAsia="ru-RU" w:bidi="ar-SA"/>
              </w:rPr>
              <w:t xml:space="preserve">С/Вт: выше 0,59.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Прочность при растяжении, МПа, не менее 37.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Модуль упругости при растяжении, МПа, не менее 2100.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Ударная вязкость по Шарпи, кДж/м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 не менее 15.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Температура размягчения </w:t>
            </w:r>
            <w:proofErr w:type="gramStart"/>
            <w:r w:rsidRPr="00302DF3">
              <w:rPr>
                <w:rFonts w:eastAsia="Times New Roman" w:cs="Times New Roman"/>
                <w:bCs/>
                <w:sz w:val="20"/>
                <w:szCs w:val="20"/>
                <w:lang w:eastAsia="ru-RU" w:bidi="ar-SA"/>
              </w:rPr>
              <w:t>по</w:t>
            </w:r>
            <w:proofErr w:type="gramEnd"/>
            <w:r w:rsidRPr="00302DF3">
              <w:rPr>
                <w:rFonts w:eastAsia="Times New Roman" w:cs="Times New Roman"/>
                <w:bCs/>
                <w:sz w:val="20"/>
                <w:szCs w:val="20"/>
                <w:lang w:eastAsia="ru-RU" w:bidi="ar-SA"/>
              </w:rPr>
              <w:t xml:space="preserve"> Вика, </w:t>
            </w:r>
            <w:r w:rsidRPr="00302DF3">
              <w:rPr>
                <w:rFonts w:eastAsia="Times New Roman" w:cs="Times New Roman"/>
                <w:bCs/>
                <w:sz w:val="20"/>
                <w:szCs w:val="20"/>
                <w:lang w:eastAsia="ru-RU" w:bidi="ar-SA"/>
              </w:rPr>
              <w:sym w:font="Symbol" w:char="F0B0"/>
            </w:r>
            <w:r w:rsidRPr="00302DF3">
              <w:rPr>
                <w:rFonts w:eastAsia="Times New Roman" w:cs="Times New Roman"/>
                <w:bCs/>
                <w:sz w:val="20"/>
                <w:szCs w:val="20"/>
                <w:lang w:eastAsia="ru-RU" w:bidi="ar-SA"/>
              </w:rPr>
              <w:t>С,  не менее 75.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Термостойкость при </w:t>
            </w:r>
            <w:smartTag w:uri="urn:schemas-microsoft-com:office:smarttags" w:element="metricconverter">
              <w:smartTagPr>
                <w:attr w:name="ProductID" w:val="150 ﾰC"/>
              </w:smartTagPr>
              <w:r w:rsidRPr="00302DF3">
                <w:rPr>
                  <w:rFonts w:eastAsia="Times New Roman" w:cs="Times New Roman"/>
                  <w:bCs/>
                  <w:sz w:val="20"/>
                  <w:szCs w:val="20"/>
                  <w:lang w:eastAsia="ru-RU" w:bidi="ar-SA"/>
                </w:rPr>
                <w:t>150 °C</w:t>
              </w:r>
            </w:smartTag>
            <w:r w:rsidRPr="00302DF3">
              <w:rPr>
                <w:rFonts w:eastAsia="Times New Roman" w:cs="Times New Roman"/>
                <w:bCs/>
                <w:sz w:val="20"/>
                <w:szCs w:val="20"/>
                <w:lang w:eastAsia="ru-RU" w:bidi="ar-SA"/>
              </w:rPr>
              <w:t xml:space="preserve"> (или 120°С) в течение 30 мин: не должно быть вздутий, трещин, расслоений.</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Стойкость к удару при отрицательной температуре: разрушение не более одного образца из десяти.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Цвет изделий должен быть однотонным, без цветовых пятен и включений. Дефекты поверхности (риски, усадочные раковины, вздутия, царапины, пузырьки и т.д.) и разнотонность цвета не допускаются.</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Долговечность, условных лет эксплуатации, не менее 40.</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23</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Заглушка универсальная к подоконнику</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Длина, не более:  </w:t>
            </w:r>
            <w:smartTag w:uri="urn:schemas-microsoft-com:office:smarttags" w:element="metricconverter">
              <w:smartTagPr>
                <w:attr w:name="ProductID" w:val="700 мм"/>
              </w:smartTagPr>
              <w:r w:rsidRPr="00302DF3">
                <w:rPr>
                  <w:rFonts w:eastAsia="Times New Roman" w:cs="Times New Roman"/>
                  <w:bCs/>
                  <w:sz w:val="20"/>
                  <w:szCs w:val="20"/>
                  <w:lang w:eastAsia="ru-RU" w:bidi="ar-SA"/>
                </w:rPr>
                <w:t>700 мм</w:t>
              </w:r>
            </w:smartTag>
            <w:r w:rsidRPr="00302DF3">
              <w:rPr>
                <w:rFonts w:eastAsia="Times New Roman" w:cs="Times New Roman"/>
                <w:bCs/>
                <w:sz w:val="20"/>
                <w:szCs w:val="20"/>
                <w:lang w:eastAsia="ru-RU" w:bidi="ar-SA"/>
              </w:rPr>
              <w:br/>
              <w:t xml:space="preserve">Материал: полистирол ударопрочный со </w:t>
            </w:r>
            <w:proofErr w:type="spellStart"/>
            <w:r w:rsidRPr="00302DF3">
              <w:rPr>
                <w:rFonts w:eastAsia="Times New Roman" w:cs="Times New Roman"/>
                <w:bCs/>
                <w:sz w:val="20"/>
                <w:szCs w:val="20"/>
                <w:lang w:eastAsia="ru-RU" w:bidi="ar-SA"/>
              </w:rPr>
              <w:t>светостабилизатором</w:t>
            </w:r>
            <w:proofErr w:type="spellEnd"/>
            <w:r w:rsidRPr="00302DF3">
              <w:rPr>
                <w:rFonts w:eastAsia="Times New Roman" w:cs="Times New Roman"/>
                <w:bCs/>
                <w:sz w:val="20"/>
                <w:szCs w:val="20"/>
                <w:lang w:eastAsia="ru-RU" w:bidi="ar-SA"/>
              </w:rPr>
              <w:t>.</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24</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Штукатурка</w:t>
            </w: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proofErr w:type="gramStart"/>
            <w:r w:rsidRPr="00302DF3">
              <w:rPr>
                <w:rFonts w:eastAsia="Times New Roman" w:cs="Times New Roman"/>
                <w:bCs/>
                <w:sz w:val="20"/>
                <w:szCs w:val="20"/>
                <w:lang w:eastAsia="ru-RU" w:bidi="ar-SA"/>
              </w:rPr>
              <w:t xml:space="preserve">Цементно-известковая штукатурка должна быть изготовлена из портландцемента (без добавок или  с активными минеральными добавками  в размере 20%) или </w:t>
            </w:r>
            <w:proofErr w:type="spellStart"/>
            <w:r w:rsidRPr="00302DF3">
              <w:rPr>
                <w:rFonts w:eastAsia="Times New Roman" w:cs="Times New Roman"/>
                <w:bCs/>
                <w:sz w:val="20"/>
                <w:szCs w:val="20"/>
                <w:lang w:eastAsia="ru-RU" w:bidi="ar-SA"/>
              </w:rPr>
              <w:t>шлакопортландцемента</w:t>
            </w:r>
            <w:proofErr w:type="spellEnd"/>
            <w:r w:rsidRPr="00302DF3">
              <w:rPr>
                <w:rFonts w:eastAsia="Times New Roman" w:cs="Times New Roman"/>
                <w:bCs/>
                <w:sz w:val="20"/>
                <w:szCs w:val="20"/>
                <w:lang w:eastAsia="ru-RU" w:bidi="ar-SA"/>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302DF3">
              <w:rPr>
                <w:rFonts w:eastAsia="Times New Roman" w:cs="Times New Roman"/>
                <w:bCs/>
                <w:sz w:val="20"/>
                <w:szCs w:val="20"/>
                <w:lang w:eastAsia="ru-RU" w:bidi="ar-SA"/>
              </w:rPr>
              <w:t>электротермофосфорных</w:t>
            </w:r>
            <w:proofErr w:type="spellEnd"/>
            <w:r w:rsidRPr="00302DF3">
              <w:rPr>
                <w:rFonts w:eastAsia="Times New Roman" w:cs="Times New Roman"/>
                <w:bCs/>
                <w:sz w:val="20"/>
                <w:szCs w:val="20"/>
                <w:lang w:eastAsia="ru-RU" w:bidi="ar-SA"/>
              </w:rPr>
              <w:t xml:space="preserve"> шлаков,  массовая доля которых в % по массе не должна превышать 80, предел прочности при сжатии в 28-суточном возрасте: не менее 39, 2 Мпа, предел</w:t>
            </w:r>
            <w:proofErr w:type="gramEnd"/>
            <w:r w:rsidRPr="00302DF3">
              <w:rPr>
                <w:rFonts w:eastAsia="Times New Roman" w:cs="Times New Roman"/>
                <w:bCs/>
                <w:sz w:val="20"/>
                <w:szCs w:val="20"/>
                <w:lang w:eastAsia="ru-RU" w:bidi="ar-SA"/>
              </w:rPr>
              <w:t xml:space="preserve"> прочности при изгибе в 28-суточном возрасте кгс/см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 xml:space="preserve">, не менее  55, начало схватывания цемента: не ранее 45 мин, конец схватывания: не позднее 10 ч от начала </w:t>
            </w:r>
            <w:proofErr w:type="spellStart"/>
            <w:r w:rsidRPr="00302DF3">
              <w:rPr>
                <w:rFonts w:eastAsia="Times New Roman" w:cs="Times New Roman"/>
                <w:bCs/>
                <w:sz w:val="20"/>
                <w:szCs w:val="20"/>
                <w:lang w:eastAsia="ru-RU" w:bidi="ar-SA"/>
              </w:rPr>
              <w:t>затворения</w:t>
            </w:r>
            <w:proofErr w:type="spellEnd"/>
            <w:r w:rsidRPr="00302DF3">
              <w:rPr>
                <w:rFonts w:eastAsia="Times New Roman" w:cs="Times New Roman"/>
                <w:bCs/>
                <w:sz w:val="20"/>
                <w:szCs w:val="20"/>
                <w:lang w:eastAsia="ru-RU" w:bidi="ar-SA"/>
              </w:rPr>
              <w:t>,  массовая доля ангидрида серной кислоты (SO3) , % по массе: не менее 1,0, не более 3,5, материал должен быть быстротвердеющий, а также песка модулем крупности св.1 до 2 и  гидратной извести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proofErr w:type="gramStart"/>
            <w:r w:rsidRPr="00302DF3">
              <w:rPr>
                <w:rFonts w:eastAsia="Times New Roman" w:cs="Times New Roman"/>
                <w:bCs/>
                <w:sz w:val="20"/>
                <w:szCs w:val="20"/>
                <w:lang w:eastAsia="ru-RU" w:bidi="ar-SA"/>
              </w:rPr>
              <w:t>шлаки</w:t>
            </w:r>
            <w:proofErr w:type="gramEnd"/>
            <w:r w:rsidRPr="00302DF3">
              <w:rPr>
                <w:rFonts w:eastAsia="Times New Roman" w:cs="Times New Roman"/>
                <w:bCs/>
                <w:sz w:val="20"/>
                <w:szCs w:val="20"/>
                <w:lang w:eastAsia="ru-RU" w:bidi="ar-SA"/>
              </w:rPr>
              <w:t xml:space="preserve"> гранулированные доменные или </w:t>
            </w:r>
            <w:proofErr w:type="spellStart"/>
            <w:r w:rsidRPr="00302DF3">
              <w:rPr>
                <w:rFonts w:eastAsia="Times New Roman" w:cs="Times New Roman"/>
                <w:bCs/>
                <w:sz w:val="20"/>
                <w:szCs w:val="20"/>
                <w:lang w:eastAsia="ru-RU" w:bidi="ar-SA"/>
              </w:rPr>
              <w:t>электротермофосфорные</w:t>
            </w:r>
            <w:proofErr w:type="spellEnd"/>
            <w:r w:rsidRPr="00302DF3">
              <w:rPr>
                <w:rFonts w:eastAsia="Times New Roman" w:cs="Times New Roman"/>
                <w:bCs/>
                <w:sz w:val="20"/>
                <w:szCs w:val="20"/>
                <w:lang w:eastAsia="ru-RU" w:bidi="ar-SA"/>
              </w:rPr>
              <w:t>, активные минеральные добавки, кварцевые пески).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302DF3">
              <w:rPr>
                <w:rFonts w:eastAsia="Times New Roman" w:cs="Times New Roman"/>
                <w:bCs/>
                <w:sz w:val="20"/>
                <w:szCs w:val="20"/>
                <w:lang w:eastAsia="ru-RU" w:bidi="ar-SA"/>
              </w:rPr>
              <w:t>СаО</w:t>
            </w:r>
            <w:proofErr w:type="spellEnd"/>
            <w:r w:rsidRPr="00302DF3">
              <w:rPr>
                <w:rFonts w:eastAsia="Times New Roman" w:cs="Times New Roman"/>
                <w:bCs/>
                <w:sz w:val="20"/>
                <w:szCs w:val="20"/>
                <w:lang w:eastAsia="ru-RU" w:bidi="ar-SA"/>
              </w:rPr>
              <w:t xml:space="preserve"> + </w:t>
            </w:r>
            <w:proofErr w:type="spellStart"/>
            <w:r w:rsidRPr="00302DF3">
              <w:rPr>
                <w:rFonts w:eastAsia="Times New Roman" w:cs="Times New Roman"/>
                <w:bCs/>
                <w:sz w:val="20"/>
                <w:szCs w:val="20"/>
                <w:lang w:eastAsia="ru-RU" w:bidi="ar-SA"/>
              </w:rPr>
              <w:t>М</w:t>
            </w:r>
            <w:proofErr w:type="gramStart"/>
            <w:r w:rsidRPr="00302DF3">
              <w:rPr>
                <w:rFonts w:eastAsia="Times New Roman" w:cs="Times New Roman"/>
                <w:bCs/>
                <w:sz w:val="20"/>
                <w:szCs w:val="20"/>
                <w:lang w:eastAsia="ru-RU" w:bidi="ar-SA"/>
              </w:rPr>
              <w:t>g</w:t>
            </w:r>
            <w:proofErr w:type="gramEnd"/>
            <w:r w:rsidRPr="00302DF3">
              <w:rPr>
                <w:rFonts w:eastAsia="Times New Roman" w:cs="Times New Roman"/>
                <w:bCs/>
                <w:sz w:val="20"/>
                <w:szCs w:val="20"/>
                <w:lang w:eastAsia="ru-RU" w:bidi="ar-SA"/>
              </w:rPr>
              <w:t>О</w:t>
            </w:r>
            <w:proofErr w:type="spellEnd"/>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Содержание активных </w:t>
            </w:r>
            <w:proofErr w:type="spellStart"/>
            <w:r w:rsidRPr="00302DF3">
              <w:rPr>
                <w:rFonts w:eastAsia="Times New Roman" w:cs="Times New Roman"/>
                <w:bCs/>
                <w:sz w:val="20"/>
                <w:szCs w:val="20"/>
                <w:lang w:eastAsia="ru-RU" w:bidi="ar-SA"/>
              </w:rPr>
              <w:t>СаО</w:t>
            </w:r>
            <w:proofErr w:type="spellEnd"/>
            <w:r w:rsidRPr="00302DF3">
              <w:rPr>
                <w:rFonts w:eastAsia="Times New Roman" w:cs="Times New Roman"/>
                <w:bCs/>
                <w:sz w:val="20"/>
                <w:szCs w:val="20"/>
                <w:lang w:eastAsia="ru-RU" w:bidi="ar-SA"/>
              </w:rPr>
              <w:t xml:space="preserve"> + </w:t>
            </w:r>
            <w:proofErr w:type="spellStart"/>
            <w:proofErr w:type="gramStart"/>
            <w:r w:rsidRPr="00302DF3">
              <w:rPr>
                <w:rFonts w:eastAsia="Times New Roman" w:cs="Times New Roman"/>
                <w:bCs/>
                <w:sz w:val="20"/>
                <w:szCs w:val="20"/>
                <w:lang w:eastAsia="ru-RU" w:bidi="ar-SA"/>
              </w:rPr>
              <w:t>М</w:t>
            </w:r>
            <w:proofErr w:type="gramEnd"/>
            <w:r w:rsidRPr="00302DF3">
              <w:rPr>
                <w:rFonts w:eastAsia="Times New Roman" w:cs="Times New Roman"/>
                <w:bCs/>
                <w:sz w:val="20"/>
                <w:szCs w:val="20"/>
                <w:lang w:eastAsia="ru-RU" w:bidi="ar-SA"/>
              </w:rPr>
              <w:t>gO</w:t>
            </w:r>
            <w:proofErr w:type="spellEnd"/>
            <w:r w:rsidRPr="00302DF3">
              <w:rPr>
                <w:rFonts w:eastAsia="Times New Roman" w:cs="Times New Roman"/>
                <w:bCs/>
                <w:sz w:val="20"/>
                <w:szCs w:val="20"/>
                <w:lang w:eastAsia="ru-RU" w:bidi="ar-SA"/>
              </w:rPr>
              <w:t>: не менее 40 (% по массе)</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Содержание активной СО</w:t>
            </w:r>
            <w:proofErr w:type="gramStart"/>
            <w:r w:rsidRPr="00302DF3">
              <w:rPr>
                <w:rFonts w:eastAsia="Times New Roman" w:cs="Times New Roman"/>
                <w:bCs/>
                <w:sz w:val="20"/>
                <w:szCs w:val="20"/>
                <w:lang w:eastAsia="ru-RU" w:bidi="ar-SA"/>
              </w:rPr>
              <w:t>2</w:t>
            </w:r>
            <w:proofErr w:type="gramEnd"/>
            <w:r w:rsidRPr="00302DF3">
              <w:rPr>
                <w:rFonts w:eastAsia="Times New Roman" w:cs="Times New Roman"/>
                <w:bCs/>
                <w:sz w:val="20"/>
                <w:szCs w:val="20"/>
                <w:lang w:eastAsia="ru-RU" w:bidi="ar-SA"/>
              </w:rPr>
              <w:t>: не более 5 (% по массе)</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Влажность гидратной извести не должна превышать 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Штукатурка должна состоять из трех слоев: </w:t>
            </w:r>
            <w:proofErr w:type="spellStart"/>
            <w:r w:rsidRPr="00302DF3">
              <w:rPr>
                <w:rFonts w:eastAsia="Times New Roman" w:cs="Times New Roman"/>
                <w:bCs/>
                <w:sz w:val="20"/>
                <w:szCs w:val="20"/>
                <w:lang w:eastAsia="ru-RU" w:bidi="ar-SA"/>
              </w:rPr>
              <w:t>обрызг</w:t>
            </w:r>
            <w:proofErr w:type="spellEnd"/>
            <w:r w:rsidRPr="00302DF3">
              <w:rPr>
                <w:rFonts w:eastAsia="Times New Roman" w:cs="Times New Roman"/>
                <w:bCs/>
                <w:sz w:val="20"/>
                <w:szCs w:val="20"/>
                <w:lang w:eastAsia="ru-RU" w:bidi="ar-SA"/>
              </w:rPr>
              <w:t xml:space="preserve">, грунт и </w:t>
            </w:r>
            <w:proofErr w:type="spellStart"/>
            <w:r w:rsidRPr="00302DF3">
              <w:rPr>
                <w:rFonts w:eastAsia="Times New Roman" w:cs="Times New Roman"/>
                <w:bCs/>
                <w:sz w:val="20"/>
                <w:szCs w:val="20"/>
                <w:lang w:eastAsia="ru-RU" w:bidi="ar-SA"/>
              </w:rPr>
              <w:t>накрывка</w:t>
            </w:r>
            <w:proofErr w:type="spellEnd"/>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Первый слой (</w:t>
            </w:r>
            <w:proofErr w:type="spellStart"/>
            <w:r w:rsidRPr="00302DF3">
              <w:rPr>
                <w:rFonts w:eastAsia="Times New Roman" w:cs="Times New Roman"/>
                <w:bCs/>
                <w:sz w:val="20"/>
                <w:szCs w:val="20"/>
                <w:lang w:eastAsia="ru-RU" w:bidi="ar-SA"/>
              </w:rPr>
              <w:t>обрызг</w:t>
            </w:r>
            <w:proofErr w:type="spellEnd"/>
            <w:r w:rsidRPr="00302DF3">
              <w:rPr>
                <w:rFonts w:eastAsia="Times New Roman" w:cs="Times New Roman"/>
                <w:bCs/>
                <w:sz w:val="20"/>
                <w:szCs w:val="20"/>
                <w:lang w:eastAsia="ru-RU" w:bidi="ar-SA"/>
              </w:rPr>
              <w:t xml:space="preserve">) должен заполнить все поры поверхности.  Должен обладать прочностью сцепления основания со слоем штукатурки.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Характеристики раствора для </w:t>
            </w:r>
            <w:proofErr w:type="spellStart"/>
            <w:r w:rsidRPr="00302DF3">
              <w:rPr>
                <w:rFonts w:eastAsia="Times New Roman" w:cs="Times New Roman"/>
                <w:bCs/>
                <w:sz w:val="20"/>
                <w:szCs w:val="20"/>
                <w:lang w:eastAsia="ru-RU" w:bidi="ar-SA"/>
              </w:rPr>
              <w:t>обрызга</w:t>
            </w:r>
            <w:proofErr w:type="spellEnd"/>
            <w:r w:rsidRPr="00302DF3">
              <w:rPr>
                <w:rFonts w:eastAsia="Times New Roman" w:cs="Times New Roman"/>
                <w:bCs/>
                <w:sz w:val="20"/>
                <w:szCs w:val="20"/>
                <w:lang w:eastAsia="ru-RU" w:bidi="ar-SA"/>
              </w:rPr>
              <w:t>: жидкий, сметанообразный, толщина должна составлять 3-</w:t>
            </w:r>
            <w:smartTag w:uri="urn:schemas-microsoft-com:office:smarttags" w:element="metricconverter">
              <w:smartTagPr>
                <w:attr w:name="ProductID" w:val="4 мм"/>
              </w:smartTagPr>
              <w:r w:rsidRPr="00302DF3">
                <w:rPr>
                  <w:rFonts w:eastAsia="Times New Roman" w:cs="Times New Roman"/>
                  <w:bCs/>
                  <w:sz w:val="20"/>
                  <w:szCs w:val="20"/>
                  <w:lang w:eastAsia="ru-RU" w:bidi="ar-SA"/>
                </w:rPr>
                <w:t>4 мм</w:t>
              </w:r>
            </w:smartTag>
            <w:r w:rsidRPr="00302DF3">
              <w:rPr>
                <w:rFonts w:eastAsia="Times New Roman" w:cs="Times New Roman"/>
                <w:bCs/>
                <w:sz w:val="20"/>
                <w:szCs w:val="20"/>
                <w:lang w:eastAsia="ru-RU" w:bidi="ar-SA"/>
              </w:rPr>
              <w:t xml:space="preserve">. Для изготовления </w:t>
            </w:r>
            <w:proofErr w:type="spellStart"/>
            <w:r w:rsidRPr="00302DF3">
              <w:rPr>
                <w:rFonts w:eastAsia="Times New Roman" w:cs="Times New Roman"/>
                <w:bCs/>
                <w:sz w:val="20"/>
                <w:szCs w:val="20"/>
                <w:lang w:eastAsia="ru-RU" w:bidi="ar-SA"/>
              </w:rPr>
              <w:t>обрызга</w:t>
            </w:r>
            <w:proofErr w:type="spellEnd"/>
            <w:r w:rsidRPr="00302DF3">
              <w:rPr>
                <w:rFonts w:eastAsia="Times New Roman" w:cs="Times New Roman"/>
                <w:bCs/>
                <w:sz w:val="20"/>
                <w:szCs w:val="20"/>
                <w:lang w:eastAsia="ru-RU" w:bidi="ar-SA"/>
              </w:rPr>
              <w:t xml:space="preserve"> должен использоваться цементно-известковый раствор.</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Средний, основной слой штукатурки (грунт) наносится после схватывания </w:t>
            </w:r>
            <w:proofErr w:type="spellStart"/>
            <w:r w:rsidRPr="00302DF3">
              <w:rPr>
                <w:rFonts w:eastAsia="Times New Roman" w:cs="Times New Roman"/>
                <w:bCs/>
                <w:sz w:val="20"/>
                <w:szCs w:val="20"/>
                <w:lang w:eastAsia="ru-RU" w:bidi="ar-SA"/>
              </w:rPr>
              <w:t>обрызга</w:t>
            </w:r>
            <w:proofErr w:type="spellEnd"/>
            <w:r w:rsidRPr="00302DF3">
              <w:rPr>
                <w:rFonts w:eastAsia="Times New Roman" w:cs="Times New Roman"/>
                <w:bCs/>
                <w:sz w:val="20"/>
                <w:szCs w:val="20"/>
                <w:lang w:eastAsia="ru-RU" w:bidi="ar-SA"/>
              </w:rPr>
              <w:t>, но до его затвердевания. Его толщина должна составлять 8-</w:t>
            </w:r>
            <w:smartTag w:uri="urn:schemas-microsoft-com:office:smarttags" w:element="metricconverter">
              <w:smartTagPr>
                <w:attr w:name="ProductID" w:val="15 мм"/>
              </w:smartTagPr>
              <w:r w:rsidRPr="00302DF3">
                <w:rPr>
                  <w:rFonts w:eastAsia="Times New Roman" w:cs="Times New Roman"/>
                  <w:bCs/>
                  <w:sz w:val="20"/>
                  <w:szCs w:val="20"/>
                  <w:lang w:eastAsia="ru-RU" w:bidi="ar-SA"/>
                </w:rPr>
                <w:t>15 мм</w:t>
              </w:r>
            </w:smartTag>
            <w:r w:rsidRPr="00302DF3">
              <w:rPr>
                <w:rFonts w:eastAsia="Times New Roman" w:cs="Times New Roman"/>
                <w:bCs/>
                <w:sz w:val="20"/>
                <w:szCs w:val="20"/>
                <w:lang w:eastAsia="ru-RU" w:bidi="ar-SA"/>
              </w:rPr>
              <w:t xml:space="preserve">. Раствор для грунта должен иметь консистенцию теста. Грунт должен выравниваться рейкой, а по углам – </w:t>
            </w:r>
            <w:proofErr w:type="spellStart"/>
            <w:r w:rsidRPr="00302DF3">
              <w:rPr>
                <w:rFonts w:eastAsia="Times New Roman" w:cs="Times New Roman"/>
                <w:bCs/>
                <w:sz w:val="20"/>
                <w:szCs w:val="20"/>
                <w:lang w:eastAsia="ru-RU" w:bidi="ar-SA"/>
              </w:rPr>
              <w:t>полутерком</w:t>
            </w:r>
            <w:proofErr w:type="spellEnd"/>
            <w:r w:rsidRPr="00302DF3">
              <w:rPr>
                <w:rFonts w:eastAsia="Times New Roman" w:cs="Times New Roman"/>
                <w:bCs/>
                <w:sz w:val="20"/>
                <w:szCs w:val="20"/>
                <w:lang w:eastAsia="ru-RU" w:bidi="ar-SA"/>
              </w:rPr>
              <w:t xml:space="preserve"> в форме угольника до получения не вполне гладкой поверхности (для удержания </w:t>
            </w:r>
            <w:proofErr w:type="spellStart"/>
            <w:r w:rsidRPr="00302DF3">
              <w:rPr>
                <w:rFonts w:eastAsia="Times New Roman" w:cs="Times New Roman"/>
                <w:bCs/>
                <w:sz w:val="20"/>
                <w:szCs w:val="20"/>
                <w:lang w:eastAsia="ru-RU" w:bidi="ar-SA"/>
              </w:rPr>
              <w:t>накрывочного</w:t>
            </w:r>
            <w:proofErr w:type="spellEnd"/>
            <w:r w:rsidRPr="00302DF3">
              <w:rPr>
                <w:rFonts w:eastAsia="Times New Roman" w:cs="Times New Roman"/>
                <w:bCs/>
                <w:sz w:val="20"/>
                <w:szCs w:val="20"/>
                <w:lang w:eastAsia="ru-RU" w:bidi="ar-SA"/>
              </w:rPr>
              <w:t xml:space="preserve"> слоя).</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Последний, отделочный слой штукатурки (</w:t>
            </w:r>
            <w:proofErr w:type="spellStart"/>
            <w:r w:rsidRPr="00302DF3">
              <w:rPr>
                <w:rFonts w:eastAsia="Times New Roman" w:cs="Times New Roman"/>
                <w:bCs/>
                <w:sz w:val="20"/>
                <w:szCs w:val="20"/>
                <w:lang w:eastAsia="ru-RU" w:bidi="ar-SA"/>
              </w:rPr>
              <w:t>накрывка</w:t>
            </w:r>
            <w:proofErr w:type="spellEnd"/>
            <w:r w:rsidRPr="00302DF3">
              <w:rPr>
                <w:rFonts w:eastAsia="Times New Roman" w:cs="Times New Roman"/>
                <w:bCs/>
                <w:sz w:val="20"/>
                <w:szCs w:val="20"/>
                <w:lang w:eastAsia="ru-RU" w:bidi="ar-SA"/>
              </w:rPr>
              <w:t>) должен набрасывают тонким слоем (толщиной 1-</w:t>
            </w:r>
            <w:smartTag w:uri="urn:schemas-microsoft-com:office:smarttags" w:element="metricconverter">
              <w:smartTagPr>
                <w:attr w:name="ProductID" w:val="3 мм"/>
              </w:smartTagPr>
              <w:r w:rsidRPr="00302DF3">
                <w:rPr>
                  <w:rFonts w:eastAsia="Times New Roman" w:cs="Times New Roman"/>
                  <w:bCs/>
                  <w:sz w:val="20"/>
                  <w:szCs w:val="20"/>
                  <w:lang w:eastAsia="ru-RU" w:bidi="ar-SA"/>
                </w:rPr>
                <w:t>3 мм</w:t>
              </w:r>
            </w:smartTag>
            <w:r w:rsidRPr="00302DF3">
              <w:rPr>
                <w:rFonts w:eastAsia="Times New Roman" w:cs="Times New Roman"/>
                <w:bCs/>
                <w:sz w:val="20"/>
                <w:szCs w:val="20"/>
                <w:lang w:eastAsia="ru-RU" w:bidi="ar-SA"/>
              </w:rPr>
              <w:t xml:space="preserve">) поверх грунта, тщательно разравниваться и затираться </w:t>
            </w:r>
            <w:proofErr w:type="spellStart"/>
            <w:r w:rsidRPr="00302DF3">
              <w:rPr>
                <w:rFonts w:eastAsia="Times New Roman" w:cs="Times New Roman"/>
                <w:bCs/>
                <w:sz w:val="20"/>
                <w:szCs w:val="20"/>
                <w:lang w:eastAsia="ru-RU" w:bidi="ar-SA"/>
              </w:rPr>
              <w:t>полутерком</w:t>
            </w:r>
            <w:proofErr w:type="spellEnd"/>
            <w:r w:rsidRPr="00302DF3">
              <w:rPr>
                <w:rFonts w:eastAsia="Times New Roman" w:cs="Times New Roman"/>
                <w:bCs/>
                <w:sz w:val="20"/>
                <w:szCs w:val="20"/>
                <w:lang w:eastAsia="ru-RU" w:bidi="ar-SA"/>
              </w:rPr>
              <w:t xml:space="preserve"> или заглаживаться при помощи гладилки – деревянного </w:t>
            </w:r>
            <w:proofErr w:type="spellStart"/>
            <w:r w:rsidRPr="00302DF3">
              <w:rPr>
                <w:rFonts w:eastAsia="Times New Roman" w:cs="Times New Roman"/>
                <w:bCs/>
                <w:sz w:val="20"/>
                <w:szCs w:val="20"/>
                <w:lang w:eastAsia="ru-RU" w:bidi="ar-SA"/>
              </w:rPr>
              <w:t>полутерка</w:t>
            </w:r>
            <w:proofErr w:type="spellEnd"/>
            <w:r w:rsidRPr="00302DF3">
              <w:rPr>
                <w:rFonts w:eastAsia="Times New Roman" w:cs="Times New Roman"/>
                <w:bCs/>
                <w:sz w:val="20"/>
                <w:szCs w:val="20"/>
                <w:lang w:eastAsia="ru-RU" w:bidi="ar-SA"/>
              </w:rPr>
              <w:t xml:space="preserve">. Раствор для </w:t>
            </w:r>
            <w:proofErr w:type="spellStart"/>
            <w:r w:rsidRPr="00302DF3">
              <w:rPr>
                <w:rFonts w:eastAsia="Times New Roman" w:cs="Times New Roman"/>
                <w:bCs/>
                <w:sz w:val="20"/>
                <w:szCs w:val="20"/>
                <w:lang w:eastAsia="ru-RU" w:bidi="ar-SA"/>
              </w:rPr>
              <w:t>накрывки</w:t>
            </w:r>
            <w:proofErr w:type="spellEnd"/>
            <w:r w:rsidRPr="00302DF3">
              <w:rPr>
                <w:rFonts w:eastAsia="Times New Roman" w:cs="Times New Roman"/>
                <w:bCs/>
                <w:sz w:val="20"/>
                <w:szCs w:val="20"/>
                <w:lang w:eastAsia="ru-RU" w:bidi="ar-SA"/>
              </w:rPr>
              <w:t xml:space="preserve"> должен быть изготовлен из мелкозернистого песка с добавлением извести. Песок  модулем </w:t>
            </w:r>
            <w:r w:rsidRPr="00302DF3">
              <w:rPr>
                <w:rFonts w:eastAsia="Times New Roman" w:cs="Times New Roman"/>
                <w:bCs/>
                <w:sz w:val="20"/>
                <w:szCs w:val="20"/>
                <w:lang w:eastAsia="ru-RU" w:bidi="ar-SA"/>
              </w:rPr>
              <w:lastRenderedPageBreak/>
              <w:t xml:space="preserve">крупности св. 1 до 2 Полный остаток на сите № 063 до 30. Содержание пылевидных и глинистых частиц не должно превышать 5 (% по массе). Содержание глины в комках не должно превышать 0,5 (% по массе). Содержание зерен крупностью св. 10,  5  и  менее </w:t>
            </w:r>
            <w:smartTag w:uri="urn:schemas-microsoft-com:office:smarttags" w:element="metricconverter">
              <w:smartTagPr>
                <w:attr w:name="ProductID" w:val="0,16 мм"/>
              </w:smartTagPr>
              <w:r w:rsidRPr="00302DF3">
                <w:rPr>
                  <w:rFonts w:eastAsia="Times New Roman" w:cs="Times New Roman"/>
                  <w:bCs/>
                  <w:sz w:val="20"/>
                  <w:szCs w:val="20"/>
                  <w:lang w:eastAsia="ru-RU" w:bidi="ar-SA"/>
                </w:rPr>
                <w:t>0,16 мм</w:t>
              </w:r>
            </w:smartTag>
            <w:r w:rsidRPr="00302DF3">
              <w:rPr>
                <w:rFonts w:eastAsia="Times New Roman" w:cs="Times New Roman"/>
                <w:bCs/>
                <w:sz w:val="20"/>
                <w:szCs w:val="20"/>
                <w:lang w:eastAsia="ru-RU" w:bidi="ar-SA"/>
              </w:rPr>
              <w:t xml:space="preserve"> не должно превышать значений: св. </w:t>
            </w:r>
            <w:smartTag w:uri="urn:schemas-microsoft-com:office:smarttags" w:element="metricconverter">
              <w:smartTagPr>
                <w:attr w:name="ProductID" w:val="10 мм"/>
              </w:smartTagPr>
              <w:r w:rsidRPr="00302DF3">
                <w:rPr>
                  <w:rFonts w:eastAsia="Times New Roman" w:cs="Times New Roman"/>
                  <w:bCs/>
                  <w:sz w:val="20"/>
                  <w:szCs w:val="20"/>
                  <w:lang w:eastAsia="ru-RU" w:bidi="ar-SA"/>
                </w:rPr>
                <w:t>10 мм</w:t>
              </w:r>
            </w:smartTag>
            <w:r w:rsidRPr="00302DF3">
              <w:rPr>
                <w:rFonts w:eastAsia="Times New Roman" w:cs="Times New Roman"/>
                <w:bCs/>
                <w:sz w:val="20"/>
                <w:szCs w:val="20"/>
                <w:lang w:eastAsia="ru-RU" w:bidi="ar-SA"/>
              </w:rPr>
              <w:t xml:space="preserve"> – 0,5 (% по массе), св. </w:t>
            </w:r>
            <w:smartTag w:uri="urn:schemas-microsoft-com:office:smarttags" w:element="metricconverter">
              <w:smartTagPr>
                <w:attr w:name="ProductID" w:val="5 мм"/>
              </w:smartTagPr>
              <w:r w:rsidRPr="00302DF3">
                <w:rPr>
                  <w:rFonts w:eastAsia="Times New Roman" w:cs="Times New Roman"/>
                  <w:bCs/>
                  <w:sz w:val="20"/>
                  <w:szCs w:val="20"/>
                  <w:lang w:eastAsia="ru-RU" w:bidi="ar-SA"/>
                </w:rPr>
                <w:t>5 мм</w:t>
              </w:r>
            </w:smartTag>
            <w:r w:rsidRPr="00302DF3">
              <w:rPr>
                <w:rFonts w:eastAsia="Times New Roman" w:cs="Times New Roman"/>
                <w:bCs/>
                <w:sz w:val="20"/>
                <w:szCs w:val="20"/>
                <w:lang w:eastAsia="ru-RU" w:bidi="ar-SA"/>
              </w:rPr>
              <w:t xml:space="preserve"> – 10 (% по массе), менее </w:t>
            </w:r>
            <w:smartTag w:uri="urn:schemas-microsoft-com:office:smarttags" w:element="metricconverter">
              <w:smartTagPr>
                <w:attr w:name="ProductID" w:val="0,16 мм"/>
              </w:smartTagPr>
              <w:r w:rsidRPr="00302DF3">
                <w:rPr>
                  <w:rFonts w:eastAsia="Times New Roman" w:cs="Times New Roman"/>
                  <w:bCs/>
                  <w:sz w:val="20"/>
                  <w:szCs w:val="20"/>
                  <w:lang w:eastAsia="ru-RU" w:bidi="ar-SA"/>
                </w:rPr>
                <w:t>0,16 мм</w:t>
              </w:r>
            </w:smartTag>
            <w:r w:rsidRPr="00302DF3">
              <w:rPr>
                <w:rFonts w:eastAsia="Times New Roman" w:cs="Times New Roman"/>
                <w:bCs/>
                <w:sz w:val="20"/>
                <w:szCs w:val="20"/>
                <w:lang w:eastAsia="ru-RU" w:bidi="ar-SA"/>
              </w:rPr>
              <w:t xml:space="preserve"> –20(% по массе).</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Штукатурка должна быть пригодной для применения при температуре не ниже 10</w:t>
            </w:r>
            <w:proofErr w:type="gramStart"/>
            <w:r w:rsidRPr="00302DF3">
              <w:rPr>
                <w:rFonts w:eastAsia="Times New Roman" w:cs="Times New Roman"/>
                <w:bCs/>
                <w:sz w:val="20"/>
                <w:szCs w:val="20"/>
                <w:lang w:eastAsia="ru-RU" w:bidi="ar-SA"/>
              </w:rPr>
              <w:t>°С</w:t>
            </w:r>
            <w:proofErr w:type="gramEnd"/>
            <w:r w:rsidRPr="00302DF3">
              <w:rPr>
                <w:rFonts w:eastAsia="Times New Roman" w:cs="Times New Roman"/>
                <w:bCs/>
                <w:sz w:val="20"/>
                <w:szCs w:val="20"/>
                <w:lang w:eastAsia="ru-RU" w:bidi="ar-SA"/>
              </w:rPr>
              <w:t xml:space="preserve"> и не выше 30°С,  сопровождаться документом о качестве, содержащим: товарный знак или наименование и товарный знак предприятия-изготовителя.</w:t>
            </w:r>
          </w:p>
        </w:tc>
      </w:tr>
      <w:tr w:rsidR="00302DF3" w:rsidRPr="00302DF3" w:rsidTr="00302DF3">
        <w:tc>
          <w:tcPr>
            <w:tcW w:w="567" w:type="dxa"/>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25</w:t>
            </w:r>
          </w:p>
        </w:tc>
        <w:tc>
          <w:tcPr>
            <w:tcW w:w="1702" w:type="dxa"/>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Сэндвич-панель</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Тип наполнителя - </w:t>
            </w:r>
            <w:proofErr w:type="spellStart"/>
            <w:r w:rsidRPr="00302DF3">
              <w:rPr>
                <w:rFonts w:eastAsia="Times New Roman" w:cs="Times New Roman"/>
                <w:bCs/>
                <w:sz w:val="20"/>
                <w:szCs w:val="20"/>
                <w:lang w:eastAsia="ru-RU" w:bidi="ar-SA"/>
              </w:rPr>
              <w:t>экструдированный</w:t>
            </w:r>
            <w:proofErr w:type="spellEnd"/>
            <w:r w:rsidRPr="00302DF3">
              <w:rPr>
                <w:rFonts w:eastAsia="Times New Roman" w:cs="Times New Roman"/>
                <w:bCs/>
                <w:sz w:val="20"/>
                <w:szCs w:val="20"/>
                <w:lang w:eastAsia="ru-RU" w:bidi="ar-SA"/>
              </w:rPr>
              <w:t xml:space="preserve"> </w:t>
            </w:r>
            <w:proofErr w:type="spellStart"/>
            <w:r w:rsidRPr="00302DF3">
              <w:rPr>
                <w:rFonts w:eastAsia="Times New Roman" w:cs="Times New Roman"/>
                <w:bCs/>
                <w:sz w:val="20"/>
                <w:szCs w:val="20"/>
                <w:lang w:eastAsia="ru-RU" w:bidi="ar-SA"/>
              </w:rPr>
              <w:t>пенополистирол</w:t>
            </w:r>
            <w:proofErr w:type="spellEnd"/>
            <w:r w:rsidRPr="00302DF3">
              <w:rPr>
                <w:rFonts w:eastAsia="Times New Roman" w:cs="Times New Roman"/>
                <w:bCs/>
                <w:sz w:val="20"/>
                <w:szCs w:val="20"/>
                <w:lang w:eastAsia="ru-RU" w:bidi="ar-SA"/>
              </w:rPr>
              <w:t xml:space="preserve"> или вспененный </w:t>
            </w:r>
            <w:proofErr w:type="spellStart"/>
            <w:r w:rsidRPr="00302DF3">
              <w:rPr>
                <w:rFonts w:eastAsia="Times New Roman" w:cs="Times New Roman"/>
                <w:bCs/>
                <w:sz w:val="20"/>
                <w:szCs w:val="20"/>
                <w:lang w:eastAsia="ru-RU" w:bidi="ar-SA"/>
              </w:rPr>
              <w:t>пенополистирол</w:t>
            </w:r>
            <w:proofErr w:type="spellEnd"/>
            <w:r w:rsidRPr="00302DF3">
              <w:rPr>
                <w:rFonts w:eastAsia="Times New Roman" w:cs="Times New Roman"/>
                <w:bCs/>
                <w:sz w:val="20"/>
                <w:szCs w:val="20"/>
                <w:lang w:eastAsia="ru-RU" w:bidi="ar-SA"/>
              </w:rPr>
              <w:t xml:space="preserve"> (пенопласт)</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панели: от 10 до </w:t>
            </w:r>
            <w:smartTag w:uri="urn:schemas-microsoft-com:office:smarttags" w:element="metricconverter">
              <w:smartTagPr>
                <w:attr w:name="ProductID" w:val="24 мм"/>
              </w:smartTagPr>
              <w:r w:rsidRPr="00302DF3">
                <w:rPr>
                  <w:rFonts w:eastAsia="Times New Roman" w:cs="Times New Roman"/>
                  <w:bCs/>
                  <w:sz w:val="20"/>
                  <w:szCs w:val="20"/>
                  <w:lang w:eastAsia="ru-RU" w:bidi="ar-SA"/>
                </w:rPr>
                <w:t>24 мм</w:t>
              </w:r>
            </w:smartTag>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Предел прочности при изгибе, Мпа,  - не менее </w:t>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0,94</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Прочность сцепления между слоями </w:t>
            </w:r>
            <w:proofErr w:type="gramStart"/>
            <w:r w:rsidRPr="00302DF3">
              <w:rPr>
                <w:rFonts w:eastAsia="Times New Roman" w:cs="Times New Roman"/>
                <w:bCs/>
                <w:sz w:val="20"/>
                <w:szCs w:val="20"/>
                <w:lang w:eastAsia="ru-RU" w:bidi="ar-SA"/>
              </w:rPr>
              <w:t>при</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равномерном отрыве, Кгс/см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 не менее</w:t>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1,75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Прочность на сжатие при 10% </w:t>
            </w:r>
            <w:proofErr w:type="gramStart"/>
            <w:r w:rsidRPr="00302DF3">
              <w:rPr>
                <w:rFonts w:eastAsia="Times New Roman" w:cs="Times New Roman"/>
                <w:bCs/>
                <w:sz w:val="20"/>
                <w:szCs w:val="20"/>
                <w:lang w:eastAsia="ru-RU" w:bidi="ar-SA"/>
              </w:rPr>
              <w:t>линейной</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proofErr w:type="spellStart"/>
            <w:r w:rsidRPr="00302DF3">
              <w:rPr>
                <w:rFonts w:eastAsia="Times New Roman" w:cs="Times New Roman"/>
                <w:bCs/>
                <w:sz w:val="20"/>
                <w:szCs w:val="20"/>
                <w:lang w:eastAsia="ru-RU" w:bidi="ar-SA"/>
              </w:rPr>
              <w:t>Дефориации</w:t>
            </w:r>
            <w:proofErr w:type="spellEnd"/>
            <w:r w:rsidRPr="00302DF3">
              <w:rPr>
                <w:rFonts w:eastAsia="Times New Roman" w:cs="Times New Roman"/>
                <w:bCs/>
                <w:sz w:val="20"/>
                <w:szCs w:val="20"/>
                <w:lang w:eastAsia="ru-RU" w:bidi="ar-SA"/>
              </w:rPr>
              <w:t>, Мпа, не менее</w:t>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0,26</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Теплопроводность в сухом состоянии </w:t>
            </w:r>
            <w:proofErr w:type="gramStart"/>
            <w:r w:rsidRPr="00302DF3">
              <w:rPr>
                <w:rFonts w:eastAsia="Times New Roman" w:cs="Times New Roman"/>
                <w:bCs/>
                <w:sz w:val="20"/>
                <w:szCs w:val="20"/>
                <w:lang w:eastAsia="ru-RU" w:bidi="ar-SA"/>
              </w:rPr>
              <w:t>при</w:t>
            </w:r>
            <w:proofErr w:type="gramEnd"/>
            <w:r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(25±5) С. Вт / (м</w:t>
            </w:r>
            <w:proofErr w:type="gramStart"/>
            <w:r w:rsidRPr="00302DF3">
              <w:rPr>
                <w:rFonts w:eastAsia="Times New Roman" w:cs="Times New Roman"/>
                <w:bCs/>
                <w:sz w:val="20"/>
                <w:szCs w:val="20"/>
                <w:vertAlign w:val="superscript"/>
                <w:lang w:eastAsia="ru-RU" w:bidi="ar-SA"/>
              </w:rPr>
              <w:t>2</w:t>
            </w:r>
            <w:proofErr w:type="gramEnd"/>
            <w:r w:rsidRPr="00302DF3">
              <w:rPr>
                <w:rFonts w:eastAsia="Times New Roman" w:cs="Times New Roman"/>
                <w:bCs/>
                <w:sz w:val="20"/>
                <w:szCs w:val="20"/>
                <w:lang w:eastAsia="ru-RU" w:bidi="ar-SA"/>
              </w:rPr>
              <w:t>*</w:t>
            </w:r>
            <w:proofErr w:type="spellStart"/>
            <w:r w:rsidRPr="00302DF3">
              <w:rPr>
                <w:rFonts w:eastAsia="Times New Roman" w:cs="Times New Roman"/>
                <w:bCs/>
                <w:sz w:val="20"/>
                <w:szCs w:val="20"/>
                <w:vertAlign w:val="superscript"/>
                <w:lang w:eastAsia="ru-RU" w:bidi="ar-SA"/>
              </w:rPr>
              <w:t>o</w:t>
            </w:r>
            <w:r w:rsidRPr="00302DF3">
              <w:rPr>
                <w:rFonts w:eastAsia="Times New Roman" w:cs="Times New Roman"/>
                <w:bCs/>
                <w:sz w:val="20"/>
                <w:szCs w:val="20"/>
                <w:lang w:eastAsia="ru-RU" w:bidi="ar-SA"/>
              </w:rPr>
              <w:t>К</w:t>
            </w:r>
            <w:proofErr w:type="spellEnd"/>
            <w:r w:rsidRPr="00302DF3">
              <w:rPr>
                <w:rFonts w:eastAsia="Times New Roman" w:cs="Times New Roman"/>
                <w:bCs/>
                <w:sz w:val="20"/>
                <w:szCs w:val="20"/>
                <w:lang w:eastAsia="ru-RU" w:bidi="ar-SA"/>
              </w:rPr>
              <w:t>), не более</w:t>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0,043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proofErr w:type="spellStart"/>
            <w:r w:rsidRPr="00302DF3">
              <w:rPr>
                <w:rFonts w:eastAsia="Times New Roman" w:cs="Times New Roman"/>
                <w:bCs/>
                <w:sz w:val="20"/>
                <w:szCs w:val="20"/>
                <w:lang w:eastAsia="ru-RU" w:bidi="ar-SA"/>
              </w:rPr>
              <w:t>Водопоглощение</w:t>
            </w:r>
            <w:proofErr w:type="spellEnd"/>
            <w:r w:rsidRPr="00302DF3">
              <w:rPr>
                <w:rFonts w:eastAsia="Times New Roman" w:cs="Times New Roman"/>
                <w:bCs/>
                <w:sz w:val="20"/>
                <w:szCs w:val="20"/>
                <w:lang w:eastAsia="ru-RU" w:bidi="ar-SA"/>
              </w:rPr>
              <w:t xml:space="preserve"> за 24ч, % по объёму, не более</w:t>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0,54</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26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ПВХ угол белый финишный F-образный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Ширина:                          от 40 до </w:t>
            </w:r>
            <w:smartTag w:uri="urn:schemas-microsoft-com:office:smarttags" w:element="metricconverter">
              <w:smartTagPr>
                <w:attr w:name="ProductID" w:val="60 мм"/>
              </w:smartTagPr>
              <w:r w:rsidRPr="00302DF3">
                <w:rPr>
                  <w:rFonts w:eastAsia="Times New Roman" w:cs="Times New Roman"/>
                  <w:bCs/>
                  <w:sz w:val="20"/>
                  <w:szCs w:val="20"/>
                  <w:lang w:eastAsia="ru-RU" w:bidi="ar-SA"/>
                </w:rPr>
                <w:t>60 мм</w:t>
              </w:r>
            </w:smartTag>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Передняя полочка, не менее:  </w:t>
            </w:r>
            <w:smartTag w:uri="urn:schemas-microsoft-com:office:smarttags" w:element="metricconverter">
              <w:smartTagPr>
                <w:attr w:name="ProductID" w:val="15 мм"/>
              </w:smartTagPr>
              <w:r w:rsidRPr="00302DF3">
                <w:rPr>
                  <w:rFonts w:eastAsia="Times New Roman" w:cs="Times New Roman"/>
                  <w:bCs/>
                  <w:sz w:val="20"/>
                  <w:szCs w:val="20"/>
                  <w:lang w:eastAsia="ru-RU" w:bidi="ar-SA"/>
                </w:rPr>
                <w:t>15 мм</w:t>
              </w:r>
            </w:smartTag>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Задняя полочка:               от 20 до </w:t>
            </w:r>
            <w:smartTag w:uri="urn:schemas-microsoft-com:office:smarttags" w:element="metricconverter">
              <w:smartTagPr>
                <w:attr w:name="ProductID" w:val="40 мм"/>
              </w:smartTagPr>
              <w:r w:rsidRPr="00302DF3">
                <w:rPr>
                  <w:rFonts w:eastAsia="Times New Roman" w:cs="Times New Roman"/>
                  <w:bCs/>
                  <w:sz w:val="20"/>
                  <w:szCs w:val="20"/>
                  <w:lang w:eastAsia="ru-RU" w:bidi="ar-SA"/>
                </w:rPr>
                <w:t>40 мм</w:t>
              </w:r>
            </w:smartTag>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27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Лента ПСУЛ</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 Вспененная </w:t>
            </w:r>
            <w:proofErr w:type="spellStart"/>
            <w:r w:rsidRPr="00302DF3">
              <w:rPr>
                <w:rFonts w:eastAsia="Times New Roman" w:cs="Times New Roman"/>
                <w:bCs/>
                <w:sz w:val="20"/>
                <w:szCs w:val="20"/>
                <w:lang w:eastAsia="ru-RU" w:bidi="ar-SA"/>
              </w:rPr>
              <w:t>полиуритановая</w:t>
            </w:r>
            <w:proofErr w:type="spellEnd"/>
            <w:r w:rsidRPr="00302DF3">
              <w:rPr>
                <w:rFonts w:eastAsia="Times New Roman" w:cs="Times New Roman"/>
                <w:bCs/>
                <w:sz w:val="20"/>
                <w:szCs w:val="20"/>
                <w:lang w:eastAsia="ru-RU" w:bidi="ar-SA"/>
              </w:rPr>
              <w:t xml:space="preserve"> лента, пропитанная акриловым клеем.</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Температура эксплуатации:                                            от +70 до -31</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Расчетный коэффициент </w:t>
            </w:r>
            <w:proofErr w:type="spellStart"/>
            <w:r w:rsidRPr="00302DF3">
              <w:rPr>
                <w:rFonts w:eastAsia="Times New Roman" w:cs="Times New Roman"/>
                <w:bCs/>
                <w:sz w:val="20"/>
                <w:szCs w:val="20"/>
                <w:lang w:eastAsia="ru-RU" w:bidi="ar-SA"/>
              </w:rPr>
              <w:t>паропроницаемости</w:t>
            </w:r>
            <w:proofErr w:type="spellEnd"/>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не менее:</w:t>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0,14 мг/м х Ч x Па</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proofErr w:type="spellStart"/>
            <w:r w:rsidRPr="00302DF3">
              <w:rPr>
                <w:rFonts w:eastAsia="Times New Roman" w:cs="Times New Roman"/>
                <w:bCs/>
                <w:sz w:val="20"/>
                <w:szCs w:val="20"/>
                <w:lang w:eastAsia="ru-RU" w:bidi="ar-SA"/>
              </w:rPr>
              <w:t>Водопоглащение</w:t>
            </w:r>
            <w:proofErr w:type="spellEnd"/>
            <w:r w:rsidRPr="00302DF3">
              <w:rPr>
                <w:rFonts w:eastAsia="Times New Roman" w:cs="Times New Roman"/>
                <w:bCs/>
                <w:sz w:val="20"/>
                <w:szCs w:val="20"/>
                <w:lang w:eastAsia="ru-RU" w:bidi="ar-SA"/>
              </w:rPr>
              <w:t>, не более:                                                   4%</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Сопротивление сжатию, не менее:                                    2,5кПа</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Сопротивление отслаиванию, не менее:               0,3кН</w:t>
            </w:r>
            <w:proofErr w:type="gramStart"/>
            <w:r w:rsidRPr="00302DF3">
              <w:rPr>
                <w:rFonts w:eastAsia="Times New Roman" w:cs="Times New Roman"/>
                <w:bCs/>
                <w:sz w:val="20"/>
                <w:szCs w:val="20"/>
                <w:lang w:eastAsia="ru-RU" w:bidi="ar-SA"/>
              </w:rPr>
              <w:t>м(</w:t>
            </w:r>
            <w:proofErr w:type="gramEnd"/>
            <w:r w:rsidRPr="00302DF3">
              <w:rPr>
                <w:rFonts w:eastAsia="Times New Roman" w:cs="Times New Roman"/>
                <w:bCs/>
                <w:sz w:val="20"/>
                <w:szCs w:val="20"/>
                <w:lang w:eastAsia="ru-RU" w:bidi="ar-SA"/>
              </w:rPr>
              <w:t>кгс/см)</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Прочность сцепления пенных уплотнителей с поверхностями оконных проемов и коробок оконных блоков, не менее:                            0,1 Мпа</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28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Монтажная пена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Базовое вещество: полиуретан</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Вторичное расширение, менее:                  150%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Время высыхания поверхности:              10-18 мин.</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Время полного затвердевания, не более:      24ч.</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Плотность, не менее:                                     23кг/м3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Температура нанесения, не ниже, 0С:               -10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Температура самовозгорания затвердевшей пены, не менее, 0С:      +400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Огнестойкость затвердевшей пены:                    В3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Термостойкость затвердевшей пены, не ниже: -70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proofErr w:type="spellStart"/>
            <w:r w:rsidRPr="00302DF3">
              <w:rPr>
                <w:rFonts w:eastAsia="Times New Roman" w:cs="Times New Roman"/>
                <w:bCs/>
                <w:sz w:val="20"/>
                <w:szCs w:val="20"/>
                <w:lang w:eastAsia="ru-RU" w:bidi="ar-SA"/>
              </w:rPr>
              <w:t>Теплопроводимость</w:t>
            </w:r>
            <w:proofErr w:type="spellEnd"/>
            <w:r w:rsidRPr="00302DF3">
              <w:rPr>
                <w:rFonts w:eastAsia="Times New Roman" w:cs="Times New Roman"/>
                <w:bCs/>
                <w:sz w:val="20"/>
                <w:szCs w:val="20"/>
                <w:lang w:eastAsia="ru-RU" w:bidi="ar-SA"/>
              </w:rPr>
              <w:t>:                                      0,03Вт/</w:t>
            </w:r>
            <w:proofErr w:type="spellStart"/>
            <w:r w:rsidRPr="00302DF3">
              <w:rPr>
                <w:rFonts w:eastAsia="Times New Roman" w:cs="Times New Roman"/>
                <w:bCs/>
                <w:sz w:val="20"/>
                <w:szCs w:val="20"/>
                <w:lang w:eastAsia="ru-RU" w:bidi="ar-SA"/>
              </w:rPr>
              <w:t>мК</w:t>
            </w:r>
            <w:proofErr w:type="spell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Прочность при растяжении, не менее:             3Н/см</w:t>
            </w:r>
            <w:proofErr w:type="gramStart"/>
            <w:r w:rsidRPr="00302DF3">
              <w:rPr>
                <w:rFonts w:eastAsia="Times New Roman" w:cs="Times New Roman"/>
                <w:bCs/>
                <w:sz w:val="20"/>
                <w:szCs w:val="20"/>
                <w:lang w:eastAsia="ru-RU" w:bidi="ar-SA"/>
              </w:rPr>
              <w:t>2</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Прочность при сжатии, не менее:                     3Н/см</w:t>
            </w:r>
            <w:proofErr w:type="gramStart"/>
            <w:r w:rsidRPr="00302DF3">
              <w:rPr>
                <w:rFonts w:eastAsia="Times New Roman" w:cs="Times New Roman"/>
                <w:bCs/>
                <w:sz w:val="20"/>
                <w:szCs w:val="20"/>
                <w:lang w:eastAsia="ru-RU" w:bidi="ar-SA"/>
              </w:rPr>
              <w:t>2</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29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Лента бутиловая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Лента должна быть изготовлена бутилкаучука, с одной стороны должна быть неотделяемая алюминиевая пленка.</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Лента должна быть устойчива к воздействию большинства слабых кислот, чистящих и моющих средств, а также слабых растворителей и спирта.  Лента должна быть совместима с силиконом и поликарбонатом. Лента </w:t>
            </w:r>
            <w:proofErr w:type="gramStart"/>
            <w:r w:rsidRPr="00302DF3">
              <w:rPr>
                <w:rFonts w:eastAsia="Times New Roman" w:cs="Times New Roman"/>
                <w:bCs/>
                <w:sz w:val="20"/>
                <w:szCs w:val="20"/>
                <w:lang w:eastAsia="ru-RU" w:bidi="ar-SA"/>
              </w:rPr>
              <w:t>должна хорошо клеится</w:t>
            </w:r>
            <w:proofErr w:type="gramEnd"/>
            <w:r w:rsidRPr="00302DF3">
              <w:rPr>
                <w:rFonts w:eastAsia="Times New Roman" w:cs="Times New Roman"/>
                <w:bCs/>
                <w:sz w:val="20"/>
                <w:szCs w:val="20"/>
                <w:lang w:eastAsia="ru-RU" w:bidi="ar-SA"/>
              </w:rPr>
              <w:t xml:space="preserve"> к поверхностям из бетона, камня, дерева, металла, пластика, стекла, сохраняя прочность примыкания в любое время года. Лента должна обладать высокой устойчивостью к солнечному свету, озону, бактериям, грибку и силикону. Лента должна иметь самоклеящийся слой.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Плотность, не менее, </w:t>
            </w:r>
            <w:proofErr w:type="gramStart"/>
            <w:r w:rsidRPr="00302DF3">
              <w:rPr>
                <w:rFonts w:eastAsia="Times New Roman" w:cs="Times New Roman"/>
                <w:bCs/>
                <w:sz w:val="20"/>
                <w:szCs w:val="20"/>
                <w:lang w:eastAsia="ru-RU" w:bidi="ar-SA"/>
              </w:rPr>
              <w:t>кг</w:t>
            </w:r>
            <w:proofErr w:type="gramEnd"/>
            <w:r w:rsidRPr="00302DF3">
              <w:rPr>
                <w:rFonts w:eastAsia="Times New Roman" w:cs="Times New Roman"/>
                <w:bCs/>
                <w:sz w:val="20"/>
                <w:szCs w:val="20"/>
                <w:lang w:eastAsia="ru-RU" w:bidi="ar-SA"/>
              </w:rPr>
              <w:t>/м 3:                                 120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Температура эксплуатации, 0С:                     от – 40 до + 100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Дождевая устойчивость, не менее, Па:               600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Класс </w:t>
            </w:r>
            <w:proofErr w:type="spellStart"/>
            <w:r w:rsidRPr="00302DF3">
              <w:rPr>
                <w:rFonts w:eastAsia="Times New Roman" w:cs="Times New Roman"/>
                <w:bCs/>
                <w:sz w:val="20"/>
                <w:szCs w:val="20"/>
                <w:lang w:eastAsia="ru-RU" w:bidi="ar-SA"/>
              </w:rPr>
              <w:t>пожароопасности</w:t>
            </w:r>
            <w:proofErr w:type="spellEnd"/>
            <w:r w:rsidRPr="00302DF3">
              <w:rPr>
                <w:rFonts w:eastAsia="Times New Roman" w:cs="Times New Roman"/>
                <w:bCs/>
                <w:sz w:val="20"/>
                <w:szCs w:val="20"/>
                <w:lang w:eastAsia="ru-RU" w:bidi="ar-SA"/>
              </w:rPr>
              <w:t>:                                       В</w:t>
            </w:r>
            <w:proofErr w:type="gramStart"/>
            <w:r w:rsidRPr="00302DF3">
              <w:rPr>
                <w:rFonts w:eastAsia="Times New Roman" w:cs="Times New Roman"/>
                <w:bCs/>
                <w:sz w:val="20"/>
                <w:szCs w:val="20"/>
                <w:lang w:eastAsia="ru-RU" w:bidi="ar-SA"/>
              </w:rPr>
              <w:t>1</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Прочность на разрыв, не менее, кПа/</w:t>
            </w:r>
            <w:proofErr w:type="gramStart"/>
            <w:r w:rsidRPr="00302DF3">
              <w:rPr>
                <w:rFonts w:eastAsia="Times New Roman" w:cs="Times New Roman"/>
                <w:bCs/>
                <w:sz w:val="20"/>
                <w:szCs w:val="20"/>
                <w:lang w:eastAsia="ru-RU" w:bidi="ar-SA"/>
              </w:rPr>
              <w:t>см</w:t>
            </w:r>
            <w:proofErr w:type="gramEnd"/>
            <w:r w:rsidRPr="00302DF3">
              <w:rPr>
                <w:rFonts w:eastAsia="Times New Roman" w:cs="Times New Roman"/>
                <w:bCs/>
                <w:sz w:val="20"/>
                <w:szCs w:val="20"/>
                <w:lang w:eastAsia="ru-RU" w:bidi="ar-SA"/>
              </w:rPr>
              <w:t xml:space="preserve"> 2:        256,30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Разрывное удлинение, не менее, %:                  117,73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Разрывная сила, не менее, Н:                              25,73</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30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Сталь тонколистовая оцинкованная</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Основа:  тонколистовая оцинкованная сталь толщиной не менее </w:t>
            </w:r>
            <w:smartTag w:uri="urn:schemas-microsoft-com:office:smarttags" w:element="metricconverter">
              <w:smartTagPr>
                <w:attr w:name="ProductID" w:val="0,7 мм"/>
              </w:smartTagPr>
              <w:r w:rsidRPr="00302DF3">
                <w:rPr>
                  <w:rFonts w:eastAsia="Times New Roman" w:cs="Times New Roman"/>
                  <w:bCs/>
                  <w:sz w:val="20"/>
                  <w:szCs w:val="20"/>
                  <w:lang w:eastAsia="ru-RU" w:bidi="ar-SA"/>
                </w:rPr>
                <w:t>0,7 мм</w:t>
              </w:r>
            </w:smartTag>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Класс оцинкованной стали в зависимости от толщины покрытия: </w:t>
            </w:r>
            <w:proofErr w:type="gramStart"/>
            <w:r w:rsidRPr="00302DF3">
              <w:rPr>
                <w:rFonts w:eastAsia="Times New Roman" w:cs="Times New Roman"/>
                <w:bCs/>
                <w:sz w:val="20"/>
                <w:szCs w:val="20"/>
                <w:lang w:eastAsia="ru-RU" w:bidi="ar-SA"/>
              </w:rPr>
              <w:t>П</w:t>
            </w:r>
            <w:proofErr w:type="gramEnd"/>
            <w:r w:rsidRPr="00302DF3">
              <w:rPr>
                <w:rFonts w:eastAsia="Times New Roman" w:cs="Times New Roman"/>
                <w:bCs/>
                <w:sz w:val="20"/>
                <w:szCs w:val="20"/>
                <w:lang w:eastAsia="ru-RU" w:bidi="ar-SA"/>
              </w:rPr>
              <w:t xml:space="preserve"> или 1 или 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Масса </w:t>
            </w:r>
            <w:smartTag w:uri="urn:schemas-microsoft-com:office:smarttags" w:element="metricconverter">
              <w:smartTagPr>
                <w:attr w:name="ProductID" w:val="1 м2"/>
              </w:smartTagPr>
              <w:r w:rsidRPr="00302DF3">
                <w:rPr>
                  <w:rFonts w:eastAsia="Times New Roman" w:cs="Times New Roman"/>
                  <w:bCs/>
                  <w:sz w:val="20"/>
                  <w:szCs w:val="20"/>
                  <w:lang w:eastAsia="ru-RU" w:bidi="ar-SA"/>
                </w:rPr>
                <w:t>1 м</w:t>
              </w:r>
              <w:proofErr w:type="gramStart"/>
              <w:r w:rsidRPr="00302DF3">
                <w:rPr>
                  <w:rFonts w:eastAsia="Times New Roman" w:cs="Times New Roman"/>
                  <w:bCs/>
                  <w:sz w:val="20"/>
                  <w:szCs w:val="20"/>
                  <w:vertAlign w:val="superscript"/>
                  <w:lang w:eastAsia="ru-RU" w:bidi="ar-SA"/>
                </w:rPr>
                <w:t>2</w:t>
              </w:r>
            </w:smartTag>
            <w:proofErr w:type="gramEnd"/>
            <w:r w:rsidRPr="00302DF3">
              <w:rPr>
                <w:rFonts w:eastAsia="Times New Roman" w:cs="Times New Roman"/>
                <w:bCs/>
                <w:sz w:val="20"/>
                <w:szCs w:val="20"/>
                <w:lang w:eastAsia="ru-RU" w:bidi="ar-SA"/>
              </w:rPr>
              <w:t xml:space="preserve"> слоя покрытия,</w:t>
            </w:r>
            <w:r w:rsidRPr="00302DF3">
              <w:rPr>
                <w:rFonts w:eastAsia="Times New Roman" w:cs="Times New Roman"/>
                <w:bCs/>
                <w:sz w:val="20"/>
                <w:szCs w:val="20"/>
                <w:lang w:eastAsia="ru-RU" w:bidi="ar-SA"/>
              </w:rPr>
              <w:tab/>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proofErr w:type="gramStart"/>
            <w:r w:rsidRPr="00302DF3">
              <w:rPr>
                <w:rFonts w:eastAsia="Times New Roman" w:cs="Times New Roman"/>
                <w:bCs/>
                <w:sz w:val="20"/>
                <w:szCs w:val="20"/>
                <w:lang w:eastAsia="ru-RU" w:bidi="ar-SA"/>
              </w:rPr>
              <w:t>нанесенного</w:t>
            </w:r>
            <w:proofErr w:type="gramEnd"/>
            <w:r w:rsidRPr="00302DF3">
              <w:rPr>
                <w:rFonts w:eastAsia="Times New Roman" w:cs="Times New Roman"/>
                <w:bCs/>
                <w:sz w:val="20"/>
                <w:szCs w:val="20"/>
                <w:lang w:eastAsia="ru-RU" w:bidi="ar-SA"/>
              </w:rPr>
              <w:t xml:space="preserve"> с двух сторон, г, не менее </w:t>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142,5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покрытия, не более, </w:t>
            </w:r>
            <w:proofErr w:type="gramStart"/>
            <w:r w:rsidRPr="00302DF3">
              <w:rPr>
                <w:rFonts w:eastAsia="Times New Roman" w:cs="Times New Roman"/>
                <w:bCs/>
                <w:sz w:val="20"/>
                <w:szCs w:val="20"/>
                <w:lang w:eastAsia="ru-RU" w:bidi="ar-SA"/>
              </w:rPr>
              <w:t>мкм</w:t>
            </w:r>
            <w:proofErr w:type="gramEnd"/>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60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Уменьшенная </w:t>
            </w:r>
            <w:proofErr w:type="spellStart"/>
            <w:r w:rsidRPr="00302DF3">
              <w:rPr>
                <w:rFonts w:eastAsia="Times New Roman" w:cs="Times New Roman"/>
                <w:bCs/>
                <w:sz w:val="20"/>
                <w:szCs w:val="20"/>
                <w:lang w:eastAsia="ru-RU" w:bidi="ar-SA"/>
              </w:rPr>
              <w:t>разнотолщинность</w:t>
            </w:r>
            <w:proofErr w:type="spell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цинкового покрытия УР должна быть, не более</w:t>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16 мкм</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31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Краска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перхлорвиниловая фасадная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Внешний вид пленки:  </w:t>
            </w:r>
            <w:proofErr w:type="gramStart"/>
            <w:r w:rsidRPr="00302DF3">
              <w:rPr>
                <w:rFonts w:eastAsia="Times New Roman" w:cs="Times New Roman"/>
                <w:bCs/>
                <w:sz w:val="20"/>
                <w:szCs w:val="20"/>
                <w:lang w:eastAsia="ru-RU" w:bidi="ar-SA"/>
              </w:rPr>
              <w:t>однородная</w:t>
            </w:r>
            <w:proofErr w:type="gramEnd"/>
            <w:r w:rsidRPr="00302DF3">
              <w:rPr>
                <w:rFonts w:eastAsia="Times New Roman" w:cs="Times New Roman"/>
                <w:bCs/>
                <w:sz w:val="20"/>
                <w:szCs w:val="20"/>
                <w:lang w:eastAsia="ru-RU" w:bidi="ar-SA"/>
              </w:rPr>
              <w:t>, без морщин, оспин, потеков и посторонних включений</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Условная вязкость по вискозиметру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ВЗ-246, с соплом    </w:t>
            </w:r>
            <w:smartTag w:uri="urn:schemas-microsoft-com:office:smarttags" w:element="metricconverter">
              <w:smartTagPr>
                <w:attr w:name="ProductID" w:val="4 мм"/>
              </w:smartTagPr>
              <w:r w:rsidRPr="00302DF3">
                <w:rPr>
                  <w:rFonts w:eastAsia="Times New Roman" w:cs="Times New Roman"/>
                  <w:bCs/>
                  <w:sz w:val="20"/>
                  <w:szCs w:val="20"/>
                  <w:lang w:eastAsia="ru-RU" w:bidi="ar-SA"/>
                </w:rPr>
                <w:t>4 мм</w:t>
              </w:r>
            </w:smartTag>
            <w:r w:rsidRPr="00302DF3">
              <w:rPr>
                <w:rFonts w:eastAsia="Times New Roman" w:cs="Times New Roman"/>
                <w:bCs/>
                <w:sz w:val="20"/>
                <w:szCs w:val="20"/>
                <w:lang w:eastAsia="ru-RU" w:bidi="ar-SA"/>
              </w:rPr>
              <w:t xml:space="preserve"> при T=20</w:t>
            </w:r>
            <w:proofErr w:type="gramStart"/>
            <w:r w:rsidRPr="00302DF3">
              <w:rPr>
                <w:rFonts w:eastAsia="Times New Roman" w:cs="Times New Roman"/>
                <w:bCs/>
                <w:sz w:val="20"/>
                <w:szCs w:val="20"/>
                <w:lang w:eastAsia="ru-RU" w:bidi="ar-SA"/>
              </w:rPr>
              <w:t xml:space="preserve"> °С</w:t>
            </w:r>
            <w:proofErr w:type="gramEnd"/>
            <w:r w:rsidRPr="00302DF3">
              <w:rPr>
                <w:rFonts w:eastAsia="Times New Roman" w:cs="Times New Roman"/>
                <w:bCs/>
                <w:sz w:val="20"/>
                <w:szCs w:val="20"/>
                <w:lang w:eastAsia="ru-RU" w:bidi="ar-SA"/>
              </w:rPr>
              <w:t xml:space="preserve">:          </w:t>
            </w:r>
            <w:r w:rsidR="00F774EE">
              <w:rPr>
                <w:rFonts w:eastAsia="Times New Roman" w:cs="Times New Roman"/>
                <w:bCs/>
                <w:sz w:val="20"/>
                <w:szCs w:val="20"/>
                <w:lang w:eastAsia="ru-RU" w:bidi="ar-SA"/>
              </w:rPr>
              <w:t xml:space="preserve">                          35-60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Массовая доля нелетучих веществ, %, н</w:t>
            </w:r>
            <w:r w:rsidR="00F774EE">
              <w:rPr>
                <w:rFonts w:eastAsia="Times New Roman" w:cs="Times New Roman"/>
                <w:bCs/>
                <w:sz w:val="20"/>
                <w:szCs w:val="20"/>
                <w:lang w:eastAsia="ru-RU" w:bidi="ar-SA"/>
              </w:rPr>
              <w:t>е менее:                     27</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Степень </w:t>
            </w:r>
            <w:proofErr w:type="spellStart"/>
            <w:r w:rsidRPr="00302DF3">
              <w:rPr>
                <w:rFonts w:eastAsia="Times New Roman" w:cs="Times New Roman"/>
                <w:bCs/>
                <w:sz w:val="20"/>
                <w:szCs w:val="20"/>
                <w:lang w:eastAsia="ru-RU" w:bidi="ar-SA"/>
              </w:rPr>
              <w:t>перетира</w:t>
            </w:r>
            <w:proofErr w:type="spellEnd"/>
            <w:r w:rsidRPr="00302DF3">
              <w:rPr>
                <w:rFonts w:eastAsia="Times New Roman" w:cs="Times New Roman"/>
                <w:bCs/>
                <w:sz w:val="20"/>
                <w:szCs w:val="20"/>
                <w:lang w:eastAsia="ru-RU" w:bidi="ar-SA"/>
              </w:rPr>
              <w:t xml:space="preserve">, мкм, не более:                                       </w:t>
            </w:r>
            <w:r w:rsidR="00F774EE">
              <w:rPr>
                <w:rFonts w:eastAsia="Times New Roman" w:cs="Times New Roman"/>
                <w:bCs/>
                <w:sz w:val="20"/>
                <w:szCs w:val="20"/>
                <w:lang w:eastAsia="ru-RU" w:bidi="ar-SA"/>
              </w:rPr>
              <w:t xml:space="preserve">        30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Адгезия покрытия, баллы,  не более:            </w:t>
            </w:r>
            <w:r w:rsidR="00F774EE">
              <w:rPr>
                <w:rFonts w:eastAsia="Times New Roman" w:cs="Times New Roman"/>
                <w:bCs/>
                <w:sz w:val="20"/>
                <w:szCs w:val="20"/>
                <w:lang w:eastAsia="ru-RU" w:bidi="ar-SA"/>
              </w:rPr>
              <w:t xml:space="preserve">                              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Время высыхания до степени 3 при температур</w:t>
            </w:r>
            <w:r w:rsidR="00F774EE">
              <w:rPr>
                <w:rFonts w:eastAsia="Times New Roman" w:cs="Times New Roman"/>
                <w:bCs/>
                <w:sz w:val="20"/>
                <w:szCs w:val="20"/>
                <w:lang w:eastAsia="ru-RU" w:bidi="ar-SA"/>
              </w:rPr>
              <w:t xml:space="preserve">е (20±2) °С, </w:t>
            </w:r>
            <w:proofErr w:type="gramStart"/>
            <w:r w:rsidR="00F774EE">
              <w:rPr>
                <w:rFonts w:eastAsia="Times New Roman" w:cs="Times New Roman"/>
                <w:bCs/>
                <w:sz w:val="20"/>
                <w:szCs w:val="20"/>
                <w:lang w:eastAsia="ru-RU" w:bidi="ar-SA"/>
              </w:rPr>
              <w:t>ч</w:t>
            </w:r>
            <w:proofErr w:type="gramEnd"/>
            <w:r w:rsidR="00F774EE">
              <w:rPr>
                <w:rFonts w:eastAsia="Times New Roman" w:cs="Times New Roman"/>
                <w:bCs/>
                <w:sz w:val="20"/>
                <w:szCs w:val="20"/>
                <w:lang w:eastAsia="ru-RU" w:bidi="ar-SA"/>
              </w:rPr>
              <w:t xml:space="preserve"> не более:      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Эластичность пленки при изгибе,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более:                            1</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32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Дверь</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Дверь в зависимости от конструкции должна быть с глухим полотном.</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Дверь должна быть изготовлена из </w:t>
            </w:r>
            <w:proofErr w:type="gramStart"/>
            <w:r w:rsidRPr="00302DF3">
              <w:rPr>
                <w:rFonts w:eastAsia="Times New Roman" w:cs="Times New Roman"/>
                <w:bCs/>
                <w:sz w:val="20"/>
                <w:szCs w:val="20"/>
                <w:lang w:eastAsia="ru-RU" w:bidi="ar-SA"/>
              </w:rPr>
              <w:t>массива</w:t>
            </w:r>
            <w:proofErr w:type="gramEnd"/>
            <w:r w:rsidRPr="00302DF3">
              <w:rPr>
                <w:rFonts w:eastAsia="Times New Roman" w:cs="Times New Roman"/>
                <w:bCs/>
                <w:sz w:val="20"/>
                <w:szCs w:val="20"/>
                <w:lang w:eastAsia="ru-RU" w:bidi="ar-SA"/>
              </w:rPr>
              <w:t xml:space="preserve"> склеенного по ширине и цельный по длине.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Влажность древесины должна быть, не более: 12%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По направлению и способам открывания полотен двери должны быть: правые с открыванием дверного полотна против часовой стрелки или левые с открыванием дверного полотна по часовой стрелке.</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По конструкции двери должны иметь щитовую конструкцию со сплошным или мелко-пустотным заполнением полотна или рамочную конструкцию.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Цвет по согласованию с заказчиком</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33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Добор</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Доборы должны быть изготовлены из МДФ с декоративным покрытием или из склеенного массива.  Добор должен быть целиковый или  наборный со шпунтовым замком. Добор должен быть установлен в специальный выем на внутренней стороне дверной коробки или  добор должен быть приставно</w:t>
            </w:r>
            <w:proofErr w:type="gramStart"/>
            <w:r w:rsidRPr="00302DF3">
              <w:rPr>
                <w:rFonts w:eastAsia="Times New Roman" w:cs="Times New Roman"/>
                <w:bCs/>
                <w:sz w:val="20"/>
                <w:szCs w:val="20"/>
                <w:lang w:eastAsia="ru-RU" w:bidi="ar-SA"/>
              </w:rPr>
              <w:t>й(</w:t>
            </w:r>
            <w:proofErr w:type="gramEnd"/>
            <w:r w:rsidRPr="00302DF3">
              <w:rPr>
                <w:rFonts w:eastAsia="Times New Roman" w:cs="Times New Roman"/>
                <w:bCs/>
                <w:sz w:val="20"/>
                <w:szCs w:val="20"/>
                <w:lang w:eastAsia="ru-RU" w:bidi="ar-SA"/>
              </w:rPr>
              <w:t>прилегающий к дверной коробке) или подкладной (подсовываемый под дверную коробку).</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Цвет по согласованию с заказчиком.</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34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Доводчик дверной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Класс доводчика от </w:t>
            </w:r>
            <w:r w:rsidRPr="00302DF3">
              <w:rPr>
                <w:rFonts w:eastAsia="Times New Roman" w:cs="Times New Roman"/>
                <w:bCs/>
                <w:sz w:val="20"/>
                <w:szCs w:val="20"/>
                <w:lang w:val="en-US" w:eastAsia="ru-RU" w:bidi="ar-SA"/>
              </w:rPr>
              <w:t>EN</w:t>
            </w:r>
            <w:r w:rsidRPr="00302DF3">
              <w:rPr>
                <w:rFonts w:eastAsia="Times New Roman" w:cs="Times New Roman"/>
                <w:bCs/>
                <w:sz w:val="20"/>
                <w:szCs w:val="20"/>
                <w:lang w:eastAsia="ru-RU" w:bidi="ar-SA"/>
              </w:rPr>
              <w:t xml:space="preserve">2 до  </w:t>
            </w:r>
            <w:r w:rsidRPr="00302DF3">
              <w:rPr>
                <w:rFonts w:eastAsia="Times New Roman" w:cs="Times New Roman"/>
                <w:bCs/>
                <w:sz w:val="20"/>
                <w:szCs w:val="20"/>
                <w:lang w:val="en-US" w:eastAsia="ru-RU" w:bidi="ar-SA"/>
              </w:rPr>
              <w:t>EN</w:t>
            </w:r>
            <w:r w:rsidRPr="00302DF3">
              <w:rPr>
                <w:rFonts w:eastAsia="Times New Roman" w:cs="Times New Roman"/>
                <w:bCs/>
                <w:sz w:val="20"/>
                <w:szCs w:val="20"/>
                <w:lang w:eastAsia="ru-RU" w:bidi="ar-SA"/>
              </w:rPr>
              <w:t>4</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Момент закрывания HM (0-4) мин:  от 18 до 54</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Масса дверного полотна, </w:t>
            </w:r>
            <w:proofErr w:type="gramStart"/>
            <w:r w:rsidRPr="00302DF3">
              <w:rPr>
                <w:rFonts w:eastAsia="Times New Roman" w:cs="Times New Roman"/>
                <w:bCs/>
                <w:sz w:val="20"/>
                <w:szCs w:val="20"/>
                <w:lang w:eastAsia="ru-RU" w:bidi="ar-SA"/>
              </w:rPr>
              <w:t>кг</w:t>
            </w:r>
            <w:proofErr w:type="gramEnd"/>
            <w:r w:rsidRPr="00302DF3">
              <w:rPr>
                <w:rFonts w:eastAsia="Times New Roman" w:cs="Times New Roman"/>
                <w:bCs/>
                <w:sz w:val="20"/>
                <w:szCs w:val="20"/>
                <w:lang w:eastAsia="ru-RU" w:bidi="ar-SA"/>
              </w:rPr>
              <w:t>.:   до 90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Скорость закрывания и  скорость </w:t>
            </w:r>
            <w:proofErr w:type="spellStart"/>
            <w:r w:rsidRPr="00302DF3">
              <w:rPr>
                <w:rFonts w:eastAsia="Times New Roman" w:cs="Times New Roman"/>
                <w:bCs/>
                <w:sz w:val="20"/>
                <w:szCs w:val="20"/>
                <w:lang w:eastAsia="ru-RU" w:bidi="ar-SA"/>
              </w:rPr>
              <w:t>дохлопа</w:t>
            </w:r>
            <w:proofErr w:type="spellEnd"/>
            <w:r w:rsidRPr="00302DF3">
              <w:rPr>
                <w:rFonts w:eastAsia="Times New Roman" w:cs="Times New Roman"/>
                <w:bCs/>
                <w:sz w:val="20"/>
                <w:szCs w:val="20"/>
                <w:lang w:eastAsia="ru-RU" w:bidi="ar-SA"/>
              </w:rPr>
              <w:t xml:space="preserve"> </w:t>
            </w:r>
            <w:proofErr w:type="gramStart"/>
            <w:r w:rsidRPr="00302DF3">
              <w:rPr>
                <w:rFonts w:eastAsia="Times New Roman" w:cs="Times New Roman"/>
                <w:bCs/>
                <w:sz w:val="20"/>
                <w:szCs w:val="20"/>
                <w:lang w:eastAsia="ru-RU" w:bidi="ar-SA"/>
              </w:rPr>
              <w:t>должны</w:t>
            </w:r>
            <w:proofErr w:type="gramEnd"/>
            <w:r w:rsidRPr="00302DF3">
              <w:rPr>
                <w:rFonts w:eastAsia="Times New Roman" w:cs="Times New Roman"/>
                <w:bCs/>
                <w:sz w:val="20"/>
                <w:szCs w:val="20"/>
                <w:lang w:eastAsia="ru-RU" w:bidi="ar-SA"/>
              </w:rPr>
              <w:t xml:space="preserve"> </w:t>
            </w:r>
            <w:proofErr w:type="spellStart"/>
            <w:r w:rsidRPr="00302DF3">
              <w:rPr>
                <w:rFonts w:eastAsia="Times New Roman" w:cs="Times New Roman"/>
                <w:bCs/>
                <w:sz w:val="20"/>
                <w:szCs w:val="20"/>
                <w:lang w:eastAsia="ru-RU" w:bidi="ar-SA"/>
              </w:rPr>
              <w:t>регулирулироваться</w:t>
            </w:r>
            <w:proofErr w:type="spellEnd"/>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Рычаг должен быть складной.</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Количество скоростей, не менее: 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Рабочий диапазон температуры для доводчиков, </w:t>
            </w:r>
            <w:r w:rsidRPr="00302DF3">
              <w:rPr>
                <w:rFonts w:eastAsia="Times New Roman" w:cs="Times New Roman"/>
                <w:bCs/>
                <w:sz w:val="20"/>
                <w:szCs w:val="20"/>
                <w:vertAlign w:val="superscript"/>
                <w:lang w:eastAsia="ru-RU" w:bidi="ar-SA"/>
              </w:rPr>
              <w:t>0</w:t>
            </w:r>
            <w:r w:rsidRPr="00302DF3">
              <w:rPr>
                <w:rFonts w:eastAsia="Times New Roman" w:cs="Times New Roman"/>
                <w:bCs/>
                <w:sz w:val="20"/>
                <w:szCs w:val="20"/>
                <w:lang w:eastAsia="ru-RU" w:bidi="ar-SA"/>
              </w:rPr>
              <w:t>С: - от -10 до + 40</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35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Блок дверной шкафной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Блок дверной шкафной должен быть изготовлен из </w:t>
            </w:r>
            <w:proofErr w:type="gramStart"/>
            <w:r w:rsidRPr="00302DF3">
              <w:rPr>
                <w:rFonts w:eastAsia="Times New Roman" w:cs="Times New Roman"/>
                <w:bCs/>
                <w:sz w:val="20"/>
                <w:szCs w:val="20"/>
                <w:lang w:eastAsia="ru-RU" w:bidi="ar-SA"/>
              </w:rPr>
              <w:t>массива</w:t>
            </w:r>
            <w:proofErr w:type="gramEnd"/>
            <w:r w:rsidRPr="00302DF3">
              <w:rPr>
                <w:rFonts w:eastAsia="Times New Roman" w:cs="Times New Roman"/>
                <w:bCs/>
                <w:sz w:val="20"/>
                <w:szCs w:val="20"/>
                <w:lang w:eastAsia="ru-RU" w:bidi="ar-SA"/>
              </w:rPr>
              <w:t xml:space="preserve"> склеенного по ширине и цельный по длине.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Влажность древесины должна быть, не более: 12%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Цвет по согласованию с заказчиком.</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36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Радиатор биметаллический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Количество секций в радиаторе,</w:t>
            </w:r>
            <w:r w:rsidRPr="00302DF3">
              <w:rPr>
                <w:rFonts w:eastAsia="Times New Roman" w:cs="Times New Roman"/>
                <w:bCs/>
                <w:sz w:val="20"/>
                <w:szCs w:val="20"/>
                <w:lang w:eastAsia="ru-RU" w:bidi="ar-SA"/>
              </w:rPr>
              <w:tab/>
              <w:t>не менее:                 8</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Межосевое расстояние, не менее,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w:t>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 xml:space="preserve">   350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Габаритные размеры:</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Высота, не более,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w:t>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 xml:space="preserve">   415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глубина, не более,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w:t>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 xml:space="preserve">    90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ширина, не более,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w:t>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 xml:space="preserve">    80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Номинальный тепловой поток, не менее, </w:t>
            </w:r>
            <w:proofErr w:type="gramStart"/>
            <w:r w:rsidRPr="00302DF3">
              <w:rPr>
                <w:rFonts w:eastAsia="Times New Roman" w:cs="Times New Roman"/>
                <w:bCs/>
                <w:sz w:val="20"/>
                <w:szCs w:val="20"/>
                <w:lang w:eastAsia="ru-RU" w:bidi="ar-SA"/>
              </w:rPr>
              <w:t>Вт</w:t>
            </w:r>
            <w:proofErr w:type="gramEnd"/>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136</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Объем теплоносителя, не более, </w:t>
            </w:r>
            <w:proofErr w:type="gramStart"/>
            <w:r w:rsidRPr="00302DF3">
              <w:rPr>
                <w:rFonts w:eastAsia="Times New Roman" w:cs="Times New Roman"/>
                <w:bCs/>
                <w:sz w:val="20"/>
                <w:szCs w:val="20"/>
                <w:lang w:eastAsia="ru-RU" w:bidi="ar-SA"/>
              </w:rPr>
              <w:t>л</w:t>
            </w:r>
            <w:proofErr w:type="gramEnd"/>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0,18</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Масса, </w:t>
            </w:r>
            <w:proofErr w:type="gramStart"/>
            <w:r w:rsidRPr="00302DF3">
              <w:rPr>
                <w:rFonts w:eastAsia="Times New Roman" w:cs="Times New Roman"/>
                <w:bCs/>
                <w:sz w:val="20"/>
                <w:szCs w:val="20"/>
                <w:lang w:eastAsia="ru-RU" w:bidi="ar-SA"/>
              </w:rPr>
              <w:t>кг</w:t>
            </w:r>
            <w:proofErr w:type="gramEnd"/>
            <w:r w:rsidRPr="00302DF3">
              <w:rPr>
                <w:rFonts w:eastAsia="Times New Roman" w:cs="Times New Roman"/>
                <w:bCs/>
                <w:sz w:val="20"/>
                <w:szCs w:val="20"/>
                <w:lang w:eastAsia="ru-RU" w:bidi="ar-SA"/>
              </w:rPr>
              <w:t>, не более</w:t>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r>
            <w:r w:rsidRPr="00302DF3">
              <w:rPr>
                <w:rFonts w:eastAsia="Times New Roman" w:cs="Times New Roman"/>
                <w:bCs/>
                <w:sz w:val="20"/>
                <w:szCs w:val="20"/>
                <w:lang w:eastAsia="ru-RU" w:bidi="ar-SA"/>
              </w:rPr>
              <w:tab/>
              <w:t>1,36</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37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Монтажный комплект</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 монтажный комплект должны входить:</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Заглушка</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Резьбовая заглушка</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 xml:space="preserve">4 </w:t>
            </w:r>
            <w:proofErr w:type="spellStart"/>
            <w:r>
              <w:rPr>
                <w:rFonts w:eastAsia="Times New Roman" w:cs="Times New Roman"/>
                <w:bCs/>
                <w:sz w:val="20"/>
                <w:szCs w:val="20"/>
                <w:lang w:eastAsia="ru-RU" w:bidi="ar-SA"/>
              </w:rPr>
              <w:t>футорки</w:t>
            </w:r>
            <w:proofErr w:type="spell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Кронштейн для батарей отопления, </w:t>
            </w:r>
            <w:r w:rsidR="00F774EE">
              <w:rPr>
                <w:rFonts w:eastAsia="Times New Roman" w:cs="Times New Roman"/>
                <w:bCs/>
                <w:sz w:val="20"/>
                <w:szCs w:val="20"/>
                <w:lang w:eastAsia="ru-RU" w:bidi="ar-SA"/>
              </w:rPr>
              <w:t>крепление радиаторов отопления</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Кран Маевского</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Прокладки для радиаторов отопления из </w:t>
            </w:r>
            <w:proofErr w:type="spellStart"/>
            <w:r w:rsidRPr="00302DF3">
              <w:rPr>
                <w:rFonts w:eastAsia="Times New Roman" w:cs="Times New Roman"/>
                <w:bCs/>
                <w:sz w:val="20"/>
                <w:szCs w:val="20"/>
                <w:lang w:eastAsia="ru-RU" w:bidi="ar-SA"/>
              </w:rPr>
              <w:t>паронита</w:t>
            </w:r>
            <w:proofErr w:type="spellEnd"/>
            <w:r w:rsidRPr="00302DF3">
              <w:rPr>
                <w:rFonts w:eastAsia="Times New Roman" w:cs="Times New Roman"/>
                <w:bCs/>
                <w:sz w:val="20"/>
                <w:szCs w:val="20"/>
                <w:lang w:eastAsia="ru-RU" w:bidi="ar-SA"/>
              </w:rPr>
              <w:t xml:space="preserve"> или силикона.</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38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Вентиль терморегулирующий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Вентиль терморегулирующий прямой с внутренней и наружной резьбой.</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корпуса: латунь или нержавеющая сталь.</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Резьба: 3/4.</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Давление, не менее, Мпа: 1,6</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39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Муфта полипропиленовая комбинированная с наружной резьбой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стенки, не менее:   2,8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Диаметр,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25 х 3/4".</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соединительной муфты  должен быть идентичен материалу труб. При </w:t>
            </w:r>
            <w:r w:rsidRPr="00302DF3">
              <w:rPr>
                <w:rFonts w:eastAsia="Times New Roman" w:cs="Times New Roman"/>
                <w:bCs/>
                <w:sz w:val="20"/>
                <w:szCs w:val="20"/>
                <w:lang w:eastAsia="ru-RU" w:bidi="ar-SA"/>
              </w:rPr>
              <w:lastRenderedPageBreak/>
              <w:t>постоянном внутреннем давлении материал муфты должен быть стойким при температуре испытания 20</w:t>
            </w:r>
            <w:proofErr w:type="gramStart"/>
            <w:r w:rsidRPr="00302DF3">
              <w:rPr>
                <w:rFonts w:eastAsia="Times New Roman" w:cs="Times New Roman"/>
                <w:bCs/>
                <w:sz w:val="20"/>
                <w:szCs w:val="20"/>
                <w:lang w:eastAsia="ru-RU" w:bidi="ar-SA"/>
              </w:rPr>
              <w:t xml:space="preserve"> °С</w:t>
            </w:r>
            <w:proofErr w:type="gramEnd"/>
            <w:r w:rsidRPr="00302DF3">
              <w:rPr>
                <w:rFonts w:eastAsia="Times New Roman" w:cs="Times New Roman"/>
                <w:bCs/>
                <w:sz w:val="20"/>
                <w:szCs w:val="20"/>
                <w:lang w:eastAsia="ru-RU" w:bidi="ar-SA"/>
              </w:rPr>
              <w:t xml:space="preserve">, времени испытания  не менее 1 ч и начальном напряжении на стенке трубы  от 16,0 до 21,0 МПа.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Изделие должно иметь гладкие наружную и внутреннюю поверхности. Не допускаются пузыри, трещины, раковины, посторонние включения. Окраска муфты должна быть сплошной и равномерной.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Непрозрачность материала изделия должна быть не более 0,2%. </w:t>
            </w:r>
          </w:p>
          <w:p w:rsidR="00302DF3" w:rsidRPr="00302DF3" w:rsidRDefault="00302DF3" w:rsidP="00302DF3">
            <w:pPr>
              <w:widowControl/>
              <w:suppressAutoHyphens w:val="0"/>
              <w:spacing w:after="0" w:line="240" w:lineRule="auto"/>
              <w:rPr>
                <w:rFonts w:eastAsia="Times New Roman" w:cs="Times New Roman"/>
                <w:bCs/>
                <w:i/>
                <w:sz w:val="20"/>
                <w:szCs w:val="20"/>
                <w:lang w:eastAsia="ru-RU" w:bidi="ar-SA"/>
              </w:rPr>
            </w:pPr>
            <w:r w:rsidRPr="00302DF3">
              <w:rPr>
                <w:rFonts w:eastAsia="Times New Roman" w:cs="Times New Roman"/>
                <w:bCs/>
                <w:i/>
                <w:sz w:val="20"/>
                <w:szCs w:val="20"/>
                <w:lang w:eastAsia="ru-RU" w:bidi="ar-SA"/>
              </w:rPr>
              <w:t xml:space="preserve">Пожарно-технические характеристики муфты: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группа горючести:  не ниже Г</w:t>
            </w:r>
            <w:proofErr w:type="gramStart"/>
            <w:r w:rsidRPr="00302DF3">
              <w:rPr>
                <w:rFonts w:eastAsia="Times New Roman" w:cs="Times New Roman"/>
                <w:bCs/>
                <w:sz w:val="20"/>
                <w:szCs w:val="20"/>
                <w:lang w:eastAsia="ru-RU" w:bidi="ar-SA"/>
              </w:rPr>
              <w:t>4</w:t>
            </w:r>
            <w:proofErr w:type="gramEnd"/>
            <w:r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w:t>
            </w:r>
            <w:r w:rsidR="00F774EE">
              <w:rPr>
                <w:rFonts w:eastAsia="Times New Roman" w:cs="Times New Roman"/>
                <w:bCs/>
                <w:sz w:val="20"/>
                <w:szCs w:val="20"/>
                <w:lang w:eastAsia="ru-RU" w:bidi="ar-SA"/>
              </w:rPr>
              <w:t>руппа воспламеняемости: выше В</w:t>
            </w:r>
            <w:proofErr w:type="gramStart"/>
            <w:r w:rsidR="00F774EE">
              <w:rPr>
                <w:rFonts w:eastAsia="Times New Roman" w:cs="Times New Roman"/>
                <w:bCs/>
                <w:sz w:val="20"/>
                <w:szCs w:val="20"/>
                <w:lang w:eastAsia="ru-RU" w:bidi="ar-SA"/>
              </w:rPr>
              <w:t>4</w:t>
            </w:r>
            <w:proofErr w:type="gramEnd"/>
            <w:r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F774EE">
              <w:rPr>
                <w:rFonts w:eastAsia="Times New Roman" w:cs="Times New Roman"/>
                <w:bCs/>
                <w:sz w:val="20"/>
                <w:szCs w:val="20"/>
                <w:lang w:eastAsia="ru-RU" w:bidi="ar-SA"/>
              </w:rPr>
              <w:t>образующая способность: выше Д</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40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Труба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напорная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стенки, не менее:   2,3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Номинальный наружный диаметр,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 20.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Предельное отклонение среднего диаметра,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до 0,3.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Допустимая овальность,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более 1,2.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Трубы должны иметь гладкую наружную и внутреннюю поверхности. На трубах допускаются незначительные продольные полосы и волнистость, не выводящие толщину стенки трубы за пределы допускаемых отклонений. Не допускаются на наружной, внутренней и торцовой </w:t>
            </w:r>
            <w:proofErr w:type="gramStart"/>
            <w:r w:rsidRPr="00302DF3">
              <w:rPr>
                <w:rFonts w:eastAsia="Times New Roman" w:cs="Times New Roman"/>
                <w:bCs/>
                <w:sz w:val="20"/>
                <w:szCs w:val="20"/>
                <w:lang w:eastAsia="ru-RU" w:bidi="ar-SA"/>
              </w:rPr>
              <w:t>поверхностях</w:t>
            </w:r>
            <w:proofErr w:type="gramEnd"/>
            <w:r w:rsidRPr="00302DF3">
              <w:rPr>
                <w:rFonts w:eastAsia="Times New Roman" w:cs="Times New Roman"/>
                <w:bCs/>
                <w:sz w:val="20"/>
                <w:szCs w:val="20"/>
                <w:lang w:eastAsia="ru-RU" w:bidi="ar-SA"/>
              </w:rPr>
              <w:t xml:space="preserve"> пузыри, трещины, раковины, посторонние включения. Окраска труб должна быть сплошной и равномерной.</w:t>
            </w:r>
          </w:p>
          <w:p w:rsidR="00302DF3" w:rsidRPr="00302DF3" w:rsidRDefault="00302DF3" w:rsidP="00302DF3">
            <w:pPr>
              <w:widowControl/>
              <w:suppressAutoHyphens w:val="0"/>
              <w:spacing w:after="0" w:line="240" w:lineRule="auto"/>
              <w:rPr>
                <w:rFonts w:eastAsia="Times New Roman" w:cs="Times New Roman"/>
                <w:bCs/>
                <w:i/>
                <w:sz w:val="20"/>
                <w:szCs w:val="20"/>
                <w:lang w:eastAsia="ru-RU" w:bidi="ar-SA"/>
              </w:rPr>
            </w:pPr>
            <w:r w:rsidRPr="00302DF3">
              <w:rPr>
                <w:rFonts w:eastAsia="Times New Roman" w:cs="Times New Roman"/>
                <w:bCs/>
                <w:i/>
                <w:sz w:val="20"/>
                <w:szCs w:val="20"/>
                <w:lang w:eastAsia="ru-RU" w:bidi="ar-SA"/>
              </w:rPr>
              <w:t xml:space="preserve">Пожарно-технические характеристики труб: </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группа горючести:  не ниже Г</w:t>
            </w:r>
            <w:proofErr w:type="gramStart"/>
            <w:r>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гр</w:t>
            </w:r>
            <w:r w:rsidR="00F774EE">
              <w:rPr>
                <w:rFonts w:eastAsia="Times New Roman" w:cs="Times New Roman"/>
                <w:bCs/>
                <w:sz w:val="20"/>
                <w:szCs w:val="20"/>
                <w:lang w:eastAsia="ru-RU" w:bidi="ar-SA"/>
              </w:rPr>
              <w:t>уппа воспламеняемости: выше В</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F774EE">
              <w:rPr>
                <w:rFonts w:eastAsia="Times New Roman" w:cs="Times New Roman"/>
                <w:bCs/>
                <w:sz w:val="20"/>
                <w:szCs w:val="20"/>
                <w:lang w:eastAsia="ru-RU" w:bidi="ar-SA"/>
              </w:rPr>
              <w:t>образующая способность: выше Д</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41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Угольник</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90 град.</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стенки, не менее:   2,3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Диаметр, не менее: 20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угольника должен быть идентичен материалу труб.</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При постоянном внутреннем давлении материал угольник должен быть стойким при температуре испытания 95</w:t>
            </w:r>
            <w:proofErr w:type="gramStart"/>
            <w:r w:rsidRPr="00302DF3">
              <w:rPr>
                <w:rFonts w:eastAsia="Times New Roman" w:cs="Times New Roman"/>
                <w:bCs/>
                <w:sz w:val="20"/>
                <w:szCs w:val="20"/>
                <w:lang w:eastAsia="ru-RU" w:bidi="ar-SA"/>
              </w:rPr>
              <w:t xml:space="preserve"> </w:t>
            </w:r>
            <w:r w:rsidRPr="00302DF3">
              <w:rPr>
                <w:rFonts w:eastAsia="Times New Roman" w:cs="Times New Roman"/>
                <w:bCs/>
                <w:sz w:val="20"/>
                <w:szCs w:val="20"/>
                <w:lang w:eastAsia="ru-RU" w:bidi="ar-SA"/>
              </w:rPr>
              <w:sym w:font="Symbol" w:char="F0B0"/>
            </w:r>
            <w:r w:rsidRPr="00302DF3">
              <w:rPr>
                <w:rFonts w:eastAsia="Times New Roman" w:cs="Times New Roman"/>
                <w:bCs/>
                <w:sz w:val="20"/>
                <w:szCs w:val="20"/>
                <w:lang w:eastAsia="ru-RU" w:bidi="ar-SA"/>
              </w:rPr>
              <w:t>С</w:t>
            </w:r>
            <w:proofErr w:type="gramEnd"/>
            <w:r w:rsidRPr="00302DF3">
              <w:rPr>
                <w:rFonts w:eastAsia="Times New Roman" w:cs="Times New Roman"/>
                <w:bCs/>
                <w:sz w:val="20"/>
                <w:szCs w:val="20"/>
                <w:lang w:eastAsia="ru-RU" w:bidi="ar-SA"/>
              </w:rPr>
              <w:t xml:space="preserve">, времени испытания не менее 1000 ч и начальном напряжении  в стенке трубы от 2,6 до 3,5 МПа. Угольник должен иметь гладкие наружную и внутреннюю поверхности. Не допускаются пузыри, трещины, раковины, посторонние включения.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Окраска изделия должна быть сплошной и равномерной.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Непрозрачность материала, %, не более 0,2.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i/>
                <w:sz w:val="20"/>
                <w:szCs w:val="20"/>
                <w:lang w:eastAsia="ru-RU" w:bidi="ar-SA"/>
              </w:rPr>
              <w:t xml:space="preserve">Пожарно-технические характеристики </w:t>
            </w:r>
            <w:proofErr w:type="spellStart"/>
            <w:r w:rsidRPr="00302DF3">
              <w:rPr>
                <w:rFonts w:eastAsia="Times New Roman" w:cs="Times New Roman"/>
                <w:bCs/>
                <w:i/>
                <w:sz w:val="20"/>
                <w:szCs w:val="20"/>
                <w:lang w:eastAsia="ru-RU" w:bidi="ar-SA"/>
              </w:rPr>
              <w:t>уголльника</w:t>
            </w:r>
            <w:proofErr w:type="spellEnd"/>
            <w:r w:rsidRPr="00302DF3">
              <w:rPr>
                <w:rFonts w:eastAsia="Times New Roman" w:cs="Times New Roman"/>
                <w:bCs/>
                <w:sz w:val="20"/>
                <w:szCs w:val="20"/>
                <w:lang w:eastAsia="ru-RU" w:bidi="ar-SA"/>
              </w:rPr>
              <w:t xml:space="preserve">: </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группа горючести:  не ниже Г</w:t>
            </w:r>
            <w:proofErr w:type="gramStart"/>
            <w:r>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гр</w:t>
            </w:r>
            <w:r w:rsidR="00F774EE">
              <w:rPr>
                <w:rFonts w:eastAsia="Times New Roman" w:cs="Times New Roman"/>
                <w:bCs/>
                <w:sz w:val="20"/>
                <w:szCs w:val="20"/>
                <w:lang w:eastAsia="ru-RU" w:bidi="ar-SA"/>
              </w:rPr>
              <w:t>уппа воспламеняемости: выше В</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F774EE">
              <w:rPr>
                <w:rFonts w:eastAsia="Times New Roman" w:cs="Times New Roman"/>
                <w:bCs/>
                <w:sz w:val="20"/>
                <w:szCs w:val="20"/>
                <w:lang w:eastAsia="ru-RU" w:bidi="ar-SA"/>
              </w:rPr>
              <w:t>образующая способность: выше Д</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42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Муфта полипропиленовая переходная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Диаметр, не менее: 25х20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угольника должен быть идентичен материалу труб.</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При постоянном внутреннем давлении материал муфты должен быть стойким при </w:t>
            </w:r>
            <w:r w:rsidRPr="00302DF3">
              <w:rPr>
                <w:rFonts w:eastAsia="Times New Roman" w:cs="Times New Roman"/>
                <w:bCs/>
                <w:sz w:val="20"/>
                <w:szCs w:val="20"/>
                <w:lang w:eastAsia="ru-RU" w:bidi="ar-SA"/>
              </w:rPr>
              <w:lastRenderedPageBreak/>
              <w:t>температуре испытания 95</w:t>
            </w:r>
            <w:proofErr w:type="gramStart"/>
            <w:r w:rsidRPr="00302DF3">
              <w:rPr>
                <w:rFonts w:eastAsia="Times New Roman" w:cs="Times New Roman"/>
                <w:bCs/>
                <w:sz w:val="20"/>
                <w:szCs w:val="20"/>
                <w:lang w:eastAsia="ru-RU" w:bidi="ar-SA"/>
              </w:rPr>
              <w:t xml:space="preserve"> </w:t>
            </w:r>
            <w:r w:rsidRPr="00302DF3">
              <w:rPr>
                <w:rFonts w:eastAsia="Times New Roman" w:cs="Times New Roman"/>
                <w:bCs/>
                <w:sz w:val="20"/>
                <w:szCs w:val="20"/>
                <w:lang w:eastAsia="ru-RU" w:bidi="ar-SA"/>
              </w:rPr>
              <w:sym w:font="Symbol" w:char="F0B0"/>
            </w:r>
            <w:r w:rsidRPr="00302DF3">
              <w:rPr>
                <w:rFonts w:eastAsia="Times New Roman" w:cs="Times New Roman"/>
                <w:bCs/>
                <w:sz w:val="20"/>
                <w:szCs w:val="20"/>
                <w:lang w:eastAsia="ru-RU" w:bidi="ar-SA"/>
              </w:rPr>
              <w:t>С</w:t>
            </w:r>
            <w:proofErr w:type="gramEnd"/>
            <w:r w:rsidRPr="00302DF3">
              <w:rPr>
                <w:rFonts w:eastAsia="Times New Roman" w:cs="Times New Roman"/>
                <w:bCs/>
                <w:sz w:val="20"/>
                <w:szCs w:val="20"/>
                <w:lang w:eastAsia="ru-RU" w:bidi="ar-SA"/>
              </w:rPr>
              <w:t xml:space="preserve">, времени испытания не менее 1000 ч и начальном напряжении  в стенке трубы от 2,6 до 3,5 МПа. Муфта  должна иметь гладкие наружную и внутреннюю поверхности. Не допускаются пузыри, трещины, раковины, посторонние включения.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Окраска изделия должна быть сплошной и равномерной.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Непрозрачность материала, %, не более 0,2.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i/>
                <w:sz w:val="20"/>
                <w:szCs w:val="20"/>
                <w:lang w:eastAsia="ru-RU" w:bidi="ar-SA"/>
              </w:rPr>
              <w:t>Пожарно-технические характеристики муфты</w:t>
            </w:r>
            <w:r w:rsidRPr="00302DF3">
              <w:rPr>
                <w:rFonts w:eastAsia="Times New Roman" w:cs="Times New Roman"/>
                <w:bCs/>
                <w:sz w:val="20"/>
                <w:szCs w:val="20"/>
                <w:lang w:eastAsia="ru-RU" w:bidi="ar-SA"/>
              </w:rPr>
              <w:t xml:space="preserve">: </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группа горючести:  не ниже Г</w:t>
            </w:r>
            <w:proofErr w:type="gramStart"/>
            <w:r>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гр</w:t>
            </w:r>
            <w:r w:rsidR="00F774EE">
              <w:rPr>
                <w:rFonts w:eastAsia="Times New Roman" w:cs="Times New Roman"/>
                <w:bCs/>
                <w:sz w:val="20"/>
                <w:szCs w:val="20"/>
                <w:lang w:eastAsia="ru-RU" w:bidi="ar-SA"/>
              </w:rPr>
              <w:t>уппа воспламеняемости: выше В</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дымообраз</w:t>
            </w:r>
            <w:r w:rsidR="00F774EE">
              <w:rPr>
                <w:rFonts w:eastAsia="Times New Roman" w:cs="Times New Roman"/>
                <w:bCs/>
                <w:sz w:val="20"/>
                <w:szCs w:val="20"/>
                <w:lang w:eastAsia="ru-RU" w:bidi="ar-SA"/>
              </w:rPr>
              <w:t>ующая способность: выше Д</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43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Хомут</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Хомут металлический с гайкой для крепления должен состоять из двух частей, соединенных винтами. Он должен быть снабжен механизмом быстрой фиксации и соединительной гайкой. Хомут должен позволять прикрепить трубу к полу или потолку или стене. Механизм фиксации должен позволять легко установить трубу в хомут и предотвратить неконтролируемое его раскрытие. Хомут должен быть произведено из оцинкованной стали и звукоизолирующей микропористой резины, работающей в температурном диапазоне от -50 до + 110  °С.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Ширина хомута, не менее,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20</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стальной части, не  менее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xml:space="preserve">:     1,25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Диаметр соединительной гайки:           М8 или М10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Рабочая нагрузка, кН, не менее:                    0,8</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44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Труба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напорная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стенки, не менее:   2,8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Номинальный наружный диаметр,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 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Предельное отклонение среднего диаметра,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до 0,3.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Допустимая овальность,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более 1,2.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Трубы должны иметь гладкую наружную и внутреннюю поверхности. На трубах допускаются незначительные продольные полосы и волнистость, не выводящие толщину стенки трубы за пределы допускаемых отклонений. Не допускаются на наружной, внутренней и торцовой </w:t>
            </w:r>
            <w:proofErr w:type="gramStart"/>
            <w:r w:rsidRPr="00302DF3">
              <w:rPr>
                <w:rFonts w:eastAsia="Times New Roman" w:cs="Times New Roman"/>
                <w:bCs/>
                <w:sz w:val="20"/>
                <w:szCs w:val="20"/>
                <w:lang w:eastAsia="ru-RU" w:bidi="ar-SA"/>
              </w:rPr>
              <w:t>поверхностях</w:t>
            </w:r>
            <w:proofErr w:type="gramEnd"/>
            <w:r w:rsidRPr="00302DF3">
              <w:rPr>
                <w:rFonts w:eastAsia="Times New Roman" w:cs="Times New Roman"/>
                <w:bCs/>
                <w:sz w:val="20"/>
                <w:szCs w:val="20"/>
                <w:lang w:eastAsia="ru-RU" w:bidi="ar-SA"/>
              </w:rPr>
              <w:t xml:space="preserve"> пузыри, трещины, раковины, посторонние включения. Окраска труб должна быть сплошной и равномерной.</w:t>
            </w:r>
          </w:p>
          <w:p w:rsidR="00302DF3" w:rsidRPr="00302DF3" w:rsidRDefault="00302DF3" w:rsidP="00302DF3">
            <w:pPr>
              <w:widowControl/>
              <w:suppressAutoHyphens w:val="0"/>
              <w:spacing w:after="0" w:line="240" w:lineRule="auto"/>
              <w:rPr>
                <w:rFonts w:eastAsia="Times New Roman" w:cs="Times New Roman"/>
                <w:bCs/>
                <w:i/>
                <w:sz w:val="20"/>
                <w:szCs w:val="20"/>
                <w:lang w:eastAsia="ru-RU" w:bidi="ar-SA"/>
              </w:rPr>
            </w:pPr>
            <w:r w:rsidRPr="00302DF3">
              <w:rPr>
                <w:rFonts w:eastAsia="Times New Roman" w:cs="Times New Roman"/>
                <w:bCs/>
                <w:i/>
                <w:sz w:val="20"/>
                <w:szCs w:val="20"/>
                <w:lang w:eastAsia="ru-RU" w:bidi="ar-SA"/>
              </w:rPr>
              <w:t xml:space="preserve">Пожарно-технические характеристики труб: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группа </w:t>
            </w:r>
            <w:r w:rsidR="00F774EE">
              <w:rPr>
                <w:rFonts w:eastAsia="Times New Roman" w:cs="Times New Roman"/>
                <w:bCs/>
                <w:sz w:val="20"/>
                <w:szCs w:val="20"/>
                <w:lang w:eastAsia="ru-RU" w:bidi="ar-SA"/>
              </w:rPr>
              <w:t>горючести:  не ниже Г</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гр</w:t>
            </w:r>
            <w:r w:rsidR="00F774EE">
              <w:rPr>
                <w:rFonts w:eastAsia="Times New Roman" w:cs="Times New Roman"/>
                <w:bCs/>
                <w:sz w:val="20"/>
                <w:szCs w:val="20"/>
                <w:lang w:eastAsia="ru-RU" w:bidi="ar-SA"/>
              </w:rPr>
              <w:t>уппа воспламеняемости: выше В</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F774EE">
              <w:rPr>
                <w:rFonts w:eastAsia="Times New Roman" w:cs="Times New Roman"/>
                <w:bCs/>
                <w:sz w:val="20"/>
                <w:szCs w:val="20"/>
                <w:lang w:eastAsia="ru-RU" w:bidi="ar-SA"/>
              </w:rPr>
              <w:t>образующая способность: выше Д</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токсичность прод</w:t>
            </w:r>
            <w:r w:rsidR="007D4000">
              <w:rPr>
                <w:rFonts w:eastAsia="Times New Roman" w:cs="Times New Roman"/>
                <w:bCs/>
                <w:sz w:val="20"/>
                <w:szCs w:val="20"/>
                <w:lang w:eastAsia="ru-RU" w:bidi="ar-SA"/>
              </w:rPr>
              <w:t>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45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Угольник</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90 град</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стенки, не менее:   2,8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Диаметр, не менее: 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угольника должен быть идентичен материалу труб.</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При постоянном внутреннем давлении материал угольника должен быть стойким при температуре испытания 95</w:t>
            </w:r>
            <w:proofErr w:type="gramStart"/>
            <w:r w:rsidRPr="00302DF3">
              <w:rPr>
                <w:rFonts w:eastAsia="Times New Roman" w:cs="Times New Roman"/>
                <w:bCs/>
                <w:sz w:val="20"/>
                <w:szCs w:val="20"/>
                <w:lang w:eastAsia="ru-RU" w:bidi="ar-SA"/>
              </w:rPr>
              <w:t xml:space="preserve"> </w:t>
            </w:r>
            <w:r w:rsidRPr="00302DF3">
              <w:rPr>
                <w:rFonts w:eastAsia="Times New Roman" w:cs="Times New Roman"/>
                <w:bCs/>
                <w:sz w:val="20"/>
                <w:szCs w:val="20"/>
                <w:lang w:eastAsia="ru-RU" w:bidi="ar-SA"/>
              </w:rPr>
              <w:sym w:font="Symbol" w:char="F0B0"/>
            </w:r>
            <w:r w:rsidRPr="00302DF3">
              <w:rPr>
                <w:rFonts w:eastAsia="Times New Roman" w:cs="Times New Roman"/>
                <w:bCs/>
                <w:sz w:val="20"/>
                <w:szCs w:val="20"/>
                <w:lang w:eastAsia="ru-RU" w:bidi="ar-SA"/>
              </w:rPr>
              <w:t>С</w:t>
            </w:r>
            <w:proofErr w:type="gramEnd"/>
            <w:r w:rsidRPr="00302DF3">
              <w:rPr>
                <w:rFonts w:eastAsia="Times New Roman" w:cs="Times New Roman"/>
                <w:bCs/>
                <w:sz w:val="20"/>
                <w:szCs w:val="20"/>
                <w:lang w:eastAsia="ru-RU" w:bidi="ar-SA"/>
              </w:rPr>
              <w:t xml:space="preserve">, времени испытания не менее 1000 ч и начальном напряжении  в стенке трубы от 2,6 до 3,5 МПа. Угольник должен иметь гладкие наружную и внутреннюю поверхности. Не допускаются пузыри, трещины, раковины, посторонние включения.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Окраска изделия должна быть сплошной и равномерной.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Непрозрачность материала, %, не более 0,2.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i/>
                <w:sz w:val="20"/>
                <w:szCs w:val="20"/>
                <w:lang w:eastAsia="ru-RU" w:bidi="ar-SA"/>
              </w:rPr>
              <w:t>Пожарно-технические характеристики угольника</w:t>
            </w:r>
            <w:r w:rsidRPr="00302DF3">
              <w:rPr>
                <w:rFonts w:eastAsia="Times New Roman" w:cs="Times New Roman"/>
                <w:bCs/>
                <w:sz w:val="20"/>
                <w:szCs w:val="20"/>
                <w:lang w:eastAsia="ru-RU" w:bidi="ar-SA"/>
              </w:rPr>
              <w:t xml:space="preserve">: </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группа горючести:  не ниже Г</w:t>
            </w:r>
            <w:proofErr w:type="gramStart"/>
            <w:r>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w:t>
            </w:r>
            <w:r w:rsidR="00F774EE">
              <w:rPr>
                <w:rFonts w:eastAsia="Times New Roman" w:cs="Times New Roman"/>
                <w:bCs/>
                <w:sz w:val="20"/>
                <w:szCs w:val="20"/>
                <w:lang w:eastAsia="ru-RU" w:bidi="ar-SA"/>
              </w:rPr>
              <w:t>руппа воспламеняемости: выше В</w:t>
            </w:r>
            <w:proofErr w:type="gramStart"/>
            <w:r w:rsidR="00F774EE">
              <w:rPr>
                <w:rFonts w:eastAsia="Times New Roman" w:cs="Times New Roman"/>
                <w:bCs/>
                <w:sz w:val="20"/>
                <w:szCs w:val="20"/>
                <w:lang w:eastAsia="ru-RU" w:bidi="ar-SA"/>
              </w:rPr>
              <w:t>4</w:t>
            </w:r>
            <w:proofErr w:type="gramEnd"/>
            <w:r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F774EE">
              <w:rPr>
                <w:rFonts w:eastAsia="Times New Roman" w:cs="Times New Roman"/>
                <w:bCs/>
                <w:sz w:val="20"/>
                <w:szCs w:val="20"/>
                <w:lang w:eastAsia="ru-RU" w:bidi="ar-SA"/>
              </w:rPr>
              <w:t>образующая способность: выше Д</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46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Хомут</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Хомут металлический с гайкой для крепления должен состоять из двух частей, соединенных винтами. Он должен быть снабжен механизмом быстрой фиксации и соединительной гайкой. Хомут должен позволять прикрепить трубу к полу или потолку или стене. Механизм фиксации должен позволять легко установить трубу в хомут и предотвратить неконтролируемое его раскрытие. Хомут должен быть произведено из оцинкованной стали и звукоизолирующей микропористой резины, работающей в температурном диапазоне от -50 до + 110  °С.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Ширина хомута, не менее,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стальной части, не  менее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xml:space="preserve">:     1,25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Диаметр соединительной гайки:           М8 или М10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Рабочая нагрузка, кН, не менее:                    0,8</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47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Тройник </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стенки, не менее:   2,8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Диаметр, не менее: 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тройника должен быть идентичен материалу труб.</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При постоянном внутреннем давлении материал тройника должен быть стойким при температуре испытания 95 </w:t>
            </w:r>
            <w:r w:rsidRPr="00302DF3">
              <w:rPr>
                <w:rFonts w:eastAsia="Times New Roman" w:cs="Times New Roman"/>
                <w:bCs/>
                <w:sz w:val="20"/>
                <w:szCs w:val="20"/>
                <w:lang w:eastAsia="ru-RU" w:bidi="ar-SA"/>
              </w:rPr>
              <w:sym w:font="Symbol" w:char="F0B0"/>
            </w:r>
            <w:r w:rsidRPr="00302DF3">
              <w:rPr>
                <w:rFonts w:eastAsia="Times New Roman" w:cs="Times New Roman"/>
                <w:bCs/>
                <w:sz w:val="20"/>
                <w:szCs w:val="20"/>
                <w:lang w:eastAsia="ru-RU" w:bidi="ar-SA"/>
              </w:rPr>
              <w:t>С, времени испытания не менее 1000 ч и начальном напряжении  в стенке трубы от 2,6 до 3,5 МПа</w:t>
            </w:r>
            <w:proofErr w:type="gramStart"/>
            <w:r w:rsidRPr="00302DF3">
              <w:rPr>
                <w:rFonts w:eastAsia="Times New Roman" w:cs="Times New Roman"/>
                <w:bCs/>
                <w:sz w:val="20"/>
                <w:szCs w:val="20"/>
                <w:lang w:eastAsia="ru-RU" w:bidi="ar-SA"/>
              </w:rPr>
              <w:t>.</w:t>
            </w:r>
            <w:proofErr w:type="gramEnd"/>
            <w:r w:rsidRPr="00302DF3">
              <w:rPr>
                <w:rFonts w:eastAsia="Times New Roman" w:cs="Times New Roman"/>
                <w:bCs/>
                <w:sz w:val="20"/>
                <w:szCs w:val="20"/>
                <w:lang w:eastAsia="ru-RU" w:bidi="ar-SA"/>
              </w:rPr>
              <w:t xml:space="preserve"> </w:t>
            </w:r>
            <w:proofErr w:type="gramStart"/>
            <w:r w:rsidRPr="00302DF3">
              <w:rPr>
                <w:rFonts w:eastAsia="Times New Roman" w:cs="Times New Roman"/>
                <w:bCs/>
                <w:sz w:val="20"/>
                <w:szCs w:val="20"/>
                <w:lang w:eastAsia="ru-RU" w:bidi="ar-SA"/>
              </w:rPr>
              <w:t>т</w:t>
            </w:r>
            <w:proofErr w:type="gramEnd"/>
            <w:r w:rsidRPr="00302DF3">
              <w:rPr>
                <w:rFonts w:eastAsia="Times New Roman" w:cs="Times New Roman"/>
                <w:bCs/>
                <w:sz w:val="20"/>
                <w:szCs w:val="20"/>
                <w:lang w:eastAsia="ru-RU" w:bidi="ar-SA"/>
              </w:rPr>
              <w:t xml:space="preserve">ройник должен иметь гладкие наружную и внутреннюю поверхности. Не допускаются пузыри, трещины, раковины, посторонние включения.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Окраска изделия должна быть сплошной и равномерной.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Непрозрачность материала, %, не более 0,2.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i/>
                <w:sz w:val="20"/>
                <w:szCs w:val="20"/>
                <w:lang w:eastAsia="ru-RU" w:bidi="ar-SA"/>
              </w:rPr>
              <w:t>Пожарно-технические характеристики тройника</w:t>
            </w:r>
            <w:r w:rsidRPr="00302DF3">
              <w:rPr>
                <w:rFonts w:eastAsia="Times New Roman" w:cs="Times New Roman"/>
                <w:bCs/>
                <w:sz w:val="20"/>
                <w:szCs w:val="20"/>
                <w:lang w:eastAsia="ru-RU" w:bidi="ar-SA"/>
              </w:rPr>
              <w:t xml:space="preserve">: </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группа горючести:  не ниже Г</w:t>
            </w:r>
            <w:proofErr w:type="gramStart"/>
            <w:r>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группа </w:t>
            </w:r>
            <w:r w:rsidR="00F774EE">
              <w:rPr>
                <w:rFonts w:eastAsia="Times New Roman" w:cs="Times New Roman"/>
                <w:bCs/>
                <w:sz w:val="20"/>
                <w:szCs w:val="20"/>
                <w:lang w:eastAsia="ru-RU" w:bidi="ar-SA"/>
              </w:rPr>
              <w:t>воспламеняемости: выше В</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F774EE">
              <w:rPr>
                <w:rFonts w:eastAsia="Times New Roman" w:cs="Times New Roman"/>
                <w:bCs/>
                <w:sz w:val="20"/>
                <w:szCs w:val="20"/>
                <w:lang w:eastAsia="ru-RU" w:bidi="ar-SA"/>
              </w:rPr>
              <w:t>образующая способность: выше Д</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48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Муфта полипропиленовая соединительная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стенки, не менее:   2,8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Диаметр, не менее: 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угольника должен быть идентичен материалу труб.</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При постоянном внутреннем давлении материал муфты должен быть стойким при температуре испытания 95</w:t>
            </w:r>
            <w:proofErr w:type="gramStart"/>
            <w:r w:rsidRPr="00302DF3">
              <w:rPr>
                <w:rFonts w:eastAsia="Times New Roman" w:cs="Times New Roman"/>
                <w:bCs/>
                <w:sz w:val="20"/>
                <w:szCs w:val="20"/>
                <w:lang w:eastAsia="ru-RU" w:bidi="ar-SA"/>
              </w:rPr>
              <w:t xml:space="preserve"> </w:t>
            </w:r>
            <w:r w:rsidRPr="00302DF3">
              <w:rPr>
                <w:rFonts w:eastAsia="Times New Roman" w:cs="Times New Roman"/>
                <w:bCs/>
                <w:sz w:val="20"/>
                <w:szCs w:val="20"/>
                <w:lang w:eastAsia="ru-RU" w:bidi="ar-SA"/>
              </w:rPr>
              <w:sym w:font="Symbol" w:char="F0B0"/>
            </w:r>
            <w:r w:rsidRPr="00302DF3">
              <w:rPr>
                <w:rFonts w:eastAsia="Times New Roman" w:cs="Times New Roman"/>
                <w:bCs/>
                <w:sz w:val="20"/>
                <w:szCs w:val="20"/>
                <w:lang w:eastAsia="ru-RU" w:bidi="ar-SA"/>
              </w:rPr>
              <w:t>С</w:t>
            </w:r>
            <w:proofErr w:type="gramEnd"/>
            <w:r w:rsidRPr="00302DF3">
              <w:rPr>
                <w:rFonts w:eastAsia="Times New Roman" w:cs="Times New Roman"/>
                <w:bCs/>
                <w:sz w:val="20"/>
                <w:szCs w:val="20"/>
                <w:lang w:eastAsia="ru-RU" w:bidi="ar-SA"/>
              </w:rPr>
              <w:t xml:space="preserve">, времени испытания не менее 1000 ч и начальном напряжении  в стенке трубы от 2,6 до 3,5 МПа. Муфта  должна иметь гладкие наружную и внутреннюю поверхности. Не допускаются пузыри, трещины, раковины, посторонние включения.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Окраска изделия должна быть сплошной и равномерной.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Непрозрачность материала, %, не более 0,2.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i/>
                <w:sz w:val="20"/>
                <w:szCs w:val="20"/>
                <w:lang w:eastAsia="ru-RU" w:bidi="ar-SA"/>
              </w:rPr>
              <w:t>Пожарно-технические характеристики муфты</w:t>
            </w:r>
            <w:r w:rsidRPr="00302DF3">
              <w:rPr>
                <w:rFonts w:eastAsia="Times New Roman" w:cs="Times New Roman"/>
                <w:bCs/>
                <w:sz w:val="20"/>
                <w:szCs w:val="20"/>
                <w:lang w:eastAsia="ru-RU" w:bidi="ar-SA"/>
              </w:rPr>
              <w:t xml:space="preserve">: </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группа горючести:  не ниже Г</w:t>
            </w:r>
            <w:proofErr w:type="gramStart"/>
            <w:r>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гр</w:t>
            </w:r>
            <w:r w:rsidR="00F774EE">
              <w:rPr>
                <w:rFonts w:eastAsia="Times New Roman" w:cs="Times New Roman"/>
                <w:bCs/>
                <w:sz w:val="20"/>
                <w:szCs w:val="20"/>
                <w:lang w:eastAsia="ru-RU" w:bidi="ar-SA"/>
              </w:rPr>
              <w:t>уппа воспламеняемости: выше В</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F774EE">
              <w:rPr>
                <w:rFonts w:eastAsia="Times New Roman" w:cs="Times New Roman"/>
                <w:bCs/>
                <w:sz w:val="20"/>
                <w:szCs w:val="20"/>
                <w:lang w:eastAsia="ru-RU" w:bidi="ar-SA"/>
              </w:rPr>
              <w:t>образующая способность: выше Д</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49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Труба напорная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стенки, не менее:   3,6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Номинальный наружный диаметр,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 32.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Предельное отклонение среднего диаметра,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до 0,3.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lastRenderedPageBreak/>
              <w:t xml:space="preserve">Допустимая овальность,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более 1,3.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Трубы должны иметь гладкую наружную и внутреннюю поверхности. На трубах допускаются незначительные продольные полосы и волнистость, не выводящие толщину стенки трубы за пределы допускаемых отклонений. Не допускаются на наружной, внутренней и торцовой </w:t>
            </w:r>
            <w:proofErr w:type="gramStart"/>
            <w:r w:rsidRPr="00302DF3">
              <w:rPr>
                <w:rFonts w:eastAsia="Times New Roman" w:cs="Times New Roman"/>
                <w:bCs/>
                <w:sz w:val="20"/>
                <w:szCs w:val="20"/>
                <w:lang w:eastAsia="ru-RU" w:bidi="ar-SA"/>
              </w:rPr>
              <w:t>поверхностях</w:t>
            </w:r>
            <w:proofErr w:type="gramEnd"/>
            <w:r w:rsidRPr="00302DF3">
              <w:rPr>
                <w:rFonts w:eastAsia="Times New Roman" w:cs="Times New Roman"/>
                <w:bCs/>
                <w:sz w:val="20"/>
                <w:szCs w:val="20"/>
                <w:lang w:eastAsia="ru-RU" w:bidi="ar-SA"/>
              </w:rPr>
              <w:t xml:space="preserve"> пузыри, трещины, раковины, посторонние включения. Окраска труб должна быть сплошной и равномерной.</w:t>
            </w:r>
          </w:p>
          <w:p w:rsidR="00302DF3" w:rsidRPr="00302DF3" w:rsidRDefault="00302DF3" w:rsidP="00302DF3">
            <w:pPr>
              <w:widowControl/>
              <w:suppressAutoHyphens w:val="0"/>
              <w:spacing w:after="0" w:line="240" w:lineRule="auto"/>
              <w:rPr>
                <w:rFonts w:eastAsia="Times New Roman" w:cs="Times New Roman"/>
                <w:bCs/>
                <w:i/>
                <w:sz w:val="20"/>
                <w:szCs w:val="20"/>
                <w:lang w:eastAsia="ru-RU" w:bidi="ar-SA"/>
              </w:rPr>
            </w:pPr>
            <w:r w:rsidRPr="00302DF3">
              <w:rPr>
                <w:rFonts w:eastAsia="Times New Roman" w:cs="Times New Roman"/>
                <w:bCs/>
                <w:i/>
                <w:sz w:val="20"/>
                <w:szCs w:val="20"/>
                <w:lang w:eastAsia="ru-RU" w:bidi="ar-SA"/>
              </w:rPr>
              <w:t xml:space="preserve">Пожарно-технические характеристики труб: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группа горюч</w:t>
            </w:r>
            <w:r w:rsidR="00F774EE">
              <w:rPr>
                <w:rFonts w:eastAsia="Times New Roman" w:cs="Times New Roman"/>
                <w:bCs/>
                <w:sz w:val="20"/>
                <w:szCs w:val="20"/>
                <w:lang w:eastAsia="ru-RU" w:bidi="ar-SA"/>
              </w:rPr>
              <w:t>ести:  не ниже Г</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гр</w:t>
            </w:r>
            <w:r w:rsidR="00F774EE">
              <w:rPr>
                <w:rFonts w:eastAsia="Times New Roman" w:cs="Times New Roman"/>
                <w:bCs/>
                <w:sz w:val="20"/>
                <w:szCs w:val="20"/>
                <w:lang w:eastAsia="ru-RU" w:bidi="ar-SA"/>
              </w:rPr>
              <w:t>уппа воспламеняемости: выше В</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F774EE">
              <w:rPr>
                <w:rFonts w:eastAsia="Times New Roman" w:cs="Times New Roman"/>
                <w:bCs/>
                <w:sz w:val="20"/>
                <w:szCs w:val="20"/>
                <w:lang w:eastAsia="ru-RU" w:bidi="ar-SA"/>
              </w:rPr>
              <w:t>образующая способность: выше Д</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50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Хомут</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Хомут металлический с гайкой для крепления должен состоять из двух частей, соединенных винтами. Он должен быть снабжен механизмом быстрой фиксации и соединительной гайкой. Хомут должен позволять прикрепить трубу к полу или потолку или стене. Механизм фиксации должен позволять легко установить трубу в хомут и предотвратить неконтролируемое его раскрытие. Хомут должен быть произведено из оцинкованной стали и звукоизолирующей микропористой резины, работающей в температурном диапазоне от -50 до + 110  °С.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Ширина хомута, не менее,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31</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стальной части, не  менее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xml:space="preserve">:     1,25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Диаметр соединительной гайки:           М8 или М10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Рабочая нагрузка, кН, не менее:                    0,8</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51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Тройник </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стенки, не менее:   3,6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Диаметр, не менее: 32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тройника должен быть идентичен материалу труб.</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При постоянном внутреннем давлении материал тройника должен быть стойким при температуре испытания 95 </w:t>
            </w:r>
            <w:r w:rsidRPr="00302DF3">
              <w:rPr>
                <w:rFonts w:eastAsia="Times New Roman" w:cs="Times New Roman"/>
                <w:bCs/>
                <w:sz w:val="20"/>
                <w:szCs w:val="20"/>
                <w:lang w:eastAsia="ru-RU" w:bidi="ar-SA"/>
              </w:rPr>
              <w:sym w:font="Symbol" w:char="F0B0"/>
            </w:r>
            <w:r w:rsidRPr="00302DF3">
              <w:rPr>
                <w:rFonts w:eastAsia="Times New Roman" w:cs="Times New Roman"/>
                <w:bCs/>
                <w:sz w:val="20"/>
                <w:szCs w:val="20"/>
                <w:lang w:eastAsia="ru-RU" w:bidi="ar-SA"/>
              </w:rPr>
              <w:t>С, времени испытания не менее 1000 ч и начальном напряжении  в стенке трубы от 2,6 до 3,5 МПа</w:t>
            </w:r>
            <w:proofErr w:type="gramStart"/>
            <w:r w:rsidRPr="00302DF3">
              <w:rPr>
                <w:rFonts w:eastAsia="Times New Roman" w:cs="Times New Roman"/>
                <w:bCs/>
                <w:sz w:val="20"/>
                <w:szCs w:val="20"/>
                <w:lang w:eastAsia="ru-RU" w:bidi="ar-SA"/>
              </w:rPr>
              <w:t>.</w:t>
            </w:r>
            <w:proofErr w:type="gramEnd"/>
            <w:r w:rsidRPr="00302DF3">
              <w:rPr>
                <w:rFonts w:eastAsia="Times New Roman" w:cs="Times New Roman"/>
                <w:bCs/>
                <w:sz w:val="20"/>
                <w:szCs w:val="20"/>
                <w:lang w:eastAsia="ru-RU" w:bidi="ar-SA"/>
              </w:rPr>
              <w:t xml:space="preserve"> </w:t>
            </w:r>
            <w:proofErr w:type="gramStart"/>
            <w:r w:rsidRPr="00302DF3">
              <w:rPr>
                <w:rFonts w:eastAsia="Times New Roman" w:cs="Times New Roman"/>
                <w:bCs/>
                <w:sz w:val="20"/>
                <w:szCs w:val="20"/>
                <w:lang w:eastAsia="ru-RU" w:bidi="ar-SA"/>
              </w:rPr>
              <w:t>т</w:t>
            </w:r>
            <w:proofErr w:type="gramEnd"/>
            <w:r w:rsidRPr="00302DF3">
              <w:rPr>
                <w:rFonts w:eastAsia="Times New Roman" w:cs="Times New Roman"/>
                <w:bCs/>
                <w:sz w:val="20"/>
                <w:szCs w:val="20"/>
                <w:lang w:eastAsia="ru-RU" w:bidi="ar-SA"/>
              </w:rPr>
              <w:t xml:space="preserve">ройник должен иметь гладкие наружную и внутреннюю поверхности. Не допускаются пузыри, трещины, раковины, посторонние включения.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Окраска изделия должна быть сплошной и равномерной.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Непрозрачность материала, %, не более 0,2.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Пожарно-технические характеристики тройника: </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группа горючести:  не ниже Г</w:t>
            </w:r>
            <w:proofErr w:type="gramStart"/>
            <w:r>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группа в</w:t>
            </w:r>
            <w:r w:rsidR="00F774EE">
              <w:rPr>
                <w:rFonts w:eastAsia="Times New Roman" w:cs="Times New Roman"/>
                <w:bCs/>
                <w:sz w:val="20"/>
                <w:szCs w:val="20"/>
                <w:lang w:eastAsia="ru-RU" w:bidi="ar-SA"/>
              </w:rPr>
              <w:t>оспламеняемости: выше В</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F774EE">
              <w:rPr>
                <w:rFonts w:eastAsia="Times New Roman" w:cs="Times New Roman"/>
                <w:bCs/>
                <w:sz w:val="20"/>
                <w:szCs w:val="20"/>
                <w:lang w:eastAsia="ru-RU" w:bidi="ar-SA"/>
              </w:rPr>
              <w:t>образующая способность: выше Д</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52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Угольник</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90 град</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стенки, не менее:   3,6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Диаметр, не менее: 32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угольника должен быть идентичен материалу труб.</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При постоянном внутреннем давлении материал угольника должен быть стойким при температуре испытания 95</w:t>
            </w:r>
            <w:proofErr w:type="gramStart"/>
            <w:r w:rsidRPr="00302DF3">
              <w:rPr>
                <w:rFonts w:eastAsia="Times New Roman" w:cs="Times New Roman"/>
                <w:bCs/>
                <w:sz w:val="20"/>
                <w:szCs w:val="20"/>
                <w:lang w:eastAsia="ru-RU" w:bidi="ar-SA"/>
              </w:rPr>
              <w:t xml:space="preserve"> </w:t>
            </w:r>
            <w:r w:rsidRPr="00302DF3">
              <w:rPr>
                <w:rFonts w:eastAsia="Times New Roman" w:cs="Times New Roman"/>
                <w:bCs/>
                <w:sz w:val="20"/>
                <w:szCs w:val="20"/>
                <w:lang w:eastAsia="ru-RU" w:bidi="ar-SA"/>
              </w:rPr>
              <w:sym w:font="Symbol" w:char="F0B0"/>
            </w:r>
            <w:r w:rsidRPr="00302DF3">
              <w:rPr>
                <w:rFonts w:eastAsia="Times New Roman" w:cs="Times New Roman"/>
                <w:bCs/>
                <w:sz w:val="20"/>
                <w:szCs w:val="20"/>
                <w:lang w:eastAsia="ru-RU" w:bidi="ar-SA"/>
              </w:rPr>
              <w:t>С</w:t>
            </w:r>
            <w:proofErr w:type="gramEnd"/>
            <w:r w:rsidRPr="00302DF3">
              <w:rPr>
                <w:rFonts w:eastAsia="Times New Roman" w:cs="Times New Roman"/>
                <w:bCs/>
                <w:sz w:val="20"/>
                <w:szCs w:val="20"/>
                <w:lang w:eastAsia="ru-RU" w:bidi="ar-SA"/>
              </w:rPr>
              <w:t xml:space="preserve">, времени испытания не менее 1000 ч и начальном напряжении  в стенке трубы от 2,6 до 3,5 МПа. Угольник должен иметь гладкие наружную и внутреннюю поверхности. Не допускаются пузыри, трещины, раковины, посторонние включения.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Окраска изделия должна быть сплошной и равномерной.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Непрозрачность материала, %, не более 0,2.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Пожарно-технические характеристики угольника: </w:t>
            </w:r>
          </w:p>
          <w:p w:rsidR="00302DF3" w:rsidRPr="00302DF3" w:rsidRDefault="00F774EE"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группа горючести:  не ниже Г</w:t>
            </w:r>
            <w:proofErr w:type="gramStart"/>
            <w:r>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w:t>
            </w:r>
            <w:r w:rsidR="00F774EE">
              <w:rPr>
                <w:rFonts w:eastAsia="Times New Roman" w:cs="Times New Roman"/>
                <w:bCs/>
                <w:sz w:val="20"/>
                <w:szCs w:val="20"/>
                <w:lang w:eastAsia="ru-RU" w:bidi="ar-SA"/>
              </w:rPr>
              <w:t>руппа воспламеняемости: выше В</w:t>
            </w:r>
            <w:proofErr w:type="gramStart"/>
            <w:r w:rsidR="00F774EE">
              <w:rPr>
                <w:rFonts w:eastAsia="Times New Roman" w:cs="Times New Roman"/>
                <w:bCs/>
                <w:sz w:val="20"/>
                <w:szCs w:val="20"/>
                <w:lang w:eastAsia="ru-RU" w:bidi="ar-SA"/>
              </w:rPr>
              <w:t>4</w:t>
            </w:r>
            <w:proofErr w:type="gramEnd"/>
            <w:r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F774EE">
              <w:rPr>
                <w:rFonts w:eastAsia="Times New Roman" w:cs="Times New Roman"/>
                <w:bCs/>
                <w:sz w:val="20"/>
                <w:szCs w:val="20"/>
                <w:lang w:eastAsia="ru-RU" w:bidi="ar-SA"/>
              </w:rPr>
              <w:t>образующая способность: выше Д</w:t>
            </w:r>
            <w:proofErr w:type="gramStart"/>
            <w:r w:rsidR="00F774EE">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lastRenderedPageBreak/>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53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Муфта полипропиленовая комбинированная с внутренней резьбой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стенки, не менее:   3,6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Диаметр,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32 х 1".</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соединительной муфты  должен быть идентичен материалу труб. При постоянном внутреннем давлении материал муфты должен быть стойким при температуре испытания 20</w:t>
            </w:r>
            <w:proofErr w:type="gramStart"/>
            <w:r w:rsidRPr="00302DF3">
              <w:rPr>
                <w:rFonts w:eastAsia="Times New Roman" w:cs="Times New Roman"/>
                <w:bCs/>
                <w:sz w:val="20"/>
                <w:szCs w:val="20"/>
                <w:lang w:eastAsia="ru-RU" w:bidi="ar-SA"/>
              </w:rPr>
              <w:t xml:space="preserve"> °С</w:t>
            </w:r>
            <w:proofErr w:type="gramEnd"/>
            <w:r w:rsidRPr="00302DF3">
              <w:rPr>
                <w:rFonts w:eastAsia="Times New Roman" w:cs="Times New Roman"/>
                <w:bCs/>
                <w:sz w:val="20"/>
                <w:szCs w:val="20"/>
                <w:lang w:eastAsia="ru-RU" w:bidi="ar-SA"/>
              </w:rPr>
              <w:t xml:space="preserve">, времени испытания  не менее 1 ч и начальном напряжении на стенке трубы  от 16,0 до 21,0 МПа.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Изделие должно иметь гладкие наружную и внутреннюю поверхности. Не допускаются пузыри, трещины, раковины, посторонние включения. Окраска муфты должна быть сплошной и равномерной.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Непрозрачность материала изделия должна быть не более 0,2%.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Пожарно-технические характеристики муфты: </w:t>
            </w:r>
          </w:p>
          <w:p w:rsidR="00302DF3" w:rsidRPr="00302DF3" w:rsidRDefault="007D4000"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группа горючести:  не ниже Г</w:t>
            </w:r>
            <w:proofErr w:type="gramStart"/>
            <w:r>
              <w:rPr>
                <w:rFonts w:eastAsia="Times New Roman" w:cs="Times New Roman"/>
                <w:bCs/>
                <w:sz w:val="20"/>
                <w:szCs w:val="20"/>
                <w:lang w:eastAsia="ru-RU" w:bidi="ar-SA"/>
              </w:rPr>
              <w:t>4</w:t>
            </w:r>
            <w:proofErr w:type="gramEnd"/>
            <w:r w:rsidR="00302DF3"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w:t>
            </w:r>
            <w:r w:rsidR="007D4000">
              <w:rPr>
                <w:rFonts w:eastAsia="Times New Roman" w:cs="Times New Roman"/>
                <w:bCs/>
                <w:sz w:val="20"/>
                <w:szCs w:val="20"/>
                <w:lang w:eastAsia="ru-RU" w:bidi="ar-SA"/>
              </w:rPr>
              <w:t>руппа воспламеняемости: выше В</w:t>
            </w:r>
            <w:proofErr w:type="gramStart"/>
            <w:r w:rsidR="007D4000">
              <w:rPr>
                <w:rFonts w:eastAsia="Times New Roman" w:cs="Times New Roman"/>
                <w:bCs/>
                <w:sz w:val="20"/>
                <w:szCs w:val="20"/>
                <w:lang w:eastAsia="ru-RU" w:bidi="ar-SA"/>
              </w:rPr>
              <w:t>4</w:t>
            </w:r>
            <w:proofErr w:type="gramEnd"/>
            <w:r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7D4000">
              <w:rPr>
                <w:rFonts w:eastAsia="Times New Roman" w:cs="Times New Roman"/>
                <w:bCs/>
                <w:sz w:val="20"/>
                <w:szCs w:val="20"/>
                <w:lang w:eastAsia="ru-RU" w:bidi="ar-SA"/>
              </w:rPr>
              <w:t>образующая способность: выше Д</w:t>
            </w:r>
            <w:proofErr w:type="gramStart"/>
            <w:r w:rsidR="007D4000">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54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Муфта полипропиленовая соединительная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Толщина стенки, не менее:   3,6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Диаметр, не менее: 32</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угольника должен быть идентичен материалу труб.</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При постоянном внутреннем давлении материал муфты должен быть стойким при температуре испытания 95</w:t>
            </w:r>
            <w:proofErr w:type="gramStart"/>
            <w:r w:rsidRPr="00302DF3">
              <w:rPr>
                <w:rFonts w:eastAsia="Times New Roman" w:cs="Times New Roman"/>
                <w:bCs/>
                <w:sz w:val="20"/>
                <w:szCs w:val="20"/>
                <w:lang w:eastAsia="ru-RU" w:bidi="ar-SA"/>
              </w:rPr>
              <w:t xml:space="preserve"> </w:t>
            </w:r>
            <w:r w:rsidRPr="00302DF3">
              <w:rPr>
                <w:rFonts w:eastAsia="Times New Roman" w:cs="Times New Roman"/>
                <w:bCs/>
                <w:sz w:val="20"/>
                <w:szCs w:val="20"/>
                <w:lang w:eastAsia="ru-RU" w:bidi="ar-SA"/>
              </w:rPr>
              <w:sym w:font="Symbol" w:char="F0B0"/>
            </w:r>
            <w:r w:rsidRPr="00302DF3">
              <w:rPr>
                <w:rFonts w:eastAsia="Times New Roman" w:cs="Times New Roman"/>
                <w:bCs/>
                <w:sz w:val="20"/>
                <w:szCs w:val="20"/>
                <w:lang w:eastAsia="ru-RU" w:bidi="ar-SA"/>
              </w:rPr>
              <w:t>С</w:t>
            </w:r>
            <w:proofErr w:type="gramEnd"/>
            <w:r w:rsidRPr="00302DF3">
              <w:rPr>
                <w:rFonts w:eastAsia="Times New Roman" w:cs="Times New Roman"/>
                <w:bCs/>
                <w:sz w:val="20"/>
                <w:szCs w:val="20"/>
                <w:lang w:eastAsia="ru-RU" w:bidi="ar-SA"/>
              </w:rPr>
              <w:t xml:space="preserve">, времени испытания не менее 1000 ч и начальном напряжении  в стенке трубы от 2,6 до 3,5 МПа. Муфта  должна иметь гладкие наружную и внутреннюю поверхности. Не допускаются пузыри, трещины, раковины, посторонние включения.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Окраска изделия должна быть сплошной и равномерной.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Непрозрачность материала, %, не более 0,2.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Пожарно-технические характеристики муфты: </w:t>
            </w:r>
          </w:p>
          <w:p w:rsidR="00302DF3" w:rsidRPr="00302DF3" w:rsidRDefault="007D4000"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группа горючести:  не ниже Г</w:t>
            </w:r>
            <w:proofErr w:type="gramStart"/>
            <w:r>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гр</w:t>
            </w:r>
            <w:r w:rsidR="007D4000">
              <w:rPr>
                <w:rFonts w:eastAsia="Times New Roman" w:cs="Times New Roman"/>
                <w:bCs/>
                <w:sz w:val="20"/>
                <w:szCs w:val="20"/>
                <w:lang w:eastAsia="ru-RU" w:bidi="ar-SA"/>
              </w:rPr>
              <w:t>уппа воспламеняемости: выше В</w:t>
            </w:r>
            <w:proofErr w:type="gramStart"/>
            <w:r w:rsidR="007D4000">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7D4000">
              <w:rPr>
                <w:rFonts w:eastAsia="Times New Roman" w:cs="Times New Roman"/>
                <w:bCs/>
                <w:sz w:val="20"/>
                <w:szCs w:val="20"/>
                <w:lang w:eastAsia="ru-RU" w:bidi="ar-SA"/>
              </w:rPr>
              <w:t>образующая способность: выше Д</w:t>
            </w:r>
            <w:proofErr w:type="gramStart"/>
            <w:r w:rsidR="007D4000">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55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Муфта полипропиленовая переходная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Диаметр, не менее: 32х25</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угольника должен быть идентичен материалу труб.</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При постоянном внутреннем давлении материал муфты должен быть стойким при температуре испытания 95</w:t>
            </w:r>
            <w:proofErr w:type="gramStart"/>
            <w:r w:rsidRPr="00302DF3">
              <w:rPr>
                <w:rFonts w:eastAsia="Times New Roman" w:cs="Times New Roman"/>
                <w:bCs/>
                <w:sz w:val="20"/>
                <w:szCs w:val="20"/>
                <w:lang w:eastAsia="ru-RU" w:bidi="ar-SA"/>
              </w:rPr>
              <w:t xml:space="preserve"> </w:t>
            </w:r>
            <w:r w:rsidRPr="00302DF3">
              <w:rPr>
                <w:rFonts w:eastAsia="Times New Roman" w:cs="Times New Roman"/>
                <w:bCs/>
                <w:sz w:val="20"/>
                <w:szCs w:val="20"/>
                <w:lang w:eastAsia="ru-RU" w:bidi="ar-SA"/>
              </w:rPr>
              <w:sym w:font="Symbol" w:char="F0B0"/>
            </w:r>
            <w:r w:rsidRPr="00302DF3">
              <w:rPr>
                <w:rFonts w:eastAsia="Times New Roman" w:cs="Times New Roman"/>
                <w:bCs/>
                <w:sz w:val="20"/>
                <w:szCs w:val="20"/>
                <w:lang w:eastAsia="ru-RU" w:bidi="ar-SA"/>
              </w:rPr>
              <w:t>С</w:t>
            </w:r>
            <w:proofErr w:type="gramEnd"/>
            <w:r w:rsidRPr="00302DF3">
              <w:rPr>
                <w:rFonts w:eastAsia="Times New Roman" w:cs="Times New Roman"/>
                <w:bCs/>
                <w:sz w:val="20"/>
                <w:szCs w:val="20"/>
                <w:lang w:eastAsia="ru-RU" w:bidi="ar-SA"/>
              </w:rPr>
              <w:t xml:space="preserve">, времени испытания не менее 1000 ч и начальном напряжении  в стенке трубы от 2,6 до 3,5 МПа. Муфта  должна иметь гладкие наружную и внутреннюю поверхности. Не допускаются пузыри, трещины, раковины, посторонние включения.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Окраска изделия должна быть сплошной и равномерной.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Непрозрачность материала, %, не более 0,2.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Пожарно-технические характеристики муфты: </w:t>
            </w:r>
          </w:p>
          <w:p w:rsidR="00302DF3" w:rsidRPr="00302DF3" w:rsidRDefault="007D4000"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группа горючести:  не ниже Г</w:t>
            </w:r>
            <w:proofErr w:type="gramStart"/>
            <w:r>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группа </w:t>
            </w:r>
            <w:r w:rsidR="007D4000">
              <w:rPr>
                <w:rFonts w:eastAsia="Times New Roman" w:cs="Times New Roman"/>
                <w:bCs/>
                <w:sz w:val="20"/>
                <w:szCs w:val="20"/>
                <w:lang w:eastAsia="ru-RU" w:bidi="ar-SA"/>
              </w:rPr>
              <w:t>воспламеняемости: выше В</w:t>
            </w:r>
            <w:proofErr w:type="gramStart"/>
            <w:r w:rsidR="007D4000">
              <w:rPr>
                <w:rFonts w:eastAsia="Times New Roman" w:cs="Times New Roman"/>
                <w:bCs/>
                <w:sz w:val="20"/>
                <w:szCs w:val="20"/>
                <w:lang w:eastAsia="ru-RU" w:bidi="ar-SA"/>
              </w:rPr>
              <w:t>4</w:t>
            </w:r>
            <w:proofErr w:type="gramEnd"/>
            <w:r w:rsidRPr="00302DF3">
              <w:rPr>
                <w:rFonts w:eastAsia="Times New Roman" w:cs="Times New Roman"/>
                <w:b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7D4000">
              <w:rPr>
                <w:rFonts w:eastAsia="Times New Roman" w:cs="Times New Roman"/>
                <w:bCs/>
                <w:sz w:val="20"/>
                <w:szCs w:val="20"/>
                <w:lang w:eastAsia="ru-RU" w:bidi="ar-SA"/>
              </w:rPr>
              <w:t>образующая способность: выше Д</w:t>
            </w:r>
            <w:proofErr w:type="gramStart"/>
            <w:r w:rsidR="007D4000">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lastRenderedPageBreak/>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56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Кран </w:t>
            </w:r>
            <w:proofErr w:type="spellStart"/>
            <w:r w:rsidRPr="00302DF3">
              <w:rPr>
                <w:rFonts w:eastAsia="Times New Roman" w:cs="Times New Roman"/>
                <w:bCs/>
                <w:iCs/>
                <w:sz w:val="20"/>
                <w:szCs w:val="20"/>
                <w:lang w:eastAsia="ru-RU" w:bidi="ar-SA"/>
              </w:rPr>
              <w:t>шаровый</w:t>
            </w:r>
            <w:proofErr w:type="spellEnd"/>
            <w:r w:rsidRPr="00302DF3">
              <w:rPr>
                <w:rFonts w:eastAsia="Times New Roman" w:cs="Times New Roman"/>
                <w:bCs/>
                <w:iCs/>
                <w:sz w:val="20"/>
                <w:szCs w:val="20"/>
                <w:lang w:eastAsia="ru-RU" w:bidi="ar-SA"/>
              </w:rPr>
              <w:t xml:space="preserve"> </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Материал: PP-H (ПП-Г или ПП тип 1) - полипропилен </w:t>
            </w:r>
            <w:proofErr w:type="spellStart"/>
            <w:r w:rsidRPr="00302DF3">
              <w:rPr>
                <w:rFonts w:eastAsia="Times New Roman" w:cs="Times New Roman"/>
                <w:bCs/>
                <w:sz w:val="20"/>
                <w:szCs w:val="20"/>
                <w:lang w:eastAsia="ru-RU" w:bidi="ar-SA"/>
              </w:rPr>
              <w:t>гомополимер</w:t>
            </w:r>
            <w:proofErr w:type="spellEnd"/>
            <w:r w:rsidRPr="00302DF3">
              <w:rPr>
                <w:rFonts w:eastAsia="Times New Roman" w:cs="Times New Roman"/>
                <w:bCs/>
                <w:sz w:val="20"/>
                <w:szCs w:val="20"/>
                <w:lang w:eastAsia="ru-RU" w:bidi="ar-SA"/>
              </w:rPr>
              <w:t xml:space="preserve"> или PP-B (ПП-Б или ПП тип 2) - полипропилен </w:t>
            </w:r>
            <w:proofErr w:type="spellStart"/>
            <w:r w:rsidRPr="00302DF3">
              <w:rPr>
                <w:rFonts w:eastAsia="Times New Roman" w:cs="Times New Roman"/>
                <w:bCs/>
                <w:sz w:val="20"/>
                <w:szCs w:val="20"/>
                <w:lang w:eastAsia="ru-RU" w:bidi="ar-SA"/>
              </w:rPr>
              <w:t>блоксополимер</w:t>
            </w:r>
            <w:proofErr w:type="spellEnd"/>
            <w:r w:rsidRPr="00302DF3">
              <w:rPr>
                <w:rFonts w:eastAsia="Times New Roman" w:cs="Times New Roman"/>
                <w:b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(ПП-Р или ПП тип 3) или PP-RCT (ПП тип 4) - полипропилен </w:t>
            </w:r>
            <w:proofErr w:type="spellStart"/>
            <w:r w:rsidRPr="00302DF3">
              <w:rPr>
                <w:rFonts w:eastAsia="Times New Roman" w:cs="Times New Roman"/>
                <w:bCs/>
                <w:sz w:val="20"/>
                <w:szCs w:val="20"/>
                <w:lang w:eastAsia="ru-RU" w:bidi="ar-SA"/>
              </w:rPr>
              <w:t>рандомсополимер</w:t>
            </w:r>
            <w:proofErr w:type="spellEnd"/>
            <w:r w:rsidRPr="00302DF3">
              <w:rPr>
                <w:rFonts w:eastAsia="Times New Roman" w:cs="Times New Roman"/>
                <w:b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Диаметр,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xml:space="preserve">:  32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крана  должен быть идентичен материалу труб. При постоянном внутреннем давлении материал крана должен быть стойким при температуре испытания 20</w:t>
            </w:r>
            <w:proofErr w:type="gramStart"/>
            <w:r w:rsidRPr="00302DF3">
              <w:rPr>
                <w:rFonts w:eastAsia="Times New Roman" w:cs="Times New Roman"/>
                <w:bCs/>
                <w:sz w:val="20"/>
                <w:szCs w:val="20"/>
                <w:lang w:eastAsia="ru-RU" w:bidi="ar-SA"/>
              </w:rPr>
              <w:t xml:space="preserve"> °С</w:t>
            </w:r>
            <w:proofErr w:type="gramEnd"/>
            <w:r w:rsidRPr="00302DF3">
              <w:rPr>
                <w:rFonts w:eastAsia="Times New Roman" w:cs="Times New Roman"/>
                <w:bCs/>
                <w:sz w:val="20"/>
                <w:szCs w:val="20"/>
                <w:lang w:eastAsia="ru-RU" w:bidi="ar-SA"/>
              </w:rPr>
              <w:t xml:space="preserve">, времени испытания  не менее 1 ч и начальном напряжении на стенке трубы  от 16,0 до 21,0 МПа.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Изделие должно иметь гладкие наружную и внутреннюю поверхности. Не допускаются пузыри, трещины, раковины, посторонние включения. Окраска крана должна быть сплошной и равномерной.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Непрозрачность материала изделия должна быть не более 0,2%.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Пожарно-технические характеристики муфты: </w:t>
            </w:r>
          </w:p>
          <w:p w:rsidR="00302DF3" w:rsidRPr="00302DF3" w:rsidRDefault="007D4000" w:rsidP="00302DF3">
            <w:pPr>
              <w:widowControl/>
              <w:suppressAutoHyphens w:val="0"/>
              <w:spacing w:after="0" w:line="240" w:lineRule="auto"/>
              <w:rPr>
                <w:rFonts w:eastAsia="Times New Roman" w:cs="Times New Roman"/>
                <w:bCs/>
                <w:sz w:val="20"/>
                <w:szCs w:val="20"/>
                <w:lang w:eastAsia="ru-RU" w:bidi="ar-SA"/>
              </w:rPr>
            </w:pPr>
            <w:r>
              <w:rPr>
                <w:rFonts w:eastAsia="Times New Roman" w:cs="Times New Roman"/>
                <w:bCs/>
                <w:sz w:val="20"/>
                <w:szCs w:val="20"/>
                <w:lang w:eastAsia="ru-RU" w:bidi="ar-SA"/>
              </w:rPr>
              <w:t>группа горючести:  не ниже Г</w:t>
            </w:r>
            <w:proofErr w:type="gramStart"/>
            <w:r>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гр</w:t>
            </w:r>
            <w:r w:rsidR="007D4000">
              <w:rPr>
                <w:rFonts w:eastAsia="Times New Roman" w:cs="Times New Roman"/>
                <w:bCs/>
                <w:sz w:val="20"/>
                <w:szCs w:val="20"/>
                <w:lang w:eastAsia="ru-RU" w:bidi="ar-SA"/>
              </w:rPr>
              <w:t>уппа воспламеняемости: выше В</w:t>
            </w:r>
            <w:proofErr w:type="gramStart"/>
            <w:r w:rsidR="007D4000">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дымо</w:t>
            </w:r>
            <w:r w:rsidR="007D4000">
              <w:rPr>
                <w:rFonts w:eastAsia="Times New Roman" w:cs="Times New Roman"/>
                <w:bCs/>
                <w:sz w:val="20"/>
                <w:szCs w:val="20"/>
                <w:lang w:eastAsia="ru-RU" w:bidi="ar-SA"/>
              </w:rPr>
              <w:t>образующая способность: выше Д</w:t>
            </w:r>
            <w:proofErr w:type="gramStart"/>
            <w:r w:rsidR="007D4000">
              <w:rPr>
                <w:rFonts w:eastAsia="Times New Roman" w:cs="Times New Roman"/>
                <w:b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токсичн</w:t>
            </w:r>
            <w:r w:rsidR="007D4000">
              <w:rPr>
                <w:rFonts w:eastAsia="Times New Roman" w:cs="Times New Roman"/>
                <w:bCs/>
                <w:sz w:val="20"/>
                <w:szCs w:val="20"/>
                <w:lang w:eastAsia="ru-RU" w:bidi="ar-SA"/>
              </w:rPr>
              <w:t>ость продуктов горения: выше Т</w:t>
            </w:r>
            <w:proofErr w:type="gramStart"/>
            <w:r w:rsidR="007D4000">
              <w:rPr>
                <w:rFonts w:eastAsia="Times New Roman" w:cs="Times New Roman"/>
                <w:b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57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Решетка жалюзи</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Решетка должна иметь неподвижные жалюзи и изготавливаться </w:t>
            </w:r>
            <w:proofErr w:type="gramStart"/>
            <w:r w:rsidRPr="00302DF3">
              <w:rPr>
                <w:rFonts w:eastAsia="Times New Roman" w:cs="Times New Roman"/>
                <w:bCs/>
                <w:sz w:val="20"/>
                <w:szCs w:val="20"/>
                <w:lang w:eastAsia="ru-RU" w:bidi="ar-SA"/>
              </w:rPr>
              <w:t>из</w:t>
            </w:r>
            <w:proofErr w:type="gramEnd"/>
            <w:r w:rsidRPr="00302DF3">
              <w:rPr>
                <w:rFonts w:eastAsia="Times New Roman" w:cs="Times New Roman"/>
                <w:bCs/>
                <w:sz w:val="20"/>
                <w:szCs w:val="20"/>
                <w:lang w:eastAsia="ru-RU" w:bidi="ar-SA"/>
              </w:rPr>
              <w:t xml:space="preserve"> оцинкованного.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Высота, не менее: </w:t>
            </w:r>
            <w:smartTag w:uri="urn:schemas-microsoft-com:office:smarttags" w:element="metricconverter">
              <w:smartTagPr>
                <w:attr w:name="ProductID" w:val="0,6 м"/>
              </w:smartTagPr>
              <w:r w:rsidRPr="00302DF3">
                <w:rPr>
                  <w:rFonts w:eastAsia="Times New Roman" w:cs="Times New Roman"/>
                  <w:bCs/>
                  <w:sz w:val="20"/>
                  <w:szCs w:val="20"/>
                  <w:lang w:eastAsia="ru-RU" w:bidi="ar-SA"/>
                </w:rPr>
                <w:t>0,6 м</w:t>
              </w:r>
            </w:smartTag>
            <w:r w:rsidRPr="00302DF3">
              <w:rPr>
                <w:rFonts w:eastAsia="Times New Roman" w:cs="Times New Roman"/>
                <w:b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Ширина, не менее: </w:t>
            </w:r>
            <w:smartTag w:uri="urn:schemas-microsoft-com:office:smarttags" w:element="metricconverter">
              <w:smartTagPr>
                <w:attr w:name="ProductID" w:val="1,2 м"/>
              </w:smartTagPr>
              <w:r w:rsidRPr="00302DF3">
                <w:rPr>
                  <w:rFonts w:eastAsia="Times New Roman" w:cs="Times New Roman"/>
                  <w:bCs/>
                  <w:sz w:val="20"/>
                  <w:szCs w:val="20"/>
                  <w:lang w:eastAsia="ru-RU" w:bidi="ar-SA"/>
                </w:rPr>
                <w:t>1,2 м</w:t>
              </w:r>
            </w:smartTag>
            <w:r w:rsidRPr="00302DF3">
              <w:rPr>
                <w:rFonts w:eastAsia="Times New Roman" w:cs="Times New Roman"/>
                <w:bCs/>
                <w:sz w:val="20"/>
                <w:szCs w:val="20"/>
                <w:lang w:eastAsia="ru-RU" w:bidi="ar-SA"/>
              </w:rPr>
              <w:t>.</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58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Торцевая секция с </w:t>
            </w:r>
            <w:proofErr w:type="spellStart"/>
            <w:r w:rsidRPr="00302DF3">
              <w:rPr>
                <w:rFonts w:eastAsia="Times New Roman" w:cs="Times New Roman"/>
                <w:bCs/>
                <w:iCs/>
                <w:sz w:val="20"/>
                <w:szCs w:val="20"/>
                <w:lang w:eastAsia="ru-RU" w:bidi="ar-SA"/>
              </w:rPr>
              <w:t>воздухоотводчиком</w:t>
            </w:r>
            <w:proofErr w:type="spellEnd"/>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Длина,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w:t>
            </w:r>
            <w:r w:rsidRPr="00302DF3">
              <w:rPr>
                <w:rFonts w:eastAsia="Times New Roman" w:cs="Times New Roman"/>
                <w:bCs/>
                <w:sz w:val="20"/>
                <w:szCs w:val="20"/>
                <w:lang w:eastAsia="ru-RU" w:bidi="ar-SA"/>
              </w:rPr>
              <w:tab/>
              <w:t>54</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Ширина,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w:t>
            </w:r>
            <w:r w:rsidRPr="00302DF3">
              <w:rPr>
                <w:rFonts w:eastAsia="Times New Roman" w:cs="Times New Roman"/>
                <w:bCs/>
                <w:sz w:val="20"/>
                <w:szCs w:val="20"/>
                <w:lang w:eastAsia="ru-RU" w:bidi="ar-SA"/>
              </w:rPr>
              <w:tab/>
              <w:t>38</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Высота,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w:t>
            </w:r>
            <w:r w:rsidRPr="00302DF3">
              <w:rPr>
                <w:rFonts w:eastAsia="Times New Roman" w:cs="Times New Roman"/>
                <w:bCs/>
                <w:sz w:val="20"/>
                <w:szCs w:val="20"/>
                <w:lang w:eastAsia="ru-RU" w:bidi="ar-SA"/>
              </w:rPr>
              <w:tab/>
              <w:t>153</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w:t>
            </w:r>
            <w:r w:rsidRPr="00302DF3">
              <w:rPr>
                <w:rFonts w:eastAsia="Times New Roman" w:cs="Times New Roman"/>
                <w:bCs/>
                <w:sz w:val="20"/>
                <w:szCs w:val="20"/>
                <w:lang w:eastAsia="ru-RU" w:bidi="ar-SA"/>
              </w:rPr>
              <w:tab/>
              <w:t>латунь</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Тип соединения:</w:t>
            </w:r>
            <w:r w:rsidRPr="00302DF3">
              <w:rPr>
                <w:rFonts w:eastAsia="Times New Roman" w:cs="Times New Roman"/>
                <w:bCs/>
                <w:sz w:val="20"/>
                <w:szCs w:val="20"/>
                <w:lang w:eastAsia="ru-RU" w:bidi="ar-SA"/>
              </w:rPr>
              <w:tab/>
              <w:t>G 1"</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59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Торцевая </w:t>
            </w:r>
            <w:proofErr w:type="spellStart"/>
            <w:r w:rsidRPr="00302DF3">
              <w:rPr>
                <w:rFonts w:eastAsia="Times New Roman" w:cs="Times New Roman"/>
                <w:bCs/>
                <w:iCs/>
                <w:sz w:val="20"/>
                <w:szCs w:val="20"/>
                <w:lang w:eastAsia="ru-RU" w:bidi="ar-SA"/>
              </w:rPr>
              <w:t>заглущка</w:t>
            </w:r>
            <w:proofErr w:type="spellEnd"/>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Торцевая заглушка должна быть изготовлена из латуни</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60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Присоединительный штуцер</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Присоединительный штуцер должен быть изготовлен из латуни.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Присоединительный размер: 1"</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61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Переходник </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Переходник должен быть изготовлен из латуни.</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Присоединительный размер: 1" х 3/4</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62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Кронштейны </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Кронштейны должны быть изготовлены из никелированной стали, толщиной не менее </w:t>
            </w:r>
            <w:smartTag w:uri="urn:schemas-microsoft-com:office:smarttags" w:element="metricconverter">
              <w:smartTagPr>
                <w:attr w:name="ProductID" w:val="0,7 мм"/>
              </w:smartTagPr>
              <w:r w:rsidRPr="00302DF3">
                <w:rPr>
                  <w:rFonts w:eastAsia="Times New Roman" w:cs="Times New Roman"/>
                  <w:bCs/>
                  <w:sz w:val="20"/>
                  <w:szCs w:val="20"/>
                  <w:lang w:eastAsia="ru-RU" w:bidi="ar-SA"/>
                </w:rPr>
                <w:t>0,7 мм</w:t>
              </w:r>
            </w:smartTag>
            <w:r w:rsidRPr="00302DF3">
              <w:rPr>
                <w:rFonts w:eastAsia="Times New Roman" w:cs="Times New Roman"/>
                <w:bCs/>
                <w:sz w:val="20"/>
                <w:szCs w:val="20"/>
                <w:lang w:eastAsia="ru-RU" w:bidi="ar-SA"/>
              </w:rPr>
              <w:t>.</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63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Вентиль проходной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Вентиль проходной должен устанавливаться в качестве запорного устройства на водопроводах.</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Давление, не менее, Мпа: 16</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 xml:space="preserve">Диаметр, </w:t>
            </w:r>
            <w:proofErr w:type="gramStart"/>
            <w:r w:rsidRPr="00302DF3">
              <w:rPr>
                <w:rFonts w:eastAsia="Times New Roman" w:cs="Times New Roman"/>
                <w:bCs/>
                <w:sz w:val="20"/>
                <w:szCs w:val="20"/>
                <w:lang w:eastAsia="ru-RU" w:bidi="ar-SA"/>
              </w:rPr>
              <w:t>мм</w:t>
            </w:r>
            <w:proofErr w:type="gramEnd"/>
            <w:r w:rsidRPr="00302DF3">
              <w:rPr>
                <w:rFonts w:eastAsia="Times New Roman" w:cs="Times New Roman"/>
                <w:bCs/>
                <w:sz w:val="20"/>
                <w:szCs w:val="20"/>
                <w:lang w:eastAsia="ru-RU" w:bidi="ar-SA"/>
              </w:rPr>
              <w:t>., не менее: 32</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64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Клапан термостатический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Параметры теплоносителя: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давление рабочее, не более: 1,0 МПа (10 кгс/см</w:t>
            </w:r>
            <w:proofErr w:type="gramStart"/>
            <w:r w:rsidRPr="00302DF3">
              <w:rPr>
                <w:rFonts w:eastAsia="Times New Roman" w:cs="Times New Roman"/>
                <w:bCs/>
                <w:iCs/>
                <w:sz w:val="20"/>
                <w:szCs w:val="20"/>
                <w:vertAlign w:val="superscript"/>
                <w:lang w:eastAsia="ru-RU" w:bidi="ar-SA"/>
              </w:rPr>
              <w:t>2</w:t>
            </w:r>
            <w:proofErr w:type="gramEnd"/>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пробное давление, не менее: 1,5 МПа (15 кгс/см</w:t>
            </w:r>
            <w:proofErr w:type="gramStart"/>
            <w:r w:rsidRPr="00302DF3">
              <w:rPr>
                <w:rFonts w:eastAsia="Times New Roman" w:cs="Times New Roman"/>
                <w:bCs/>
                <w:iCs/>
                <w:sz w:val="20"/>
                <w:szCs w:val="20"/>
                <w:vertAlign w:val="superscript"/>
                <w:lang w:eastAsia="ru-RU" w:bidi="ar-SA"/>
              </w:rPr>
              <w:t>2</w:t>
            </w:r>
            <w:proofErr w:type="gramEnd"/>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Температура, не выше:     +150</w:t>
            </w:r>
            <w:proofErr w:type="gramStart"/>
            <w:r w:rsidRPr="00302DF3">
              <w:rPr>
                <w:rFonts w:eastAsia="Times New Roman" w:cs="Times New Roman"/>
                <w:bCs/>
                <w:iCs/>
                <w:sz w:val="20"/>
                <w:szCs w:val="20"/>
                <w:lang w:eastAsia="ru-RU" w:bidi="ar-SA"/>
              </w:rPr>
              <w:t xml:space="preserve"> °С</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Диаметр,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не менее: 32 </w:t>
            </w:r>
          </w:p>
          <w:p w:rsidR="00302DF3" w:rsidRPr="00302DF3" w:rsidRDefault="00302DF3" w:rsidP="00302DF3">
            <w:pPr>
              <w:widowControl/>
              <w:suppressAutoHyphens w:val="0"/>
              <w:spacing w:after="0" w:line="240" w:lineRule="auto"/>
              <w:rPr>
                <w:rFonts w:eastAsia="Times New Roman" w:cs="Times New Roman"/>
                <w:bCs/>
                <w:sz w:val="20"/>
                <w:szCs w:val="20"/>
                <w:lang w:eastAsia="ru-RU" w:bidi="ar-SA"/>
              </w:rPr>
            </w:pPr>
            <w:r w:rsidRPr="00302DF3">
              <w:rPr>
                <w:rFonts w:eastAsia="Times New Roman" w:cs="Times New Roman"/>
                <w:bCs/>
                <w:sz w:val="20"/>
                <w:szCs w:val="20"/>
                <w:lang w:eastAsia="ru-RU" w:bidi="ar-SA"/>
              </w:rPr>
              <w:t>Материал корпуса: латунь.</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65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Муфта полипропиленовая комбинированная с наружной резьбой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Материал: PP-H (ПП-Г или ПП тип 1) - полипропилен </w:t>
            </w:r>
            <w:proofErr w:type="spellStart"/>
            <w:r w:rsidRPr="00302DF3">
              <w:rPr>
                <w:rFonts w:eastAsia="Times New Roman" w:cs="Times New Roman"/>
                <w:bCs/>
                <w:iCs/>
                <w:sz w:val="20"/>
                <w:szCs w:val="20"/>
                <w:lang w:eastAsia="ru-RU" w:bidi="ar-SA"/>
              </w:rPr>
              <w:t>гомополимер</w:t>
            </w:r>
            <w:proofErr w:type="spellEnd"/>
            <w:r w:rsidRPr="00302DF3">
              <w:rPr>
                <w:rFonts w:eastAsia="Times New Roman" w:cs="Times New Roman"/>
                <w:bCs/>
                <w:iCs/>
                <w:sz w:val="20"/>
                <w:szCs w:val="20"/>
                <w:lang w:eastAsia="ru-RU" w:bidi="ar-SA"/>
              </w:rPr>
              <w:t xml:space="preserve"> или PP-B (ПП-Б или ПП тип 2) - полипропилен </w:t>
            </w:r>
            <w:proofErr w:type="spellStart"/>
            <w:r w:rsidRPr="00302DF3">
              <w:rPr>
                <w:rFonts w:eastAsia="Times New Roman" w:cs="Times New Roman"/>
                <w:bCs/>
                <w:iCs/>
                <w:sz w:val="20"/>
                <w:szCs w:val="20"/>
                <w:lang w:eastAsia="ru-RU" w:bidi="ar-SA"/>
              </w:rPr>
              <w:t>блоксополимер</w:t>
            </w:r>
            <w:proofErr w:type="spellEnd"/>
            <w:r w:rsidRPr="00302DF3">
              <w:rPr>
                <w:rFonts w:eastAsia="Times New Roman" w:cs="Times New Roman"/>
                <w:bCs/>
                <w:i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полипропилен </w:t>
            </w:r>
            <w:proofErr w:type="spellStart"/>
            <w:r w:rsidRPr="00302DF3">
              <w:rPr>
                <w:rFonts w:eastAsia="Times New Roman" w:cs="Times New Roman"/>
                <w:bCs/>
                <w:iCs/>
                <w:sz w:val="20"/>
                <w:szCs w:val="20"/>
                <w:lang w:eastAsia="ru-RU" w:bidi="ar-SA"/>
              </w:rPr>
              <w:t>рандомсополимер</w:t>
            </w:r>
            <w:proofErr w:type="spellEnd"/>
            <w:r w:rsidRPr="00302DF3">
              <w:rPr>
                <w:rFonts w:eastAsia="Times New Roman" w:cs="Times New Roman"/>
                <w:bCs/>
                <w:iCs/>
                <w:sz w:val="20"/>
                <w:szCs w:val="20"/>
                <w:lang w:eastAsia="ru-RU" w:bidi="ar-SA"/>
              </w:rPr>
              <w:t xml:space="preserve"> (ПП-Р или ПП тип 3) или PP-RCT (ПП тип 4) - полипропилен </w:t>
            </w:r>
            <w:proofErr w:type="spellStart"/>
            <w:r w:rsidRPr="00302DF3">
              <w:rPr>
                <w:rFonts w:eastAsia="Times New Roman" w:cs="Times New Roman"/>
                <w:bCs/>
                <w:iCs/>
                <w:sz w:val="20"/>
                <w:szCs w:val="20"/>
                <w:lang w:eastAsia="ru-RU" w:bidi="ar-SA"/>
              </w:rPr>
              <w:t>рандомсополимер</w:t>
            </w:r>
            <w:proofErr w:type="spellEnd"/>
            <w:r w:rsidRPr="00302DF3">
              <w:rPr>
                <w:rFonts w:eastAsia="Times New Roman" w:cs="Times New Roman"/>
                <w:bCs/>
                <w:i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стенки, не менее:   2,3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Диаметр,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20 х 1/2".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Материал соединительной муфты  должен быть идентичен материалу труб. При постоянном внутреннем давлении материал муфты должен быть стойким при температуре испытания 20</w:t>
            </w:r>
            <w:proofErr w:type="gramStart"/>
            <w:r w:rsidRPr="00302DF3">
              <w:rPr>
                <w:rFonts w:eastAsia="Times New Roman" w:cs="Times New Roman"/>
                <w:bCs/>
                <w:iCs/>
                <w:sz w:val="20"/>
                <w:szCs w:val="20"/>
                <w:lang w:eastAsia="ru-RU" w:bidi="ar-SA"/>
              </w:rPr>
              <w:t xml:space="preserve"> °С</w:t>
            </w:r>
            <w:proofErr w:type="gramEnd"/>
            <w:r w:rsidRPr="00302DF3">
              <w:rPr>
                <w:rFonts w:eastAsia="Times New Roman" w:cs="Times New Roman"/>
                <w:bCs/>
                <w:iCs/>
                <w:sz w:val="20"/>
                <w:szCs w:val="20"/>
                <w:lang w:eastAsia="ru-RU" w:bidi="ar-SA"/>
              </w:rPr>
              <w:t xml:space="preserve">, времени испытания  не менее 1 ч и начальном напряжении на стенке трубы  от 16,0 до 21,0 МПа.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Изделие должно иметь гладкие наружную и внутреннюю поверхности. Не допускаются пузыри, трещины, раковины, посторонние включения. Окраска муфты должна быть сплошной и равномерной.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Непрозрачность материала изделия должна быть не более 0,2%.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lastRenderedPageBreak/>
              <w:t xml:space="preserve">Пожарно-технические характеристики муфты: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группа горючести:  не ниже Г</w:t>
            </w:r>
            <w:proofErr w:type="gramStart"/>
            <w:r w:rsidRPr="00302DF3">
              <w:rPr>
                <w:rFonts w:eastAsia="Times New Roman" w:cs="Times New Roman"/>
                <w:bCs/>
                <w:iCs/>
                <w:sz w:val="20"/>
                <w:szCs w:val="20"/>
                <w:lang w:eastAsia="ru-RU" w:bidi="ar-SA"/>
              </w:rPr>
              <w:t>4</w:t>
            </w:r>
            <w:proofErr w:type="gramEnd"/>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w:t>
            </w:r>
            <w:r w:rsidR="007D4000">
              <w:rPr>
                <w:rFonts w:eastAsia="Times New Roman" w:cs="Times New Roman"/>
                <w:bCs/>
                <w:iCs/>
                <w:sz w:val="20"/>
                <w:szCs w:val="20"/>
                <w:lang w:eastAsia="ru-RU" w:bidi="ar-SA"/>
              </w:rPr>
              <w:t>руппа воспламеняемости: выше В</w:t>
            </w:r>
            <w:proofErr w:type="gramStart"/>
            <w:r w:rsidR="007D4000">
              <w:rPr>
                <w:rFonts w:eastAsia="Times New Roman" w:cs="Times New Roman"/>
                <w:bCs/>
                <w:iCs/>
                <w:sz w:val="20"/>
                <w:szCs w:val="20"/>
                <w:lang w:eastAsia="ru-RU" w:bidi="ar-SA"/>
              </w:rPr>
              <w:t>4</w:t>
            </w:r>
            <w:proofErr w:type="gramEnd"/>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дымо</w:t>
            </w:r>
            <w:r w:rsidR="007D4000">
              <w:rPr>
                <w:rFonts w:eastAsia="Times New Roman" w:cs="Times New Roman"/>
                <w:bCs/>
                <w:iCs/>
                <w:sz w:val="20"/>
                <w:szCs w:val="20"/>
                <w:lang w:eastAsia="ru-RU" w:bidi="ar-SA"/>
              </w:rPr>
              <w:t>образующая способность: выше Д</w:t>
            </w:r>
            <w:proofErr w:type="gramStart"/>
            <w:r w:rsidR="007D4000">
              <w:rPr>
                <w:rFonts w:eastAsia="Times New Roman" w:cs="Times New Roman"/>
                <w:bCs/>
                <w:i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токсичн</w:t>
            </w:r>
            <w:r w:rsidR="007D4000">
              <w:rPr>
                <w:rFonts w:eastAsia="Times New Roman" w:cs="Times New Roman"/>
                <w:bCs/>
                <w:iCs/>
                <w:sz w:val="20"/>
                <w:szCs w:val="20"/>
                <w:lang w:eastAsia="ru-RU" w:bidi="ar-SA"/>
              </w:rPr>
              <w:t>ость продуктов горения: выше Т4</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66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Мойка чугунная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мойки, </w:t>
            </w:r>
            <w:proofErr w:type="gramStart"/>
            <w:r w:rsidRPr="00302DF3">
              <w:rPr>
                <w:rFonts w:eastAsia="Times New Roman" w:cs="Times New Roman"/>
                <w:bCs/>
                <w:iCs/>
                <w:sz w:val="20"/>
                <w:szCs w:val="20"/>
                <w:lang w:eastAsia="ru-RU" w:bidi="ar-SA"/>
              </w:rPr>
              <w:t>м</w:t>
            </w:r>
            <w:r w:rsidR="007D4000">
              <w:rPr>
                <w:rFonts w:eastAsia="Times New Roman" w:cs="Times New Roman"/>
                <w:bCs/>
                <w:iCs/>
                <w:sz w:val="20"/>
                <w:szCs w:val="20"/>
                <w:lang w:eastAsia="ru-RU" w:bidi="ar-SA"/>
              </w:rPr>
              <w:t>м</w:t>
            </w:r>
            <w:proofErr w:type="gramEnd"/>
            <w:r w:rsidR="007D4000">
              <w:rPr>
                <w:rFonts w:eastAsia="Times New Roman" w:cs="Times New Roman"/>
                <w:bCs/>
                <w:iCs/>
                <w:sz w:val="20"/>
                <w:szCs w:val="20"/>
                <w:lang w:eastAsia="ru-RU" w:bidi="ar-SA"/>
              </w:rPr>
              <w:t>., не менее:  600 х 800 х 204</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чаши,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не менее:  415х330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Глубина чаши,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180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Цвет по согласованию с заказчиком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Тип присоединение:  к стене на кронштейнах или на подстолье</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Отверстие</w:t>
            </w:r>
            <w:r w:rsidR="007D4000">
              <w:rPr>
                <w:rFonts w:eastAsia="Times New Roman" w:cs="Times New Roman"/>
                <w:bCs/>
                <w:iCs/>
                <w:sz w:val="20"/>
                <w:szCs w:val="20"/>
                <w:lang w:eastAsia="ru-RU" w:bidi="ar-SA"/>
              </w:rPr>
              <w:t xml:space="preserve"> слива диаметр, не более: 52мм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Тип покрытия:  эмаль</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67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Смеситель</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7D4000" w:rsidP="00302DF3">
            <w:pPr>
              <w:widowControl/>
              <w:suppressAutoHyphens w:val="0"/>
              <w:spacing w:after="0" w:line="240" w:lineRule="auto"/>
              <w:rPr>
                <w:rFonts w:eastAsia="Times New Roman" w:cs="Times New Roman"/>
                <w:bCs/>
                <w:iCs/>
                <w:sz w:val="20"/>
                <w:szCs w:val="20"/>
                <w:lang w:eastAsia="ru-RU" w:bidi="ar-SA"/>
              </w:rPr>
            </w:pPr>
            <w:r>
              <w:rPr>
                <w:rFonts w:eastAsia="Times New Roman" w:cs="Times New Roman"/>
                <w:bCs/>
                <w:iCs/>
                <w:sz w:val="20"/>
                <w:szCs w:val="20"/>
                <w:lang w:eastAsia="ru-RU" w:bidi="ar-SA"/>
              </w:rPr>
              <w:t xml:space="preserve">Тип управления: </w:t>
            </w:r>
            <w:proofErr w:type="spellStart"/>
            <w:r>
              <w:rPr>
                <w:rFonts w:eastAsia="Times New Roman" w:cs="Times New Roman"/>
                <w:bCs/>
                <w:iCs/>
                <w:sz w:val="20"/>
                <w:szCs w:val="20"/>
                <w:lang w:eastAsia="ru-RU" w:bidi="ar-SA"/>
              </w:rPr>
              <w:t>однорычажный</w:t>
            </w:r>
            <w:proofErr w:type="spell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Тип</w:t>
            </w:r>
            <w:r w:rsidR="007D4000">
              <w:rPr>
                <w:rFonts w:eastAsia="Times New Roman" w:cs="Times New Roman"/>
                <w:bCs/>
                <w:iCs/>
                <w:sz w:val="20"/>
                <w:szCs w:val="20"/>
                <w:lang w:eastAsia="ru-RU" w:bidi="ar-SA"/>
              </w:rPr>
              <w:t xml:space="preserve"> затвора: керамический картридж</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Максимальный</w:t>
            </w:r>
            <w:r w:rsidR="007D4000">
              <w:rPr>
                <w:rFonts w:eastAsia="Times New Roman" w:cs="Times New Roman"/>
                <w:bCs/>
                <w:iCs/>
                <w:sz w:val="20"/>
                <w:szCs w:val="20"/>
                <w:lang w:eastAsia="ru-RU" w:bidi="ar-SA"/>
              </w:rPr>
              <w:t xml:space="preserve"> расход воды, не более: 7 л/мин</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Длина </w:t>
            </w:r>
            <w:proofErr w:type="spellStart"/>
            <w:r w:rsidRPr="00302DF3">
              <w:rPr>
                <w:rFonts w:eastAsia="Times New Roman" w:cs="Times New Roman"/>
                <w:bCs/>
                <w:iCs/>
                <w:sz w:val="20"/>
                <w:szCs w:val="20"/>
                <w:lang w:eastAsia="ru-RU" w:bidi="ar-SA"/>
              </w:rPr>
              <w:t>излива</w:t>
            </w:r>
            <w:proofErr w:type="spellEnd"/>
            <w:r w:rsidRPr="00302DF3">
              <w:rPr>
                <w:rFonts w:eastAsia="Times New Roman" w:cs="Times New Roman"/>
                <w:bCs/>
                <w:iCs/>
                <w:sz w:val="20"/>
                <w:szCs w:val="20"/>
                <w:lang w:eastAsia="ru-RU" w:bidi="ar-SA"/>
              </w:rPr>
              <w:t xml:space="preserve">, не менее: </w:t>
            </w:r>
            <w:smartTag w:uri="urn:schemas-microsoft-com:office:smarttags" w:element="metricconverter">
              <w:smartTagPr>
                <w:attr w:name="ProductID" w:val="109 мм"/>
              </w:smartTagPr>
              <w:r w:rsidRPr="00302DF3">
                <w:rPr>
                  <w:rFonts w:eastAsia="Times New Roman" w:cs="Times New Roman"/>
                  <w:bCs/>
                  <w:iCs/>
                  <w:sz w:val="20"/>
                  <w:szCs w:val="20"/>
                  <w:lang w:eastAsia="ru-RU" w:bidi="ar-SA"/>
                </w:rPr>
                <w:t>109 мм</w:t>
              </w:r>
            </w:smartTag>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Высота </w:t>
            </w:r>
            <w:proofErr w:type="spellStart"/>
            <w:r w:rsidRPr="00302DF3">
              <w:rPr>
                <w:rFonts w:eastAsia="Times New Roman" w:cs="Times New Roman"/>
                <w:bCs/>
                <w:iCs/>
                <w:sz w:val="20"/>
                <w:szCs w:val="20"/>
                <w:lang w:eastAsia="ru-RU" w:bidi="ar-SA"/>
              </w:rPr>
              <w:t>излива</w:t>
            </w:r>
            <w:proofErr w:type="spellEnd"/>
            <w:r w:rsidRPr="00302DF3">
              <w:rPr>
                <w:rFonts w:eastAsia="Times New Roman" w:cs="Times New Roman"/>
                <w:bCs/>
                <w:iCs/>
                <w:sz w:val="20"/>
                <w:szCs w:val="20"/>
                <w:lang w:eastAsia="ru-RU" w:bidi="ar-SA"/>
              </w:rPr>
              <w:t xml:space="preserve">, не менее: </w:t>
            </w:r>
            <w:smartTag w:uri="urn:schemas-microsoft-com:office:smarttags" w:element="metricconverter">
              <w:smartTagPr>
                <w:attr w:name="ProductID" w:val="64 мм"/>
              </w:smartTagPr>
              <w:r w:rsidRPr="00302DF3">
                <w:rPr>
                  <w:rFonts w:eastAsia="Times New Roman" w:cs="Times New Roman"/>
                  <w:bCs/>
                  <w:iCs/>
                  <w:sz w:val="20"/>
                  <w:szCs w:val="20"/>
                  <w:lang w:eastAsia="ru-RU" w:bidi="ar-SA"/>
                </w:rPr>
                <w:t>64 мм</w:t>
              </w:r>
            </w:smartTag>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Материал корпуса: латунь</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68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Сифон двойной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Материал сифона: пластик</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1—1/2 дюйма x </w:t>
            </w:r>
            <w:smartTag w:uri="urn:schemas-microsoft-com:office:smarttags" w:element="metricconverter">
              <w:smartTagPr>
                <w:attr w:name="ProductID" w:val="40 мм"/>
              </w:smartTagPr>
              <w:r w:rsidRPr="00302DF3">
                <w:rPr>
                  <w:rFonts w:eastAsia="Times New Roman" w:cs="Times New Roman"/>
                  <w:bCs/>
                  <w:iCs/>
                  <w:sz w:val="20"/>
                  <w:szCs w:val="20"/>
                  <w:lang w:eastAsia="ru-RU" w:bidi="ar-SA"/>
                </w:rPr>
                <w:t>40 мм</w:t>
              </w:r>
            </w:smartTag>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Материал горловины: нержавеющая сталь</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Величина гидрозатвора, не менее: 60мм.</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69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Подводка гибкая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Давление рабочее, не менее: 1.8 МПа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Среда рабочая:  вода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Температура рабочей среды, не более: + 90  </w:t>
            </w:r>
            <w:r w:rsidRPr="00302DF3">
              <w:rPr>
                <w:rFonts w:eastAsia="Times New Roman" w:cs="Times New Roman"/>
                <w:bCs/>
                <w:iCs/>
                <w:sz w:val="20"/>
                <w:szCs w:val="20"/>
                <w:vertAlign w:val="superscript"/>
                <w:lang w:eastAsia="ru-RU" w:bidi="ar-SA"/>
              </w:rPr>
              <w:t>0</w:t>
            </w:r>
            <w:r w:rsidRPr="00302DF3">
              <w:rPr>
                <w:rFonts w:eastAsia="Times New Roman" w:cs="Times New Roman"/>
                <w:bCs/>
                <w:iCs/>
                <w:sz w:val="20"/>
                <w:szCs w:val="20"/>
                <w:lang w:eastAsia="ru-RU" w:bidi="ar-SA"/>
              </w:rPr>
              <w:t xml:space="preserve">С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Оплётка:  нержавеющая сталь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Диаметр подводки наружный, не менее:         </w:t>
            </w:r>
            <w:smartTag w:uri="urn:schemas-microsoft-com:office:smarttags" w:element="metricconverter">
              <w:smartTagPr>
                <w:attr w:name="ProductID" w:val="13 мм"/>
              </w:smartTagPr>
              <w:r w:rsidRPr="00302DF3">
                <w:rPr>
                  <w:rFonts w:eastAsia="Times New Roman" w:cs="Times New Roman"/>
                  <w:bCs/>
                  <w:iCs/>
                  <w:sz w:val="20"/>
                  <w:szCs w:val="20"/>
                  <w:lang w:eastAsia="ru-RU" w:bidi="ar-SA"/>
                </w:rPr>
                <w:t>13 мм</w:t>
              </w:r>
            </w:smartTag>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Диаметр подводки внутренний, не менее:        </w:t>
            </w:r>
            <w:smartTag w:uri="urn:schemas-microsoft-com:office:smarttags" w:element="metricconverter">
              <w:smartTagPr>
                <w:attr w:name="ProductID" w:val="8.5 мм"/>
              </w:smartTagPr>
              <w:r w:rsidRPr="00302DF3">
                <w:rPr>
                  <w:rFonts w:eastAsia="Times New Roman" w:cs="Times New Roman"/>
                  <w:bCs/>
                  <w:iCs/>
                  <w:sz w:val="20"/>
                  <w:szCs w:val="20"/>
                  <w:lang w:eastAsia="ru-RU" w:bidi="ar-SA"/>
                </w:rPr>
                <w:t>8.5 мм</w:t>
              </w:r>
            </w:smartTag>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стенки резиновой трубки, не менее:  </w:t>
            </w:r>
            <w:smartTag w:uri="urn:schemas-microsoft-com:office:smarttags" w:element="metricconverter">
              <w:smartTagPr>
                <w:attr w:name="ProductID" w:val="2 мм"/>
              </w:smartTagPr>
              <w:r w:rsidRPr="00302DF3">
                <w:rPr>
                  <w:rFonts w:eastAsia="Times New Roman" w:cs="Times New Roman"/>
                  <w:bCs/>
                  <w:iCs/>
                  <w:sz w:val="20"/>
                  <w:szCs w:val="20"/>
                  <w:lang w:eastAsia="ru-RU" w:bidi="ar-SA"/>
                </w:rPr>
                <w:t>2 мм</w:t>
              </w:r>
            </w:smartTag>
            <w:r w:rsidRPr="00302DF3">
              <w:rPr>
                <w:rFonts w:eastAsia="Times New Roman" w:cs="Times New Roman"/>
                <w:bCs/>
                <w:iCs/>
                <w:sz w:val="20"/>
                <w:szCs w:val="20"/>
                <w:lang w:eastAsia="ru-RU" w:bidi="ar-SA"/>
              </w:rPr>
              <w:t>.</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70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Умывальники</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Тип: </w:t>
            </w:r>
            <w:proofErr w:type="gramStart"/>
            <w:r w:rsidRPr="00302DF3">
              <w:rPr>
                <w:rFonts w:eastAsia="Times New Roman" w:cs="Times New Roman"/>
                <w:bCs/>
                <w:iCs/>
                <w:sz w:val="20"/>
                <w:szCs w:val="20"/>
                <w:lang w:eastAsia="ru-RU" w:bidi="ar-SA"/>
              </w:rPr>
              <w:t>полукруглые</w:t>
            </w:r>
            <w:proofErr w:type="gramEnd"/>
            <w:r w:rsidRPr="00302DF3">
              <w:rPr>
                <w:rFonts w:eastAsia="Times New Roman" w:cs="Times New Roman"/>
                <w:bCs/>
                <w:iCs/>
                <w:sz w:val="20"/>
                <w:szCs w:val="20"/>
                <w:lang w:eastAsia="ru-RU" w:bidi="ar-SA"/>
              </w:rPr>
              <w:t xml:space="preserve"> и/или овальные.</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Материал (основной): фарфор или полуфарфор.</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Цвет глазури:  по согласованию с Заказчиком.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Глазурь должна быть термически и химически стойкой.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Умывальники должны выдерживать нагрузку не менее 1,50 кН (150 кгс).</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Размеры раковин,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w:t>
            </w:r>
          </w:p>
          <w:p w:rsidR="00302DF3" w:rsidRPr="00302DF3" w:rsidRDefault="007D4000" w:rsidP="00302DF3">
            <w:pPr>
              <w:widowControl/>
              <w:suppressAutoHyphens w:val="0"/>
              <w:spacing w:after="0" w:line="240" w:lineRule="auto"/>
              <w:rPr>
                <w:rFonts w:eastAsia="Times New Roman" w:cs="Times New Roman"/>
                <w:bCs/>
                <w:iCs/>
                <w:sz w:val="20"/>
                <w:szCs w:val="20"/>
                <w:lang w:eastAsia="ru-RU" w:bidi="ar-SA"/>
              </w:rPr>
            </w:pPr>
            <w:r>
              <w:rPr>
                <w:rFonts w:eastAsia="Times New Roman" w:cs="Times New Roman"/>
                <w:bCs/>
                <w:iCs/>
                <w:sz w:val="20"/>
                <w:szCs w:val="20"/>
                <w:lang w:eastAsia="ru-RU" w:bidi="ar-SA"/>
              </w:rPr>
              <w:t xml:space="preserve"> - длина:  от 400 до 700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 ширина:  от 300 до 6</w:t>
            </w:r>
            <w:r w:rsidR="007D4000">
              <w:rPr>
                <w:rFonts w:eastAsia="Times New Roman" w:cs="Times New Roman"/>
                <w:bCs/>
                <w:iCs/>
                <w:sz w:val="20"/>
                <w:szCs w:val="20"/>
                <w:lang w:eastAsia="ru-RU" w:bidi="ar-SA"/>
              </w:rPr>
              <w:t>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глубина:  135 — 150</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71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Умывальники</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Тип: </w:t>
            </w:r>
            <w:proofErr w:type="gramStart"/>
            <w:r w:rsidRPr="00302DF3">
              <w:rPr>
                <w:rFonts w:eastAsia="Times New Roman" w:cs="Times New Roman"/>
                <w:bCs/>
                <w:iCs/>
                <w:sz w:val="20"/>
                <w:szCs w:val="20"/>
                <w:lang w:eastAsia="ru-RU" w:bidi="ar-SA"/>
              </w:rPr>
              <w:t>полукруглые</w:t>
            </w:r>
            <w:proofErr w:type="gramEnd"/>
            <w:r w:rsidRPr="00302DF3">
              <w:rPr>
                <w:rFonts w:eastAsia="Times New Roman" w:cs="Times New Roman"/>
                <w:bCs/>
                <w:iCs/>
                <w:sz w:val="20"/>
                <w:szCs w:val="20"/>
                <w:lang w:eastAsia="ru-RU" w:bidi="ar-SA"/>
              </w:rPr>
              <w:t xml:space="preserve"> и/или овальные.</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Материал (основной): санитарный фарфор</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Цвет глазури:  по согласованию с Заказчиком.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Глазурь должна быть термически и химически стойкой.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Умывальники должны выдерживать нагрузку не менее 1,50 кН (150 кгс).</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Размеры раковин,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 длина, не более:  550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 ширина, не более:  420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 глубина, не более:  190</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72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Сифон</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Сифон должен быть бутылочный, унифицированный с выпуском и вертикальным отводом СБУ.</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Пропускная способность, л/</w:t>
            </w:r>
            <w:proofErr w:type="gramStart"/>
            <w:r w:rsidRPr="00302DF3">
              <w:rPr>
                <w:rFonts w:eastAsia="Times New Roman" w:cs="Times New Roman"/>
                <w:bCs/>
                <w:iCs/>
                <w:sz w:val="20"/>
                <w:szCs w:val="20"/>
                <w:lang w:eastAsia="ru-RU" w:bidi="ar-SA"/>
              </w:rPr>
              <w:t>с</w:t>
            </w:r>
            <w:proofErr w:type="gramEnd"/>
            <w:r w:rsidRPr="00302DF3">
              <w:rPr>
                <w:rFonts w:eastAsia="Times New Roman" w:cs="Times New Roman"/>
                <w:bCs/>
                <w:iCs/>
                <w:sz w:val="20"/>
                <w:szCs w:val="20"/>
                <w:lang w:eastAsia="ru-RU" w:bidi="ar-SA"/>
              </w:rPr>
              <w:t>, не менее: 0,15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Сифон в собранном виде должен быть герметичен при давлении воды не менее: 0,01 Мпа.</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73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Смеситель термостатический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Смеситель термостатический должен быть предназначен для получения потока воды требуемой температуры путем смешивания подачи горячей и холодной воды. Смеситель должен исключать возможность ожогов из-за слишком высокой температуры горячей воды.</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Материал корпуса: прессованная латунь</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Максимальное рабочее давление: 10 атм.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Максимальная разность давлений холодной и горячей:  3 атм.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Максимальная температура горячей воды:  + 95</w:t>
            </w:r>
            <w:proofErr w:type="gramStart"/>
            <w:r w:rsidRPr="00302DF3">
              <w:rPr>
                <w:rFonts w:eastAsia="Times New Roman" w:cs="Times New Roman"/>
                <w:bCs/>
                <w:iCs/>
                <w:sz w:val="20"/>
                <w:szCs w:val="20"/>
                <w:lang w:eastAsia="ru-RU" w:bidi="ar-SA"/>
              </w:rPr>
              <w:t>°С</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74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Поддон </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Поддон должен быть изготовлен из чугуна.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Тип покрытия: эмаль</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не менее,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900х900х32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Цвет по согласованию с заказчиком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lastRenderedPageBreak/>
              <w:t>75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lastRenderedPageBreak/>
              <w:t>Сифон гофрированный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lastRenderedPageBreak/>
              <w:t>Сифон должен быть выполнен из гофрированной трубы.</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lastRenderedPageBreak/>
              <w:t>Вход, не менее:  1 1/4″</w:t>
            </w:r>
            <w:r w:rsidRPr="00302DF3">
              <w:rPr>
                <w:rFonts w:eastAsia="Times New Roman" w:cs="Times New Roman"/>
                <w:bCs/>
                <w:iCs/>
                <w:sz w:val="20"/>
                <w:szCs w:val="20"/>
                <w:lang w:eastAsia="ru-RU" w:bidi="ar-SA"/>
              </w:rPr>
              <w:br/>
              <w:t xml:space="preserve">Выход:   40 или </w:t>
            </w:r>
            <w:smartTag w:uri="urn:schemas-microsoft-com:office:smarttags" w:element="metricconverter">
              <w:smartTagPr>
                <w:attr w:name="ProductID" w:val="50 мм"/>
              </w:smartTagPr>
              <w:r w:rsidRPr="00302DF3">
                <w:rPr>
                  <w:rFonts w:eastAsia="Times New Roman" w:cs="Times New Roman"/>
                  <w:bCs/>
                  <w:iCs/>
                  <w:sz w:val="20"/>
                  <w:szCs w:val="20"/>
                  <w:lang w:eastAsia="ru-RU" w:bidi="ar-SA"/>
                </w:rPr>
                <w:t>50 мм</w:t>
              </w:r>
            </w:smartTag>
            <w:r w:rsidRPr="00302DF3">
              <w:rPr>
                <w:rFonts w:eastAsia="Times New Roman" w:cs="Times New Roman"/>
                <w:bCs/>
                <w:iCs/>
                <w:sz w:val="20"/>
                <w:szCs w:val="20"/>
                <w:lang w:eastAsia="ru-RU" w:bidi="ar-SA"/>
              </w:rPr>
              <w:br/>
              <w:t xml:space="preserve">Решетка должна быть изготовлена из нержавеющей стали, диаметром, не менее </w:t>
            </w:r>
            <w:smartTag w:uri="urn:schemas-microsoft-com:office:smarttags" w:element="metricconverter">
              <w:smartTagPr>
                <w:attr w:name="ProductID" w:val="70 мм"/>
              </w:smartTagPr>
              <w:r w:rsidRPr="00302DF3">
                <w:rPr>
                  <w:rFonts w:eastAsia="Times New Roman" w:cs="Times New Roman"/>
                  <w:bCs/>
                  <w:iCs/>
                  <w:sz w:val="20"/>
                  <w:szCs w:val="20"/>
                  <w:lang w:eastAsia="ru-RU" w:bidi="ar-SA"/>
                </w:rPr>
                <w:t>70 мм</w:t>
              </w:r>
            </w:smartTag>
            <w:r w:rsidRPr="00302DF3">
              <w:rPr>
                <w:rFonts w:eastAsia="Times New Roman" w:cs="Times New Roman"/>
                <w:bCs/>
                <w:iCs/>
                <w:sz w:val="20"/>
                <w:szCs w:val="20"/>
                <w:lang w:eastAsia="ru-RU" w:bidi="ar-SA"/>
              </w:rPr>
              <w:t>.</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76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Смеситель с душевой сеткой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Материал изделия: латунь</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Рабочее давление, не менее:  6 бар</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Максимальное кратковременное давление, не более:  10 бар</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Рабочая температура, не более:  +90</w:t>
            </w:r>
            <w:proofErr w:type="gramStart"/>
            <w:r w:rsidRPr="00302DF3">
              <w:rPr>
                <w:rFonts w:eastAsia="Times New Roman" w:cs="Times New Roman"/>
                <w:bCs/>
                <w:iCs/>
                <w:sz w:val="20"/>
                <w:szCs w:val="20"/>
                <w:lang w:eastAsia="ru-RU" w:bidi="ar-SA"/>
              </w:rPr>
              <w:t xml:space="preserve"> °С</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Рабочая среда: вода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Подводка, см., не менее: 40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Сетка: никелированная сталь или пластик</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77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Унитаз </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Тип по установке: напольный.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Тип по сливу: однорежимный или двухрежимный.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Тип смывного устройства:  кнопочная хромированная арматура.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Материал (основной):  фарфор или фаянс.</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Цвет: по согласованию с Заказчиком.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Глазурь должна быть термически и химически стойкой.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Сиденье должно быть с антибактериальным покрытием (</w:t>
            </w:r>
            <w:proofErr w:type="spellStart"/>
            <w:r w:rsidRPr="00302DF3">
              <w:rPr>
                <w:rFonts w:eastAsia="Times New Roman" w:cs="Times New Roman"/>
                <w:bCs/>
                <w:iCs/>
                <w:sz w:val="20"/>
                <w:szCs w:val="20"/>
                <w:lang w:eastAsia="ru-RU" w:bidi="ar-SA"/>
              </w:rPr>
              <w:t>дюропласт</w:t>
            </w:r>
            <w:proofErr w:type="spellEnd"/>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Полезный объем бачка, </w:t>
            </w:r>
            <w:proofErr w:type="gramStart"/>
            <w:r w:rsidRPr="00302DF3">
              <w:rPr>
                <w:rFonts w:eastAsia="Times New Roman" w:cs="Times New Roman"/>
                <w:bCs/>
                <w:iCs/>
                <w:sz w:val="20"/>
                <w:szCs w:val="20"/>
                <w:lang w:eastAsia="ru-RU" w:bidi="ar-SA"/>
              </w:rPr>
              <w:t>л</w:t>
            </w:r>
            <w:proofErr w:type="gramEnd"/>
            <w:r w:rsidRPr="00302DF3">
              <w:rPr>
                <w:rFonts w:eastAsia="Times New Roman" w:cs="Times New Roman"/>
                <w:bCs/>
                <w:iCs/>
                <w:sz w:val="20"/>
                <w:szCs w:val="20"/>
                <w:lang w:eastAsia="ru-RU" w:bidi="ar-SA"/>
              </w:rPr>
              <w:t>, не менее 6,0.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Уровень шума при работе бачка, </w:t>
            </w:r>
            <w:proofErr w:type="spellStart"/>
            <w:r w:rsidRPr="00302DF3">
              <w:rPr>
                <w:rFonts w:eastAsia="Times New Roman" w:cs="Times New Roman"/>
                <w:bCs/>
                <w:iCs/>
                <w:sz w:val="20"/>
                <w:szCs w:val="20"/>
                <w:lang w:eastAsia="ru-RU" w:bidi="ar-SA"/>
              </w:rPr>
              <w:t>дБА</w:t>
            </w:r>
            <w:proofErr w:type="spellEnd"/>
            <w:r w:rsidRPr="00302DF3">
              <w:rPr>
                <w:rFonts w:eastAsia="Times New Roman" w:cs="Times New Roman"/>
                <w:bCs/>
                <w:iCs/>
                <w:sz w:val="20"/>
                <w:szCs w:val="20"/>
                <w:lang w:eastAsia="ru-RU" w:bidi="ar-SA"/>
              </w:rPr>
              <w:t>, не более 50.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Наполнительная арматура должна обеспечивать регулировку уровня воды в бачке без применения специального инструмента. Спускная арматура после заполнения бачка должна обеспечивать герметичное запирание спускного отверстия.</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78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Гофра для унитаза</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Назначение: </w:t>
            </w:r>
            <w:r w:rsidRPr="00302DF3">
              <w:rPr>
                <w:rFonts w:eastAsia="Times New Roman" w:cs="Times New Roman"/>
                <w:bCs/>
                <w:iCs/>
                <w:sz w:val="20"/>
                <w:szCs w:val="20"/>
                <w:lang w:eastAsia="ru-RU" w:bidi="ar-SA"/>
              </w:rPr>
              <w:tab/>
              <w:t>для соединения выпуска унитаза с канализацией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Тип: </w:t>
            </w:r>
            <w:r w:rsidRPr="00302DF3">
              <w:rPr>
                <w:rFonts w:eastAsia="Times New Roman" w:cs="Times New Roman"/>
                <w:bCs/>
                <w:iCs/>
                <w:sz w:val="20"/>
                <w:szCs w:val="20"/>
                <w:lang w:eastAsia="ru-RU" w:bidi="ar-SA"/>
              </w:rPr>
              <w:tab/>
              <w:t>раздвижной гофрированный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Диаметр, не менее: </w:t>
            </w:r>
            <w:r w:rsidRPr="00302DF3">
              <w:rPr>
                <w:rFonts w:eastAsia="Times New Roman" w:cs="Times New Roman"/>
                <w:bCs/>
                <w:iCs/>
                <w:sz w:val="20"/>
                <w:szCs w:val="20"/>
                <w:lang w:eastAsia="ru-RU" w:bidi="ar-SA"/>
              </w:rPr>
              <w:tab/>
            </w:r>
            <w:smartTag w:uri="urn:schemas-microsoft-com:office:smarttags" w:element="metricconverter">
              <w:smartTagPr>
                <w:attr w:name="ProductID" w:val="110 мм"/>
              </w:smartTagPr>
              <w:r w:rsidRPr="00302DF3">
                <w:rPr>
                  <w:rFonts w:eastAsia="Times New Roman" w:cs="Times New Roman"/>
                  <w:bCs/>
                  <w:iCs/>
                  <w:sz w:val="20"/>
                  <w:szCs w:val="20"/>
                  <w:lang w:eastAsia="ru-RU" w:bidi="ar-SA"/>
                </w:rPr>
                <w:t>110 мм</w:t>
              </w:r>
            </w:smartTag>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Длина, не менее:    200мм.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Материал: </w:t>
            </w:r>
            <w:r w:rsidRPr="00302DF3">
              <w:rPr>
                <w:rFonts w:eastAsia="Times New Roman" w:cs="Times New Roman"/>
                <w:bCs/>
                <w:iCs/>
                <w:sz w:val="20"/>
                <w:szCs w:val="20"/>
                <w:lang w:eastAsia="ru-RU" w:bidi="ar-SA"/>
              </w:rPr>
              <w:tab/>
              <w:t>пластик</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Слив должен  быть  неармированный или армированный.</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79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Манжеты резиновые</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Манжеты резиновые должны предназначаться для герметизации стыков.</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Температура эксплуатации, </w:t>
            </w:r>
            <w:r w:rsidRPr="00302DF3">
              <w:rPr>
                <w:rFonts w:eastAsia="Times New Roman" w:cs="Times New Roman"/>
                <w:bCs/>
                <w:iCs/>
                <w:sz w:val="20"/>
                <w:szCs w:val="20"/>
                <w:vertAlign w:val="superscript"/>
                <w:lang w:eastAsia="ru-RU" w:bidi="ar-SA"/>
              </w:rPr>
              <w:t>0</w:t>
            </w:r>
            <w:r w:rsidRPr="00302DF3">
              <w:rPr>
                <w:rFonts w:eastAsia="Times New Roman" w:cs="Times New Roman"/>
                <w:bCs/>
                <w:iCs/>
                <w:sz w:val="20"/>
                <w:szCs w:val="20"/>
                <w:lang w:eastAsia="ru-RU" w:bidi="ar-SA"/>
              </w:rPr>
              <w:t>С:  от -40 до +50</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80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Кронштейн для поддона</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Кронштейн должен быть изготовлен из стали, толщиной не менее </w:t>
            </w:r>
            <w:smartTag w:uri="urn:schemas-microsoft-com:office:smarttags" w:element="metricconverter">
              <w:smartTagPr>
                <w:attr w:name="ProductID" w:val="1,0 мм"/>
              </w:smartTagPr>
              <w:r w:rsidRPr="00302DF3">
                <w:rPr>
                  <w:rFonts w:eastAsia="Times New Roman" w:cs="Times New Roman"/>
                  <w:bCs/>
                  <w:iCs/>
                  <w:sz w:val="20"/>
                  <w:szCs w:val="20"/>
                  <w:lang w:eastAsia="ru-RU" w:bidi="ar-SA"/>
                </w:rPr>
                <w:t>1,0 мм</w:t>
              </w:r>
            </w:smartTag>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Кронштейн </w:t>
            </w:r>
            <w:proofErr w:type="gramStart"/>
            <w:r w:rsidRPr="00302DF3">
              <w:rPr>
                <w:rFonts w:eastAsia="Times New Roman" w:cs="Times New Roman"/>
                <w:bCs/>
                <w:iCs/>
                <w:sz w:val="20"/>
                <w:szCs w:val="20"/>
                <w:lang w:eastAsia="ru-RU" w:bidi="ar-SA"/>
              </w:rPr>
              <w:t>должен</w:t>
            </w:r>
            <w:proofErr w:type="gramEnd"/>
            <w:r w:rsidRPr="00302DF3">
              <w:rPr>
                <w:rFonts w:eastAsia="Times New Roman" w:cs="Times New Roman"/>
                <w:bCs/>
                <w:iCs/>
                <w:sz w:val="20"/>
                <w:szCs w:val="20"/>
                <w:lang w:eastAsia="ru-RU" w:bidi="ar-SA"/>
              </w:rPr>
              <w:t xml:space="preserve"> окрашен порошковой краской.</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81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Трубы полиэтиленовые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канализационные</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стенки,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3.</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Показатель текучести расплава, определенный из материала готовых изделий, не должен превышать 2 г/10 мин.</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Поверхность труб должна быть ровной и гладкой. Свертывание труб в бухты не допускается.</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Предел текучести при растяжении, МПа (кгс/</w:t>
            </w:r>
            <w:proofErr w:type="gramStart"/>
            <w:r w:rsidRPr="00302DF3">
              <w:rPr>
                <w:rFonts w:eastAsia="Times New Roman" w:cs="Times New Roman"/>
                <w:bCs/>
                <w:iCs/>
                <w:sz w:val="20"/>
                <w:szCs w:val="20"/>
                <w:lang w:eastAsia="ru-RU" w:bidi="ar-SA"/>
              </w:rPr>
              <w:t>см</w:t>
            </w:r>
            <w:proofErr w:type="gramEnd"/>
            <w:r w:rsidRPr="00302DF3">
              <w:rPr>
                <w:rFonts w:eastAsia="Times New Roman" w:cs="Times New Roman"/>
                <w:bCs/>
                <w:iCs/>
                <w:sz w:val="20"/>
                <w:szCs w:val="20"/>
                <w:lang w:eastAsia="ru-RU" w:bidi="ar-SA"/>
              </w:rPr>
              <w:t>²): не менее 9,3 (95).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Относительное удлинение при разрыве</w:t>
            </w:r>
            <w:proofErr w:type="gramStart"/>
            <w:r w:rsidRPr="00302DF3">
              <w:rPr>
                <w:rFonts w:eastAsia="Times New Roman" w:cs="Times New Roman"/>
                <w:bCs/>
                <w:iCs/>
                <w:sz w:val="20"/>
                <w:szCs w:val="20"/>
                <w:lang w:eastAsia="ru-RU" w:bidi="ar-SA"/>
              </w:rPr>
              <w:t xml:space="preserve">, %: </w:t>
            </w:r>
            <w:proofErr w:type="gramEnd"/>
            <w:r w:rsidRPr="00302DF3">
              <w:rPr>
                <w:rFonts w:eastAsia="Times New Roman" w:cs="Times New Roman"/>
                <w:bCs/>
                <w:iCs/>
                <w:sz w:val="20"/>
                <w:szCs w:val="20"/>
                <w:lang w:eastAsia="ru-RU" w:bidi="ar-SA"/>
              </w:rPr>
              <w:t>не менее 210.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Изменение размеров труб в продольном направлении после их прогрева должно быть не более 3%.</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Трубы не должны растрескиваться при прогреве в течение 24 ч в 20%-ном растворе вещества ОП-10 при температуре (80±3) °С.    </w:t>
            </w:r>
          </w:p>
          <w:p w:rsidR="00302DF3" w:rsidRPr="00302DF3" w:rsidRDefault="00302DF3" w:rsidP="00302DF3">
            <w:pPr>
              <w:widowControl/>
              <w:suppressAutoHyphens w:val="0"/>
              <w:spacing w:after="0" w:line="240" w:lineRule="auto"/>
              <w:rPr>
                <w:rFonts w:eastAsia="Times New Roman" w:cs="Times New Roman"/>
                <w:bCs/>
                <w:i/>
                <w:iCs/>
                <w:sz w:val="20"/>
                <w:szCs w:val="20"/>
                <w:lang w:eastAsia="ru-RU" w:bidi="ar-SA"/>
              </w:rPr>
            </w:pPr>
            <w:r w:rsidRPr="00302DF3">
              <w:rPr>
                <w:rFonts w:eastAsia="Times New Roman" w:cs="Times New Roman"/>
                <w:bCs/>
                <w:i/>
                <w:iCs/>
                <w:sz w:val="20"/>
                <w:szCs w:val="20"/>
                <w:lang w:eastAsia="ru-RU" w:bidi="ar-SA"/>
              </w:rPr>
              <w:t>Требования к материалу труб:</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Материал: гранулированный полиэтилен высокого или низкого давления.</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82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Хомут для крепления труб</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Хомут металлический с гайкой для крепления должен состоять из двух частей, соединенных винтами. Он должен быть снабжен механизмом быстрой фиксации и соединительной гайкой. Хомут должен позволять прикрепить трубу к полу или потолку или стене. Механизм фиксации должен позволять легко установить трубу в хомут и предотвратить неконтролируемое его раскрытие. Хомут должен быть произведено из оцинкованной стали и звукоизолирующей микропористой резины, работающей в температурном диапазоне от -50 до + 110  °С.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Ширина хомута, не менее,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48</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стальной части, не  менее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1,25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Диаметр соединительной гайки:           М8 или М10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Рабочая нагрузка, кН, не менее:                    0,8</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83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Клапан фановый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Клапан фановый должен быть предназначен для соединения стояка канализации с атмосферой и предотвращения создания разрежения выше падающих по стояку сточных вод.</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Диаметр,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50</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84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Трубы полиэтиленовые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канализационны</w:t>
            </w:r>
            <w:r w:rsidRPr="00302DF3">
              <w:rPr>
                <w:rFonts w:eastAsia="Times New Roman" w:cs="Times New Roman"/>
                <w:bCs/>
                <w:iCs/>
                <w:sz w:val="20"/>
                <w:szCs w:val="20"/>
                <w:lang w:eastAsia="ru-RU" w:bidi="ar-SA"/>
              </w:rPr>
              <w:lastRenderedPageBreak/>
              <w:t>е</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lastRenderedPageBreak/>
              <w:t xml:space="preserve">Диаметр,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110.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стенки,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3,5.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Показатель текучести расплава, определенный из материала готовых изделий, не должен превышать 2 г/10 мин.</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lastRenderedPageBreak/>
              <w:t>Поверхность труб должна быть ровной и гладкой. Свертывание труб в бухты не допускается.</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Предел текучести при растяжении, МПа (кгс/</w:t>
            </w:r>
            <w:proofErr w:type="gramStart"/>
            <w:r w:rsidRPr="00302DF3">
              <w:rPr>
                <w:rFonts w:eastAsia="Times New Roman" w:cs="Times New Roman"/>
                <w:bCs/>
                <w:iCs/>
                <w:sz w:val="20"/>
                <w:szCs w:val="20"/>
                <w:lang w:eastAsia="ru-RU" w:bidi="ar-SA"/>
              </w:rPr>
              <w:t>см</w:t>
            </w:r>
            <w:proofErr w:type="gramEnd"/>
            <w:r w:rsidRPr="00302DF3">
              <w:rPr>
                <w:rFonts w:eastAsia="Times New Roman" w:cs="Times New Roman"/>
                <w:bCs/>
                <w:iCs/>
                <w:sz w:val="20"/>
                <w:szCs w:val="20"/>
                <w:lang w:eastAsia="ru-RU" w:bidi="ar-SA"/>
              </w:rPr>
              <w:t>²): не менее 9,3 (95).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Относительное удлинение при разрыве</w:t>
            </w:r>
            <w:proofErr w:type="gramStart"/>
            <w:r w:rsidRPr="00302DF3">
              <w:rPr>
                <w:rFonts w:eastAsia="Times New Roman" w:cs="Times New Roman"/>
                <w:bCs/>
                <w:iCs/>
                <w:sz w:val="20"/>
                <w:szCs w:val="20"/>
                <w:lang w:eastAsia="ru-RU" w:bidi="ar-SA"/>
              </w:rPr>
              <w:t xml:space="preserve">, %: </w:t>
            </w:r>
            <w:proofErr w:type="gramEnd"/>
            <w:r w:rsidRPr="00302DF3">
              <w:rPr>
                <w:rFonts w:eastAsia="Times New Roman" w:cs="Times New Roman"/>
                <w:bCs/>
                <w:iCs/>
                <w:sz w:val="20"/>
                <w:szCs w:val="20"/>
                <w:lang w:eastAsia="ru-RU" w:bidi="ar-SA"/>
              </w:rPr>
              <w:t>не менее 210.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Изменение размеров труб в продольном направлении после их прогрева должно быть не более 3%.</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Трубы не должны растрескиваться при прогреве в течение 24 ч в 20%-ном растворе вещества ОП-10 при температуре (80±3) °С.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Требования к материалу труб:</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Материал: гранулированный полиэтилен высокого или низкого давления.</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85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Хомут для крепления труб</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Хомут металлический с гайкой для крепления должен состоять из двух частей, соединенных винтами. Он должен быть снабжен механизмом быстрой фиксации и соединительной гайкой. Хомут должен позволять прикрепить трубу к полу или потолку или стене. Механизм фиксации должен позволять легко установить трубу в хомут и предотвратить неконтролируемое его раскрытие. Хомут должен быть произведено из оцинкованной стали и звукоизолирующей микропористой резины, работающей в температурном диапазоне от -50 до + 110  °С.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Ширина хомута, не менее,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108</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стальной части, не  менее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1,25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Диаметр соединительной гайки:           М8 или М10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Рабочая нагрузка, кН, не менее:                    0,8</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86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Клапан запорный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Клапан запорный должен предназначаться для автоматического блокирования сточных </w:t>
            </w:r>
            <w:proofErr w:type="gramStart"/>
            <w:r w:rsidRPr="00302DF3">
              <w:rPr>
                <w:rFonts w:eastAsia="Times New Roman" w:cs="Times New Roman"/>
                <w:bCs/>
                <w:iCs/>
                <w:sz w:val="20"/>
                <w:szCs w:val="20"/>
                <w:lang w:eastAsia="ru-RU" w:bidi="ar-SA"/>
              </w:rPr>
              <w:t>вод</w:t>
            </w:r>
            <w:proofErr w:type="gramEnd"/>
            <w:r w:rsidRPr="00302DF3">
              <w:rPr>
                <w:rFonts w:eastAsia="Times New Roman" w:cs="Times New Roman"/>
                <w:bCs/>
                <w:iCs/>
                <w:sz w:val="20"/>
                <w:szCs w:val="20"/>
                <w:lang w:eastAsia="ru-RU" w:bidi="ar-SA"/>
              </w:rPr>
              <w:t xml:space="preserve"> в случае противотока вызванного засором канализации.</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Диаметр, не менее,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110</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87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Кирпич керамический, одинарный</w:t>
            </w: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250х120х65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Марка:                        от М100 до М300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Морозостойкость, не менее:       </w:t>
            </w:r>
            <w:r w:rsidRPr="00302DF3">
              <w:rPr>
                <w:rFonts w:eastAsia="Times New Roman" w:cs="Times New Roman"/>
                <w:bCs/>
                <w:iCs/>
                <w:sz w:val="20"/>
                <w:szCs w:val="20"/>
                <w:lang w:val="en-US" w:eastAsia="ru-RU" w:bidi="ar-SA"/>
              </w:rPr>
              <w:t>F</w:t>
            </w:r>
            <w:r w:rsidRPr="00302DF3">
              <w:rPr>
                <w:rFonts w:eastAsia="Times New Roman" w:cs="Times New Roman"/>
                <w:bCs/>
                <w:iCs/>
                <w:sz w:val="20"/>
                <w:szCs w:val="20"/>
                <w:lang w:eastAsia="ru-RU" w:bidi="ar-SA"/>
              </w:rPr>
              <w:t>25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Класс по плотности:  0,7 или 0,8 или 1,0 или 1,2 или 1,4 или 2,0 или 2,4.</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Группа по теплотехническим характеристикам должна быть: малоэффективной (обыкновенной) или условно-эффективной или эффективной или повышенной эффективности или высокой эффективности.</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Средняя плотность, не более, кг/м</w:t>
            </w:r>
            <w:r w:rsidRPr="00302DF3">
              <w:rPr>
                <w:rFonts w:eastAsia="Times New Roman" w:cs="Times New Roman"/>
                <w:bCs/>
                <w:iCs/>
                <w:sz w:val="20"/>
                <w:szCs w:val="20"/>
                <w:vertAlign w:val="superscript"/>
                <w:lang w:eastAsia="ru-RU" w:bidi="ar-SA"/>
              </w:rPr>
              <w:t>3</w:t>
            </w:r>
            <w:proofErr w:type="gramStart"/>
            <w:r w:rsidRPr="00302DF3">
              <w:rPr>
                <w:rFonts w:eastAsia="Times New Roman" w:cs="Times New Roman"/>
                <w:bCs/>
                <w:iCs/>
                <w:sz w:val="20"/>
                <w:szCs w:val="20"/>
                <w:lang w:eastAsia="ru-RU" w:bidi="ar-SA"/>
              </w:rPr>
              <w:t xml:space="preserve"> :</w:t>
            </w:r>
            <w:proofErr w:type="gramEnd"/>
            <w:r w:rsidRPr="00302DF3">
              <w:rPr>
                <w:rFonts w:eastAsia="Times New Roman" w:cs="Times New Roman"/>
                <w:bCs/>
                <w:iCs/>
                <w:sz w:val="20"/>
                <w:szCs w:val="20"/>
                <w:lang w:eastAsia="ru-RU" w:bidi="ar-SA"/>
              </w:rPr>
              <w:t xml:space="preserve">                              2400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Предел прочности при сжатии изделий, Мпа: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w:t>
            </w:r>
            <w:proofErr w:type="gramStart"/>
            <w:r w:rsidRPr="00302DF3">
              <w:rPr>
                <w:rFonts w:eastAsia="Times New Roman" w:cs="Times New Roman"/>
                <w:bCs/>
                <w:iCs/>
                <w:sz w:val="20"/>
                <w:szCs w:val="20"/>
                <w:lang w:eastAsia="ru-RU" w:bidi="ar-SA"/>
              </w:rPr>
              <w:t>Средний</w:t>
            </w:r>
            <w:proofErr w:type="gramEnd"/>
            <w:r w:rsidRPr="00302DF3">
              <w:rPr>
                <w:rFonts w:eastAsia="Times New Roman" w:cs="Times New Roman"/>
                <w:bCs/>
                <w:iCs/>
                <w:sz w:val="20"/>
                <w:szCs w:val="20"/>
                <w:lang w:eastAsia="ru-RU" w:bidi="ar-SA"/>
              </w:rPr>
              <w:t xml:space="preserve"> для пяти образцов, не более:                                   30,0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w:t>
            </w:r>
            <w:proofErr w:type="gramStart"/>
            <w:r w:rsidRPr="00302DF3">
              <w:rPr>
                <w:rFonts w:eastAsia="Times New Roman" w:cs="Times New Roman"/>
                <w:bCs/>
                <w:iCs/>
                <w:sz w:val="20"/>
                <w:szCs w:val="20"/>
                <w:lang w:eastAsia="ru-RU" w:bidi="ar-SA"/>
              </w:rPr>
              <w:t>Наименьший</w:t>
            </w:r>
            <w:proofErr w:type="gramEnd"/>
            <w:r w:rsidRPr="00302DF3">
              <w:rPr>
                <w:rFonts w:eastAsia="Times New Roman" w:cs="Times New Roman"/>
                <w:bCs/>
                <w:iCs/>
                <w:sz w:val="20"/>
                <w:szCs w:val="20"/>
                <w:lang w:eastAsia="ru-RU" w:bidi="ar-SA"/>
              </w:rPr>
              <w:t xml:space="preserve"> для отдельного образца, не более:                  25,0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Водопоглащение</w:t>
            </w:r>
            <w:proofErr w:type="spellEnd"/>
            <w:r w:rsidRPr="00302DF3">
              <w:rPr>
                <w:rFonts w:eastAsia="Times New Roman" w:cs="Times New Roman"/>
                <w:bCs/>
                <w:iCs/>
                <w:sz w:val="20"/>
                <w:szCs w:val="20"/>
                <w:lang w:eastAsia="ru-RU" w:bidi="ar-SA"/>
              </w:rPr>
              <w:t xml:space="preserve">, %, не менее:                                                  6,0    </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88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Раствор готовый кладочный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Водоудерживающая способность растворных смесей должна быть не менее:   90 %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Расслаиваемость</w:t>
            </w:r>
            <w:proofErr w:type="spellEnd"/>
            <w:r w:rsidRPr="00302DF3">
              <w:rPr>
                <w:rFonts w:eastAsia="Times New Roman" w:cs="Times New Roman"/>
                <w:bCs/>
                <w:iCs/>
                <w:sz w:val="20"/>
                <w:szCs w:val="20"/>
                <w:lang w:eastAsia="ru-RU" w:bidi="ar-SA"/>
              </w:rPr>
              <w:t xml:space="preserve"> свежеприготовленных смесей не должна превышать:            10 %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Растворная смесь не должна содержать  золы-уноса более 20 % массы цемента.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Температура </w:t>
            </w:r>
            <w:proofErr w:type="gramStart"/>
            <w:r w:rsidRPr="00302DF3">
              <w:rPr>
                <w:rFonts w:eastAsia="Times New Roman" w:cs="Times New Roman"/>
                <w:bCs/>
                <w:iCs/>
                <w:sz w:val="20"/>
                <w:szCs w:val="20"/>
                <w:lang w:eastAsia="ru-RU" w:bidi="ar-SA"/>
              </w:rPr>
              <w:t>растворных</w:t>
            </w:r>
            <w:proofErr w:type="gramEnd"/>
            <w:r w:rsidRPr="00302DF3">
              <w:rPr>
                <w:rFonts w:eastAsia="Times New Roman" w:cs="Times New Roman"/>
                <w:bCs/>
                <w:iCs/>
                <w:sz w:val="20"/>
                <w:szCs w:val="20"/>
                <w:lang w:eastAsia="ru-RU" w:bidi="ar-SA"/>
              </w:rPr>
              <w:t xml:space="preserve"> смеси, °С,  не менее:                       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Прочность растворов на сжатие, марка, не ниже:                 М100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Морозостойкость растворов, марка, не ниже:                       F10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Средняя плотность, D, затвердевших  растворов в проектном возрасте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должна быть, </w:t>
            </w:r>
            <w:proofErr w:type="gramStart"/>
            <w:r w:rsidRPr="00302DF3">
              <w:rPr>
                <w:rFonts w:eastAsia="Times New Roman" w:cs="Times New Roman"/>
                <w:bCs/>
                <w:iCs/>
                <w:sz w:val="20"/>
                <w:szCs w:val="20"/>
                <w:lang w:eastAsia="ru-RU" w:bidi="ar-SA"/>
              </w:rPr>
              <w:t>кг</w:t>
            </w:r>
            <w:proofErr w:type="gramEnd"/>
            <w:r w:rsidRPr="00302DF3">
              <w:rPr>
                <w:rFonts w:eastAsia="Times New Roman" w:cs="Times New Roman"/>
                <w:bCs/>
                <w:iCs/>
                <w:sz w:val="20"/>
                <w:szCs w:val="20"/>
                <w:lang w:eastAsia="ru-RU" w:bidi="ar-SA"/>
              </w:rPr>
              <w:t>/м3  , менее:                                                  1500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Отклонение средней плотности раствора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 сторону увеличения допускается не более:                        10 %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Норма подвижности по погружению конуса, </w:t>
            </w:r>
            <w:proofErr w:type="gramStart"/>
            <w:r w:rsidRPr="00302DF3">
              <w:rPr>
                <w:rFonts w:eastAsia="Times New Roman" w:cs="Times New Roman"/>
                <w:bCs/>
                <w:iCs/>
                <w:sz w:val="20"/>
                <w:szCs w:val="20"/>
                <w:lang w:eastAsia="ru-RU" w:bidi="ar-SA"/>
              </w:rPr>
              <w:t>см</w:t>
            </w:r>
            <w:proofErr w:type="gramEnd"/>
            <w:r w:rsidRPr="00302DF3">
              <w:rPr>
                <w:rFonts w:eastAsia="Times New Roman" w:cs="Times New Roman"/>
                <w:bCs/>
                <w:iCs/>
                <w:sz w:val="20"/>
                <w:szCs w:val="20"/>
                <w:lang w:eastAsia="ru-RU" w:bidi="ar-SA"/>
              </w:rPr>
              <w:t>:            от 8 до 12</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89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Листы гипсокартонные ГКЛ</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Листы ГКЛ должны быть группы:   А или</w:t>
            </w:r>
            <w:proofErr w:type="gramStart"/>
            <w:r w:rsidRPr="00302DF3">
              <w:rPr>
                <w:rFonts w:eastAsia="Times New Roman" w:cs="Times New Roman"/>
                <w:bCs/>
                <w:iCs/>
                <w:sz w:val="20"/>
                <w:szCs w:val="20"/>
                <w:lang w:eastAsia="ru-RU" w:bidi="ar-SA"/>
              </w:rPr>
              <w:t xml:space="preserve"> Б</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Форма продольной кромки должна быть: пряма</w:t>
            </w:r>
            <w:proofErr w:type="gramStart"/>
            <w:r w:rsidRPr="00302DF3">
              <w:rPr>
                <w:rFonts w:eastAsia="Times New Roman" w:cs="Times New Roman"/>
                <w:bCs/>
                <w:iCs/>
                <w:sz w:val="20"/>
                <w:szCs w:val="20"/>
                <w:lang w:eastAsia="ru-RU" w:bidi="ar-SA"/>
              </w:rPr>
              <w:t>я(</w:t>
            </w:r>
            <w:proofErr w:type="gramEnd"/>
            <w:r w:rsidRPr="00302DF3">
              <w:rPr>
                <w:rFonts w:eastAsia="Times New Roman" w:cs="Times New Roman"/>
                <w:bCs/>
                <w:iCs/>
                <w:sz w:val="20"/>
                <w:szCs w:val="20"/>
                <w:lang w:eastAsia="ru-RU" w:bidi="ar-SA"/>
              </w:rPr>
              <w:t>ПК) или утоненная с лицевой стороны(УК) или полукруглая с лицевой стороны(ПЛК) или полукруглая и утоненная с лицевой сто</w:t>
            </w:r>
            <w:r w:rsidR="007D4000">
              <w:rPr>
                <w:rFonts w:eastAsia="Times New Roman" w:cs="Times New Roman"/>
                <w:bCs/>
                <w:iCs/>
                <w:sz w:val="20"/>
                <w:szCs w:val="20"/>
                <w:lang w:eastAsia="ru-RU" w:bidi="ar-SA"/>
              </w:rPr>
              <w:t>роны(ПЛУК) или закругленная(ЗК)</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Длина,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от 2000 до 4000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Ширина,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600 или 1200</w:t>
            </w:r>
            <w:r w:rsidRPr="00302DF3">
              <w:rPr>
                <w:rFonts w:eastAsia="Times New Roman" w:cs="Times New Roman"/>
                <w:bCs/>
                <w:iCs/>
                <w:sz w:val="20"/>
                <w:szCs w:val="20"/>
                <w:lang w:eastAsia="ru-RU" w:bidi="ar-SA"/>
              </w:rPr>
              <w:tab/>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Толщина, мм</w:t>
            </w:r>
            <w:proofErr w:type="gramStart"/>
            <w:r w:rsidRPr="00302DF3">
              <w:rPr>
                <w:rFonts w:eastAsia="Times New Roman" w:cs="Times New Roman"/>
                <w:bCs/>
                <w:iCs/>
                <w:sz w:val="20"/>
                <w:szCs w:val="20"/>
                <w:lang w:eastAsia="ru-RU" w:bidi="ar-SA"/>
              </w:rPr>
              <w:t>.</w:t>
            </w:r>
            <w:proofErr w:type="gramEnd"/>
            <w:r w:rsidRPr="00302DF3">
              <w:rPr>
                <w:rFonts w:eastAsia="Times New Roman" w:cs="Times New Roman"/>
                <w:bCs/>
                <w:iCs/>
                <w:sz w:val="20"/>
                <w:szCs w:val="20"/>
                <w:lang w:eastAsia="ru-RU" w:bidi="ar-SA"/>
              </w:rPr>
              <w:t xml:space="preserve"> </w:t>
            </w:r>
            <w:proofErr w:type="gramStart"/>
            <w:r w:rsidRPr="00302DF3">
              <w:rPr>
                <w:rFonts w:eastAsia="Times New Roman" w:cs="Times New Roman"/>
                <w:bCs/>
                <w:iCs/>
                <w:sz w:val="20"/>
                <w:szCs w:val="20"/>
                <w:lang w:eastAsia="ru-RU" w:bidi="ar-SA"/>
              </w:rPr>
              <w:t>н</w:t>
            </w:r>
            <w:proofErr w:type="gramEnd"/>
            <w:r w:rsidRPr="00302DF3">
              <w:rPr>
                <w:rFonts w:eastAsia="Times New Roman" w:cs="Times New Roman"/>
                <w:bCs/>
                <w:iCs/>
                <w:sz w:val="20"/>
                <w:szCs w:val="20"/>
                <w:lang w:eastAsia="ru-RU" w:bidi="ar-SA"/>
              </w:rPr>
              <w:t>е менее :   12,5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Отклонение от прямоугольности от 1 до </w:t>
            </w:r>
            <w:smartTag w:uri="urn:schemas-microsoft-com:office:smarttags" w:element="metricconverter">
              <w:smartTagPr>
                <w:attr w:name="ProductID" w:val="8 мм"/>
              </w:smartTagPr>
              <w:r w:rsidRPr="00302DF3">
                <w:rPr>
                  <w:rFonts w:eastAsia="Times New Roman" w:cs="Times New Roman"/>
                  <w:bCs/>
                  <w:iCs/>
                  <w:sz w:val="20"/>
                  <w:szCs w:val="20"/>
                  <w:lang w:eastAsia="ru-RU" w:bidi="ar-SA"/>
                </w:rPr>
                <w:t>8 мм</w:t>
              </w:r>
            </w:smartTag>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 качестве сердечника должно быть применено гипсовое вяжущее марки Г</w:t>
            </w:r>
            <w:proofErr w:type="gramStart"/>
            <w:r w:rsidRPr="00302DF3">
              <w:rPr>
                <w:rFonts w:eastAsia="Times New Roman" w:cs="Times New Roman"/>
                <w:bCs/>
                <w:iCs/>
                <w:sz w:val="20"/>
                <w:szCs w:val="20"/>
                <w:lang w:eastAsia="ru-RU" w:bidi="ar-SA"/>
              </w:rPr>
              <w:t>4</w:t>
            </w:r>
            <w:proofErr w:type="gramEnd"/>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Предел прочности при сжатии </w:t>
            </w:r>
            <w:proofErr w:type="gramStart"/>
            <w:r w:rsidRPr="00302DF3">
              <w:rPr>
                <w:rFonts w:eastAsia="Times New Roman" w:cs="Times New Roman"/>
                <w:bCs/>
                <w:iCs/>
                <w:sz w:val="20"/>
                <w:szCs w:val="20"/>
                <w:lang w:eastAsia="ru-RU" w:bidi="ar-SA"/>
              </w:rPr>
              <w:t>гипсового</w:t>
            </w:r>
            <w:proofErr w:type="gramEnd"/>
            <w:r w:rsidRPr="00302DF3">
              <w:rPr>
                <w:rFonts w:eastAsia="Times New Roman" w:cs="Times New Roman"/>
                <w:bCs/>
                <w:iCs/>
                <w:sz w:val="20"/>
                <w:szCs w:val="20"/>
                <w:lang w:eastAsia="ru-RU" w:bidi="ar-SA"/>
              </w:rPr>
              <w:t xml:space="preserve"> вяжущего, не менее: 4(40)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Предел прочности при изгибе </w:t>
            </w:r>
            <w:proofErr w:type="gramStart"/>
            <w:r w:rsidRPr="00302DF3">
              <w:rPr>
                <w:rFonts w:eastAsia="Times New Roman" w:cs="Times New Roman"/>
                <w:bCs/>
                <w:iCs/>
                <w:sz w:val="20"/>
                <w:szCs w:val="20"/>
                <w:lang w:eastAsia="ru-RU" w:bidi="ar-SA"/>
              </w:rPr>
              <w:t>гипсового</w:t>
            </w:r>
            <w:proofErr w:type="gramEnd"/>
            <w:r w:rsidRPr="00302DF3">
              <w:rPr>
                <w:rFonts w:eastAsia="Times New Roman" w:cs="Times New Roman"/>
                <w:bCs/>
                <w:iCs/>
                <w:sz w:val="20"/>
                <w:szCs w:val="20"/>
                <w:lang w:eastAsia="ru-RU" w:bidi="ar-SA"/>
              </w:rPr>
              <w:t xml:space="preserve"> вяжущего, не менее: 2,0(20)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Индекс сортов твердения должен быть: А или</w:t>
            </w:r>
            <w:proofErr w:type="gramStart"/>
            <w:r w:rsidRPr="00302DF3">
              <w:rPr>
                <w:rFonts w:eastAsia="Times New Roman" w:cs="Times New Roman"/>
                <w:bCs/>
                <w:iCs/>
                <w:sz w:val="20"/>
                <w:szCs w:val="20"/>
                <w:lang w:eastAsia="ru-RU" w:bidi="ar-SA"/>
              </w:rPr>
              <w:t xml:space="preserve"> Б</w:t>
            </w:r>
            <w:proofErr w:type="gramEnd"/>
            <w:r w:rsidRPr="00302DF3">
              <w:rPr>
                <w:rFonts w:eastAsia="Times New Roman" w:cs="Times New Roman"/>
                <w:bCs/>
                <w:iCs/>
                <w:sz w:val="20"/>
                <w:szCs w:val="20"/>
                <w:lang w:eastAsia="ru-RU" w:bidi="ar-SA"/>
              </w:rPr>
              <w:t xml:space="preserve"> или В.</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Объемное расширение, %, не более:  0,2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Примеси, не растворимые в соляной кислоте, %, не более: 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Содержание </w:t>
            </w:r>
            <w:proofErr w:type="spellStart"/>
            <w:r w:rsidRPr="00302DF3">
              <w:rPr>
                <w:rFonts w:eastAsia="Times New Roman" w:cs="Times New Roman"/>
                <w:bCs/>
                <w:iCs/>
                <w:sz w:val="20"/>
                <w:szCs w:val="20"/>
                <w:lang w:eastAsia="ru-RU" w:bidi="ar-SA"/>
              </w:rPr>
              <w:t>металло</w:t>
            </w:r>
            <w:proofErr w:type="spellEnd"/>
            <w:r w:rsidRPr="00302DF3">
              <w:rPr>
                <w:rFonts w:eastAsia="Times New Roman" w:cs="Times New Roman"/>
                <w:bCs/>
                <w:iCs/>
                <w:sz w:val="20"/>
                <w:szCs w:val="20"/>
                <w:lang w:eastAsia="ru-RU" w:bidi="ar-SA"/>
              </w:rPr>
              <w:t xml:space="preserve">-примесей в </w:t>
            </w:r>
            <w:smartTag w:uri="urn:schemas-microsoft-com:office:smarttags" w:element="metricconverter">
              <w:smartTagPr>
                <w:attr w:name="ProductID" w:val="1 кг"/>
              </w:smartTagPr>
              <w:r w:rsidRPr="00302DF3">
                <w:rPr>
                  <w:rFonts w:eastAsia="Times New Roman" w:cs="Times New Roman"/>
                  <w:bCs/>
                  <w:iCs/>
                  <w:sz w:val="20"/>
                  <w:szCs w:val="20"/>
                  <w:lang w:eastAsia="ru-RU" w:bidi="ar-SA"/>
                </w:rPr>
                <w:t>1 кг</w:t>
              </w:r>
            </w:smartTag>
            <w:r w:rsidRPr="00302DF3">
              <w:rPr>
                <w:rFonts w:eastAsia="Times New Roman" w:cs="Times New Roman"/>
                <w:bCs/>
                <w:iCs/>
                <w:sz w:val="20"/>
                <w:szCs w:val="20"/>
                <w:lang w:eastAsia="ru-RU" w:bidi="ar-SA"/>
              </w:rPr>
              <w:t xml:space="preserve"> гипса, мг, не более: 8</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Максимальный остаток на сите с размером ячеек</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в свету </w:t>
            </w:r>
            <w:smartTag w:uri="urn:schemas-microsoft-com:office:smarttags" w:element="metricconverter">
              <w:smartTagPr>
                <w:attr w:name="ProductID" w:val="0,2 мм"/>
              </w:smartTagPr>
              <w:r w:rsidRPr="00302DF3">
                <w:rPr>
                  <w:rFonts w:eastAsia="Times New Roman" w:cs="Times New Roman"/>
                  <w:bCs/>
                  <w:iCs/>
                  <w:sz w:val="20"/>
                  <w:szCs w:val="20"/>
                  <w:lang w:eastAsia="ru-RU" w:bidi="ar-SA"/>
                </w:rPr>
                <w:t>0,2 мм</w:t>
              </w:r>
            </w:smartTag>
            <w:r w:rsidRPr="00302DF3">
              <w:rPr>
                <w:rFonts w:eastAsia="Times New Roman" w:cs="Times New Roman"/>
                <w:bCs/>
                <w:iCs/>
                <w:sz w:val="20"/>
                <w:szCs w:val="20"/>
                <w:lang w:eastAsia="ru-RU" w:bidi="ar-SA"/>
              </w:rPr>
              <w:t>, %, не более: 12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Разрушающая нагрузка продольных образцов при постоянном пролете</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lastRenderedPageBreak/>
              <w:t xml:space="preserve">(l = </w:t>
            </w:r>
            <w:smartTag w:uri="urn:schemas-microsoft-com:office:smarttags" w:element="metricconverter">
              <w:smartTagPr>
                <w:attr w:name="ProductID" w:val="350 мм"/>
              </w:smartTagPr>
              <w:r w:rsidRPr="00302DF3">
                <w:rPr>
                  <w:rFonts w:eastAsia="Times New Roman" w:cs="Times New Roman"/>
                  <w:bCs/>
                  <w:iCs/>
                  <w:sz w:val="20"/>
                  <w:szCs w:val="20"/>
                  <w:lang w:eastAsia="ru-RU" w:bidi="ar-SA"/>
                </w:rPr>
                <w:t>350 мм</w:t>
              </w:r>
            </w:smartTag>
            <w:r w:rsidR="007D4000">
              <w:rPr>
                <w:rFonts w:eastAsia="Times New Roman" w:cs="Times New Roman"/>
                <w:bCs/>
                <w:iCs/>
                <w:sz w:val="20"/>
                <w:szCs w:val="20"/>
                <w:lang w:eastAsia="ru-RU" w:bidi="ar-SA"/>
              </w:rPr>
              <w:t>) не более: 490(49,0) Н (кгс)</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Разрушающая нагрузка поперечных образцов при постоянном пролете</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(l = </w:t>
            </w:r>
            <w:smartTag w:uri="urn:schemas-microsoft-com:office:smarttags" w:element="metricconverter">
              <w:smartTagPr>
                <w:attr w:name="ProductID" w:val="350 мм"/>
              </w:smartTagPr>
              <w:r w:rsidRPr="00302DF3">
                <w:rPr>
                  <w:rFonts w:eastAsia="Times New Roman" w:cs="Times New Roman"/>
                  <w:bCs/>
                  <w:iCs/>
                  <w:sz w:val="20"/>
                  <w:szCs w:val="20"/>
                  <w:lang w:eastAsia="ru-RU" w:bidi="ar-SA"/>
                </w:rPr>
                <w:t>350 мм</w:t>
              </w:r>
            </w:smartTag>
            <w:r w:rsidR="007D4000">
              <w:rPr>
                <w:rFonts w:eastAsia="Times New Roman" w:cs="Times New Roman"/>
                <w:bCs/>
                <w:iCs/>
                <w:sz w:val="20"/>
                <w:szCs w:val="20"/>
                <w:lang w:eastAsia="ru-RU" w:bidi="ar-SA"/>
              </w:rPr>
              <w:t>) не менее: 54(5,4) Н (кгс)</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Удельная эффективная активность естественных радионуклидов</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gramStart"/>
            <w:r w:rsidRPr="00302DF3">
              <w:rPr>
                <w:rFonts w:eastAsia="Times New Roman" w:cs="Times New Roman"/>
                <w:bCs/>
                <w:iCs/>
                <w:sz w:val="20"/>
                <w:szCs w:val="20"/>
                <w:lang w:eastAsia="ru-RU" w:bidi="ar-SA"/>
              </w:rPr>
              <w:t>в</w:t>
            </w:r>
            <w:proofErr w:type="gramEnd"/>
            <w:r w:rsidRPr="00302DF3">
              <w:rPr>
                <w:rFonts w:eastAsia="Times New Roman" w:cs="Times New Roman"/>
                <w:bCs/>
                <w:iCs/>
                <w:sz w:val="20"/>
                <w:szCs w:val="20"/>
                <w:lang w:eastAsia="ru-RU" w:bidi="ar-SA"/>
              </w:rPr>
              <w:t xml:space="preserve"> </w:t>
            </w:r>
            <w:proofErr w:type="gramStart"/>
            <w:r w:rsidRPr="00302DF3">
              <w:rPr>
                <w:rFonts w:eastAsia="Times New Roman" w:cs="Times New Roman"/>
                <w:bCs/>
                <w:iCs/>
                <w:sz w:val="20"/>
                <w:szCs w:val="20"/>
                <w:lang w:eastAsia="ru-RU" w:bidi="ar-SA"/>
              </w:rPr>
              <w:t>листа</w:t>
            </w:r>
            <w:proofErr w:type="gramEnd"/>
            <w:r w:rsidRPr="00302DF3">
              <w:rPr>
                <w:rFonts w:eastAsia="Times New Roman" w:cs="Times New Roman"/>
                <w:bCs/>
                <w:iCs/>
                <w:sz w:val="20"/>
                <w:szCs w:val="20"/>
                <w:lang w:eastAsia="ru-RU" w:bidi="ar-SA"/>
              </w:rPr>
              <w:t xml:space="preserve"> ГКЛ, Бк/кг, не более:   370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группа</w:t>
            </w:r>
            <w:r w:rsidR="007D4000">
              <w:rPr>
                <w:rFonts w:eastAsia="Times New Roman" w:cs="Times New Roman"/>
                <w:bCs/>
                <w:iCs/>
                <w:sz w:val="20"/>
                <w:szCs w:val="20"/>
                <w:lang w:eastAsia="ru-RU" w:bidi="ar-SA"/>
              </w:rPr>
              <w:t xml:space="preserve"> горючести:                 Г</w:t>
            </w:r>
            <w:proofErr w:type="gramStart"/>
            <w:r w:rsidR="007D4000">
              <w:rPr>
                <w:rFonts w:eastAsia="Times New Roman" w:cs="Times New Roman"/>
                <w:bCs/>
                <w:iCs/>
                <w:sz w:val="20"/>
                <w:szCs w:val="20"/>
                <w:lang w:eastAsia="ru-RU" w:bidi="ar-SA"/>
              </w:rPr>
              <w:t>1</w:t>
            </w:r>
            <w:proofErr w:type="gramEnd"/>
          </w:p>
          <w:p w:rsidR="00302DF3" w:rsidRPr="00302DF3" w:rsidRDefault="007D4000" w:rsidP="00302DF3">
            <w:pPr>
              <w:widowControl/>
              <w:suppressAutoHyphens w:val="0"/>
              <w:spacing w:after="0" w:line="240" w:lineRule="auto"/>
              <w:rPr>
                <w:rFonts w:eastAsia="Times New Roman" w:cs="Times New Roman"/>
                <w:bCs/>
                <w:iCs/>
                <w:sz w:val="20"/>
                <w:szCs w:val="20"/>
                <w:lang w:eastAsia="ru-RU" w:bidi="ar-SA"/>
              </w:rPr>
            </w:pPr>
            <w:r>
              <w:rPr>
                <w:rFonts w:eastAsia="Times New Roman" w:cs="Times New Roman"/>
                <w:bCs/>
                <w:iCs/>
                <w:sz w:val="20"/>
                <w:szCs w:val="20"/>
                <w:lang w:eastAsia="ru-RU" w:bidi="ar-SA"/>
              </w:rPr>
              <w:t>группа воспламеняемости:   В3</w:t>
            </w:r>
          </w:p>
          <w:p w:rsidR="00302DF3" w:rsidRPr="00302DF3" w:rsidRDefault="007D4000" w:rsidP="00302DF3">
            <w:pPr>
              <w:widowControl/>
              <w:suppressAutoHyphens w:val="0"/>
              <w:spacing w:after="0" w:line="240" w:lineRule="auto"/>
              <w:rPr>
                <w:rFonts w:eastAsia="Times New Roman" w:cs="Times New Roman"/>
                <w:bCs/>
                <w:iCs/>
                <w:sz w:val="20"/>
                <w:szCs w:val="20"/>
                <w:lang w:eastAsia="ru-RU" w:bidi="ar-SA"/>
              </w:rPr>
            </w:pPr>
            <w:r>
              <w:rPr>
                <w:rFonts w:eastAsia="Times New Roman" w:cs="Times New Roman"/>
                <w:bCs/>
                <w:iCs/>
                <w:sz w:val="20"/>
                <w:szCs w:val="20"/>
                <w:lang w:eastAsia="ru-RU" w:bidi="ar-SA"/>
              </w:rPr>
              <w:t xml:space="preserve">группа </w:t>
            </w:r>
            <w:proofErr w:type="spellStart"/>
            <w:r>
              <w:rPr>
                <w:rFonts w:eastAsia="Times New Roman" w:cs="Times New Roman"/>
                <w:bCs/>
                <w:iCs/>
                <w:sz w:val="20"/>
                <w:szCs w:val="20"/>
                <w:lang w:eastAsia="ru-RU" w:bidi="ar-SA"/>
              </w:rPr>
              <w:t>дымообразования</w:t>
            </w:r>
            <w:proofErr w:type="spellEnd"/>
            <w:r>
              <w:rPr>
                <w:rFonts w:eastAsia="Times New Roman" w:cs="Times New Roman"/>
                <w:bCs/>
                <w:iCs/>
                <w:sz w:val="20"/>
                <w:szCs w:val="20"/>
                <w:lang w:eastAsia="ru-RU" w:bidi="ar-SA"/>
              </w:rPr>
              <w:t>:    Д</w:t>
            </w:r>
            <w:proofErr w:type="gramStart"/>
            <w:r>
              <w:rPr>
                <w:rFonts w:eastAsia="Times New Roman" w:cs="Times New Roman"/>
                <w:bCs/>
                <w:iCs/>
                <w:sz w:val="20"/>
                <w:szCs w:val="20"/>
                <w:lang w:eastAsia="ru-RU" w:bidi="ar-SA"/>
              </w:rPr>
              <w:t>1</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группа токсичности:             Т</w:t>
            </w:r>
            <w:proofErr w:type="gramStart"/>
            <w:r w:rsidRPr="00302DF3">
              <w:rPr>
                <w:rFonts w:eastAsia="Times New Roman" w:cs="Times New Roman"/>
                <w:bCs/>
                <w:iCs/>
                <w:sz w:val="20"/>
                <w:szCs w:val="20"/>
                <w:lang w:eastAsia="ru-RU" w:bidi="ar-SA"/>
              </w:rPr>
              <w:t>1</w:t>
            </w:r>
            <w:proofErr w:type="gramEnd"/>
            <w:r w:rsidRPr="00302DF3">
              <w:rPr>
                <w:rFonts w:eastAsia="Times New Roman" w:cs="Times New Roman"/>
                <w:bCs/>
                <w:iCs/>
                <w:sz w:val="20"/>
                <w:szCs w:val="20"/>
                <w:lang w:eastAsia="ru-RU" w:bidi="ar-SA"/>
              </w:rPr>
              <w:t>.</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90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Профиль направляющий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ПН-4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Профили должны быть изготовлены из оцинкованной металлической ленты методом холодного проката.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Класс толщины стали должен быть: </w:t>
            </w:r>
            <w:proofErr w:type="gramStart"/>
            <w:r w:rsidRPr="00302DF3">
              <w:rPr>
                <w:rFonts w:eastAsia="Times New Roman" w:cs="Times New Roman"/>
                <w:bCs/>
                <w:iCs/>
                <w:sz w:val="20"/>
                <w:szCs w:val="20"/>
                <w:lang w:eastAsia="ru-RU" w:bidi="ar-SA"/>
              </w:rPr>
              <w:t>П</w:t>
            </w:r>
            <w:proofErr w:type="gramEnd"/>
            <w:r w:rsidRPr="00302DF3">
              <w:rPr>
                <w:rFonts w:eastAsia="Times New Roman" w:cs="Times New Roman"/>
                <w:bCs/>
                <w:iCs/>
                <w:sz w:val="20"/>
                <w:szCs w:val="20"/>
                <w:lang w:eastAsia="ru-RU" w:bidi="ar-SA"/>
              </w:rPr>
              <w:t xml:space="preserve"> или 1 или 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Масса 1м2 слоя покрытия нанесенного на сталь с двух сторон, </w:t>
            </w:r>
            <w:proofErr w:type="gramStart"/>
            <w:r w:rsidRPr="00302DF3">
              <w:rPr>
                <w:rFonts w:eastAsia="Times New Roman" w:cs="Times New Roman"/>
                <w:bCs/>
                <w:iCs/>
                <w:sz w:val="20"/>
                <w:szCs w:val="20"/>
                <w:lang w:eastAsia="ru-RU" w:bidi="ar-SA"/>
              </w:rPr>
              <w:t>г</w:t>
            </w:r>
            <w:proofErr w:type="gramEnd"/>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не менее: 142,5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покрытия нанесенного на сталь, </w:t>
            </w:r>
            <w:proofErr w:type="gramStart"/>
            <w:r w:rsidRPr="00302DF3">
              <w:rPr>
                <w:rFonts w:eastAsia="Times New Roman" w:cs="Times New Roman"/>
                <w:bCs/>
                <w:iCs/>
                <w:sz w:val="20"/>
                <w:szCs w:val="20"/>
                <w:lang w:eastAsia="ru-RU" w:bidi="ar-SA"/>
              </w:rPr>
              <w:t>мкм</w:t>
            </w:r>
            <w:proofErr w:type="gramEnd"/>
            <w:r w:rsidRPr="00302DF3">
              <w:rPr>
                <w:rFonts w:eastAsia="Times New Roman" w:cs="Times New Roman"/>
                <w:bCs/>
                <w:iCs/>
                <w:sz w:val="20"/>
                <w:szCs w:val="20"/>
                <w:lang w:eastAsia="ru-RU" w:bidi="ar-SA"/>
              </w:rPr>
              <w:t>., не более: 60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Длина,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3000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Ширина,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75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Высота,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40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0,6</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91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Профиль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Стоечный ПС-4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Профили должны быть изготовлены из оцинкованной металлической ленты методом холодного проката.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Класс толщины стали должен быть: </w:t>
            </w:r>
            <w:proofErr w:type="gramStart"/>
            <w:r w:rsidRPr="00302DF3">
              <w:rPr>
                <w:rFonts w:eastAsia="Times New Roman" w:cs="Times New Roman"/>
                <w:bCs/>
                <w:iCs/>
                <w:sz w:val="20"/>
                <w:szCs w:val="20"/>
                <w:lang w:eastAsia="ru-RU" w:bidi="ar-SA"/>
              </w:rPr>
              <w:t>П</w:t>
            </w:r>
            <w:proofErr w:type="gramEnd"/>
            <w:r w:rsidRPr="00302DF3">
              <w:rPr>
                <w:rFonts w:eastAsia="Times New Roman" w:cs="Times New Roman"/>
                <w:bCs/>
                <w:iCs/>
                <w:sz w:val="20"/>
                <w:szCs w:val="20"/>
                <w:lang w:eastAsia="ru-RU" w:bidi="ar-SA"/>
              </w:rPr>
              <w:t xml:space="preserve"> или 1 или 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Масса 1м2 слоя покрытия нанесенного на сталь с двух сторон, </w:t>
            </w:r>
            <w:proofErr w:type="gramStart"/>
            <w:r w:rsidRPr="00302DF3">
              <w:rPr>
                <w:rFonts w:eastAsia="Times New Roman" w:cs="Times New Roman"/>
                <w:bCs/>
                <w:iCs/>
                <w:sz w:val="20"/>
                <w:szCs w:val="20"/>
                <w:lang w:eastAsia="ru-RU" w:bidi="ar-SA"/>
              </w:rPr>
              <w:t>г</w:t>
            </w:r>
            <w:proofErr w:type="gramEnd"/>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не менее: 142,5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покрытия нанесенного на сталь, </w:t>
            </w:r>
            <w:proofErr w:type="gramStart"/>
            <w:r w:rsidRPr="00302DF3">
              <w:rPr>
                <w:rFonts w:eastAsia="Times New Roman" w:cs="Times New Roman"/>
                <w:bCs/>
                <w:iCs/>
                <w:sz w:val="20"/>
                <w:szCs w:val="20"/>
                <w:lang w:eastAsia="ru-RU" w:bidi="ar-SA"/>
              </w:rPr>
              <w:t>мкм</w:t>
            </w:r>
            <w:proofErr w:type="gramEnd"/>
            <w:r w:rsidRPr="00302DF3">
              <w:rPr>
                <w:rFonts w:eastAsia="Times New Roman" w:cs="Times New Roman"/>
                <w:bCs/>
                <w:iCs/>
                <w:sz w:val="20"/>
                <w:szCs w:val="20"/>
                <w:lang w:eastAsia="ru-RU" w:bidi="ar-SA"/>
              </w:rPr>
              <w:t>., не более: 60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Длина,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3000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Ширина,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75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Высота,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50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0,6</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92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Шпаклевка</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слоя нанесения:                      от 1 до </w:t>
            </w:r>
            <w:smartTag w:uri="urn:schemas-microsoft-com:office:smarttags" w:element="metricconverter">
              <w:smartTagPr>
                <w:attr w:name="ProductID" w:val="3 мм"/>
              </w:smartTagPr>
              <w:r w:rsidRPr="00302DF3">
                <w:rPr>
                  <w:rFonts w:eastAsia="Times New Roman" w:cs="Times New Roman"/>
                  <w:bCs/>
                  <w:iCs/>
                  <w:sz w:val="20"/>
                  <w:szCs w:val="20"/>
                  <w:lang w:eastAsia="ru-RU" w:bidi="ar-SA"/>
                </w:rPr>
                <w:t>3 мм</w:t>
              </w:r>
            </w:smartTag>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Фракция смеси составляет не более:       </w:t>
            </w:r>
            <w:smartTag w:uri="urn:schemas-microsoft-com:office:smarttags" w:element="metricconverter">
              <w:smartTagPr>
                <w:attr w:name="ProductID" w:val="0,15 мм"/>
              </w:smartTagPr>
              <w:r w:rsidRPr="00302DF3">
                <w:rPr>
                  <w:rFonts w:eastAsia="Times New Roman" w:cs="Times New Roman"/>
                  <w:bCs/>
                  <w:iCs/>
                  <w:sz w:val="20"/>
                  <w:szCs w:val="20"/>
                  <w:lang w:eastAsia="ru-RU" w:bidi="ar-SA"/>
                </w:rPr>
                <w:t>0,15 мм</w:t>
              </w:r>
            </w:smartTag>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Показатели прочности:</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на сжатие, не менее:    5,2 МПа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на изгиб, не менее:       2,7 Мпа</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93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Плита теплоизоляционная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Плотность </w:t>
            </w:r>
            <w:proofErr w:type="gramStart"/>
            <w:r w:rsidRPr="00302DF3">
              <w:rPr>
                <w:rFonts w:eastAsia="Times New Roman" w:cs="Times New Roman"/>
                <w:bCs/>
                <w:iCs/>
                <w:sz w:val="20"/>
                <w:szCs w:val="20"/>
                <w:lang w:eastAsia="ru-RU" w:bidi="ar-SA"/>
              </w:rPr>
              <w:t>кг</w:t>
            </w:r>
            <w:proofErr w:type="gramEnd"/>
            <w:r w:rsidRPr="00302DF3">
              <w:rPr>
                <w:rFonts w:eastAsia="Times New Roman" w:cs="Times New Roman"/>
                <w:bCs/>
                <w:iCs/>
                <w:sz w:val="20"/>
                <w:szCs w:val="20"/>
                <w:lang w:eastAsia="ru-RU" w:bidi="ar-SA"/>
              </w:rPr>
              <w:t>/м3, не менее:  90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Теплопроводность  Вт/(</w:t>
            </w:r>
            <w:proofErr w:type="spellStart"/>
            <w:r w:rsidRPr="00302DF3">
              <w:rPr>
                <w:rFonts w:eastAsia="Times New Roman" w:cs="Times New Roman"/>
                <w:bCs/>
                <w:iCs/>
                <w:sz w:val="20"/>
                <w:szCs w:val="20"/>
                <w:lang w:eastAsia="ru-RU" w:bidi="ar-SA"/>
              </w:rPr>
              <w:t>м</w:t>
            </w:r>
            <w:proofErr w:type="gramStart"/>
            <w:r w:rsidRPr="00302DF3">
              <w:rPr>
                <w:rFonts w:eastAsia="Times New Roman" w:cs="Times New Roman"/>
                <w:bCs/>
                <w:iCs/>
                <w:sz w:val="20"/>
                <w:szCs w:val="20"/>
                <w:lang w:eastAsia="ru-RU" w:bidi="ar-SA"/>
              </w:rPr>
              <w:t>.К</w:t>
            </w:r>
            <w:proofErr w:type="spellEnd"/>
            <w:proofErr w:type="gramEnd"/>
            <w:r w:rsidRPr="00302DF3">
              <w:rPr>
                <w:rFonts w:eastAsia="Times New Roman" w:cs="Times New Roman"/>
                <w:bCs/>
                <w:iCs/>
                <w:sz w:val="20"/>
                <w:szCs w:val="20"/>
                <w:lang w:eastAsia="ru-RU" w:bidi="ar-SA"/>
              </w:rPr>
              <w:t>) не более:</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при температуре (298+5)К: 0,038</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при температуре (398+5)К: 0,049</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Влажность по массе   %, не более:   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Содержание </w:t>
            </w:r>
            <w:proofErr w:type="spellStart"/>
            <w:r w:rsidRPr="00302DF3">
              <w:rPr>
                <w:rFonts w:eastAsia="Times New Roman" w:cs="Times New Roman"/>
                <w:bCs/>
                <w:iCs/>
                <w:sz w:val="20"/>
                <w:szCs w:val="20"/>
                <w:lang w:eastAsia="ru-RU" w:bidi="ar-SA"/>
              </w:rPr>
              <w:t>неволокнистых</w:t>
            </w:r>
            <w:proofErr w:type="spellEnd"/>
            <w:r w:rsidRPr="00302DF3">
              <w:rPr>
                <w:rFonts w:eastAsia="Times New Roman" w:cs="Times New Roman"/>
                <w:bCs/>
                <w:iCs/>
                <w:sz w:val="20"/>
                <w:szCs w:val="20"/>
                <w:lang w:eastAsia="ru-RU" w:bidi="ar-SA"/>
              </w:rPr>
              <w:t xml:space="preserve"> включени</w:t>
            </w:r>
            <w:proofErr w:type="gramStart"/>
            <w:r w:rsidRPr="00302DF3">
              <w:rPr>
                <w:rFonts w:eastAsia="Times New Roman" w:cs="Times New Roman"/>
                <w:bCs/>
                <w:iCs/>
                <w:sz w:val="20"/>
                <w:szCs w:val="20"/>
                <w:lang w:eastAsia="ru-RU" w:bidi="ar-SA"/>
              </w:rPr>
              <w:t>й(</w:t>
            </w:r>
            <w:proofErr w:type="gramEnd"/>
            <w:r w:rsidRPr="00302DF3">
              <w:rPr>
                <w:rFonts w:eastAsia="Times New Roman" w:cs="Times New Roman"/>
                <w:bCs/>
                <w:iCs/>
                <w:sz w:val="20"/>
                <w:szCs w:val="20"/>
                <w:lang w:eastAsia="ru-RU" w:bidi="ar-SA"/>
              </w:rPr>
              <w:t>корольков) размером св.0,25мм. не более:  8,0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Содержание органических веществ по массе, не более:    2,0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Горючесть: НГ</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94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Сетка </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Сетка должна быть изготовлена из поливинилхлорида.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Сетка должна иметь высокую стойкость к щелочам, кислотам и растворителям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ячейки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50х50х3</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95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Плита </w:t>
            </w:r>
            <w:proofErr w:type="spellStart"/>
            <w:r w:rsidRPr="00302DF3">
              <w:rPr>
                <w:rFonts w:eastAsia="Times New Roman" w:cs="Times New Roman"/>
                <w:bCs/>
                <w:iCs/>
                <w:sz w:val="20"/>
                <w:szCs w:val="20"/>
                <w:lang w:eastAsia="ru-RU" w:bidi="ar-SA"/>
              </w:rPr>
              <w:t>минераловатная</w:t>
            </w:r>
            <w:proofErr w:type="spellEnd"/>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не менее,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50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Теплопроводность, λ10, не менее:   0,036 Вт/(</w:t>
            </w:r>
            <w:proofErr w:type="spellStart"/>
            <w:r w:rsidRPr="00302DF3">
              <w:rPr>
                <w:rFonts w:eastAsia="Times New Roman" w:cs="Times New Roman"/>
                <w:bCs/>
                <w:iCs/>
                <w:sz w:val="20"/>
                <w:szCs w:val="20"/>
                <w:lang w:eastAsia="ru-RU" w:bidi="ar-SA"/>
              </w:rPr>
              <w:t>м·К</w:t>
            </w:r>
            <w:proofErr w:type="spellEnd"/>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Теплопроводность, λ25, не менее:   0,037 Вт/(</w:t>
            </w:r>
            <w:proofErr w:type="spellStart"/>
            <w:r w:rsidRPr="00302DF3">
              <w:rPr>
                <w:rFonts w:eastAsia="Times New Roman" w:cs="Times New Roman"/>
                <w:bCs/>
                <w:iCs/>
                <w:sz w:val="20"/>
                <w:szCs w:val="20"/>
                <w:lang w:eastAsia="ru-RU" w:bidi="ar-SA"/>
              </w:rPr>
              <w:t>м·К</w:t>
            </w:r>
            <w:proofErr w:type="spellEnd"/>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Теплопроводность, </w:t>
            </w:r>
            <w:proofErr w:type="spellStart"/>
            <w:r w:rsidRPr="00302DF3">
              <w:rPr>
                <w:rFonts w:eastAsia="Times New Roman" w:cs="Times New Roman"/>
                <w:bCs/>
                <w:iCs/>
                <w:sz w:val="20"/>
                <w:szCs w:val="20"/>
                <w:lang w:eastAsia="ru-RU" w:bidi="ar-SA"/>
              </w:rPr>
              <w:t>λА</w:t>
            </w:r>
            <w:proofErr w:type="spellEnd"/>
            <w:r w:rsidRPr="00302DF3">
              <w:rPr>
                <w:rFonts w:eastAsia="Times New Roman" w:cs="Times New Roman"/>
                <w:bCs/>
                <w:iCs/>
                <w:sz w:val="20"/>
                <w:szCs w:val="20"/>
                <w:lang w:eastAsia="ru-RU" w:bidi="ar-SA"/>
              </w:rPr>
              <w:t>, не менее:    0,039 Вт/(</w:t>
            </w:r>
            <w:proofErr w:type="spellStart"/>
            <w:r w:rsidRPr="00302DF3">
              <w:rPr>
                <w:rFonts w:eastAsia="Times New Roman" w:cs="Times New Roman"/>
                <w:bCs/>
                <w:iCs/>
                <w:sz w:val="20"/>
                <w:szCs w:val="20"/>
                <w:lang w:eastAsia="ru-RU" w:bidi="ar-SA"/>
              </w:rPr>
              <w:t>м·К</w:t>
            </w:r>
            <w:proofErr w:type="spellEnd"/>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Теплопроводность, </w:t>
            </w:r>
            <w:proofErr w:type="spellStart"/>
            <w:r w:rsidRPr="00302DF3">
              <w:rPr>
                <w:rFonts w:eastAsia="Times New Roman" w:cs="Times New Roman"/>
                <w:bCs/>
                <w:iCs/>
                <w:sz w:val="20"/>
                <w:szCs w:val="20"/>
                <w:lang w:eastAsia="ru-RU" w:bidi="ar-SA"/>
              </w:rPr>
              <w:t>λБ</w:t>
            </w:r>
            <w:proofErr w:type="spellEnd"/>
            <w:r w:rsidRPr="00302DF3">
              <w:rPr>
                <w:rFonts w:eastAsia="Times New Roman" w:cs="Times New Roman"/>
                <w:bCs/>
                <w:iCs/>
                <w:sz w:val="20"/>
                <w:szCs w:val="20"/>
                <w:lang w:eastAsia="ru-RU" w:bidi="ar-SA"/>
              </w:rPr>
              <w:t>, не менее:     0,041 Вт/(</w:t>
            </w:r>
            <w:proofErr w:type="spellStart"/>
            <w:r w:rsidRPr="00302DF3">
              <w:rPr>
                <w:rFonts w:eastAsia="Times New Roman" w:cs="Times New Roman"/>
                <w:bCs/>
                <w:iCs/>
                <w:sz w:val="20"/>
                <w:szCs w:val="20"/>
                <w:lang w:eastAsia="ru-RU" w:bidi="ar-SA"/>
              </w:rPr>
              <w:t>м·К</w:t>
            </w:r>
            <w:proofErr w:type="spellEnd"/>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Группа горючести:</w:t>
            </w:r>
            <w:r w:rsidRPr="00302DF3">
              <w:rPr>
                <w:rFonts w:eastAsia="Times New Roman" w:cs="Times New Roman"/>
                <w:bCs/>
                <w:iCs/>
                <w:sz w:val="20"/>
                <w:szCs w:val="20"/>
                <w:lang w:eastAsia="ru-RU" w:bidi="ar-SA"/>
              </w:rPr>
              <w:tab/>
              <w:t xml:space="preserve">                         НГ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Класс пожарной опасности:                   КМ</w:t>
            </w:r>
            <w:proofErr w:type="gramStart"/>
            <w:r w:rsidRPr="00302DF3">
              <w:rPr>
                <w:rFonts w:eastAsia="Times New Roman" w:cs="Times New Roman"/>
                <w:bCs/>
                <w:iCs/>
                <w:sz w:val="20"/>
                <w:szCs w:val="20"/>
                <w:lang w:eastAsia="ru-RU" w:bidi="ar-SA"/>
              </w:rPr>
              <w:t>0</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Сжимаемость, не более:</w:t>
            </w:r>
            <w:r w:rsidRPr="00302DF3">
              <w:rPr>
                <w:rFonts w:eastAsia="Times New Roman" w:cs="Times New Roman"/>
                <w:bCs/>
                <w:iCs/>
                <w:sz w:val="20"/>
                <w:szCs w:val="20"/>
                <w:lang w:eastAsia="ru-RU" w:bidi="ar-SA"/>
              </w:rPr>
              <w:tab/>
              <w:t xml:space="preserve">                         30 %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Паропроницаемость</w:t>
            </w:r>
            <w:proofErr w:type="spellEnd"/>
            <w:r w:rsidRPr="00302DF3">
              <w:rPr>
                <w:rFonts w:eastAsia="Times New Roman" w:cs="Times New Roman"/>
                <w:bCs/>
                <w:iCs/>
                <w:sz w:val="20"/>
                <w:szCs w:val="20"/>
                <w:lang w:eastAsia="ru-RU" w:bidi="ar-SA"/>
              </w:rPr>
              <w:t>, не менее, μ:     0,30 мг/(</w:t>
            </w:r>
            <w:proofErr w:type="spellStart"/>
            <w:r w:rsidRPr="00302DF3">
              <w:rPr>
                <w:rFonts w:eastAsia="Times New Roman" w:cs="Times New Roman"/>
                <w:bCs/>
                <w:iCs/>
                <w:sz w:val="20"/>
                <w:szCs w:val="20"/>
                <w:lang w:eastAsia="ru-RU" w:bidi="ar-SA"/>
              </w:rPr>
              <w:t>м·ч·Па</w:t>
            </w:r>
            <w:proofErr w:type="spellEnd"/>
            <w:r w:rsidRPr="00302DF3">
              <w:rPr>
                <w:rFonts w:eastAsia="Times New Roman" w:cs="Times New Roman"/>
                <w:bCs/>
                <w:iCs/>
                <w:sz w:val="20"/>
                <w:szCs w:val="20"/>
                <w:lang w:eastAsia="ru-RU" w:bidi="ar-SA"/>
              </w:rPr>
              <w:t>)</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96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Дюбель распорный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Дюбель распорный должен быть изготовлен из полипропилена.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10х150</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97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Грунтовка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ВАК-01-У</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Внешний вид:   после высыхания образует ровную однородную прозрачную пленку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Адгезия, балл, не менее:    1-2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Условная вязкость при t 20</w:t>
            </w:r>
            <w:proofErr w:type="gramStart"/>
            <w:r w:rsidRPr="00302DF3">
              <w:rPr>
                <w:rFonts w:eastAsia="Times New Roman" w:cs="Times New Roman"/>
                <w:bCs/>
                <w:iCs/>
                <w:sz w:val="20"/>
                <w:szCs w:val="20"/>
                <w:lang w:eastAsia="ru-RU" w:bidi="ar-SA"/>
              </w:rPr>
              <w:t>°С</w:t>
            </w:r>
            <w:proofErr w:type="gramEnd"/>
            <w:r w:rsidRPr="00302DF3">
              <w:rPr>
                <w:rFonts w:eastAsia="Times New Roman" w:cs="Times New Roman"/>
                <w:bCs/>
                <w:iCs/>
                <w:sz w:val="20"/>
                <w:szCs w:val="20"/>
                <w:lang w:eastAsia="ru-RU" w:bidi="ar-SA"/>
              </w:rPr>
              <w:t xml:space="preserve"> по вискозиметру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типа ВЗ-246 с диаметром сопла </w:t>
            </w:r>
            <w:smartTag w:uri="urn:schemas-microsoft-com:office:smarttags" w:element="metricconverter">
              <w:smartTagPr>
                <w:attr w:name="ProductID" w:val="4 мм"/>
              </w:smartTagPr>
              <w:r w:rsidRPr="00302DF3">
                <w:rPr>
                  <w:rFonts w:eastAsia="Times New Roman" w:cs="Times New Roman"/>
                  <w:bCs/>
                  <w:iCs/>
                  <w:sz w:val="20"/>
                  <w:szCs w:val="20"/>
                  <w:lang w:eastAsia="ru-RU" w:bidi="ar-SA"/>
                </w:rPr>
                <w:t>4 мм</w:t>
              </w:r>
            </w:smartTag>
            <w:r w:rsidRPr="00302DF3">
              <w:rPr>
                <w:rFonts w:eastAsia="Times New Roman" w:cs="Times New Roman"/>
                <w:bCs/>
                <w:iCs/>
                <w:sz w:val="20"/>
                <w:szCs w:val="20"/>
                <w:lang w:eastAsia="ru-RU" w:bidi="ar-SA"/>
              </w:rPr>
              <w:t xml:space="preserve">, </w:t>
            </w:r>
            <w:proofErr w:type="gramStart"/>
            <w:r w:rsidRPr="00302DF3">
              <w:rPr>
                <w:rFonts w:eastAsia="Times New Roman" w:cs="Times New Roman"/>
                <w:bCs/>
                <w:iCs/>
                <w:sz w:val="20"/>
                <w:szCs w:val="20"/>
                <w:lang w:eastAsia="ru-RU" w:bidi="ar-SA"/>
              </w:rPr>
              <w:t>с</w:t>
            </w:r>
            <w:proofErr w:type="gramEnd"/>
            <w:r w:rsidRPr="00302DF3">
              <w:rPr>
                <w:rFonts w:eastAsia="Times New Roman" w:cs="Times New Roman"/>
                <w:bCs/>
                <w:iCs/>
                <w:sz w:val="20"/>
                <w:szCs w:val="20"/>
                <w:lang w:eastAsia="ru-RU" w:bidi="ar-SA"/>
              </w:rPr>
              <w:t>, не менее:  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Расход грунта, г/</w:t>
            </w:r>
            <w:proofErr w:type="spellStart"/>
            <w:r w:rsidRPr="00302DF3">
              <w:rPr>
                <w:rFonts w:eastAsia="Times New Roman" w:cs="Times New Roman"/>
                <w:bCs/>
                <w:iCs/>
                <w:sz w:val="20"/>
                <w:szCs w:val="20"/>
                <w:lang w:eastAsia="ru-RU" w:bidi="ar-SA"/>
              </w:rPr>
              <w:t>кв</w:t>
            </w:r>
            <w:proofErr w:type="gramStart"/>
            <w:r w:rsidRPr="00302DF3">
              <w:rPr>
                <w:rFonts w:eastAsia="Times New Roman" w:cs="Times New Roman"/>
                <w:bCs/>
                <w:iCs/>
                <w:sz w:val="20"/>
                <w:szCs w:val="20"/>
                <w:lang w:eastAsia="ru-RU" w:bidi="ar-SA"/>
              </w:rPr>
              <w:t>.м</w:t>
            </w:r>
            <w:proofErr w:type="spellEnd"/>
            <w:proofErr w:type="gramEnd"/>
            <w:r w:rsidRPr="00302DF3">
              <w:rPr>
                <w:rFonts w:eastAsia="Times New Roman" w:cs="Times New Roman"/>
                <w:bCs/>
                <w:iCs/>
                <w:sz w:val="20"/>
                <w:szCs w:val="20"/>
                <w:lang w:eastAsia="ru-RU" w:bidi="ar-SA"/>
              </w:rPr>
              <w:t xml:space="preserve"> :    100-120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Время высыхания при t 18-20</w:t>
            </w:r>
            <w:proofErr w:type="gramStart"/>
            <w:r w:rsidRPr="00302DF3">
              <w:rPr>
                <w:rFonts w:eastAsia="Times New Roman" w:cs="Times New Roman"/>
                <w:bCs/>
                <w:iCs/>
                <w:sz w:val="20"/>
                <w:szCs w:val="20"/>
                <w:lang w:eastAsia="ru-RU" w:bidi="ar-SA"/>
              </w:rPr>
              <w:t xml:space="preserve"> °С</w:t>
            </w:r>
            <w:proofErr w:type="gramEnd"/>
            <w:r w:rsidRPr="00302DF3">
              <w:rPr>
                <w:rFonts w:eastAsia="Times New Roman" w:cs="Times New Roman"/>
                <w:bCs/>
                <w:iCs/>
                <w:sz w:val="20"/>
                <w:szCs w:val="20"/>
                <w:lang w:eastAsia="ru-RU" w:bidi="ar-SA"/>
              </w:rPr>
              <w:t>, час, не более:   1</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98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Водоэмульсионн</w:t>
            </w:r>
            <w:r w:rsidRPr="00302DF3">
              <w:rPr>
                <w:rFonts w:eastAsia="Times New Roman" w:cs="Times New Roman"/>
                <w:bCs/>
                <w:iCs/>
                <w:sz w:val="20"/>
                <w:szCs w:val="20"/>
                <w:lang w:eastAsia="ru-RU" w:bidi="ar-SA"/>
              </w:rPr>
              <w:lastRenderedPageBreak/>
              <w:t>ая краска</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lastRenderedPageBreak/>
              <w:t>Марка ВД-ВА-224 или ВД-АК-111</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pH</w:t>
            </w:r>
            <w:proofErr w:type="spellEnd"/>
            <w:r w:rsidRPr="00302DF3">
              <w:rPr>
                <w:rFonts w:eastAsia="Times New Roman" w:cs="Times New Roman"/>
                <w:bCs/>
                <w:iCs/>
                <w:sz w:val="20"/>
                <w:szCs w:val="20"/>
                <w:lang w:eastAsia="ru-RU" w:bidi="ar-SA"/>
              </w:rPr>
              <w:t xml:space="preserve"> краски  от 6,8 до 9,0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lastRenderedPageBreak/>
              <w:t>Укрывистость</w:t>
            </w:r>
            <w:proofErr w:type="spellEnd"/>
            <w:r w:rsidRPr="00302DF3">
              <w:rPr>
                <w:rFonts w:eastAsia="Times New Roman" w:cs="Times New Roman"/>
                <w:bCs/>
                <w:iCs/>
                <w:sz w:val="20"/>
                <w:szCs w:val="20"/>
                <w:lang w:eastAsia="ru-RU" w:bidi="ar-SA"/>
              </w:rPr>
              <w:t xml:space="preserve"> высушенной пленки, г/м</w:t>
            </w:r>
            <w:proofErr w:type="gramStart"/>
            <w:r w:rsidRPr="00302DF3">
              <w:rPr>
                <w:rFonts w:eastAsia="Times New Roman" w:cs="Times New Roman"/>
                <w:bCs/>
                <w:iCs/>
                <w:sz w:val="20"/>
                <w:szCs w:val="20"/>
                <w:vertAlign w:val="superscript"/>
                <w:lang w:eastAsia="ru-RU" w:bidi="ar-SA"/>
              </w:rPr>
              <w:t>2</w:t>
            </w:r>
            <w:proofErr w:type="gramEnd"/>
            <w:r w:rsidRPr="00302DF3">
              <w:rPr>
                <w:rFonts w:eastAsia="Times New Roman" w:cs="Times New Roman"/>
                <w:bCs/>
                <w:iCs/>
                <w:sz w:val="20"/>
                <w:szCs w:val="20"/>
                <w:lang w:eastAsia="ru-RU" w:bidi="ar-SA"/>
              </w:rPr>
              <w:t>, не более       120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Стойкость пленки к статическому воздействию</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воды, при температуре 0 (± 2) °C, ч, не менее:               12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Морозостойкость краски, циклы, не менее       </w:t>
            </w:r>
            <w:r w:rsidRPr="00302DF3">
              <w:rPr>
                <w:rFonts w:eastAsia="Times New Roman" w:cs="Times New Roman"/>
                <w:bCs/>
                <w:iCs/>
                <w:sz w:val="20"/>
                <w:szCs w:val="20"/>
                <w:lang w:eastAsia="ru-RU" w:bidi="ar-SA"/>
              </w:rPr>
              <w:tab/>
              <w:t xml:space="preserve">          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Степень </w:t>
            </w:r>
            <w:proofErr w:type="spellStart"/>
            <w:r w:rsidRPr="00302DF3">
              <w:rPr>
                <w:rFonts w:eastAsia="Times New Roman" w:cs="Times New Roman"/>
                <w:bCs/>
                <w:iCs/>
                <w:sz w:val="20"/>
                <w:szCs w:val="20"/>
                <w:lang w:eastAsia="ru-RU" w:bidi="ar-SA"/>
              </w:rPr>
              <w:t>перетира</w:t>
            </w:r>
            <w:proofErr w:type="spellEnd"/>
            <w:r w:rsidRPr="00302DF3">
              <w:rPr>
                <w:rFonts w:eastAsia="Times New Roman" w:cs="Times New Roman"/>
                <w:bCs/>
                <w:iCs/>
                <w:sz w:val="20"/>
                <w:szCs w:val="20"/>
                <w:lang w:eastAsia="ru-RU" w:bidi="ar-SA"/>
              </w:rPr>
              <w:t>, мкм, не более</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 xml:space="preserve">        60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Время высыхания до степени 3 </w:t>
            </w:r>
            <w:proofErr w:type="gramStart"/>
            <w:r w:rsidRPr="00302DF3">
              <w:rPr>
                <w:rFonts w:eastAsia="Times New Roman" w:cs="Times New Roman"/>
                <w:bCs/>
                <w:iCs/>
                <w:sz w:val="20"/>
                <w:szCs w:val="20"/>
                <w:lang w:eastAsia="ru-RU" w:bidi="ar-SA"/>
              </w:rPr>
              <w:t>при</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температуре 20 (± 2) °C, ч, не более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1</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99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Грунтовка</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Ph</w:t>
            </w:r>
            <w:proofErr w:type="spellEnd"/>
            <w:r w:rsidRPr="00302DF3">
              <w:rPr>
                <w:rFonts w:eastAsia="Times New Roman" w:cs="Times New Roman"/>
                <w:bCs/>
                <w:iCs/>
                <w:sz w:val="20"/>
                <w:szCs w:val="20"/>
                <w:lang w:eastAsia="ru-RU" w:bidi="ar-SA"/>
              </w:rPr>
              <w:t>, не более</w:t>
            </w:r>
            <w:proofErr w:type="gramStart"/>
            <w:r w:rsidRPr="00302DF3">
              <w:rPr>
                <w:rFonts w:eastAsia="Times New Roman" w:cs="Times New Roman"/>
                <w:bCs/>
                <w:iCs/>
                <w:sz w:val="20"/>
                <w:szCs w:val="20"/>
                <w:lang w:eastAsia="ru-RU" w:bidi="ar-SA"/>
              </w:rPr>
              <w:t xml:space="preserve"> :</w:t>
            </w:r>
            <w:proofErr w:type="gramEnd"/>
            <w:r w:rsidRPr="00302DF3">
              <w:rPr>
                <w:rFonts w:eastAsia="Times New Roman" w:cs="Times New Roman"/>
                <w:bCs/>
                <w:iCs/>
                <w:sz w:val="20"/>
                <w:szCs w:val="20"/>
                <w:lang w:eastAsia="ru-RU" w:bidi="ar-SA"/>
              </w:rPr>
              <w:t xml:space="preserve">                                     8,5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Максимальный размер частиц:      </w:t>
            </w:r>
            <w:smartTag w:uri="urn:schemas-microsoft-com:office:smarttags" w:element="metricconverter">
              <w:smartTagPr>
                <w:attr w:name="ProductID" w:val="0,06 мм"/>
              </w:smartTagPr>
              <w:r w:rsidRPr="00302DF3">
                <w:rPr>
                  <w:rFonts w:eastAsia="Times New Roman" w:cs="Times New Roman"/>
                  <w:bCs/>
                  <w:iCs/>
                  <w:sz w:val="20"/>
                  <w:szCs w:val="20"/>
                  <w:lang w:eastAsia="ru-RU" w:bidi="ar-SA"/>
                </w:rPr>
                <w:t>0,06 мм</w:t>
              </w:r>
            </w:smartTag>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Расход:                                              300 г/</w:t>
            </w:r>
            <w:proofErr w:type="spellStart"/>
            <w:r w:rsidRPr="00302DF3">
              <w:rPr>
                <w:rFonts w:eastAsia="Times New Roman" w:cs="Times New Roman"/>
                <w:bCs/>
                <w:iCs/>
                <w:sz w:val="20"/>
                <w:szCs w:val="20"/>
                <w:lang w:eastAsia="ru-RU" w:bidi="ar-SA"/>
              </w:rPr>
              <w:t>кв</w:t>
            </w:r>
            <w:proofErr w:type="gramStart"/>
            <w:r w:rsidRPr="00302DF3">
              <w:rPr>
                <w:rFonts w:eastAsia="Times New Roman" w:cs="Times New Roman"/>
                <w:bCs/>
                <w:iCs/>
                <w:sz w:val="20"/>
                <w:szCs w:val="20"/>
                <w:lang w:eastAsia="ru-RU" w:bidi="ar-SA"/>
              </w:rPr>
              <w:t>.м</w:t>
            </w:r>
            <w:proofErr w:type="spellEnd"/>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Время высыхания:                           3 часа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Морозоустойчивость, не менее:     5 циклов</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Температура проведения работ, </w:t>
            </w:r>
            <w:r w:rsidRPr="00302DF3">
              <w:rPr>
                <w:rFonts w:eastAsia="Times New Roman" w:cs="Times New Roman"/>
                <w:bCs/>
                <w:iCs/>
                <w:sz w:val="20"/>
                <w:szCs w:val="20"/>
                <w:vertAlign w:val="superscript"/>
                <w:lang w:eastAsia="ru-RU" w:bidi="ar-SA"/>
              </w:rPr>
              <w:t>0</w:t>
            </w:r>
            <w:r w:rsidRPr="00302DF3">
              <w:rPr>
                <w:rFonts w:eastAsia="Times New Roman" w:cs="Times New Roman"/>
                <w:bCs/>
                <w:iCs/>
                <w:sz w:val="20"/>
                <w:szCs w:val="20"/>
                <w:lang w:eastAsia="ru-RU" w:bidi="ar-SA"/>
              </w:rPr>
              <w:t xml:space="preserve">С:     от +5 до +30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Температура эксплуатации, </w:t>
            </w:r>
            <w:r w:rsidRPr="00302DF3">
              <w:rPr>
                <w:rFonts w:eastAsia="Times New Roman" w:cs="Times New Roman"/>
                <w:bCs/>
                <w:iCs/>
                <w:sz w:val="20"/>
                <w:szCs w:val="20"/>
                <w:vertAlign w:val="superscript"/>
                <w:lang w:eastAsia="ru-RU" w:bidi="ar-SA"/>
              </w:rPr>
              <w:t>0</w:t>
            </w:r>
            <w:r w:rsidRPr="00302DF3">
              <w:rPr>
                <w:rFonts w:eastAsia="Times New Roman" w:cs="Times New Roman"/>
                <w:bCs/>
                <w:iCs/>
                <w:sz w:val="20"/>
                <w:szCs w:val="20"/>
                <w:lang w:eastAsia="ru-RU" w:bidi="ar-SA"/>
              </w:rPr>
              <w:t xml:space="preserve">С:             от -40 до +60 </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Мелкозернистое декоративное покрытие</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Насыпная плотность составов должна быть не менее 1200 кг/м</w:t>
            </w:r>
            <w:r w:rsidRPr="00302DF3">
              <w:rPr>
                <w:rFonts w:eastAsia="Times New Roman" w:cs="Times New Roman"/>
                <w:bCs/>
                <w:iCs/>
                <w:sz w:val="20"/>
                <w:szCs w:val="20"/>
                <w:vertAlign w:val="superscript"/>
                <w:lang w:eastAsia="ru-RU" w:bidi="ar-SA"/>
              </w:rPr>
              <w:t>3</w:t>
            </w:r>
            <w:r w:rsidRPr="00302DF3">
              <w:rPr>
                <w:rFonts w:eastAsia="Times New Roman" w:cs="Times New Roman"/>
                <w:bCs/>
                <w:iCs/>
                <w:sz w:val="20"/>
                <w:szCs w:val="20"/>
                <w:lang w:eastAsia="ru-RU" w:bidi="ar-SA"/>
              </w:rPr>
              <w:t xml:space="preserve"> и не более 1800 кг/м</w:t>
            </w:r>
            <w:r w:rsidRPr="00302DF3">
              <w:rPr>
                <w:rFonts w:eastAsia="Times New Roman" w:cs="Times New Roman"/>
                <w:bCs/>
                <w:iCs/>
                <w:sz w:val="20"/>
                <w:szCs w:val="20"/>
                <w:vertAlign w:val="superscript"/>
                <w:lang w:eastAsia="ru-RU" w:bidi="ar-SA"/>
              </w:rPr>
              <w:t>3</w:t>
            </w:r>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Подвижность растворных составов, определяемая по погружению конуса </w:t>
            </w:r>
            <w:proofErr w:type="spellStart"/>
            <w:r w:rsidRPr="00302DF3">
              <w:rPr>
                <w:rFonts w:eastAsia="Times New Roman" w:cs="Times New Roman"/>
                <w:bCs/>
                <w:iCs/>
                <w:sz w:val="20"/>
                <w:szCs w:val="20"/>
                <w:lang w:eastAsia="ru-RU" w:bidi="ar-SA"/>
              </w:rPr>
              <w:t>П</w:t>
            </w:r>
            <w:r w:rsidRPr="00302DF3">
              <w:rPr>
                <w:rFonts w:eastAsia="Times New Roman" w:cs="Times New Roman"/>
                <w:bCs/>
                <w:iCs/>
                <w:sz w:val="20"/>
                <w:szCs w:val="20"/>
                <w:vertAlign w:val="subscript"/>
                <w:lang w:eastAsia="ru-RU" w:bidi="ar-SA"/>
              </w:rPr>
              <w:t>к</w:t>
            </w:r>
            <w:proofErr w:type="spellEnd"/>
            <w:r w:rsidRPr="00302DF3">
              <w:rPr>
                <w:rFonts w:eastAsia="Times New Roman" w:cs="Times New Roman"/>
                <w:bCs/>
                <w:iCs/>
                <w:sz w:val="20"/>
                <w:szCs w:val="20"/>
                <w:lang w:eastAsia="ru-RU" w:bidi="ar-SA"/>
              </w:rPr>
              <w:t>, должна соответствовать марке П</w:t>
            </w:r>
            <w:r w:rsidRPr="00302DF3">
              <w:rPr>
                <w:rFonts w:eastAsia="Times New Roman" w:cs="Times New Roman"/>
                <w:bCs/>
                <w:iCs/>
                <w:sz w:val="20"/>
                <w:szCs w:val="20"/>
                <w:vertAlign w:val="subscript"/>
                <w:lang w:eastAsia="ru-RU" w:bidi="ar-SA"/>
              </w:rPr>
              <w:t>к</w:t>
            </w:r>
            <w:r w:rsidRPr="00302DF3">
              <w:rPr>
                <w:rFonts w:eastAsia="Times New Roman" w:cs="Times New Roman"/>
                <w:bCs/>
                <w:iCs/>
                <w:sz w:val="20"/>
                <w:szCs w:val="20"/>
                <w:lang w:eastAsia="ru-RU" w:bidi="ar-SA"/>
              </w:rPr>
              <w:t xml:space="preserve">3 (глубина погружения конуса 8 - </w:t>
            </w:r>
            <w:smartTag w:uri="urn:schemas-microsoft-com:office:smarttags" w:element="metricconverter">
              <w:smartTagPr>
                <w:attr w:name="ProductID" w:val="12 см"/>
              </w:smartTagPr>
              <w:r w:rsidRPr="00302DF3">
                <w:rPr>
                  <w:rFonts w:eastAsia="Times New Roman" w:cs="Times New Roman"/>
                  <w:bCs/>
                  <w:iCs/>
                  <w:sz w:val="20"/>
                  <w:szCs w:val="20"/>
                  <w:lang w:eastAsia="ru-RU" w:bidi="ar-SA"/>
                </w:rPr>
                <w:t>12 см</w:t>
              </w:r>
            </w:smartTag>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Плотность растворных составов должна быть не менее 1200 кг/м</w:t>
            </w:r>
            <w:r w:rsidRPr="00302DF3">
              <w:rPr>
                <w:rFonts w:eastAsia="Times New Roman" w:cs="Times New Roman"/>
                <w:bCs/>
                <w:iCs/>
                <w:sz w:val="20"/>
                <w:szCs w:val="20"/>
                <w:vertAlign w:val="superscript"/>
                <w:lang w:eastAsia="ru-RU" w:bidi="ar-SA"/>
              </w:rPr>
              <w:t>3</w:t>
            </w:r>
            <w:r w:rsidRPr="00302DF3">
              <w:rPr>
                <w:rFonts w:eastAsia="Times New Roman" w:cs="Times New Roman"/>
                <w:bCs/>
                <w:iCs/>
                <w:sz w:val="20"/>
                <w:szCs w:val="20"/>
                <w:lang w:eastAsia="ru-RU" w:bidi="ar-SA"/>
              </w:rPr>
              <w:t xml:space="preserve"> и не более 1800 кг/м</w:t>
            </w:r>
            <w:r w:rsidRPr="00302DF3">
              <w:rPr>
                <w:rFonts w:eastAsia="Times New Roman" w:cs="Times New Roman"/>
                <w:bCs/>
                <w:iCs/>
                <w:sz w:val="20"/>
                <w:szCs w:val="20"/>
                <w:vertAlign w:val="superscript"/>
                <w:lang w:eastAsia="ru-RU" w:bidi="ar-SA"/>
              </w:rPr>
              <w:t>3</w:t>
            </w:r>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Прочность на сжатие в проектном возрасте</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(28 </w:t>
            </w:r>
            <w:proofErr w:type="spellStart"/>
            <w:r w:rsidRPr="00302DF3">
              <w:rPr>
                <w:rFonts w:eastAsia="Times New Roman" w:cs="Times New Roman"/>
                <w:bCs/>
                <w:iCs/>
                <w:sz w:val="20"/>
                <w:szCs w:val="20"/>
                <w:lang w:eastAsia="ru-RU" w:bidi="ar-SA"/>
              </w:rPr>
              <w:t>сут</w:t>
            </w:r>
            <w:proofErr w:type="spellEnd"/>
            <w:r w:rsidRPr="00302DF3">
              <w:rPr>
                <w:rFonts w:eastAsia="Times New Roman" w:cs="Times New Roman"/>
                <w:bCs/>
                <w:iCs/>
                <w:sz w:val="20"/>
                <w:szCs w:val="20"/>
                <w:lang w:eastAsia="ru-RU" w:bidi="ar-SA"/>
              </w:rPr>
              <w:t>) при выполнении условия</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естественного твердения при </w:t>
            </w:r>
            <w:proofErr w:type="gramStart"/>
            <w:r w:rsidRPr="00302DF3">
              <w:rPr>
                <w:rFonts w:eastAsia="Times New Roman" w:cs="Times New Roman"/>
                <w:bCs/>
                <w:iCs/>
                <w:sz w:val="20"/>
                <w:szCs w:val="20"/>
                <w:lang w:eastAsia="ru-RU" w:bidi="ar-SA"/>
              </w:rPr>
              <w:t>постоянной</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температуре 21 (±3) °C и относительной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влажности воздуха 55 (±10)%, не менее</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3,3</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Прочность сцепления с основанием (адгезия) А, МПа, не менее:</w:t>
            </w:r>
            <w:r w:rsidRPr="00302DF3">
              <w:rPr>
                <w:rFonts w:eastAsia="Times New Roman" w:cs="Times New Roman"/>
                <w:bCs/>
                <w:iCs/>
                <w:sz w:val="20"/>
                <w:szCs w:val="20"/>
                <w:lang w:eastAsia="ru-RU" w:bidi="ar-SA"/>
              </w:rPr>
              <w:tab/>
              <w:t xml:space="preserve">              0,25               </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101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Плитка керамическая (стены)</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плиток,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200 х 200 или 200 х 300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плитки,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6</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Лицевая поверхность плиток должна быть гладкой, глазурованной, одноцветной.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Водопоглощение</w:t>
            </w:r>
            <w:proofErr w:type="spellEnd"/>
            <w:r w:rsidRPr="00302DF3">
              <w:rPr>
                <w:rFonts w:eastAsia="Times New Roman" w:cs="Times New Roman"/>
                <w:bCs/>
                <w:iCs/>
                <w:sz w:val="20"/>
                <w:szCs w:val="20"/>
                <w:lang w:eastAsia="ru-RU" w:bidi="ar-SA"/>
              </w:rPr>
              <w:t xml:space="preserve">, %, не более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 xml:space="preserve">4,5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Предел прочности при изгибе, МПа,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не менее, для плиток толщиной: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до </w:t>
            </w:r>
            <w:smartTag w:uri="urn:schemas-microsoft-com:office:smarttags" w:element="metricconverter">
              <w:smartTagPr>
                <w:attr w:name="ProductID" w:val="9,0 мм"/>
              </w:smartTagPr>
              <w:r w:rsidRPr="00302DF3">
                <w:rPr>
                  <w:rFonts w:eastAsia="Times New Roman" w:cs="Times New Roman"/>
                  <w:bCs/>
                  <w:iCs/>
                  <w:sz w:val="20"/>
                  <w:szCs w:val="20"/>
                  <w:lang w:eastAsia="ru-RU" w:bidi="ar-SA"/>
                </w:rPr>
                <w:t>9,0 мм</w:t>
              </w:r>
            </w:smartTag>
            <w:r w:rsidRPr="00302DF3">
              <w:rPr>
                <w:rFonts w:eastAsia="Times New Roman" w:cs="Times New Roman"/>
                <w:bCs/>
                <w:iCs/>
                <w:sz w:val="20"/>
                <w:szCs w:val="20"/>
                <w:lang w:eastAsia="ru-RU" w:bidi="ar-SA"/>
              </w:rPr>
              <w:t xml:space="preserve"> </w:t>
            </w:r>
            <w:proofErr w:type="spellStart"/>
            <w:r w:rsidRPr="00302DF3">
              <w:rPr>
                <w:rFonts w:eastAsia="Times New Roman" w:cs="Times New Roman"/>
                <w:bCs/>
                <w:iCs/>
                <w:sz w:val="20"/>
                <w:szCs w:val="20"/>
                <w:lang w:eastAsia="ru-RU" w:bidi="ar-SA"/>
              </w:rPr>
              <w:t>включ</w:t>
            </w:r>
            <w:proofErr w:type="spellEnd"/>
            <w:r w:rsidRPr="00302DF3">
              <w:rPr>
                <w:rFonts w:eastAsia="Times New Roman" w:cs="Times New Roman"/>
                <w:bCs/>
                <w:iCs/>
                <w:sz w:val="20"/>
                <w:szCs w:val="20"/>
                <w:lang w:eastAsia="ru-RU" w:bidi="ar-SA"/>
              </w:rPr>
              <w:t xml:space="preserve">.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 xml:space="preserve">28,0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св. </w:t>
            </w:r>
            <w:smartTag w:uri="urn:schemas-microsoft-com:office:smarttags" w:element="metricconverter">
              <w:smartTagPr>
                <w:attr w:name="ProductID" w:val="9,0 мм"/>
              </w:smartTagPr>
              <w:r w:rsidRPr="00302DF3">
                <w:rPr>
                  <w:rFonts w:eastAsia="Times New Roman" w:cs="Times New Roman"/>
                  <w:bCs/>
                  <w:iCs/>
                  <w:sz w:val="20"/>
                  <w:szCs w:val="20"/>
                  <w:lang w:eastAsia="ru-RU" w:bidi="ar-SA"/>
                </w:rPr>
                <w:t>9,0 мм</w:t>
              </w:r>
            </w:smartTag>
            <w:r w:rsidRPr="00302DF3">
              <w:rPr>
                <w:rFonts w:eastAsia="Times New Roman" w:cs="Times New Roman"/>
                <w:bCs/>
                <w:iCs/>
                <w:sz w:val="20"/>
                <w:szCs w:val="20"/>
                <w:lang w:eastAsia="ru-RU" w:bidi="ar-SA"/>
              </w:rPr>
              <w:t xml:space="preserve">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 xml:space="preserve">25,0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Износостойкость (по кварцевому песку), г/см</w:t>
            </w:r>
            <w:proofErr w:type="gramStart"/>
            <w:r w:rsidRPr="00302DF3">
              <w:rPr>
                <w:rFonts w:eastAsia="Times New Roman" w:cs="Times New Roman"/>
                <w:bCs/>
                <w:iCs/>
                <w:sz w:val="20"/>
                <w:szCs w:val="20"/>
                <w:vertAlign w:val="superscript"/>
                <w:lang w:eastAsia="ru-RU" w:bidi="ar-SA"/>
              </w:rPr>
              <w:t>2</w:t>
            </w:r>
            <w:proofErr w:type="gramEnd"/>
            <w:r w:rsidRPr="00302DF3">
              <w:rPr>
                <w:rFonts w:eastAsia="Times New Roman" w:cs="Times New Roman"/>
                <w:bCs/>
                <w:iCs/>
                <w:sz w:val="20"/>
                <w:szCs w:val="20"/>
                <w:lang w:eastAsia="ru-RU" w:bidi="ar-SA"/>
              </w:rPr>
              <w:t>, не более</w:t>
            </w:r>
            <w:r w:rsidRPr="00302DF3">
              <w:rPr>
                <w:rFonts w:eastAsia="Times New Roman" w:cs="Times New Roman"/>
                <w:bCs/>
                <w:iCs/>
                <w:sz w:val="20"/>
                <w:szCs w:val="20"/>
                <w:lang w:eastAsia="ru-RU" w:bidi="ar-SA"/>
              </w:rPr>
              <w:tab/>
              <w:t xml:space="preserve">0,18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Термическая стойкость глазури, не менее</w:t>
            </w:r>
            <w:proofErr w:type="gramStart"/>
            <w:r w:rsidRPr="00302DF3">
              <w:rPr>
                <w:rFonts w:eastAsia="Times New Roman" w:cs="Times New Roman"/>
                <w:bCs/>
                <w:iCs/>
                <w:sz w:val="20"/>
                <w:szCs w:val="20"/>
                <w:lang w:eastAsia="ru-RU" w:bidi="ar-SA"/>
              </w:rPr>
              <w:t xml:space="preserve"> °С</w:t>
            </w:r>
            <w:proofErr w:type="gramEnd"/>
            <w:r w:rsidRPr="00302DF3">
              <w:rPr>
                <w:rFonts w:eastAsia="Times New Roman" w:cs="Times New Roman"/>
                <w:bCs/>
                <w:iCs/>
                <w:sz w:val="20"/>
                <w:szCs w:val="20"/>
                <w:lang w:eastAsia="ru-RU" w:bidi="ar-SA"/>
              </w:rPr>
              <w:t xml:space="preserve">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125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Морозостойкость, число циклов, не менее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 xml:space="preserve">25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Твердость глазури по </w:t>
            </w:r>
            <w:proofErr w:type="spellStart"/>
            <w:r w:rsidRPr="00302DF3">
              <w:rPr>
                <w:rFonts w:eastAsia="Times New Roman" w:cs="Times New Roman"/>
                <w:bCs/>
                <w:iCs/>
                <w:sz w:val="20"/>
                <w:szCs w:val="20"/>
                <w:lang w:eastAsia="ru-RU" w:bidi="ar-SA"/>
              </w:rPr>
              <w:t>Моосу</w:t>
            </w:r>
            <w:proofErr w:type="spellEnd"/>
            <w:r w:rsidRPr="00302DF3">
              <w:rPr>
                <w:rFonts w:eastAsia="Times New Roman" w:cs="Times New Roman"/>
                <w:bCs/>
                <w:iCs/>
                <w:sz w:val="20"/>
                <w:szCs w:val="20"/>
                <w:lang w:eastAsia="ru-RU" w:bidi="ar-SA"/>
              </w:rPr>
              <w:t xml:space="preserve">, не менее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На монтажной поверхности каждой плитки должен быть товарный знак предприятия-изготовителя.</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Каждая упаковочная единица должна иметь маркировку. Маркировка должна быть нанесена непосредственно на упаковку или этикетку, которую наклеивают на упаковку. Маркировка также должна быть произведена с помощью ярлыков, прикрепляемых к упаковке.</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Маркировка должна быть отчетливой и содержать:</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наименование, товарный знак и</w:t>
            </w:r>
            <w:r w:rsidR="007D4000">
              <w:rPr>
                <w:rFonts w:eastAsia="Times New Roman" w:cs="Times New Roman"/>
                <w:bCs/>
                <w:iCs/>
                <w:sz w:val="20"/>
                <w:szCs w:val="20"/>
                <w:lang w:eastAsia="ru-RU" w:bidi="ar-SA"/>
              </w:rPr>
              <w:t xml:space="preserve"> адрес предприятия-изготовителя</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условное обозначение плиток</w:t>
            </w:r>
            <w:r w:rsidR="007D4000">
              <w:rPr>
                <w:rFonts w:eastAsia="Times New Roman" w:cs="Times New Roman"/>
                <w:bCs/>
                <w:iCs/>
                <w:sz w:val="20"/>
                <w:szCs w:val="20"/>
                <w:lang w:eastAsia="ru-RU" w:bidi="ar-SA"/>
              </w:rPr>
              <w:t xml:space="preserve"> и (или) их полное наименование</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количество плиток, м</w:t>
            </w:r>
            <w:proofErr w:type="gramStart"/>
            <w:r w:rsidRPr="00302DF3">
              <w:rPr>
                <w:rFonts w:eastAsia="Times New Roman" w:cs="Times New Roman"/>
                <w:bCs/>
                <w:iCs/>
                <w:sz w:val="20"/>
                <w:szCs w:val="20"/>
                <w:vertAlign w:val="superscript"/>
                <w:lang w:eastAsia="ru-RU" w:bidi="ar-SA"/>
              </w:rPr>
              <w:t>2</w:t>
            </w:r>
            <w:proofErr w:type="gramEnd"/>
            <w:r w:rsidR="007D4000">
              <w:rPr>
                <w:rFonts w:eastAsia="Times New Roman" w:cs="Times New Roman"/>
                <w:bCs/>
                <w:iCs/>
                <w:sz w:val="20"/>
                <w:szCs w:val="20"/>
                <w:lang w:eastAsia="ru-RU" w:bidi="ar-SA"/>
              </w:rPr>
              <w:t xml:space="preserve"> (шт.)</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д</w:t>
            </w:r>
            <w:r w:rsidR="007D4000">
              <w:rPr>
                <w:rFonts w:eastAsia="Times New Roman" w:cs="Times New Roman"/>
                <w:bCs/>
                <w:iCs/>
                <w:sz w:val="20"/>
                <w:szCs w:val="20"/>
                <w:lang w:eastAsia="ru-RU" w:bidi="ar-SA"/>
              </w:rPr>
              <w:t>ату изготовления и номер партии</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знак соответствия при поставке сертифицированной продукции (если это предусмотрено системой сертификации).</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102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Клей плиточный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Жизнеспособность раствора, не менее:</w:t>
            </w:r>
            <w:r w:rsidRPr="00302DF3">
              <w:rPr>
                <w:rFonts w:eastAsia="Times New Roman" w:cs="Times New Roman"/>
                <w:bCs/>
                <w:iCs/>
                <w:sz w:val="20"/>
                <w:szCs w:val="20"/>
                <w:lang w:eastAsia="ru-RU" w:bidi="ar-SA"/>
              </w:rPr>
              <w:tab/>
              <w:t xml:space="preserve">4 ч. после разведения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Укладка плитки, не более:        20 мин. после нанесения</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Коррекция плитки, не более:    15 мин. после укладки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t, °С основания (при нанесении), не менее: +5</w:t>
            </w:r>
            <w:proofErr w:type="gramStart"/>
            <w:r w:rsidRPr="00302DF3">
              <w:rPr>
                <w:rFonts w:eastAsia="Times New Roman" w:cs="Times New Roman"/>
                <w:bCs/>
                <w:iCs/>
                <w:sz w:val="20"/>
                <w:szCs w:val="20"/>
                <w:lang w:eastAsia="ru-RU" w:bidi="ar-SA"/>
              </w:rPr>
              <w:t xml:space="preserve"> °С</w:t>
            </w:r>
            <w:proofErr w:type="gramEnd"/>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Время твердения, не менее: </w:t>
            </w:r>
            <w:r w:rsidRPr="00302DF3">
              <w:rPr>
                <w:rFonts w:eastAsia="Times New Roman" w:cs="Times New Roman"/>
                <w:bCs/>
                <w:iCs/>
                <w:sz w:val="20"/>
                <w:szCs w:val="20"/>
                <w:lang w:eastAsia="ru-RU" w:bidi="ar-SA"/>
              </w:rPr>
              <w:tab/>
              <w:t xml:space="preserve">24 ч.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Достижение полной прочности, не менее: </w:t>
            </w:r>
            <w:r w:rsidRPr="00302DF3">
              <w:rPr>
                <w:rFonts w:eastAsia="Times New Roman" w:cs="Times New Roman"/>
                <w:bCs/>
                <w:iCs/>
                <w:sz w:val="20"/>
                <w:szCs w:val="20"/>
                <w:lang w:eastAsia="ru-RU" w:bidi="ar-SA"/>
              </w:rPr>
              <w:tab/>
              <w:t xml:space="preserve">3 </w:t>
            </w:r>
            <w:proofErr w:type="spellStart"/>
            <w:r w:rsidRPr="00302DF3">
              <w:rPr>
                <w:rFonts w:eastAsia="Times New Roman" w:cs="Times New Roman"/>
                <w:bCs/>
                <w:iCs/>
                <w:sz w:val="20"/>
                <w:szCs w:val="20"/>
                <w:lang w:eastAsia="ru-RU" w:bidi="ar-SA"/>
              </w:rPr>
              <w:t>сут</w:t>
            </w:r>
            <w:proofErr w:type="spellEnd"/>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Прочность на сжатие, кг/</w:t>
            </w:r>
            <w:proofErr w:type="spellStart"/>
            <w:r w:rsidRPr="00302DF3">
              <w:rPr>
                <w:rFonts w:eastAsia="Times New Roman" w:cs="Times New Roman"/>
                <w:bCs/>
                <w:iCs/>
                <w:sz w:val="20"/>
                <w:szCs w:val="20"/>
                <w:lang w:eastAsia="ru-RU" w:bidi="ar-SA"/>
              </w:rPr>
              <w:t>кв</w:t>
            </w:r>
            <w:proofErr w:type="gramStart"/>
            <w:r w:rsidRPr="00302DF3">
              <w:rPr>
                <w:rFonts w:eastAsia="Times New Roman" w:cs="Times New Roman"/>
                <w:bCs/>
                <w:iCs/>
                <w:sz w:val="20"/>
                <w:szCs w:val="20"/>
                <w:lang w:eastAsia="ru-RU" w:bidi="ar-SA"/>
              </w:rPr>
              <w:t>.с</w:t>
            </w:r>
            <w:proofErr w:type="gramEnd"/>
            <w:r w:rsidRPr="00302DF3">
              <w:rPr>
                <w:rFonts w:eastAsia="Times New Roman" w:cs="Times New Roman"/>
                <w:bCs/>
                <w:iCs/>
                <w:sz w:val="20"/>
                <w:szCs w:val="20"/>
                <w:lang w:eastAsia="ru-RU" w:bidi="ar-SA"/>
              </w:rPr>
              <w:t>м</w:t>
            </w:r>
            <w:proofErr w:type="spellEnd"/>
            <w:r w:rsidRPr="00302DF3">
              <w:rPr>
                <w:rFonts w:eastAsia="Times New Roman" w:cs="Times New Roman"/>
                <w:bCs/>
                <w:iCs/>
                <w:sz w:val="20"/>
                <w:szCs w:val="20"/>
                <w:lang w:eastAsia="ru-RU" w:bidi="ar-SA"/>
              </w:rPr>
              <w:t xml:space="preserve"> ,не менее:   60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Морозостойкость: </w:t>
            </w:r>
            <w:r w:rsidRPr="00302DF3">
              <w:rPr>
                <w:rFonts w:eastAsia="Times New Roman" w:cs="Times New Roman"/>
                <w:bCs/>
                <w:iCs/>
                <w:sz w:val="20"/>
                <w:szCs w:val="20"/>
                <w:lang w:eastAsia="ru-RU" w:bidi="ar-SA"/>
              </w:rPr>
              <w:tab/>
              <w:t xml:space="preserve">35 циклов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Температуростойкость</w:t>
            </w:r>
            <w:proofErr w:type="spellEnd"/>
            <w:r w:rsidRPr="00302DF3">
              <w:rPr>
                <w:rFonts w:eastAsia="Times New Roman" w:cs="Times New Roman"/>
                <w:bCs/>
                <w:iCs/>
                <w:sz w:val="20"/>
                <w:szCs w:val="20"/>
                <w:lang w:eastAsia="ru-RU" w:bidi="ar-SA"/>
              </w:rPr>
              <w:t xml:space="preserve">: </w:t>
            </w:r>
            <w:r w:rsidRPr="00302DF3">
              <w:rPr>
                <w:rFonts w:eastAsia="Times New Roman" w:cs="Times New Roman"/>
                <w:bCs/>
                <w:iCs/>
                <w:sz w:val="20"/>
                <w:szCs w:val="20"/>
                <w:lang w:eastAsia="ru-RU" w:bidi="ar-SA"/>
              </w:rPr>
              <w:tab/>
              <w:t>от -40 до +60</w:t>
            </w:r>
            <w:proofErr w:type="gramStart"/>
            <w:r w:rsidRPr="00302DF3">
              <w:rPr>
                <w:rFonts w:eastAsia="Times New Roman" w:cs="Times New Roman"/>
                <w:bCs/>
                <w:iCs/>
                <w:sz w:val="20"/>
                <w:szCs w:val="20"/>
                <w:lang w:eastAsia="ru-RU" w:bidi="ar-SA"/>
              </w:rPr>
              <w:t xml:space="preserve">  °С</w:t>
            </w:r>
            <w:proofErr w:type="gramEnd"/>
            <w:r w:rsidRPr="00302DF3">
              <w:rPr>
                <w:rFonts w:eastAsia="Times New Roman" w:cs="Times New Roman"/>
                <w:bCs/>
                <w:iCs/>
                <w:sz w:val="20"/>
                <w:szCs w:val="20"/>
                <w:lang w:eastAsia="ru-RU" w:bidi="ar-SA"/>
              </w:rPr>
              <w:t xml:space="preserve"> </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103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ПВХ угол </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Уголок должен быть изготовлен из поливинилхлорида.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25х25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Цвет по согласованию с заказчиком.</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104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Решетка жалюзи</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Решетка должна иметь неподвижные жалюзи и изготавливаться </w:t>
            </w:r>
            <w:proofErr w:type="gramStart"/>
            <w:r w:rsidRPr="00302DF3">
              <w:rPr>
                <w:rFonts w:eastAsia="Times New Roman" w:cs="Times New Roman"/>
                <w:bCs/>
                <w:iCs/>
                <w:sz w:val="20"/>
                <w:szCs w:val="20"/>
                <w:lang w:eastAsia="ru-RU" w:bidi="ar-SA"/>
              </w:rPr>
              <w:t>из</w:t>
            </w:r>
            <w:proofErr w:type="gramEnd"/>
            <w:r w:rsidRPr="00302DF3">
              <w:rPr>
                <w:rFonts w:eastAsia="Times New Roman" w:cs="Times New Roman"/>
                <w:bCs/>
                <w:iCs/>
                <w:sz w:val="20"/>
                <w:szCs w:val="20"/>
                <w:lang w:eastAsia="ru-RU" w:bidi="ar-SA"/>
              </w:rPr>
              <w:t xml:space="preserve"> оцинкованного.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Высота, не менее: </w:t>
            </w:r>
            <w:smartTag w:uri="urn:schemas-microsoft-com:office:smarttags" w:element="metricconverter">
              <w:smartTagPr>
                <w:attr w:name="ProductID" w:val="0,2 м"/>
              </w:smartTagPr>
              <w:r w:rsidRPr="00302DF3">
                <w:rPr>
                  <w:rFonts w:eastAsia="Times New Roman" w:cs="Times New Roman"/>
                  <w:bCs/>
                  <w:iCs/>
                  <w:sz w:val="20"/>
                  <w:szCs w:val="20"/>
                  <w:lang w:eastAsia="ru-RU" w:bidi="ar-SA"/>
                </w:rPr>
                <w:t>0,2 м</w:t>
              </w:r>
            </w:smartTag>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Ширина, не менее: 0,3  м.</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lastRenderedPageBreak/>
              <w:t>105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lastRenderedPageBreak/>
              <w:t>Ревизионный люк</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lastRenderedPageBreak/>
              <w:t xml:space="preserve">Ревизионный люк должен быть изготовлен из стали толщиной не менее </w:t>
            </w:r>
            <w:smartTag w:uri="urn:schemas-microsoft-com:office:smarttags" w:element="metricconverter">
              <w:smartTagPr>
                <w:attr w:name="ProductID" w:val="0,7 мм"/>
              </w:smartTagPr>
              <w:r w:rsidRPr="00302DF3">
                <w:rPr>
                  <w:rFonts w:eastAsia="Times New Roman" w:cs="Times New Roman"/>
                  <w:bCs/>
                  <w:iCs/>
                  <w:sz w:val="20"/>
                  <w:szCs w:val="20"/>
                  <w:lang w:eastAsia="ru-RU" w:bidi="ar-SA"/>
                </w:rPr>
                <w:t>0,7 мм</w:t>
              </w:r>
            </w:smartTag>
            <w:proofErr w:type="gramStart"/>
            <w:r w:rsidRPr="00302DF3">
              <w:rPr>
                <w:rFonts w:eastAsia="Times New Roman" w:cs="Times New Roman"/>
                <w:bCs/>
                <w:iCs/>
                <w:sz w:val="20"/>
                <w:szCs w:val="20"/>
                <w:lang w:eastAsia="ru-RU" w:bidi="ar-SA"/>
              </w:rPr>
              <w:t xml:space="preserve">., </w:t>
            </w:r>
            <w:proofErr w:type="gramEnd"/>
            <w:r w:rsidRPr="00302DF3">
              <w:rPr>
                <w:rFonts w:eastAsia="Times New Roman" w:cs="Times New Roman"/>
                <w:bCs/>
                <w:iCs/>
                <w:sz w:val="20"/>
                <w:szCs w:val="20"/>
                <w:lang w:eastAsia="ru-RU" w:bidi="ar-SA"/>
              </w:rPr>
              <w:t xml:space="preserve">и окрашен </w:t>
            </w:r>
            <w:proofErr w:type="spellStart"/>
            <w:r w:rsidRPr="00302DF3">
              <w:rPr>
                <w:rFonts w:eastAsia="Times New Roman" w:cs="Times New Roman"/>
                <w:bCs/>
                <w:iCs/>
                <w:sz w:val="20"/>
                <w:szCs w:val="20"/>
                <w:lang w:eastAsia="ru-RU" w:bidi="ar-SA"/>
              </w:rPr>
              <w:lastRenderedPageBreak/>
              <w:t>порощковой</w:t>
            </w:r>
            <w:proofErr w:type="spellEnd"/>
            <w:r w:rsidRPr="00302DF3">
              <w:rPr>
                <w:rFonts w:eastAsia="Times New Roman" w:cs="Times New Roman"/>
                <w:bCs/>
                <w:iCs/>
                <w:sz w:val="20"/>
                <w:szCs w:val="20"/>
                <w:lang w:eastAsia="ru-RU" w:bidi="ar-SA"/>
              </w:rPr>
              <w:t xml:space="preserve"> краской.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Размер, см., не менее:  60х60</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106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Линокром ТПП</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Тип защитного покрытия (верхняя сторона) - пленка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Разрывная сила при растяжении рулонных основных битумных и битумно-полимерных материалов должна быть не менее, Н (кгс),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215 (22)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Условная прочность гидроизоляционных безосновных битумно-полимерных материалов должна быть не менее 0,45 МПа (4,6 кгс/кв. см)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Условная прочность и относительное удлинение при разрыве материалов должны быть не менее: 1,5 МПа (15 кгс/кв. см) и 30%.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Масса покровного состава или вяжущего с наплавляемой стороны для основных наплавляемых битумных рулонных материалов должна быть не менее 1500, а для битумно-полимерных - не менее 2000 г/кв. 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Водопоглощение</w:t>
            </w:r>
            <w:proofErr w:type="spellEnd"/>
            <w:r w:rsidRPr="00302DF3">
              <w:rPr>
                <w:rFonts w:eastAsia="Times New Roman" w:cs="Times New Roman"/>
                <w:bCs/>
                <w:iCs/>
                <w:sz w:val="20"/>
                <w:szCs w:val="20"/>
                <w:lang w:eastAsia="ru-RU" w:bidi="ar-SA"/>
              </w:rPr>
              <w:t xml:space="preserve"> рулонных материалов (кроме пергамина) должно быть не более 2,0% по массе при испытании в течение не менее 24 ч.</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Рулонные кровельные материалы (кроме пергамина) должны быть водонепроницаемыми в течение не менее 72 ч при давлении не менее 0,001 МПа (0,01 кгс/кв. см).</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107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Цементно-песчаный раствор</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Цементно-песчаный раствор с объёмной массой 1500 кг/м</w:t>
            </w:r>
            <w:r w:rsidRPr="00302DF3">
              <w:rPr>
                <w:rFonts w:eastAsia="Times New Roman" w:cs="Times New Roman"/>
                <w:bCs/>
                <w:iCs/>
                <w:sz w:val="20"/>
                <w:szCs w:val="20"/>
                <w:vertAlign w:val="superscript"/>
                <w:lang w:eastAsia="ru-RU" w:bidi="ar-SA"/>
              </w:rPr>
              <w:t>3</w:t>
            </w:r>
            <w:r w:rsidRPr="00302DF3">
              <w:rPr>
                <w:rFonts w:eastAsia="Times New Roman" w:cs="Times New Roman"/>
                <w:bCs/>
                <w:iCs/>
                <w:sz w:val="20"/>
                <w:szCs w:val="20"/>
                <w:lang w:eastAsia="ru-RU" w:bidi="ar-SA"/>
              </w:rPr>
              <w:t xml:space="preserve"> и более, требования: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прочность сцепления с основанием и малая усадка, предотвращающая возникновение трещин в отделке.</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Марка по подвижности  </w:t>
            </w:r>
            <w:proofErr w:type="spellStart"/>
            <w:r w:rsidRPr="00302DF3">
              <w:rPr>
                <w:rFonts w:eastAsia="Times New Roman" w:cs="Times New Roman"/>
                <w:bCs/>
                <w:iCs/>
                <w:sz w:val="20"/>
                <w:szCs w:val="20"/>
                <w:lang w:eastAsia="ru-RU" w:bidi="ar-SA"/>
              </w:rPr>
              <w:t>Пк</w:t>
            </w:r>
            <w:proofErr w:type="spellEnd"/>
            <w:r w:rsidRPr="00302DF3">
              <w:rPr>
                <w:rFonts w:eastAsia="Times New Roman" w:cs="Times New Roman"/>
                <w:bCs/>
                <w:iCs/>
                <w:sz w:val="20"/>
                <w:szCs w:val="20"/>
                <w:lang w:eastAsia="ru-RU" w:bidi="ar-SA"/>
              </w:rPr>
              <w:t xml:space="preserve"> 3 или </w:t>
            </w:r>
            <w:proofErr w:type="spellStart"/>
            <w:r w:rsidRPr="00302DF3">
              <w:rPr>
                <w:rFonts w:eastAsia="Times New Roman" w:cs="Times New Roman"/>
                <w:bCs/>
                <w:iCs/>
                <w:sz w:val="20"/>
                <w:szCs w:val="20"/>
                <w:lang w:eastAsia="ru-RU" w:bidi="ar-SA"/>
              </w:rPr>
              <w:t>Пк</w:t>
            </w:r>
            <w:proofErr w:type="spellEnd"/>
            <w:r w:rsidRPr="00302DF3">
              <w:rPr>
                <w:rFonts w:eastAsia="Times New Roman" w:cs="Times New Roman"/>
                <w:bCs/>
                <w:iCs/>
                <w:sz w:val="20"/>
                <w:szCs w:val="20"/>
                <w:lang w:eastAsia="ru-RU" w:bidi="ar-SA"/>
              </w:rPr>
              <w:t xml:space="preserve"> 4:</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Норма подвижности по погружению конуса, не более: </w:t>
            </w:r>
            <w:smartTag w:uri="urn:schemas-microsoft-com:office:smarttags" w:element="metricconverter">
              <w:smartTagPr>
                <w:attr w:name="ProductID" w:val="14 см"/>
              </w:smartTagPr>
              <w:smartTag w:uri="urn:schemas-microsoft-com:office:smarttags" w:element="metricconverter">
                <w:smartTagPr>
                  <w:attr w:name="ProductID" w:val="14 см"/>
                </w:smartTagPr>
                <w:r w:rsidRPr="00302DF3">
                  <w:rPr>
                    <w:rFonts w:eastAsia="Times New Roman" w:cs="Times New Roman"/>
                    <w:bCs/>
                    <w:iCs/>
                    <w:sz w:val="20"/>
                    <w:szCs w:val="20"/>
                    <w:lang w:eastAsia="ru-RU" w:bidi="ar-SA"/>
                  </w:rPr>
                  <w:t>14 см</w:t>
                </w:r>
              </w:smartTag>
              <w:r w:rsidRPr="00302DF3">
                <w:rPr>
                  <w:rFonts w:eastAsia="Times New Roman" w:cs="Times New Roman"/>
                  <w:bCs/>
                  <w:iCs/>
                  <w:sz w:val="20"/>
                  <w:szCs w:val="20"/>
                  <w:lang w:eastAsia="ru-RU" w:bidi="ar-SA"/>
                </w:rPr>
                <w:t>.</w:t>
              </w:r>
            </w:smartTag>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Водоудерживающая способность </w:t>
            </w:r>
            <w:r w:rsidR="007D4000">
              <w:rPr>
                <w:rFonts w:eastAsia="Times New Roman" w:cs="Times New Roman"/>
                <w:bCs/>
                <w:iCs/>
                <w:sz w:val="20"/>
                <w:szCs w:val="20"/>
                <w:lang w:eastAsia="ru-RU" w:bidi="ar-SA"/>
              </w:rPr>
              <w:t>растворных смесей, не менее 90%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Расслаиваемость</w:t>
            </w:r>
            <w:proofErr w:type="spellEnd"/>
            <w:r w:rsidRPr="00302DF3">
              <w:rPr>
                <w:rFonts w:eastAsia="Times New Roman" w:cs="Times New Roman"/>
                <w:bCs/>
                <w:iCs/>
                <w:sz w:val="20"/>
                <w:szCs w:val="20"/>
                <w:lang w:eastAsia="ru-RU" w:bidi="ar-SA"/>
              </w:rPr>
              <w:t xml:space="preserve"> свежепри</w:t>
            </w:r>
            <w:r w:rsidR="007D4000">
              <w:rPr>
                <w:rFonts w:eastAsia="Times New Roman" w:cs="Times New Roman"/>
                <w:bCs/>
                <w:iCs/>
                <w:sz w:val="20"/>
                <w:szCs w:val="20"/>
                <w:lang w:eastAsia="ru-RU" w:bidi="ar-SA"/>
              </w:rPr>
              <w:t>готовленных смесей, не выше 10%</w:t>
            </w:r>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Содержание золы-ун</w:t>
            </w:r>
            <w:r w:rsidR="007D4000">
              <w:rPr>
                <w:rFonts w:eastAsia="Times New Roman" w:cs="Times New Roman"/>
                <w:bCs/>
                <w:iCs/>
                <w:sz w:val="20"/>
                <w:szCs w:val="20"/>
                <w:lang w:eastAsia="ru-RU" w:bidi="ar-SA"/>
              </w:rPr>
              <w:t>оса  не более 20% массы цемента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Температура при</w:t>
            </w:r>
            <w:r w:rsidR="007D4000">
              <w:rPr>
                <w:rFonts w:eastAsia="Times New Roman" w:cs="Times New Roman"/>
                <w:bCs/>
                <w:iCs/>
                <w:sz w:val="20"/>
                <w:szCs w:val="20"/>
                <w:lang w:eastAsia="ru-RU" w:bidi="ar-SA"/>
              </w:rPr>
              <w:t>менения раствора от 10 до 20</w:t>
            </w:r>
            <w:proofErr w:type="gramStart"/>
            <w:r w:rsidR="007D4000">
              <w:rPr>
                <w:rFonts w:eastAsia="Times New Roman" w:cs="Times New Roman"/>
                <w:bCs/>
                <w:iCs/>
                <w:sz w:val="20"/>
                <w:szCs w:val="20"/>
                <w:lang w:eastAsia="ru-RU" w:bidi="ar-SA"/>
              </w:rPr>
              <w:t xml:space="preserve"> °С</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Прочность раство</w:t>
            </w:r>
            <w:r w:rsidR="007D4000">
              <w:rPr>
                <w:rFonts w:eastAsia="Times New Roman" w:cs="Times New Roman"/>
                <w:bCs/>
                <w:iCs/>
                <w:sz w:val="20"/>
                <w:szCs w:val="20"/>
                <w:lang w:eastAsia="ru-RU" w:bidi="ar-SA"/>
              </w:rPr>
              <w:t>ров на сжатие от М 150 до М 200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Марка по</w:t>
            </w:r>
            <w:r w:rsidR="007D4000">
              <w:rPr>
                <w:rFonts w:eastAsia="Times New Roman" w:cs="Times New Roman"/>
                <w:bCs/>
                <w:iCs/>
                <w:sz w:val="20"/>
                <w:szCs w:val="20"/>
                <w:lang w:eastAsia="ru-RU" w:bidi="ar-SA"/>
              </w:rPr>
              <w:t xml:space="preserve"> морозостойкости от F50 до F200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Средняя плотность от 1500 и более </w:t>
            </w:r>
            <w:proofErr w:type="gramStart"/>
            <w:r w:rsidRPr="00302DF3">
              <w:rPr>
                <w:rFonts w:eastAsia="Times New Roman" w:cs="Times New Roman"/>
                <w:bCs/>
                <w:iCs/>
                <w:sz w:val="20"/>
                <w:szCs w:val="20"/>
                <w:lang w:eastAsia="ru-RU" w:bidi="ar-SA"/>
              </w:rPr>
              <w:t>кг</w:t>
            </w:r>
            <w:proofErr w:type="gramEnd"/>
            <w:r w:rsidRPr="00302DF3">
              <w:rPr>
                <w:rFonts w:eastAsia="Times New Roman" w:cs="Times New Roman"/>
                <w:bCs/>
                <w:iCs/>
                <w:sz w:val="20"/>
                <w:szCs w:val="20"/>
                <w:lang w:eastAsia="ru-RU" w:bidi="ar-SA"/>
              </w:rPr>
              <w:t>/м</w:t>
            </w:r>
            <w:r w:rsidRPr="00302DF3">
              <w:rPr>
                <w:rFonts w:eastAsia="Times New Roman" w:cs="Times New Roman"/>
                <w:bCs/>
                <w:iCs/>
                <w:sz w:val="20"/>
                <w:szCs w:val="20"/>
                <w:vertAlign w:val="superscript"/>
                <w:lang w:eastAsia="ru-RU" w:bidi="ar-SA"/>
              </w:rPr>
              <w:t>3</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Расход цемента на </w:t>
            </w:r>
            <w:smartTag w:uri="urn:schemas-microsoft-com:office:smarttags" w:element="metricconverter">
              <w:smartTagPr>
                <w:attr w:name="ProductID" w:val="1 м3"/>
              </w:smartTagPr>
              <w:r w:rsidRPr="00302DF3">
                <w:rPr>
                  <w:rFonts w:eastAsia="Times New Roman" w:cs="Times New Roman"/>
                  <w:bCs/>
                  <w:iCs/>
                  <w:sz w:val="20"/>
                  <w:szCs w:val="20"/>
                  <w:lang w:eastAsia="ru-RU" w:bidi="ar-SA"/>
                </w:rPr>
                <w:t>1 м</w:t>
              </w:r>
              <w:r w:rsidRPr="00302DF3">
                <w:rPr>
                  <w:rFonts w:eastAsia="Times New Roman" w:cs="Times New Roman"/>
                  <w:bCs/>
                  <w:iCs/>
                  <w:sz w:val="20"/>
                  <w:szCs w:val="20"/>
                  <w:vertAlign w:val="superscript"/>
                  <w:lang w:eastAsia="ru-RU" w:bidi="ar-SA"/>
                </w:rPr>
                <w:t>3</w:t>
              </w:r>
            </w:smartTag>
            <w:r w:rsidRPr="00302DF3">
              <w:rPr>
                <w:rFonts w:eastAsia="Times New Roman" w:cs="Times New Roman"/>
                <w:bCs/>
                <w:iCs/>
                <w:sz w:val="20"/>
                <w:szCs w:val="20"/>
                <w:lang w:eastAsia="ru-RU" w:bidi="ar-SA"/>
              </w:rPr>
              <w:t xml:space="preserve"> песка не менее </w:t>
            </w:r>
            <w:smartTag w:uri="urn:schemas-microsoft-com:office:smarttags" w:element="metricconverter">
              <w:smartTagPr>
                <w:attr w:name="ProductID" w:val="100 кг"/>
              </w:smartTagPr>
              <w:r w:rsidRPr="00302DF3">
                <w:rPr>
                  <w:rFonts w:eastAsia="Times New Roman" w:cs="Times New Roman"/>
                  <w:bCs/>
                  <w:iCs/>
                  <w:sz w:val="20"/>
                  <w:szCs w:val="20"/>
                  <w:lang w:eastAsia="ru-RU" w:bidi="ar-SA"/>
                </w:rPr>
                <w:t>100 кг</w:t>
              </w:r>
            </w:smartTag>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Жизнеспособность цементного раствора  2 - 3 часа с момента </w:t>
            </w:r>
            <w:proofErr w:type="spellStart"/>
            <w:r w:rsidRPr="00302DF3">
              <w:rPr>
                <w:rFonts w:eastAsia="Times New Roman" w:cs="Times New Roman"/>
                <w:bCs/>
                <w:iCs/>
                <w:sz w:val="20"/>
                <w:szCs w:val="20"/>
                <w:lang w:eastAsia="ru-RU" w:bidi="ar-SA"/>
              </w:rPr>
              <w:t>затворения</w:t>
            </w:r>
            <w:proofErr w:type="spellEnd"/>
            <w:r w:rsidRPr="00302DF3">
              <w:rPr>
                <w:rFonts w:eastAsia="Times New Roman" w:cs="Times New Roman"/>
                <w:bCs/>
                <w:iCs/>
                <w:sz w:val="20"/>
                <w:szCs w:val="20"/>
                <w:lang w:eastAsia="ru-RU" w:bidi="ar-SA"/>
              </w:rPr>
              <w:t>.</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108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Пенопласт </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Пенопласт должен быть высшей категории или первой.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Марка, не ниже: 25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Плотность, </w:t>
            </w:r>
            <w:proofErr w:type="gramStart"/>
            <w:r w:rsidRPr="00302DF3">
              <w:rPr>
                <w:rFonts w:eastAsia="Times New Roman" w:cs="Times New Roman"/>
                <w:bCs/>
                <w:iCs/>
                <w:sz w:val="20"/>
                <w:szCs w:val="20"/>
                <w:lang w:eastAsia="ru-RU" w:bidi="ar-SA"/>
              </w:rPr>
              <w:t>кг</w:t>
            </w:r>
            <w:proofErr w:type="gramEnd"/>
            <w:r w:rsidRPr="00302DF3">
              <w:rPr>
                <w:rFonts w:eastAsia="Times New Roman" w:cs="Times New Roman"/>
                <w:bCs/>
                <w:iCs/>
                <w:sz w:val="20"/>
                <w:szCs w:val="20"/>
                <w:lang w:eastAsia="ru-RU" w:bidi="ar-SA"/>
              </w:rPr>
              <w:t>/м</w:t>
            </w:r>
            <w:r w:rsidRPr="00302DF3">
              <w:rPr>
                <w:rFonts w:eastAsia="Times New Roman" w:cs="Times New Roman"/>
                <w:bCs/>
                <w:iCs/>
                <w:sz w:val="20"/>
                <w:szCs w:val="20"/>
                <w:vertAlign w:val="superscript"/>
                <w:lang w:eastAsia="ru-RU" w:bidi="ar-SA"/>
              </w:rPr>
              <w:t>3</w:t>
            </w:r>
            <w:r w:rsidRPr="00302DF3">
              <w:rPr>
                <w:rFonts w:eastAsia="Times New Roman" w:cs="Times New Roman"/>
                <w:bCs/>
                <w:iCs/>
                <w:sz w:val="20"/>
                <w:szCs w:val="20"/>
                <w:lang w:eastAsia="ru-RU" w:bidi="ar-SA"/>
              </w:rPr>
              <w:t>, не менее: 15,1</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Прочность на сжатие при 10% линейной деформации, МПа, не менее: 0,10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Предел прочности при изгибе, МПа, не менее: 0,18</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Теплопроводность в сухом состоянии при (25 +/- 5) °С </w:t>
            </w:r>
            <w:proofErr w:type="gramStart"/>
            <w:r w:rsidRPr="00302DF3">
              <w:rPr>
                <w:rFonts w:eastAsia="Times New Roman" w:cs="Times New Roman"/>
                <w:bCs/>
                <w:iCs/>
                <w:sz w:val="20"/>
                <w:szCs w:val="20"/>
                <w:lang w:eastAsia="ru-RU" w:bidi="ar-SA"/>
              </w:rPr>
              <w:t>Вт</w:t>
            </w:r>
            <w:proofErr w:type="gramEnd"/>
            <w:r w:rsidRPr="00302DF3">
              <w:rPr>
                <w:rFonts w:eastAsia="Times New Roman" w:cs="Times New Roman"/>
                <w:bCs/>
                <w:iCs/>
                <w:sz w:val="20"/>
                <w:szCs w:val="20"/>
                <w:lang w:eastAsia="ru-RU" w:bidi="ar-SA"/>
              </w:rPr>
              <w:t xml:space="preserve">/(м х К), не более: 0,041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Водопоглощение</w:t>
            </w:r>
            <w:proofErr w:type="spellEnd"/>
            <w:r w:rsidRPr="00302DF3">
              <w:rPr>
                <w:rFonts w:eastAsia="Times New Roman" w:cs="Times New Roman"/>
                <w:bCs/>
                <w:iCs/>
                <w:sz w:val="20"/>
                <w:szCs w:val="20"/>
                <w:lang w:eastAsia="ru-RU" w:bidi="ar-SA"/>
              </w:rPr>
              <w:t xml:space="preserve"> за 24 ч, % по объему, не более:  3,0</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109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Отражающая изоляция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Отражающая изоляция должна быть с односторонним </w:t>
            </w:r>
            <w:proofErr w:type="spellStart"/>
            <w:r w:rsidRPr="00302DF3">
              <w:rPr>
                <w:rFonts w:eastAsia="Times New Roman" w:cs="Times New Roman"/>
                <w:bCs/>
                <w:iCs/>
                <w:sz w:val="20"/>
                <w:szCs w:val="20"/>
                <w:lang w:eastAsia="ru-RU" w:bidi="ar-SA"/>
              </w:rPr>
              <w:t>фольгированием</w:t>
            </w:r>
            <w:proofErr w:type="spellEnd"/>
            <w:r w:rsidRPr="00302DF3">
              <w:rPr>
                <w:rFonts w:eastAsia="Times New Roman" w:cs="Times New Roman"/>
                <w:bCs/>
                <w:iCs/>
                <w:sz w:val="20"/>
                <w:szCs w:val="20"/>
                <w:lang w:eastAsia="ru-RU" w:bidi="ar-SA"/>
              </w:rPr>
              <w:t xml:space="preserve">, и общей толщиной не менее </w:t>
            </w:r>
            <w:smartTag w:uri="urn:schemas-microsoft-com:office:smarttags" w:element="metricconverter">
              <w:smartTagPr>
                <w:attr w:name="ProductID" w:val="4 мм"/>
              </w:smartTagPr>
              <w:r w:rsidRPr="00302DF3">
                <w:rPr>
                  <w:rFonts w:eastAsia="Times New Roman" w:cs="Times New Roman"/>
                  <w:bCs/>
                  <w:iCs/>
                  <w:sz w:val="20"/>
                  <w:szCs w:val="20"/>
                  <w:lang w:eastAsia="ru-RU" w:bidi="ar-SA"/>
                </w:rPr>
                <w:t>4 мм</w:t>
              </w:r>
            </w:smartTag>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Толщина алюминиевого покрытия должна быть не менее:  14 мкм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Температура применения, </w:t>
            </w:r>
            <w:r w:rsidRPr="00302DF3">
              <w:rPr>
                <w:rFonts w:eastAsia="Times New Roman" w:cs="Times New Roman"/>
                <w:bCs/>
                <w:iCs/>
                <w:sz w:val="20"/>
                <w:szCs w:val="20"/>
                <w:vertAlign w:val="superscript"/>
                <w:lang w:eastAsia="ru-RU" w:bidi="ar-SA"/>
              </w:rPr>
              <w:t>0</w:t>
            </w:r>
            <w:r w:rsidRPr="00302DF3">
              <w:rPr>
                <w:rFonts w:eastAsia="Times New Roman" w:cs="Times New Roman"/>
                <w:bCs/>
                <w:iCs/>
                <w:sz w:val="20"/>
                <w:szCs w:val="20"/>
                <w:lang w:eastAsia="ru-RU" w:bidi="ar-SA"/>
              </w:rPr>
              <w:t>С:   от -60 до +100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Коэффициент теплового отражения поверхности, не менее:  95%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Водопоглощение</w:t>
            </w:r>
            <w:proofErr w:type="spellEnd"/>
            <w:r w:rsidRPr="00302DF3">
              <w:rPr>
                <w:rFonts w:eastAsia="Times New Roman" w:cs="Times New Roman"/>
                <w:bCs/>
                <w:iCs/>
                <w:sz w:val="20"/>
                <w:szCs w:val="20"/>
                <w:lang w:eastAsia="ru-RU" w:bidi="ar-SA"/>
              </w:rPr>
              <w:t xml:space="preserve"> по </w:t>
            </w:r>
            <w:proofErr w:type="spellStart"/>
            <w:r w:rsidRPr="00302DF3">
              <w:rPr>
                <w:rFonts w:eastAsia="Times New Roman" w:cs="Times New Roman"/>
                <w:bCs/>
                <w:iCs/>
                <w:sz w:val="20"/>
                <w:szCs w:val="20"/>
                <w:lang w:eastAsia="ru-RU" w:bidi="ar-SA"/>
              </w:rPr>
              <w:t>обьему</w:t>
            </w:r>
            <w:proofErr w:type="spellEnd"/>
            <w:r w:rsidRPr="00302DF3">
              <w:rPr>
                <w:rFonts w:eastAsia="Times New Roman" w:cs="Times New Roman"/>
                <w:bCs/>
                <w:iCs/>
                <w:sz w:val="20"/>
                <w:szCs w:val="20"/>
                <w:lang w:eastAsia="ru-RU" w:bidi="ar-SA"/>
              </w:rPr>
              <w:t>, не более:                    0,7%</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Паропроницаемость</w:t>
            </w:r>
            <w:proofErr w:type="spellEnd"/>
            <w:r w:rsidRPr="00302DF3">
              <w:rPr>
                <w:rFonts w:eastAsia="Times New Roman" w:cs="Times New Roman"/>
                <w:bCs/>
                <w:iCs/>
                <w:sz w:val="20"/>
                <w:szCs w:val="20"/>
                <w:lang w:eastAsia="ru-RU" w:bidi="ar-SA"/>
              </w:rPr>
              <w:t>, не менее, мг/м ч Па:               0,001</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Предел прочности при сжатии, не менее, Мпа:       0,035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Удельная теплоемкость, Дж / </w:t>
            </w:r>
            <w:proofErr w:type="spellStart"/>
            <w:r w:rsidRPr="00302DF3">
              <w:rPr>
                <w:rFonts w:eastAsia="Times New Roman" w:cs="Times New Roman"/>
                <w:bCs/>
                <w:iCs/>
                <w:sz w:val="20"/>
                <w:szCs w:val="20"/>
                <w:lang w:eastAsia="ru-RU" w:bidi="ar-SA"/>
              </w:rPr>
              <w:t>кг</w:t>
            </w:r>
            <w:proofErr w:type="gramStart"/>
            <w:r w:rsidRPr="00302DF3">
              <w:rPr>
                <w:rFonts w:eastAsia="Times New Roman" w:cs="Times New Roman"/>
                <w:bCs/>
                <w:iCs/>
                <w:sz w:val="20"/>
                <w:szCs w:val="20"/>
                <w:lang w:eastAsia="ru-RU" w:bidi="ar-SA"/>
              </w:rPr>
              <w:t>°С</w:t>
            </w:r>
            <w:proofErr w:type="spellEnd"/>
            <w:proofErr w:type="gramEnd"/>
            <w:r w:rsidRPr="00302DF3">
              <w:rPr>
                <w:rFonts w:eastAsia="Times New Roman" w:cs="Times New Roman"/>
                <w:bCs/>
                <w:iCs/>
                <w:sz w:val="20"/>
                <w:szCs w:val="20"/>
                <w:lang w:eastAsia="ru-RU" w:bidi="ar-SA"/>
              </w:rPr>
              <w:t>:                           1,95</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Труба напорная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Материал: PP-H (ПП-Г или ПП тип 1) - полипропилен </w:t>
            </w:r>
            <w:proofErr w:type="spellStart"/>
            <w:r w:rsidRPr="00302DF3">
              <w:rPr>
                <w:rFonts w:eastAsia="Times New Roman" w:cs="Times New Roman"/>
                <w:bCs/>
                <w:iCs/>
                <w:sz w:val="20"/>
                <w:szCs w:val="20"/>
                <w:lang w:eastAsia="ru-RU" w:bidi="ar-SA"/>
              </w:rPr>
              <w:t>гомополимер</w:t>
            </w:r>
            <w:proofErr w:type="spellEnd"/>
            <w:r w:rsidRPr="00302DF3">
              <w:rPr>
                <w:rFonts w:eastAsia="Times New Roman" w:cs="Times New Roman"/>
                <w:bCs/>
                <w:iCs/>
                <w:sz w:val="20"/>
                <w:szCs w:val="20"/>
                <w:lang w:eastAsia="ru-RU" w:bidi="ar-SA"/>
              </w:rPr>
              <w:t xml:space="preserve"> или PP-B (ПП-Б или ПП тип 2) - полипропилен </w:t>
            </w:r>
            <w:proofErr w:type="spellStart"/>
            <w:r w:rsidRPr="00302DF3">
              <w:rPr>
                <w:rFonts w:eastAsia="Times New Roman" w:cs="Times New Roman"/>
                <w:bCs/>
                <w:iCs/>
                <w:sz w:val="20"/>
                <w:szCs w:val="20"/>
                <w:lang w:eastAsia="ru-RU" w:bidi="ar-SA"/>
              </w:rPr>
              <w:t>блоксополимер</w:t>
            </w:r>
            <w:proofErr w:type="spellEnd"/>
            <w:r w:rsidRPr="00302DF3">
              <w:rPr>
                <w:rFonts w:eastAsia="Times New Roman" w:cs="Times New Roman"/>
                <w:bCs/>
                <w:iCs/>
                <w:sz w:val="20"/>
                <w:szCs w:val="20"/>
                <w:lang w:eastAsia="ru-RU" w:bidi="ar-SA"/>
              </w:rPr>
              <w:t xml:space="preserve"> или</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полипропилен </w:t>
            </w:r>
            <w:proofErr w:type="spellStart"/>
            <w:r w:rsidRPr="00302DF3">
              <w:rPr>
                <w:rFonts w:eastAsia="Times New Roman" w:cs="Times New Roman"/>
                <w:bCs/>
                <w:iCs/>
                <w:sz w:val="20"/>
                <w:szCs w:val="20"/>
                <w:lang w:eastAsia="ru-RU" w:bidi="ar-SA"/>
              </w:rPr>
              <w:t>рандомсополимер</w:t>
            </w:r>
            <w:proofErr w:type="spellEnd"/>
            <w:r w:rsidRPr="00302DF3">
              <w:rPr>
                <w:rFonts w:eastAsia="Times New Roman" w:cs="Times New Roman"/>
                <w:bCs/>
                <w:iCs/>
                <w:sz w:val="20"/>
                <w:szCs w:val="20"/>
                <w:lang w:eastAsia="ru-RU" w:bidi="ar-SA"/>
              </w:rPr>
              <w:t xml:space="preserve"> (ПП-Р или ПП тип 3) или PP-RCT (ПП тип 4) - полипропилен </w:t>
            </w:r>
            <w:proofErr w:type="spellStart"/>
            <w:r w:rsidRPr="00302DF3">
              <w:rPr>
                <w:rFonts w:eastAsia="Times New Roman" w:cs="Times New Roman"/>
                <w:bCs/>
                <w:iCs/>
                <w:sz w:val="20"/>
                <w:szCs w:val="20"/>
                <w:lang w:eastAsia="ru-RU" w:bidi="ar-SA"/>
              </w:rPr>
              <w:t>рандомсополимер</w:t>
            </w:r>
            <w:proofErr w:type="spellEnd"/>
            <w:r w:rsidRPr="00302DF3">
              <w:rPr>
                <w:rFonts w:eastAsia="Times New Roman" w:cs="Times New Roman"/>
                <w:bCs/>
                <w:iCs/>
                <w:sz w:val="20"/>
                <w:szCs w:val="20"/>
                <w:lang w:eastAsia="ru-RU" w:bidi="ar-SA"/>
              </w:rPr>
              <w:t xml:space="preserve"> повышенной термостойкости с модифицированной кристалличностью.</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Серия S (стандартное размерное отношение SDR): S 2 (SDR 5) или S 2,5 (SDR 6) или S 3,2 (SDR 7,4) или S 4 (SDR 9)</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Труба должна быть армирована алюминиевой фольгой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стенки, не менее:   2,3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Номинальный наружный диаметр,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20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Предельное отклонени</w:t>
            </w:r>
            <w:r w:rsidR="007D4000">
              <w:rPr>
                <w:rFonts w:eastAsia="Times New Roman" w:cs="Times New Roman"/>
                <w:bCs/>
                <w:iCs/>
                <w:sz w:val="20"/>
                <w:szCs w:val="20"/>
                <w:lang w:eastAsia="ru-RU" w:bidi="ar-SA"/>
              </w:rPr>
              <w:t xml:space="preserve">е среднего диаметра, </w:t>
            </w:r>
            <w:proofErr w:type="gramStart"/>
            <w:r w:rsidR="007D4000">
              <w:rPr>
                <w:rFonts w:eastAsia="Times New Roman" w:cs="Times New Roman"/>
                <w:bCs/>
                <w:iCs/>
                <w:sz w:val="20"/>
                <w:szCs w:val="20"/>
                <w:lang w:eastAsia="ru-RU" w:bidi="ar-SA"/>
              </w:rPr>
              <w:t>мм</w:t>
            </w:r>
            <w:proofErr w:type="gramEnd"/>
            <w:r w:rsidR="007D4000">
              <w:rPr>
                <w:rFonts w:eastAsia="Times New Roman" w:cs="Times New Roman"/>
                <w:bCs/>
                <w:iCs/>
                <w:sz w:val="20"/>
                <w:szCs w:val="20"/>
                <w:lang w:eastAsia="ru-RU" w:bidi="ar-SA"/>
              </w:rPr>
              <w:t>: до 0,3</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Допустима</w:t>
            </w:r>
            <w:r w:rsidR="007D4000">
              <w:rPr>
                <w:rFonts w:eastAsia="Times New Roman" w:cs="Times New Roman"/>
                <w:bCs/>
                <w:iCs/>
                <w:sz w:val="20"/>
                <w:szCs w:val="20"/>
                <w:lang w:eastAsia="ru-RU" w:bidi="ar-SA"/>
              </w:rPr>
              <w:t xml:space="preserve">я овальность, </w:t>
            </w:r>
            <w:proofErr w:type="gramStart"/>
            <w:r w:rsidR="007D4000">
              <w:rPr>
                <w:rFonts w:eastAsia="Times New Roman" w:cs="Times New Roman"/>
                <w:bCs/>
                <w:iCs/>
                <w:sz w:val="20"/>
                <w:szCs w:val="20"/>
                <w:lang w:eastAsia="ru-RU" w:bidi="ar-SA"/>
              </w:rPr>
              <w:t>мм</w:t>
            </w:r>
            <w:proofErr w:type="gramEnd"/>
            <w:r w:rsidR="007D4000">
              <w:rPr>
                <w:rFonts w:eastAsia="Times New Roman" w:cs="Times New Roman"/>
                <w:bCs/>
                <w:iCs/>
                <w:sz w:val="20"/>
                <w:szCs w:val="20"/>
                <w:lang w:eastAsia="ru-RU" w:bidi="ar-SA"/>
              </w:rPr>
              <w:t>.: не более 1,2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Трубы должны иметь гладкую наружную и внутреннюю поверхности. На трубах допускаются незначительные продольные полосы и волнистость, не выводящие толщину стенки трубы за пределы допускаемых отклонений. Не допускаются на наружной, внутренней и торцовой </w:t>
            </w:r>
            <w:proofErr w:type="gramStart"/>
            <w:r w:rsidRPr="00302DF3">
              <w:rPr>
                <w:rFonts w:eastAsia="Times New Roman" w:cs="Times New Roman"/>
                <w:bCs/>
                <w:iCs/>
                <w:sz w:val="20"/>
                <w:szCs w:val="20"/>
                <w:lang w:eastAsia="ru-RU" w:bidi="ar-SA"/>
              </w:rPr>
              <w:t>поверхностях</w:t>
            </w:r>
            <w:proofErr w:type="gramEnd"/>
            <w:r w:rsidRPr="00302DF3">
              <w:rPr>
                <w:rFonts w:eastAsia="Times New Roman" w:cs="Times New Roman"/>
                <w:bCs/>
                <w:iCs/>
                <w:sz w:val="20"/>
                <w:szCs w:val="20"/>
                <w:lang w:eastAsia="ru-RU" w:bidi="ar-SA"/>
              </w:rPr>
              <w:t xml:space="preserve"> пузыри, трещины, раковины, посторонние включения. Окраска труб должна быть сплошной и равномерной.</w:t>
            </w:r>
          </w:p>
          <w:p w:rsidR="00302DF3" w:rsidRPr="00302DF3" w:rsidRDefault="00302DF3" w:rsidP="00302DF3">
            <w:pPr>
              <w:widowControl/>
              <w:suppressAutoHyphens w:val="0"/>
              <w:spacing w:after="0" w:line="240" w:lineRule="auto"/>
              <w:rPr>
                <w:rFonts w:eastAsia="Times New Roman" w:cs="Times New Roman"/>
                <w:bCs/>
                <w:i/>
                <w:iCs/>
                <w:sz w:val="20"/>
                <w:szCs w:val="20"/>
                <w:lang w:eastAsia="ru-RU" w:bidi="ar-SA"/>
              </w:rPr>
            </w:pPr>
            <w:r w:rsidRPr="00302DF3">
              <w:rPr>
                <w:rFonts w:eastAsia="Times New Roman" w:cs="Times New Roman"/>
                <w:bCs/>
                <w:i/>
                <w:iCs/>
                <w:sz w:val="20"/>
                <w:szCs w:val="20"/>
                <w:lang w:eastAsia="ru-RU" w:bidi="ar-SA"/>
              </w:rPr>
              <w:t xml:space="preserve">Пожарно-технические характеристики труб: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группа гор</w:t>
            </w:r>
            <w:r w:rsidR="007D4000">
              <w:rPr>
                <w:rFonts w:eastAsia="Times New Roman" w:cs="Times New Roman"/>
                <w:bCs/>
                <w:iCs/>
                <w:sz w:val="20"/>
                <w:szCs w:val="20"/>
                <w:lang w:eastAsia="ru-RU" w:bidi="ar-SA"/>
              </w:rPr>
              <w:t>ючести:  не ниже Г</w:t>
            </w:r>
            <w:proofErr w:type="gramStart"/>
            <w:r w:rsidR="007D4000">
              <w:rPr>
                <w:rFonts w:eastAsia="Times New Roman" w:cs="Times New Roman"/>
                <w:bCs/>
                <w:i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lastRenderedPageBreak/>
              <w:t>гр</w:t>
            </w:r>
            <w:r w:rsidR="007D4000">
              <w:rPr>
                <w:rFonts w:eastAsia="Times New Roman" w:cs="Times New Roman"/>
                <w:bCs/>
                <w:iCs/>
                <w:sz w:val="20"/>
                <w:szCs w:val="20"/>
                <w:lang w:eastAsia="ru-RU" w:bidi="ar-SA"/>
              </w:rPr>
              <w:t>уппа воспламеняемости: выше В</w:t>
            </w:r>
            <w:proofErr w:type="gramStart"/>
            <w:r w:rsidR="007D4000">
              <w:rPr>
                <w:rFonts w:eastAsia="Times New Roman" w:cs="Times New Roman"/>
                <w:bCs/>
                <w:i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дымо</w:t>
            </w:r>
            <w:r w:rsidR="007D4000">
              <w:rPr>
                <w:rFonts w:eastAsia="Times New Roman" w:cs="Times New Roman"/>
                <w:bCs/>
                <w:iCs/>
                <w:sz w:val="20"/>
                <w:szCs w:val="20"/>
                <w:lang w:eastAsia="ru-RU" w:bidi="ar-SA"/>
              </w:rPr>
              <w:t>образующая способность: выше Д</w:t>
            </w:r>
            <w:proofErr w:type="gramStart"/>
            <w:r w:rsidR="007D4000">
              <w:rPr>
                <w:rFonts w:eastAsia="Times New Roman" w:cs="Times New Roman"/>
                <w:bCs/>
                <w:iCs/>
                <w:sz w:val="20"/>
                <w:szCs w:val="20"/>
                <w:lang w:eastAsia="ru-RU" w:bidi="ar-SA"/>
              </w:rPr>
              <w:t>4</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токсичн</w:t>
            </w:r>
            <w:r w:rsidR="007D4000">
              <w:rPr>
                <w:rFonts w:eastAsia="Times New Roman" w:cs="Times New Roman"/>
                <w:bCs/>
                <w:iCs/>
                <w:sz w:val="20"/>
                <w:szCs w:val="20"/>
                <w:lang w:eastAsia="ru-RU" w:bidi="ar-SA"/>
              </w:rPr>
              <w:t>ость продуктов горения: выше Т</w:t>
            </w:r>
            <w:proofErr w:type="gramStart"/>
            <w:r w:rsidR="007D4000">
              <w:rPr>
                <w:rFonts w:eastAsia="Times New Roman" w:cs="Times New Roman"/>
                <w:bCs/>
                <w:iCs/>
                <w:sz w:val="20"/>
                <w:szCs w:val="20"/>
                <w:lang w:eastAsia="ru-RU" w:bidi="ar-SA"/>
              </w:rPr>
              <w:t>4</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Муфта </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Муфта должна быть изготовлена из </w:t>
            </w:r>
            <w:proofErr w:type="spellStart"/>
            <w:r w:rsidRPr="00302DF3">
              <w:rPr>
                <w:rFonts w:eastAsia="Times New Roman" w:cs="Times New Roman"/>
                <w:bCs/>
                <w:iCs/>
                <w:sz w:val="20"/>
                <w:szCs w:val="20"/>
                <w:lang w:eastAsia="ru-RU" w:bidi="ar-SA"/>
              </w:rPr>
              <w:t>латуна</w:t>
            </w:r>
            <w:proofErr w:type="spellEnd"/>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Рабочее давление, не менее, бар: 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Температурный режим, </w:t>
            </w:r>
            <w:r w:rsidRPr="00302DF3">
              <w:rPr>
                <w:rFonts w:eastAsia="Times New Roman" w:cs="Times New Roman"/>
                <w:bCs/>
                <w:iCs/>
                <w:sz w:val="20"/>
                <w:szCs w:val="20"/>
                <w:vertAlign w:val="superscript"/>
                <w:lang w:eastAsia="ru-RU" w:bidi="ar-SA"/>
              </w:rPr>
              <w:t>0</w:t>
            </w:r>
            <w:r w:rsidRPr="00302DF3">
              <w:rPr>
                <w:rFonts w:eastAsia="Times New Roman" w:cs="Times New Roman"/>
                <w:bCs/>
                <w:iCs/>
                <w:sz w:val="20"/>
                <w:szCs w:val="20"/>
                <w:lang w:eastAsia="ru-RU" w:bidi="ar-SA"/>
              </w:rPr>
              <w:t>С</w:t>
            </w:r>
            <w:proofErr w:type="gramStart"/>
            <w:r w:rsidRPr="00302DF3">
              <w:rPr>
                <w:rFonts w:eastAsia="Times New Roman" w:cs="Times New Roman"/>
                <w:bCs/>
                <w:iCs/>
                <w:sz w:val="20"/>
                <w:szCs w:val="20"/>
                <w:lang w:eastAsia="ru-RU" w:bidi="ar-SA"/>
              </w:rPr>
              <w:t xml:space="preserve"> :</w:t>
            </w:r>
            <w:proofErr w:type="gramEnd"/>
            <w:r w:rsidRPr="00302DF3">
              <w:rPr>
                <w:rFonts w:eastAsia="Times New Roman" w:cs="Times New Roman"/>
                <w:bCs/>
                <w:iCs/>
                <w:sz w:val="20"/>
                <w:szCs w:val="20"/>
                <w:lang w:eastAsia="ru-RU" w:bidi="ar-SA"/>
              </w:rPr>
              <w:t xml:space="preserve"> от 0 до +95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не менее,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 20</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112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Коллектор проходной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proofErr w:type="gramStart"/>
            <w:r w:rsidRPr="00302DF3">
              <w:rPr>
                <w:rFonts w:eastAsia="Times New Roman" w:cs="Times New Roman"/>
                <w:bCs/>
                <w:iCs/>
                <w:sz w:val="20"/>
                <w:szCs w:val="20"/>
                <w:lang w:eastAsia="ru-RU" w:bidi="ar-SA"/>
              </w:rPr>
              <w:t>Коллек</w:t>
            </w:r>
            <w:proofErr w:type="spellEnd"/>
            <w:r w:rsidRPr="00302DF3">
              <w:rPr>
                <w:rFonts w:eastAsia="Times New Roman" w:cs="Times New Roman"/>
                <w:bCs/>
                <w:iCs/>
                <w:sz w:val="20"/>
                <w:szCs w:val="20"/>
                <w:lang w:eastAsia="ru-RU" w:bidi="ar-SA"/>
              </w:rPr>
              <w:t xml:space="preserve"> тор</w:t>
            </w:r>
            <w:proofErr w:type="gramEnd"/>
            <w:r w:rsidRPr="00302DF3">
              <w:rPr>
                <w:rFonts w:eastAsia="Times New Roman" w:cs="Times New Roman"/>
                <w:bCs/>
                <w:iCs/>
                <w:sz w:val="20"/>
                <w:szCs w:val="20"/>
                <w:lang w:eastAsia="ru-RU" w:bidi="ar-SA"/>
              </w:rPr>
              <w:t xml:space="preserve"> проходной должен быть изготовлен из </w:t>
            </w:r>
            <w:proofErr w:type="spellStart"/>
            <w:r w:rsidRPr="00302DF3">
              <w:rPr>
                <w:rFonts w:eastAsia="Times New Roman" w:cs="Times New Roman"/>
                <w:bCs/>
                <w:iCs/>
                <w:sz w:val="20"/>
                <w:szCs w:val="20"/>
                <w:lang w:eastAsia="ru-RU" w:bidi="ar-SA"/>
              </w:rPr>
              <w:t>латуна</w:t>
            </w:r>
            <w:proofErr w:type="spellEnd"/>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Рабочее давление, не менее, бар: 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Температурный режим, </w:t>
            </w:r>
            <w:r w:rsidRPr="00302DF3">
              <w:rPr>
                <w:rFonts w:eastAsia="Times New Roman" w:cs="Times New Roman"/>
                <w:bCs/>
                <w:iCs/>
                <w:sz w:val="20"/>
                <w:szCs w:val="20"/>
                <w:vertAlign w:val="superscript"/>
                <w:lang w:eastAsia="ru-RU" w:bidi="ar-SA"/>
              </w:rPr>
              <w:t>0</w:t>
            </w:r>
            <w:r w:rsidRPr="00302DF3">
              <w:rPr>
                <w:rFonts w:eastAsia="Times New Roman" w:cs="Times New Roman"/>
                <w:bCs/>
                <w:iCs/>
                <w:sz w:val="20"/>
                <w:szCs w:val="20"/>
                <w:lang w:eastAsia="ru-RU" w:bidi="ar-SA"/>
              </w:rPr>
              <w:t>С</w:t>
            </w:r>
            <w:proofErr w:type="gramStart"/>
            <w:r w:rsidRPr="00302DF3">
              <w:rPr>
                <w:rFonts w:eastAsia="Times New Roman" w:cs="Times New Roman"/>
                <w:bCs/>
                <w:iCs/>
                <w:sz w:val="20"/>
                <w:szCs w:val="20"/>
                <w:lang w:eastAsia="ru-RU" w:bidi="ar-SA"/>
              </w:rPr>
              <w:t xml:space="preserve"> :</w:t>
            </w:r>
            <w:proofErr w:type="gramEnd"/>
            <w:r w:rsidRPr="00302DF3">
              <w:rPr>
                <w:rFonts w:eastAsia="Times New Roman" w:cs="Times New Roman"/>
                <w:bCs/>
                <w:iCs/>
                <w:sz w:val="20"/>
                <w:szCs w:val="20"/>
                <w:lang w:eastAsia="ru-RU" w:bidi="ar-SA"/>
              </w:rPr>
              <w:t xml:space="preserve"> от 0 до +95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Количество отводов, не менее: 4</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w:t>
            </w:r>
            <w:smartTag w:uri="urn:schemas-microsoft-com:office:smarttags" w:element="metricconverter">
              <w:smartTagPr>
                <w:attr w:name="ProductID" w:val="1”"/>
              </w:smartTagPr>
              <w:r w:rsidRPr="00302DF3">
                <w:rPr>
                  <w:rFonts w:eastAsia="Times New Roman" w:cs="Times New Roman"/>
                  <w:bCs/>
                  <w:iCs/>
                  <w:sz w:val="20"/>
                  <w:szCs w:val="20"/>
                  <w:lang w:eastAsia="ru-RU" w:bidi="ar-SA"/>
                </w:rPr>
                <w:t>1”</w:t>
              </w:r>
            </w:smartTag>
            <w:r w:rsidRPr="00302DF3">
              <w:rPr>
                <w:rFonts w:eastAsia="Times New Roman" w:cs="Times New Roman"/>
                <w:bCs/>
                <w:iCs/>
                <w:sz w:val="20"/>
                <w:szCs w:val="20"/>
                <w:lang w:eastAsia="ru-RU" w:bidi="ar-SA"/>
              </w:rPr>
              <w:t xml:space="preserve"> х 3/4”</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113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Наливной пол</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Цвет должен быть серый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Основанием должен быть цемент</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Составляющие:</w:t>
            </w:r>
            <w:r w:rsidRPr="00302DF3">
              <w:rPr>
                <w:rFonts w:eastAsia="Times New Roman" w:cs="Times New Roman"/>
                <w:bCs/>
                <w:iCs/>
                <w:sz w:val="20"/>
                <w:szCs w:val="20"/>
                <w:lang w:eastAsia="ru-RU" w:bidi="ar-SA"/>
              </w:rPr>
              <w:tab/>
              <w:t>песок, известняк</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порции составляющих </w:t>
            </w:r>
            <w:proofErr w:type="spellStart"/>
            <w:r w:rsidRPr="00302DF3">
              <w:rPr>
                <w:rFonts w:eastAsia="Times New Roman" w:cs="Times New Roman"/>
                <w:bCs/>
                <w:iCs/>
                <w:sz w:val="20"/>
                <w:szCs w:val="20"/>
                <w:lang w:eastAsia="ru-RU" w:bidi="ar-SA"/>
              </w:rPr>
              <w:t>смеси</w:t>
            </w:r>
            <w:proofErr w:type="gramStart"/>
            <w:r w:rsidRPr="00302DF3">
              <w:rPr>
                <w:rFonts w:eastAsia="Times New Roman" w:cs="Times New Roman"/>
                <w:bCs/>
                <w:iCs/>
                <w:sz w:val="20"/>
                <w:szCs w:val="20"/>
                <w:lang w:eastAsia="ru-RU" w:bidi="ar-SA"/>
              </w:rPr>
              <w:t>,м</w:t>
            </w:r>
            <w:proofErr w:type="gramEnd"/>
            <w:r w:rsidRPr="00302DF3">
              <w:rPr>
                <w:rFonts w:eastAsia="Times New Roman" w:cs="Times New Roman"/>
                <w:bCs/>
                <w:iCs/>
                <w:sz w:val="20"/>
                <w:szCs w:val="20"/>
                <w:lang w:eastAsia="ru-RU" w:bidi="ar-SA"/>
              </w:rPr>
              <w:t>енее</w:t>
            </w:r>
            <w:proofErr w:type="spellEnd"/>
            <w:r w:rsidRPr="00302DF3">
              <w:rPr>
                <w:rFonts w:eastAsia="Times New Roman" w:cs="Times New Roman"/>
                <w:bCs/>
                <w:iCs/>
                <w:sz w:val="20"/>
                <w:szCs w:val="20"/>
                <w:lang w:eastAsia="ru-RU" w:bidi="ar-SA"/>
              </w:rPr>
              <w:t xml:space="preserve">:  </w:t>
            </w:r>
            <w:smartTag w:uri="urn:schemas-microsoft-com:office:smarttags" w:element="metricconverter">
              <w:smartTagPr>
                <w:attr w:name="ProductID" w:val="1,2 мм"/>
              </w:smartTagPr>
              <w:r w:rsidRPr="00302DF3">
                <w:rPr>
                  <w:rFonts w:eastAsia="Times New Roman" w:cs="Times New Roman"/>
                  <w:bCs/>
                  <w:iCs/>
                  <w:sz w:val="20"/>
                  <w:szCs w:val="20"/>
                  <w:lang w:eastAsia="ru-RU" w:bidi="ar-SA"/>
                </w:rPr>
                <w:t>1,2 мм</w:t>
              </w:r>
            </w:smartTag>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Температура окружающей среды: </w:t>
            </w:r>
            <w:r w:rsidRPr="00302DF3">
              <w:rPr>
                <w:rFonts w:eastAsia="Times New Roman" w:cs="Times New Roman"/>
                <w:bCs/>
                <w:iCs/>
                <w:sz w:val="20"/>
                <w:szCs w:val="20"/>
                <w:lang w:eastAsia="ru-RU" w:bidi="ar-SA"/>
              </w:rPr>
              <w:tab/>
              <w:t xml:space="preserve">     от +10</w:t>
            </w:r>
            <w:r w:rsidRPr="00302DF3">
              <w:rPr>
                <w:rFonts w:eastAsia="Times New Roman" w:cs="Times New Roman"/>
                <w:bCs/>
                <w:iCs/>
                <w:sz w:val="20"/>
                <w:szCs w:val="20"/>
                <w:vertAlign w:val="superscript"/>
                <w:lang w:eastAsia="ru-RU" w:bidi="ar-SA"/>
              </w:rPr>
              <w:t>0</w:t>
            </w:r>
            <w:proofErr w:type="gramStart"/>
            <w:r w:rsidRPr="00302DF3">
              <w:rPr>
                <w:rFonts w:eastAsia="Times New Roman" w:cs="Times New Roman"/>
                <w:bCs/>
                <w:iCs/>
                <w:sz w:val="20"/>
                <w:szCs w:val="20"/>
                <w:lang w:eastAsia="ru-RU" w:bidi="ar-SA"/>
              </w:rPr>
              <w:t xml:space="preserve"> С</w:t>
            </w:r>
            <w:proofErr w:type="gramEnd"/>
            <w:r w:rsidRPr="00302DF3">
              <w:rPr>
                <w:rFonts w:eastAsia="Times New Roman" w:cs="Times New Roman"/>
                <w:bCs/>
                <w:iCs/>
                <w:sz w:val="20"/>
                <w:szCs w:val="20"/>
                <w:lang w:eastAsia="ru-RU" w:bidi="ar-SA"/>
              </w:rPr>
              <w:t xml:space="preserve"> до +25</w:t>
            </w:r>
            <w:r w:rsidRPr="00302DF3">
              <w:rPr>
                <w:rFonts w:eastAsia="Times New Roman" w:cs="Times New Roman"/>
                <w:bCs/>
                <w:iCs/>
                <w:sz w:val="20"/>
                <w:szCs w:val="20"/>
                <w:vertAlign w:val="superscript"/>
                <w:lang w:eastAsia="ru-RU" w:bidi="ar-SA"/>
              </w:rPr>
              <w:t>0</w:t>
            </w:r>
            <w:r w:rsidRPr="00302DF3">
              <w:rPr>
                <w:rFonts w:eastAsia="Times New Roman" w:cs="Times New Roman"/>
                <w:bCs/>
                <w:iCs/>
                <w:sz w:val="20"/>
                <w:szCs w:val="20"/>
                <w:lang w:eastAsia="ru-RU" w:bidi="ar-SA"/>
              </w:rPr>
              <w:t>С</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Прочность на сжатие через 4 недели, не менее: 20 МПа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Прочность адгезии с бетоном через 4 недели, не менее: 1 МПа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Расход смеси, не менее:</w:t>
            </w:r>
            <w:r w:rsidRPr="00302DF3">
              <w:rPr>
                <w:rFonts w:eastAsia="Times New Roman" w:cs="Times New Roman"/>
                <w:bCs/>
                <w:iCs/>
                <w:sz w:val="20"/>
                <w:szCs w:val="20"/>
                <w:lang w:eastAsia="ru-RU" w:bidi="ar-SA"/>
              </w:rPr>
              <w:tab/>
              <w:t>1,8 кг/м</w:t>
            </w:r>
            <w:proofErr w:type="gramStart"/>
            <w:r w:rsidRPr="00302DF3">
              <w:rPr>
                <w:rFonts w:eastAsia="Times New Roman" w:cs="Times New Roman"/>
                <w:bCs/>
                <w:iCs/>
                <w:sz w:val="20"/>
                <w:szCs w:val="20"/>
                <w:vertAlign w:val="superscript"/>
                <w:lang w:eastAsia="ru-RU" w:bidi="ar-SA"/>
              </w:rPr>
              <w:t>2</w:t>
            </w:r>
            <w:proofErr w:type="gramEnd"/>
            <w:r w:rsidRPr="00302DF3">
              <w:rPr>
                <w:rFonts w:eastAsia="Times New Roman" w:cs="Times New Roman"/>
                <w:bCs/>
                <w:iCs/>
                <w:sz w:val="20"/>
                <w:szCs w:val="20"/>
                <w:lang w:eastAsia="ru-RU" w:bidi="ar-SA"/>
              </w:rPr>
              <w:t>/мм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Слой нанесения (с углублениями), не более</w:t>
            </w:r>
            <w:r w:rsidRPr="00302DF3">
              <w:rPr>
                <w:rFonts w:eastAsia="Times New Roman" w:cs="Times New Roman"/>
                <w:bCs/>
                <w:iCs/>
                <w:sz w:val="20"/>
                <w:szCs w:val="20"/>
                <w:lang w:eastAsia="ru-RU" w:bidi="ar-SA"/>
              </w:rPr>
              <w:tab/>
            </w:r>
            <w:smartTag w:uri="urn:schemas-microsoft-com:office:smarttags" w:element="metricconverter">
              <w:smartTagPr>
                <w:attr w:name="ProductID" w:val="80 мм"/>
              </w:smartTagPr>
              <w:r w:rsidRPr="00302DF3">
                <w:rPr>
                  <w:rFonts w:eastAsia="Times New Roman" w:cs="Times New Roman"/>
                  <w:bCs/>
                  <w:iCs/>
                  <w:sz w:val="20"/>
                  <w:szCs w:val="20"/>
                  <w:lang w:eastAsia="ru-RU" w:bidi="ar-SA"/>
                </w:rPr>
                <w:t>80 мм</w:t>
              </w:r>
            </w:smartTag>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Прочность на изгиб через 4 недели, не менее: 5 МПа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Твердение, не позже:</w:t>
            </w:r>
            <w:r w:rsidRPr="00302DF3">
              <w:rPr>
                <w:rFonts w:eastAsia="Times New Roman" w:cs="Times New Roman"/>
                <w:bCs/>
                <w:iCs/>
                <w:sz w:val="20"/>
                <w:szCs w:val="20"/>
                <w:lang w:eastAsia="ru-RU" w:bidi="ar-SA"/>
              </w:rPr>
              <w:tab/>
              <w:t>2,5 часа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Высыхание перед укладкой напольных покрытий, не менее:</w:t>
            </w:r>
            <w:r w:rsidRPr="00302DF3">
              <w:rPr>
                <w:rFonts w:eastAsia="Times New Roman" w:cs="Times New Roman"/>
                <w:bCs/>
                <w:iCs/>
                <w:sz w:val="20"/>
                <w:szCs w:val="20"/>
                <w:lang w:eastAsia="ru-RU" w:bidi="ar-SA"/>
              </w:rPr>
              <w:tab/>
              <w:t>1 суток</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Показатель жесткости (</w:t>
            </w:r>
            <w:proofErr w:type="spellStart"/>
            <w:r w:rsidRPr="00302DF3">
              <w:rPr>
                <w:rFonts w:eastAsia="Times New Roman" w:cs="Times New Roman"/>
                <w:bCs/>
                <w:iCs/>
                <w:sz w:val="20"/>
                <w:szCs w:val="20"/>
                <w:lang w:eastAsia="ru-RU" w:bidi="ar-SA"/>
              </w:rPr>
              <w:t>pH</w:t>
            </w:r>
            <w:proofErr w:type="spellEnd"/>
            <w:r w:rsidRPr="00302DF3">
              <w:rPr>
                <w:rFonts w:eastAsia="Times New Roman" w:cs="Times New Roman"/>
                <w:bCs/>
                <w:iCs/>
                <w:sz w:val="20"/>
                <w:szCs w:val="20"/>
                <w:lang w:eastAsia="ru-RU" w:bidi="ar-SA"/>
              </w:rPr>
              <w:t>) затвердевшего наливного пола, не более:  11</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«Жизнеспособность» раствора, не более:  </w:t>
            </w:r>
            <w:r w:rsidRPr="00302DF3">
              <w:rPr>
                <w:rFonts w:eastAsia="Times New Roman" w:cs="Times New Roman"/>
                <w:bCs/>
                <w:iCs/>
                <w:sz w:val="20"/>
                <w:szCs w:val="20"/>
                <w:lang w:eastAsia="ru-RU" w:bidi="ar-SA"/>
              </w:rPr>
              <w:tab/>
              <w:t>30 мин</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Усадка наливного пола через 4 недели, не более: 0,5 мм/м/</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114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Керамогранитная</w:t>
            </w:r>
            <w:proofErr w:type="spellEnd"/>
            <w:r w:rsidRPr="00302DF3">
              <w:rPr>
                <w:rFonts w:eastAsia="Times New Roman" w:cs="Times New Roman"/>
                <w:bCs/>
                <w:iCs/>
                <w:sz w:val="20"/>
                <w:szCs w:val="20"/>
                <w:lang w:eastAsia="ru-RU" w:bidi="ar-SA"/>
              </w:rPr>
              <w:t xml:space="preserve"> плитка</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400 х400 мм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плитки,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Плитка должна быть многоцветной, неполированной, нескользящей.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Линейность (кривизна)</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не более ± 0,5%</w:t>
            </w:r>
            <w:r w:rsidRPr="00302DF3">
              <w:rPr>
                <w:rFonts w:eastAsia="Times New Roman" w:cs="Times New Roman"/>
                <w:bCs/>
                <w:iCs/>
                <w:sz w:val="20"/>
                <w:szCs w:val="20"/>
                <w:lang w:eastAsia="ru-RU" w:bidi="ar-SA"/>
              </w:rPr>
              <w:tab/>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Трапецеидальность</w:t>
            </w:r>
            <w:proofErr w:type="spellEnd"/>
            <w:r w:rsidRPr="00302DF3">
              <w:rPr>
                <w:rFonts w:eastAsia="Times New Roman" w:cs="Times New Roman"/>
                <w:bCs/>
                <w:iCs/>
                <w:sz w:val="20"/>
                <w:szCs w:val="20"/>
                <w:lang w:eastAsia="ru-RU" w:bidi="ar-SA"/>
              </w:rPr>
              <w:t xml:space="preserve"> (</w:t>
            </w:r>
            <w:proofErr w:type="spellStart"/>
            <w:r w:rsidRPr="00302DF3">
              <w:rPr>
                <w:rFonts w:eastAsia="Times New Roman" w:cs="Times New Roman"/>
                <w:bCs/>
                <w:iCs/>
                <w:sz w:val="20"/>
                <w:szCs w:val="20"/>
                <w:lang w:eastAsia="ru-RU" w:bidi="ar-SA"/>
              </w:rPr>
              <w:t>косоугольность</w:t>
            </w:r>
            <w:proofErr w:type="spellEnd"/>
            <w:r w:rsidRPr="00302DF3">
              <w:rPr>
                <w:rFonts w:eastAsia="Times New Roman" w:cs="Times New Roman"/>
                <w:bCs/>
                <w:iCs/>
                <w:sz w:val="20"/>
                <w:szCs w:val="20"/>
                <w:lang w:eastAsia="ru-RU" w:bidi="ar-SA"/>
              </w:rPr>
              <w:t>)</w:t>
            </w:r>
            <w:r w:rsidRPr="00302DF3">
              <w:rPr>
                <w:rFonts w:eastAsia="Times New Roman" w:cs="Times New Roman"/>
                <w:bCs/>
                <w:iCs/>
                <w:sz w:val="20"/>
                <w:szCs w:val="20"/>
                <w:lang w:eastAsia="ru-RU" w:bidi="ar-SA"/>
              </w:rPr>
              <w:tab/>
              <w:t xml:space="preserve">            не более ± 0,6%</w:t>
            </w:r>
            <w:r w:rsidRPr="00302DF3">
              <w:rPr>
                <w:rFonts w:eastAsia="Times New Roman" w:cs="Times New Roman"/>
                <w:bCs/>
                <w:iCs/>
                <w:sz w:val="20"/>
                <w:szCs w:val="20"/>
                <w:lang w:eastAsia="ru-RU" w:bidi="ar-SA"/>
              </w:rPr>
              <w:tab/>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Кривизна поверхности</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не более ± 0,5%</w:t>
            </w:r>
            <w:r w:rsidRPr="00302DF3">
              <w:rPr>
                <w:rFonts w:eastAsia="Times New Roman" w:cs="Times New Roman"/>
                <w:bCs/>
                <w:iCs/>
                <w:sz w:val="20"/>
                <w:szCs w:val="20"/>
                <w:lang w:eastAsia="ru-RU" w:bidi="ar-SA"/>
              </w:rPr>
              <w:tab/>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Водопоглощение</w:t>
            </w:r>
            <w:proofErr w:type="spellEnd"/>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менее  3%</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Предел прочности при изгибе</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 xml:space="preserve">            более 27 МПа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Твердость по шкале </w:t>
            </w:r>
            <w:proofErr w:type="spellStart"/>
            <w:r w:rsidRPr="00302DF3">
              <w:rPr>
                <w:rFonts w:eastAsia="Times New Roman" w:cs="Times New Roman"/>
                <w:bCs/>
                <w:iCs/>
                <w:sz w:val="20"/>
                <w:szCs w:val="20"/>
                <w:lang w:eastAsia="ru-RU" w:bidi="ar-SA"/>
              </w:rPr>
              <w:t>Мооса</w:t>
            </w:r>
            <w:proofErr w:type="spellEnd"/>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более 6</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Износоустойчивость</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 xml:space="preserve">             менее 205 мм</w:t>
            </w:r>
            <w:r w:rsidRPr="00302DF3">
              <w:rPr>
                <w:rFonts w:eastAsia="Times New Roman" w:cs="Times New Roman"/>
                <w:bCs/>
                <w:iCs/>
                <w:sz w:val="20"/>
                <w:szCs w:val="20"/>
                <w:vertAlign w:val="superscript"/>
                <w:lang w:eastAsia="ru-RU" w:bidi="ar-SA"/>
              </w:rPr>
              <w:t>3</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Морозостойкость</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без повреждений</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115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Клей плиточный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Температура работ, </w:t>
            </w:r>
            <w:r w:rsidRPr="00302DF3">
              <w:rPr>
                <w:rFonts w:eastAsia="Times New Roman" w:cs="Times New Roman"/>
                <w:bCs/>
                <w:iCs/>
                <w:sz w:val="20"/>
                <w:szCs w:val="20"/>
                <w:vertAlign w:val="superscript"/>
                <w:lang w:eastAsia="ru-RU" w:bidi="ar-SA"/>
              </w:rPr>
              <w:t>0</w:t>
            </w:r>
            <w:r w:rsidRPr="00302DF3">
              <w:rPr>
                <w:rFonts w:eastAsia="Times New Roman" w:cs="Times New Roman"/>
                <w:bCs/>
                <w:iCs/>
                <w:sz w:val="20"/>
                <w:szCs w:val="20"/>
                <w:lang w:val="en-US" w:eastAsia="ru-RU" w:bidi="ar-SA"/>
              </w:rPr>
              <w:t>C</w:t>
            </w:r>
            <w:r w:rsidRPr="00302DF3">
              <w:rPr>
                <w:rFonts w:eastAsia="Times New Roman" w:cs="Times New Roman"/>
                <w:bCs/>
                <w:iCs/>
                <w:sz w:val="20"/>
                <w:szCs w:val="20"/>
                <w:lang w:eastAsia="ru-RU" w:bidi="ar-SA"/>
              </w:rPr>
              <w:t xml:space="preserve">:                                      </w:t>
            </w:r>
            <w:r w:rsidRPr="00302DF3">
              <w:rPr>
                <w:rFonts w:eastAsia="Times New Roman" w:cs="Times New Roman"/>
                <w:bCs/>
                <w:iCs/>
                <w:sz w:val="20"/>
                <w:szCs w:val="20"/>
                <w:lang w:eastAsia="ru-RU" w:bidi="ar-SA"/>
              </w:rPr>
              <w:tab/>
              <w:t>от +5 до +30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слоя:                                 </w:t>
            </w:r>
            <w:r w:rsidRPr="00302DF3">
              <w:rPr>
                <w:rFonts w:eastAsia="Times New Roman" w:cs="Times New Roman"/>
                <w:bCs/>
                <w:iCs/>
                <w:sz w:val="20"/>
                <w:szCs w:val="20"/>
                <w:lang w:eastAsia="ru-RU" w:bidi="ar-SA"/>
              </w:rPr>
              <w:tab/>
              <w:t xml:space="preserve">                3-</w:t>
            </w:r>
            <w:smartTag w:uri="urn:schemas-microsoft-com:office:smarttags" w:element="metricconverter">
              <w:smartTagPr>
                <w:attr w:name="ProductID" w:val="10 мм"/>
              </w:smartTagPr>
              <w:r w:rsidRPr="00302DF3">
                <w:rPr>
                  <w:rFonts w:eastAsia="Times New Roman" w:cs="Times New Roman"/>
                  <w:bCs/>
                  <w:iCs/>
                  <w:sz w:val="20"/>
                  <w:szCs w:val="20"/>
                  <w:lang w:eastAsia="ru-RU" w:bidi="ar-SA"/>
                </w:rPr>
                <w:t>10 мм</w:t>
              </w:r>
            </w:smartTag>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Расход при работе шпателем 6х6, не менее:</w:t>
            </w:r>
            <w:r w:rsidRPr="00302DF3">
              <w:rPr>
                <w:rFonts w:eastAsia="Times New Roman" w:cs="Times New Roman"/>
                <w:bCs/>
                <w:iCs/>
                <w:sz w:val="20"/>
                <w:szCs w:val="20"/>
                <w:lang w:eastAsia="ru-RU" w:bidi="ar-SA"/>
              </w:rPr>
              <w:tab/>
              <w:t xml:space="preserve"> 3-4 кг/м²</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Жизнеспособность раствора, не более:</w:t>
            </w:r>
            <w:r w:rsidRPr="00302DF3">
              <w:rPr>
                <w:rFonts w:eastAsia="Times New Roman" w:cs="Times New Roman"/>
                <w:bCs/>
                <w:iCs/>
                <w:sz w:val="20"/>
                <w:szCs w:val="20"/>
                <w:lang w:eastAsia="ru-RU" w:bidi="ar-SA"/>
              </w:rPr>
              <w:tab/>
              <w:t xml:space="preserve">                180 минут</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Прочность сцепления с основанием, не менее:</w:t>
            </w:r>
            <w:r w:rsidRPr="00302DF3">
              <w:rPr>
                <w:rFonts w:eastAsia="Times New Roman" w:cs="Times New Roman"/>
                <w:bCs/>
                <w:iCs/>
                <w:sz w:val="20"/>
                <w:szCs w:val="20"/>
                <w:lang w:eastAsia="ru-RU" w:bidi="ar-SA"/>
              </w:rPr>
              <w:tab/>
              <w:t xml:space="preserve">  15 кг/см² (1,5МПа)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Морозостойкость, не менее:                                      35 циклов</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Температура эксплуатации, 0С:</w:t>
            </w:r>
            <w:r w:rsidRPr="00302DF3">
              <w:rPr>
                <w:rFonts w:eastAsia="Times New Roman" w:cs="Times New Roman"/>
                <w:bCs/>
                <w:iCs/>
                <w:sz w:val="20"/>
                <w:szCs w:val="20"/>
                <w:lang w:eastAsia="ru-RU" w:bidi="ar-SA"/>
              </w:rPr>
              <w:tab/>
              <w:t xml:space="preserve">                              от -50 до +70</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116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Линолеум коммерческий гетерогенный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Класс износостойкости:                                            34</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Общая толщина,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2,0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защитного слоя,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0,7</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Пожарные характеристики:</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 Горючесть:                                                              </w:t>
            </w:r>
            <w:r w:rsidRPr="00302DF3">
              <w:rPr>
                <w:rFonts w:eastAsia="Times New Roman" w:cs="Times New Roman"/>
                <w:bCs/>
                <w:iCs/>
                <w:sz w:val="20"/>
                <w:szCs w:val="20"/>
                <w:lang w:eastAsia="ru-RU" w:bidi="ar-SA"/>
              </w:rPr>
              <w:tab/>
              <w:t>Г</w:t>
            </w:r>
            <w:proofErr w:type="gramStart"/>
            <w:r w:rsidRPr="00302DF3">
              <w:rPr>
                <w:rFonts w:eastAsia="Times New Roman" w:cs="Times New Roman"/>
                <w:bCs/>
                <w:iCs/>
                <w:sz w:val="20"/>
                <w:szCs w:val="20"/>
                <w:lang w:eastAsia="ru-RU" w:bidi="ar-SA"/>
              </w:rPr>
              <w:t>1</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 Воспламеняемость:                                                </w:t>
            </w:r>
            <w:r w:rsidRPr="00302DF3">
              <w:rPr>
                <w:rFonts w:eastAsia="Times New Roman" w:cs="Times New Roman"/>
                <w:bCs/>
                <w:iCs/>
                <w:sz w:val="20"/>
                <w:szCs w:val="20"/>
                <w:lang w:eastAsia="ru-RU" w:bidi="ar-SA"/>
              </w:rPr>
              <w:tab/>
              <w:t>В</w:t>
            </w:r>
            <w:proofErr w:type="gramStart"/>
            <w:r w:rsidRPr="00302DF3">
              <w:rPr>
                <w:rFonts w:eastAsia="Times New Roman" w:cs="Times New Roman"/>
                <w:bCs/>
                <w:iCs/>
                <w:sz w:val="20"/>
                <w:szCs w:val="20"/>
                <w:lang w:eastAsia="ru-RU" w:bidi="ar-SA"/>
              </w:rPr>
              <w:t>2</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 Распространение пламени:                                    РП</w:t>
            </w:r>
            <w:proofErr w:type="gramStart"/>
            <w:r w:rsidRPr="00302DF3">
              <w:rPr>
                <w:rFonts w:eastAsia="Times New Roman" w:cs="Times New Roman"/>
                <w:bCs/>
                <w:iCs/>
                <w:sz w:val="20"/>
                <w:szCs w:val="20"/>
                <w:lang w:eastAsia="ru-RU" w:bidi="ar-SA"/>
              </w:rPr>
              <w:t>1</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 </w:t>
            </w:r>
            <w:proofErr w:type="spellStart"/>
            <w:r w:rsidRPr="00302DF3">
              <w:rPr>
                <w:rFonts w:eastAsia="Times New Roman" w:cs="Times New Roman"/>
                <w:bCs/>
                <w:iCs/>
                <w:sz w:val="20"/>
                <w:szCs w:val="20"/>
                <w:lang w:eastAsia="ru-RU" w:bidi="ar-SA"/>
              </w:rPr>
              <w:t>Дымообразование</w:t>
            </w:r>
            <w:proofErr w:type="spellEnd"/>
            <w:r w:rsidRPr="00302DF3">
              <w:rPr>
                <w:rFonts w:eastAsia="Times New Roman" w:cs="Times New Roman"/>
                <w:bCs/>
                <w:iCs/>
                <w:sz w:val="20"/>
                <w:szCs w:val="20"/>
                <w:lang w:eastAsia="ru-RU" w:bidi="ar-SA"/>
              </w:rPr>
              <w:t xml:space="preserve">:                                            </w:t>
            </w:r>
            <w:r w:rsidRPr="00302DF3">
              <w:rPr>
                <w:rFonts w:eastAsia="Times New Roman" w:cs="Times New Roman"/>
                <w:bCs/>
                <w:iCs/>
                <w:sz w:val="20"/>
                <w:szCs w:val="20"/>
                <w:lang w:eastAsia="ru-RU" w:bidi="ar-SA"/>
              </w:rPr>
              <w:tab/>
              <w:t>Д</w:t>
            </w:r>
            <w:proofErr w:type="gramStart"/>
            <w:r w:rsidRPr="00302DF3">
              <w:rPr>
                <w:rFonts w:eastAsia="Times New Roman" w:cs="Times New Roman"/>
                <w:bCs/>
                <w:iCs/>
                <w:sz w:val="20"/>
                <w:szCs w:val="20"/>
                <w:lang w:eastAsia="ru-RU" w:bidi="ar-SA"/>
              </w:rPr>
              <w:t>2</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 - Токсичность</w:t>
            </w:r>
            <w:r w:rsidRPr="00302DF3">
              <w:rPr>
                <w:rFonts w:eastAsia="Times New Roman" w:cs="Times New Roman"/>
                <w:bCs/>
                <w:iCs/>
                <w:sz w:val="20"/>
                <w:szCs w:val="20"/>
                <w:lang w:eastAsia="ru-RU" w:bidi="ar-SA"/>
              </w:rPr>
              <w:tab/>
              <w:t>:</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Т</w:t>
            </w:r>
            <w:proofErr w:type="gramStart"/>
            <w:r w:rsidRPr="00302DF3">
              <w:rPr>
                <w:rFonts w:eastAsia="Times New Roman" w:cs="Times New Roman"/>
                <w:bCs/>
                <w:iCs/>
                <w:sz w:val="20"/>
                <w:szCs w:val="20"/>
                <w:lang w:eastAsia="ru-RU" w:bidi="ar-SA"/>
              </w:rPr>
              <w:t>2</w:t>
            </w:r>
            <w:proofErr w:type="gramEnd"/>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117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Плинтуса поливинилхлоридные</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Вид и марка: ЖО или ПЖО.</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Должны быть изготовлены в виде мерных отрезков от 2 до </w:t>
            </w:r>
            <w:smartTag w:uri="urn:schemas-microsoft-com:office:smarttags" w:element="metricconverter">
              <w:smartTagPr>
                <w:attr w:name="ProductID" w:val="6 м"/>
              </w:smartTagPr>
              <w:r w:rsidRPr="00302DF3">
                <w:rPr>
                  <w:rFonts w:eastAsia="Times New Roman" w:cs="Times New Roman"/>
                  <w:bCs/>
                  <w:iCs/>
                  <w:sz w:val="20"/>
                  <w:szCs w:val="20"/>
                  <w:lang w:eastAsia="ru-RU" w:bidi="ar-SA"/>
                </w:rPr>
                <w:t>6 м</w:t>
              </w:r>
            </w:smartTag>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Отклонение по длине мерного отрезка,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более 20.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Лицевая поверхность:  гладкая или рифленая или тисненая, глянцевая или матовая.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Абсолютная деформация при вдавливании,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более 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Изменение линейных размеров,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более 2,0.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Истираемость</w:t>
            </w:r>
            <w:proofErr w:type="spellEnd"/>
            <w:r w:rsidRPr="00302DF3">
              <w:rPr>
                <w:rFonts w:eastAsia="Times New Roman" w:cs="Times New Roman"/>
                <w:bCs/>
                <w:iCs/>
                <w:sz w:val="20"/>
                <w:szCs w:val="20"/>
                <w:lang w:eastAsia="ru-RU" w:bidi="ar-SA"/>
              </w:rPr>
              <w:t>, мкм: не более 120 или не определяется.</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Прочность при растяжении, МПа, не менее 20,0.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Стойкость к удару при температуре (23±2) </w:t>
            </w:r>
            <w:r w:rsidRPr="00302DF3">
              <w:rPr>
                <w:rFonts w:eastAsia="Times New Roman" w:cs="Times New Roman"/>
                <w:bCs/>
                <w:iCs/>
                <w:sz w:val="20"/>
                <w:szCs w:val="20"/>
                <w:lang w:eastAsia="ru-RU" w:bidi="ar-SA"/>
              </w:rPr>
              <w:sym w:font="Symbol" w:char="F0B0"/>
            </w:r>
            <w:r w:rsidRPr="00302DF3">
              <w:rPr>
                <w:rFonts w:eastAsia="Times New Roman" w:cs="Times New Roman"/>
                <w:bCs/>
                <w:iCs/>
                <w:sz w:val="20"/>
                <w:szCs w:val="20"/>
                <w:lang w:eastAsia="ru-RU" w:bidi="ar-SA"/>
              </w:rPr>
              <w:t>С: не допускается разрушение более 10% испытанных образцов.</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Изделия должны иметь равномерную окраску, быть цветоустойчивыми. На поверхности  </w:t>
            </w:r>
            <w:r w:rsidRPr="00302DF3">
              <w:rPr>
                <w:rFonts w:eastAsia="Times New Roman" w:cs="Times New Roman"/>
                <w:bCs/>
                <w:iCs/>
                <w:sz w:val="20"/>
                <w:szCs w:val="20"/>
                <w:lang w:eastAsia="ru-RU" w:bidi="ar-SA"/>
              </w:rPr>
              <w:lastRenderedPageBreak/>
              <w:t>не должно быть наплывов, бугорков, раковин, царапин и пятен. Кромки и торцы не должны иметь местных искривлений, надрывов и зазубрин.</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118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Саморез</w:t>
            </w:r>
            <w:proofErr w:type="spellEnd"/>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Тип: должны быть самонарезающие</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Головка: должна быть потайная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Тип конца: конец должен быть заостренный</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Длина, не менее,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 xml:space="preserve">            35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Номинальный диаметр резьбы,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 xml:space="preserve">              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Шаг резьбы,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не более: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2,0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Диаметр головки,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9,2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Высота головки,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не более: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2,50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Диаметр крестообразного шлица,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не более: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 xml:space="preserve">              4,5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Глубина крестообразного шлица,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не более: </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2,05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Глубина вхождения калибра в крестообразный шлиц,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от 1,8 до 2,3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Недовод</w:t>
            </w:r>
            <w:proofErr w:type="spellEnd"/>
            <w:r w:rsidRPr="00302DF3">
              <w:rPr>
                <w:rFonts w:eastAsia="Times New Roman" w:cs="Times New Roman"/>
                <w:bCs/>
                <w:iCs/>
                <w:sz w:val="20"/>
                <w:szCs w:val="20"/>
                <w:lang w:eastAsia="ru-RU" w:bidi="ar-SA"/>
              </w:rPr>
              <w:t xml:space="preserve"> резьбы,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более: 1,0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Тип стали шурупа: должны быть изготовлены из углеродистой или коррозионностойкой стали</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-углерода:    не менее 0,05 и не более 0,21</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-марганца:    не менее 0,25 и не более 2,0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-кремния:     не менее 0,03 и не более 0,8</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119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Профиль </w:t>
            </w:r>
            <w:proofErr w:type="spellStart"/>
            <w:r w:rsidRPr="00302DF3">
              <w:rPr>
                <w:rFonts w:eastAsia="Times New Roman" w:cs="Times New Roman"/>
                <w:bCs/>
                <w:iCs/>
                <w:sz w:val="20"/>
                <w:szCs w:val="20"/>
                <w:lang w:eastAsia="ru-RU" w:bidi="ar-SA"/>
              </w:rPr>
              <w:t>стыкоперекрывающий</w:t>
            </w:r>
            <w:proofErr w:type="spellEnd"/>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Профиль </w:t>
            </w:r>
            <w:proofErr w:type="spellStart"/>
            <w:r w:rsidRPr="00302DF3">
              <w:rPr>
                <w:rFonts w:eastAsia="Times New Roman" w:cs="Times New Roman"/>
                <w:bCs/>
                <w:iCs/>
                <w:sz w:val="20"/>
                <w:szCs w:val="20"/>
                <w:lang w:eastAsia="ru-RU" w:bidi="ar-SA"/>
              </w:rPr>
              <w:t>стыкоперекрывающий</w:t>
            </w:r>
            <w:proofErr w:type="spellEnd"/>
            <w:r w:rsidRPr="00302DF3">
              <w:rPr>
                <w:rFonts w:eastAsia="Times New Roman" w:cs="Times New Roman"/>
                <w:bCs/>
                <w:iCs/>
                <w:sz w:val="20"/>
                <w:szCs w:val="20"/>
                <w:lang w:eastAsia="ru-RU" w:bidi="ar-SA"/>
              </w:rPr>
              <w:t xml:space="preserve"> должен быть предназначен для декоративной стыковки одноуровневых поверхностей. Профиль должен быть изготовлен из алюминия толщиной не менее </w:t>
            </w:r>
            <w:smartTag w:uri="urn:schemas-microsoft-com:office:smarttags" w:element="metricconverter">
              <w:smartTagPr>
                <w:attr w:name="ProductID" w:val="1 мм"/>
              </w:smartTagPr>
              <w:r w:rsidRPr="00302DF3">
                <w:rPr>
                  <w:rFonts w:eastAsia="Times New Roman" w:cs="Times New Roman"/>
                  <w:bCs/>
                  <w:iCs/>
                  <w:sz w:val="20"/>
                  <w:szCs w:val="20"/>
                  <w:lang w:eastAsia="ru-RU" w:bidi="ar-SA"/>
                </w:rPr>
                <w:t>1 мм</w:t>
              </w:r>
            </w:smartTag>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Длина, м., не менее:         0,9</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Ширина,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37</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Тип покрытия и цвет по согласованию с заказчиком.</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120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Подвесной потолок</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Материалом потолочных плит должно быть минеральное волокно.</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Поверхность плит должна быть тисненная с ненаправленными червоточинами разных размеров, мелко-рельефная или шероховатую текстуру поверхности.</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Размер: 600 х </w:t>
            </w:r>
            <w:smartTag w:uri="urn:schemas-microsoft-com:office:smarttags" w:element="metricconverter">
              <w:smartTagPr>
                <w:attr w:name="ProductID" w:val="600 мм"/>
              </w:smartTagPr>
              <w:r w:rsidRPr="00302DF3">
                <w:rPr>
                  <w:rFonts w:eastAsia="Times New Roman" w:cs="Times New Roman"/>
                  <w:bCs/>
                  <w:iCs/>
                  <w:sz w:val="20"/>
                  <w:szCs w:val="20"/>
                  <w:lang w:eastAsia="ru-RU" w:bidi="ar-SA"/>
                </w:rPr>
                <w:t>600 мм</w:t>
              </w:r>
            </w:smartTag>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плит, не менее:  </w:t>
            </w:r>
            <w:smartTag w:uri="urn:schemas-microsoft-com:office:smarttags" w:element="metricconverter">
              <w:smartTagPr>
                <w:attr w:name="ProductID" w:val="12 мм"/>
              </w:smartTagPr>
              <w:r w:rsidRPr="00302DF3">
                <w:rPr>
                  <w:rFonts w:eastAsia="Times New Roman" w:cs="Times New Roman"/>
                  <w:bCs/>
                  <w:iCs/>
                  <w:sz w:val="20"/>
                  <w:szCs w:val="20"/>
                  <w:lang w:eastAsia="ru-RU" w:bidi="ar-SA"/>
                </w:rPr>
                <w:t>12 мм</w:t>
              </w:r>
            </w:smartTag>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Вес материала – от 2,7 до 8 кг/м²</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Коэффициент звукопоглощения, не менее: 0,45 дБ</w:t>
            </w:r>
            <w:r w:rsidRPr="00302DF3">
              <w:rPr>
                <w:rFonts w:eastAsia="Times New Roman" w:cs="Times New Roman"/>
                <w:bCs/>
                <w:iCs/>
                <w:sz w:val="20"/>
                <w:szCs w:val="20"/>
                <w:lang w:eastAsia="ru-RU" w:bidi="ar-SA"/>
              </w:rPr>
              <w:br/>
              <w:t>Коэффициент светоотражения: не более 80%</w:t>
            </w:r>
            <w:r w:rsidRPr="00302DF3">
              <w:rPr>
                <w:rFonts w:eastAsia="Times New Roman" w:cs="Times New Roman"/>
                <w:bCs/>
                <w:iCs/>
                <w:sz w:val="20"/>
                <w:szCs w:val="20"/>
                <w:lang w:eastAsia="ru-RU" w:bidi="ar-SA"/>
              </w:rPr>
              <w:br/>
              <w:t>Влагостойкость: не менее 70%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Теплопроводность, </w:t>
            </w:r>
            <w:proofErr w:type="gramStart"/>
            <w:r w:rsidRPr="00302DF3">
              <w:rPr>
                <w:rFonts w:eastAsia="Times New Roman" w:cs="Times New Roman"/>
                <w:bCs/>
                <w:iCs/>
                <w:sz w:val="20"/>
                <w:szCs w:val="20"/>
                <w:lang w:eastAsia="ru-RU" w:bidi="ar-SA"/>
              </w:rPr>
              <w:t>Вт</w:t>
            </w:r>
            <w:proofErr w:type="gramEnd"/>
            <w:r w:rsidRPr="00302DF3">
              <w:rPr>
                <w:rFonts w:eastAsia="Times New Roman" w:cs="Times New Roman"/>
                <w:bCs/>
                <w:iCs/>
                <w:sz w:val="20"/>
                <w:szCs w:val="20"/>
                <w:lang w:eastAsia="ru-RU" w:bidi="ar-SA"/>
              </w:rPr>
              <w:t>/</w:t>
            </w:r>
            <w:proofErr w:type="spellStart"/>
            <w:r w:rsidRPr="00302DF3">
              <w:rPr>
                <w:rFonts w:eastAsia="Times New Roman" w:cs="Times New Roman"/>
                <w:bCs/>
                <w:iCs/>
                <w:sz w:val="20"/>
                <w:szCs w:val="20"/>
                <w:lang w:eastAsia="ru-RU" w:bidi="ar-SA"/>
              </w:rPr>
              <w:t>м°C</w:t>
            </w:r>
            <w:proofErr w:type="spellEnd"/>
            <w:r w:rsidRPr="00302DF3">
              <w:rPr>
                <w:rFonts w:eastAsia="Times New Roman" w:cs="Times New Roman"/>
                <w:bCs/>
                <w:iCs/>
                <w:sz w:val="20"/>
                <w:szCs w:val="20"/>
                <w:lang w:eastAsia="ru-RU" w:bidi="ar-SA"/>
              </w:rPr>
              <w:t>, не менее: 0,052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группа </w:t>
            </w:r>
            <w:r w:rsidR="007D4000">
              <w:rPr>
                <w:rFonts w:eastAsia="Times New Roman" w:cs="Times New Roman"/>
                <w:bCs/>
                <w:iCs/>
                <w:sz w:val="20"/>
                <w:szCs w:val="20"/>
                <w:lang w:eastAsia="ru-RU" w:bidi="ar-SA"/>
              </w:rPr>
              <w:t>горючести:                  Г</w:t>
            </w:r>
            <w:proofErr w:type="gramStart"/>
            <w:r w:rsidR="007D4000">
              <w:rPr>
                <w:rFonts w:eastAsia="Times New Roman" w:cs="Times New Roman"/>
                <w:bCs/>
                <w:iCs/>
                <w:sz w:val="20"/>
                <w:szCs w:val="20"/>
                <w:lang w:eastAsia="ru-RU" w:bidi="ar-SA"/>
              </w:rPr>
              <w:t>1</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гру</w:t>
            </w:r>
            <w:r w:rsidR="007D4000">
              <w:rPr>
                <w:rFonts w:eastAsia="Times New Roman" w:cs="Times New Roman"/>
                <w:bCs/>
                <w:iCs/>
                <w:sz w:val="20"/>
                <w:szCs w:val="20"/>
                <w:lang w:eastAsia="ru-RU" w:bidi="ar-SA"/>
              </w:rPr>
              <w:t>ппа воспламеняемости:    В</w:t>
            </w:r>
            <w:proofErr w:type="gramStart"/>
            <w:r w:rsidR="007D4000">
              <w:rPr>
                <w:rFonts w:eastAsia="Times New Roman" w:cs="Times New Roman"/>
                <w:bCs/>
                <w:iCs/>
                <w:sz w:val="20"/>
                <w:szCs w:val="20"/>
                <w:lang w:eastAsia="ru-RU" w:bidi="ar-SA"/>
              </w:rPr>
              <w:t>1</w:t>
            </w:r>
            <w:proofErr w:type="gramEnd"/>
          </w:p>
          <w:p w:rsidR="00302DF3" w:rsidRPr="00302DF3" w:rsidRDefault="007D4000" w:rsidP="00302DF3">
            <w:pPr>
              <w:widowControl/>
              <w:suppressAutoHyphens w:val="0"/>
              <w:spacing w:after="0" w:line="240" w:lineRule="auto"/>
              <w:rPr>
                <w:rFonts w:eastAsia="Times New Roman" w:cs="Times New Roman"/>
                <w:bCs/>
                <w:iCs/>
                <w:sz w:val="20"/>
                <w:szCs w:val="20"/>
                <w:lang w:eastAsia="ru-RU" w:bidi="ar-SA"/>
              </w:rPr>
            </w:pPr>
            <w:r>
              <w:rPr>
                <w:rFonts w:eastAsia="Times New Roman" w:cs="Times New Roman"/>
                <w:bCs/>
                <w:iCs/>
                <w:sz w:val="20"/>
                <w:szCs w:val="20"/>
                <w:lang w:eastAsia="ru-RU" w:bidi="ar-SA"/>
              </w:rPr>
              <w:t xml:space="preserve">группа </w:t>
            </w:r>
            <w:proofErr w:type="spellStart"/>
            <w:r>
              <w:rPr>
                <w:rFonts w:eastAsia="Times New Roman" w:cs="Times New Roman"/>
                <w:bCs/>
                <w:iCs/>
                <w:sz w:val="20"/>
                <w:szCs w:val="20"/>
                <w:lang w:eastAsia="ru-RU" w:bidi="ar-SA"/>
              </w:rPr>
              <w:t>дымообразования</w:t>
            </w:r>
            <w:proofErr w:type="spellEnd"/>
            <w:r>
              <w:rPr>
                <w:rFonts w:eastAsia="Times New Roman" w:cs="Times New Roman"/>
                <w:bCs/>
                <w:iCs/>
                <w:sz w:val="20"/>
                <w:szCs w:val="20"/>
                <w:lang w:eastAsia="ru-RU" w:bidi="ar-SA"/>
              </w:rPr>
              <w:t>:     Д</w:t>
            </w:r>
            <w:proofErr w:type="gramStart"/>
            <w:r>
              <w:rPr>
                <w:rFonts w:eastAsia="Times New Roman" w:cs="Times New Roman"/>
                <w:bCs/>
                <w:iCs/>
                <w:sz w:val="20"/>
                <w:szCs w:val="20"/>
                <w:lang w:eastAsia="ru-RU" w:bidi="ar-SA"/>
              </w:rPr>
              <w:t>1</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групп</w:t>
            </w:r>
            <w:r w:rsidR="007D4000">
              <w:rPr>
                <w:rFonts w:eastAsia="Times New Roman" w:cs="Times New Roman"/>
                <w:bCs/>
                <w:iCs/>
                <w:sz w:val="20"/>
                <w:szCs w:val="20"/>
                <w:lang w:eastAsia="ru-RU" w:bidi="ar-SA"/>
              </w:rPr>
              <w:t>а токсичности:              Т</w:t>
            </w:r>
            <w:proofErr w:type="gramStart"/>
            <w:r w:rsidR="007D4000">
              <w:rPr>
                <w:rFonts w:eastAsia="Times New Roman" w:cs="Times New Roman"/>
                <w:bCs/>
                <w:iCs/>
                <w:sz w:val="20"/>
                <w:szCs w:val="20"/>
                <w:lang w:eastAsia="ru-RU" w:bidi="ar-SA"/>
              </w:rPr>
              <w:t>1</w:t>
            </w:r>
            <w:proofErr w:type="gram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Подвесная система должна быть скрытая или открытая.</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Подвесная система должна быть изготовлена из алюминия или оцинкованной стали.</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Класс оцинкованной стали в зависимости от толщины покрытия должен быть: </w:t>
            </w:r>
            <w:proofErr w:type="gramStart"/>
            <w:r w:rsidRPr="00302DF3">
              <w:rPr>
                <w:rFonts w:eastAsia="Times New Roman" w:cs="Times New Roman"/>
                <w:bCs/>
                <w:iCs/>
                <w:sz w:val="20"/>
                <w:szCs w:val="20"/>
                <w:lang w:eastAsia="ru-RU" w:bidi="ar-SA"/>
              </w:rPr>
              <w:t>П</w:t>
            </w:r>
            <w:proofErr w:type="gramEnd"/>
            <w:r w:rsidRPr="00302DF3">
              <w:rPr>
                <w:rFonts w:eastAsia="Times New Roman" w:cs="Times New Roman"/>
                <w:bCs/>
                <w:iCs/>
                <w:sz w:val="20"/>
                <w:szCs w:val="20"/>
                <w:lang w:eastAsia="ru-RU" w:bidi="ar-SA"/>
              </w:rPr>
              <w:t xml:space="preserve"> или 1 или 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Масса </w:t>
            </w:r>
            <w:smartTag w:uri="urn:schemas-microsoft-com:office:smarttags" w:element="metricconverter">
              <w:smartTagPr>
                <w:attr w:name="ProductID" w:val="1 м2"/>
              </w:smartTagPr>
              <w:r w:rsidRPr="00302DF3">
                <w:rPr>
                  <w:rFonts w:eastAsia="Times New Roman" w:cs="Times New Roman"/>
                  <w:bCs/>
                  <w:iCs/>
                  <w:sz w:val="20"/>
                  <w:szCs w:val="20"/>
                  <w:lang w:eastAsia="ru-RU" w:bidi="ar-SA"/>
                </w:rPr>
                <w:t>1 м</w:t>
              </w:r>
              <w:proofErr w:type="gramStart"/>
              <w:r w:rsidRPr="00302DF3">
                <w:rPr>
                  <w:rFonts w:eastAsia="Times New Roman" w:cs="Times New Roman"/>
                  <w:bCs/>
                  <w:iCs/>
                  <w:sz w:val="20"/>
                  <w:szCs w:val="20"/>
                  <w:vertAlign w:val="superscript"/>
                  <w:lang w:eastAsia="ru-RU" w:bidi="ar-SA"/>
                </w:rPr>
                <w:t>2</w:t>
              </w:r>
            </w:smartTag>
            <w:proofErr w:type="gramEnd"/>
            <w:r w:rsidRPr="00302DF3">
              <w:rPr>
                <w:rFonts w:eastAsia="Times New Roman" w:cs="Times New Roman"/>
                <w:bCs/>
                <w:iCs/>
                <w:sz w:val="20"/>
                <w:szCs w:val="20"/>
                <w:lang w:eastAsia="ru-RU" w:bidi="ar-SA"/>
              </w:rPr>
              <w:t xml:space="preserve"> слоя покрытия, нанесенного с двух сторон, г, не менее: 142,5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покрытия, не более, </w:t>
            </w:r>
            <w:proofErr w:type="gramStart"/>
            <w:r w:rsidRPr="00302DF3">
              <w:rPr>
                <w:rFonts w:eastAsia="Times New Roman" w:cs="Times New Roman"/>
                <w:bCs/>
                <w:iCs/>
                <w:sz w:val="20"/>
                <w:szCs w:val="20"/>
                <w:lang w:eastAsia="ru-RU" w:bidi="ar-SA"/>
              </w:rPr>
              <w:t>мкм</w:t>
            </w:r>
            <w:proofErr w:type="gramEnd"/>
            <w:r w:rsidRPr="00302DF3">
              <w:rPr>
                <w:rFonts w:eastAsia="Times New Roman" w:cs="Times New Roman"/>
                <w:bCs/>
                <w:iCs/>
                <w:sz w:val="20"/>
                <w:szCs w:val="20"/>
                <w:lang w:eastAsia="ru-RU" w:bidi="ar-SA"/>
              </w:rPr>
              <w:t>:</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 xml:space="preserve">                            60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Уменьшенная </w:t>
            </w:r>
            <w:proofErr w:type="spellStart"/>
            <w:r w:rsidRPr="00302DF3">
              <w:rPr>
                <w:rFonts w:eastAsia="Times New Roman" w:cs="Times New Roman"/>
                <w:bCs/>
                <w:iCs/>
                <w:sz w:val="20"/>
                <w:szCs w:val="20"/>
                <w:lang w:eastAsia="ru-RU" w:bidi="ar-SA"/>
              </w:rPr>
              <w:t>разнотолщинность</w:t>
            </w:r>
            <w:proofErr w:type="spellEnd"/>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цинкового покрытия УР должна быть, не более:</w:t>
            </w:r>
            <w:r w:rsidRPr="00302DF3">
              <w:rPr>
                <w:rFonts w:eastAsia="Times New Roman" w:cs="Times New Roman"/>
                <w:bCs/>
                <w:iCs/>
                <w:sz w:val="20"/>
                <w:szCs w:val="20"/>
                <w:lang w:eastAsia="ru-RU" w:bidi="ar-SA"/>
              </w:rPr>
              <w:tab/>
            </w:r>
            <w:r w:rsidRPr="00302DF3">
              <w:rPr>
                <w:rFonts w:eastAsia="Times New Roman" w:cs="Times New Roman"/>
                <w:bCs/>
                <w:iCs/>
                <w:sz w:val="20"/>
                <w:szCs w:val="20"/>
                <w:lang w:eastAsia="ru-RU" w:bidi="ar-SA"/>
              </w:rPr>
              <w:tab/>
              <w:t xml:space="preserve">       16 мкм.</w:t>
            </w:r>
          </w:p>
        </w:tc>
      </w:tr>
      <w:tr w:rsidR="00302DF3" w:rsidRPr="00302DF3" w:rsidTr="00302DF3">
        <w:tc>
          <w:tcPr>
            <w:tcW w:w="567"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sz w:val="20"/>
                <w:szCs w:val="20"/>
                <w:lang w:eastAsia="ru-RU" w:bidi="ar-SA"/>
              </w:rPr>
            </w:pPr>
            <w:r w:rsidRPr="00302DF3">
              <w:rPr>
                <w:rFonts w:eastAsia="Times New Roman" w:cs="Times New Roman"/>
                <w:sz w:val="20"/>
                <w:szCs w:val="20"/>
                <w:lang w:eastAsia="ru-RU" w:bidi="ar-SA"/>
              </w:rPr>
              <w:t>121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Теневой навес </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Теневой навес должен быть изготовлен </w:t>
            </w:r>
            <w:proofErr w:type="gramStart"/>
            <w:r w:rsidRPr="00302DF3">
              <w:rPr>
                <w:rFonts w:eastAsia="Times New Roman" w:cs="Times New Roman"/>
                <w:bCs/>
                <w:iCs/>
                <w:sz w:val="20"/>
                <w:szCs w:val="20"/>
                <w:lang w:eastAsia="ru-RU" w:bidi="ar-SA"/>
              </w:rPr>
              <w:t>из</w:t>
            </w:r>
            <w:proofErr w:type="gramEnd"/>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
                <w:bCs/>
                <w:iCs/>
                <w:sz w:val="20"/>
                <w:szCs w:val="20"/>
                <w:u w:val="single"/>
                <w:lang w:eastAsia="ru-RU" w:bidi="ar-SA"/>
              </w:rPr>
              <w:t>Профильной трубы</w:t>
            </w:r>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-Труба профильная,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100х100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стенки,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от 3,0 до 9,0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Площадь поперечного сечения, не более, см.:     31,37</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Масса </w:t>
            </w:r>
            <w:smartTag w:uri="urn:schemas-microsoft-com:office:smarttags" w:element="metricconverter">
              <w:smartTagPr>
                <w:attr w:name="ProductID" w:val="1 м"/>
              </w:smartTagPr>
              <w:r w:rsidRPr="00302DF3">
                <w:rPr>
                  <w:rFonts w:eastAsia="Times New Roman" w:cs="Times New Roman"/>
                  <w:bCs/>
                  <w:iCs/>
                  <w:sz w:val="20"/>
                  <w:szCs w:val="20"/>
                  <w:lang w:eastAsia="ru-RU" w:bidi="ar-SA"/>
                </w:rPr>
                <w:t>1 м</w:t>
              </w:r>
            </w:smartTag>
            <w:r w:rsidRPr="00302DF3">
              <w:rPr>
                <w:rFonts w:eastAsia="Times New Roman" w:cs="Times New Roman"/>
                <w:bCs/>
                <w:iCs/>
                <w:sz w:val="20"/>
                <w:szCs w:val="20"/>
                <w:lang w:eastAsia="ru-RU" w:bidi="ar-SA"/>
              </w:rPr>
              <w:t xml:space="preserve"> должна быть не менее, кг</w:t>
            </w:r>
            <w:proofErr w:type="gramStart"/>
            <w:r w:rsidRPr="00302DF3">
              <w:rPr>
                <w:rFonts w:eastAsia="Times New Roman" w:cs="Times New Roman"/>
                <w:bCs/>
                <w:iCs/>
                <w:sz w:val="20"/>
                <w:szCs w:val="20"/>
                <w:lang w:eastAsia="ru-RU" w:bidi="ar-SA"/>
              </w:rPr>
              <w:t xml:space="preserve">.:                       </w:t>
            </w:r>
            <w:proofErr w:type="gramEnd"/>
            <w:r w:rsidRPr="00302DF3">
              <w:rPr>
                <w:rFonts w:eastAsia="Times New Roman" w:cs="Times New Roman"/>
                <w:bCs/>
                <w:iCs/>
                <w:sz w:val="20"/>
                <w:szCs w:val="20"/>
                <w:lang w:eastAsia="ru-RU" w:bidi="ar-SA"/>
              </w:rPr>
              <w:t>9,02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-Труба профильная,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40х40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стенки,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от 1,4 до 6,0</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Площадь поперечного сечения, не более, см.:     7,54</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Масса </w:t>
            </w:r>
            <w:smartTag w:uri="urn:schemas-microsoft-com:office:smarttags" w:element="metricconverter">
              <w:smartTagPr>
                <w:attr w:name="ProductID" w:val="1 м"/>
              </w:smartTagPr>
              <w:r w:rsidRPr="00302DF3">
                <w:rPr>
                  <w:rFonts w:eastAsia="Times New Roman" w:cs="Times New Roman"/>
                  <w:bCs/>
                  <w:iCs/>
                  <w:sz w:val="20"/>
                  <w:szCs w:val="20"/>
                  <w:lang w:eastAsia="ru-RU" w:bidi="ar-SA"/>
                </w:rPr>
                <w:t>1 м</w:t>
              </w:r>
            </w:smartTag>
            <w:r w:rsidRPr="00302DF3">
              <w:rPr>
                <w:rFonts w:eastAsia="Times New Roman" w:cs="Times New Roman"/>
                <w:bCs/>
                <w:iCs/>
                <w:sz w:val="20"/>
                <w:szCs w:val="20"/>
                <w:lang w:eastAsia="ru-RU" w:bidi="ar-SA"/>
              </w:rPr>
              <w:t xml:space="preserve"> должна быть не менее, кг                       1,67</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
                <w:bCs/>
                <w:iCs/>
                <w:sz w:val="20"/>
                <w:szCs w:val="20"/>
                <w:u w:val="single"/>
                <w:lang w:eastAsia="ru-RU" w:bidi="ar-SA"/>
              </w:rPr>
              <w:t>Профнастила</w:t>
            </w:r>
            <w:proofErr w:type="spellEnd"/>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Профнастил</w:t>
            </w:r>
            <w:proofErr w:type="spellEnd"/>
            <w:r w:rsidRPr="00302DF3">
              <w:rPr>
                <w:rFonts w:eastAsia="Times New Roman" w:cs="Times New Roman"/>
                <w:bCs/>
                <w:iCs/>
                <w:sz w:val="20"/>
                <w:szCs w:val="20"/>
                <w:lang w:eastAsia="ru-RU" w:bidi="ar-SA"/>
              </w:rPr>
              <w:t xml:space="preserve"> С8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Толщина,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не менее:    0,55</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Профили с лакокрасочными покрытиями должны изготовляться из проката группы ПК с защитно-декоративным лакокрасочным или полимерным покрытием</w:t>
            </w:r>
            <w:proofErr w:type="gramStart"/>
            <w:r w:rsidRPr="00302DF3">
              <w:rPr>
                <w:rFonts w:eastAsia="Times New Roman" w:cs="Times New Roman"/>
                <w:bCs/>
                <w:iCs/>
                <w:sz w:val="20"/>
                <w:szCs w:val="20"/>
                <w:lang w:eastAsia="ru-RU" w:bidi="ar-SA"/>
              </w:rPr>
              <w:t xml:space="preserve"> .</w:t>
            </w:r>
            <w:proofErr w:type="gramEnd"/>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Серповидность профилей не должна превышать </w:t>
            </w:r>
            <w:smartTag w:uri="urn:schemas-microsoft-com:office:smarttags" w:element="metricconverter">
              <w:smartTagPr>
                <w:attr w:name="ProductID" w:val="1,0 мм"/>
              </w:smartTagPr>
              <w:r w:rsidRPr="00302DF3">
                <w:rPr>
                  <w:rFonts w:eastAsia="Times New Roman" w:cs="Times New Roman"/>
                  <w:bCs/>
                  <w:iCs/>
                  <w:sz w:val="20"/>
                  <w:szCs w:val="20"/>
                  <w:lang w:eastAsia="ru-RU" w:bidi="ar-SA"/>
                </w:rPr>
                <w:t>1,0 мм</w:t>
              </w:r>
            </w:smartTag>
            <w:r w:rsidRPr="00302DF3">
              <w:rPr>
                <w:rFonts w:eastAsia="Times New Roman" w:cs="Times New Roman"/>
                <w:bCs/>
                <w:iCs/>
                <w:sz w:val="20"/>
                <w:szCs w:val="20"/>
                <w:lang w:eastAsia="ru-RU" w:bidi="ar-SA"/>
              </w:rPr>
              <w:t xml:space="preserve"> на </w:t>
            </w:r>
            <w:smartTag w:uri="urn:schemas-microsoft-com:office:smarttags" w:element="metricconverter">
              <w:smartTagPr>
                <w:attr w:name="ProductID" w:val="1 м"/>
              </w:smartTagPr>
              <w:r w:rsidRPr="00302DF3">
                <w:rPr>
                  <w:rFonts w:eastAsia="Times New Roman" w:cs="Times New Roman"/>
                  <w:bCs/>
                  <w:iCs/>
                  <w:sz w:val="20"/>
                  <w:szCs w:val="20"/>
                  <w:lang w:eastAsia="ru-RU" w:bidi="ar-SA"/>
                </w:rPr>
                <w:t>1 м</w:t>
              </w:r>
            </w:smartTag>
            <w:r w:rsidRPr="00302DF3">
              <w:rPr>
                <w:rFonts w:eastAsia="Times New Roman" w:cs="Times New Roman"/>
                <w:bCs/>
                <w:iCs/>
                <w:sz w:val="20"/>
                <w:szCs w:val="20"/>
                <w:lang w:eastAsia="ru-RU" w:bidi="ar-SA"/>
              </w:rPr>
              <w:t xml:space="preserve"> длины профиля. Общая серповидность в </w:t>
            </w:r>
            <w:proofErr w:type="gramStart"/>
            <w:r w:rsidRPr="00302DF3">
              <w:rPr>
                <w:rFonts w:eastAsia="Times New Roman" w:cs="Times New Roman"/>
                <w:bCs/>
                <w:iCs/>
                <w:sz w:val="20"/>
                <w:szCs w:val="20"/>
                <w:lang w:eastAsia="ru-RU" w:bidi="ar-SA"/>
              </w:rPr>
              <w:t>мм</w:t>
            </w:r>
            <w:proofErr w:type="gramEnd"/>
            <w:r w:rsidRPr="00302DF3">
              <w:rPr>
                <w:rFonts w:eastAsia="Times New Roman" w:cs="Times New Roman"/>
                <w:bCs/>
                <w:iCs/>
                <w:sz w:val="20"/>
                <w:szCs w:val="20"/>
                <w:lang w:eastAsia="ru-RU" w:bidi="ar-SA"/>
              </w:rPr>
              <w:t xml:space="preserve"> не должна превышать 0,001 длины профиля.</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
                <w:bCs/>
                <w:iCs/>
                <w:sz w:val="20"/>
                <w:szCs w:val="20"/>
                <w:u w:val="single"/>
                <w:lang w:eastAsia="ru-RU" w:bidi="ar-SA"/>
              </w:rPr>
              <w:t>Досок</w:t>
            </w:r>
            <w:r w:rsidRPr="00302DF3">
              <w:rPr>
                <w:rFonts w:eastAsia="Times New Roman" w:cs="Times New Roman"/>
                <w:bCs/>
                <w:iCs/>
                <w:sz w:val="20"/>
                <w:szCs w:val="20"/>
                <w:lang w:eastAsia="ru-RU" w:bidi="ar-SA"/>
              </w:rPr>
              <w:t>:</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lastRenderedPageBreak/>
              <w:t xml:space="preserve">Доски должны быть изготовлены из сосны или ели.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Сорт пиломатериалов должен быть не ниже </w:t>
            </w:r>
            <w:r w:rsidRPr="00302DF3">
              <w:rPr>
                <w:rFonts w:eastAsia="Times New Roman" w:cs="Times New Roman"/>
                <w:bCs/>
                <w:iCs/>
                <w:sz w:val="20"/>
                <w:szCs w:val="20"/>
                <w:lang w:val="en-US" w:eastAsia="ru-RU" w:bidi="ar-SA"/>
              </w:rPr>
              <w:t>III</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Параметр шероховатости поверхност</w:t>
            </w:r>
            <w:r w:rsidR="007D4000">
              <w:rPr>
                <w:rFonts w:eastAsia="Times New Roman" w:cs="Times New Roman"/>
                <w:bCs/>
                <w:iCs/>
                <w:sz w:val="20"/>
                <w:szCs w:val="20"/>
                <w:lang w:eastAsia="ru-RU" w:bidi="ar-SA"/>
              </w:rPr>
              <w:t>и должен быть не более 1250 мкм</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Влажность пиломатери</w:t>
            </w:r>
            <w:r w:rsidR="007D4000">
              <w:rPr>
                <w:rFonts w:eastAsia="Times New Roman" w:cs="Times New Roman"/>
                <w:bCs/>
                <w:iCs/>
                <w:sz w:val="20"/>
                <w:szCs w:val="20"/>
                <w:lang w:eastAsia="ru-RU" w:bidi="ar-SA"/>
              </w:rPr>
              <w:t>алов должна быть не более</w:t>
            </w:r>
            <w:proofErr w:type="gramStart"/>
            <w:r w:rsidR="007D4000">
              <w:rPr>
                <w:rFonts w:eastAsia="Times New Roman" w:cs="Times New Roman"/>
                <w:bCs/>
                <w:iCs/>
                <w:sz w:val="20"/>
                <w:szCs w:val="20"/>
                <w:lang w:eastAsia="ru-RU" w:bidi="ar-SA"/>
              </w:rPr>
              <w:t xml:space="preserve"> :</w:t>
            </w:r>
            <w:proofErr w:type="gramEnd"/>
            <w:r w:rsidR="007D4000">
              <w:rPr>
                <w:rFonts w:eastAsia="Times New Roman" w:cs="Times New Roman"/>
                <w:bCs/>
                <w:iCs/>
                <w:sz w:val="20"/>
                <w:szCs w:val="20"/>
                <w:lang w:eastAsia="ru-RU" w:bidi="ar-SA"/>
              </w:rPr>
              <w:t xml:space="preserve"> 22%</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Допускаются </w:t>
            </w:r>
            <w:proofErr w:type="gramStart"/>
            <w:r w:rsidRPr="00302DF3">
              <w:rPr>
                <w:rFonts w:eastAsia="Times New Roman" w:cs="Times New Roman"/>
                <w:bCs/>
                <w:iCs/>
                <w:sz w:val="20"/>
                <w:szCs w:val="20"/>
                <w:lang w:eastAsia="ru-RU" w:bidi="ar-SA"/>
              </w:rPr>
              <w:t>сучки</w:t>
            </w:r>
            <w:proofErr w:type="gramEnd"/>
            <w:r w:rsidRPr="00302DF3">
              <w:rPr>
                <w:rFonts w:eastAsia="Times New Roman" w:cs="Times New Roman"/>
                <w:bCs/>
                <w:iCs/>
                <w:sz w:val="20"/>
                <w:szCs w:val="20"/>
                <w:lang w:eastAsia="ru-RU" w:bidi="ar-SA"/>
              </w:rPr>
              <w:t xml:space="preserve"> сросшиеся здоровые, </w:t>
            </w:r>
            <w:proofErr w:type="spellStart"/>
            <w:r w:rsidRPr="00302DF3">
              <w:rPr>
                <w:rFonts w:eastAsia="Times New Roman" w:cs="Times New Roman"/>
                <w:bCs/>
                <w:iCs/>
                <w:sz w:val="20"/>
                <w:szCs w:val="20"/>
                <w:lang w:eastAsia="ru-RU" w:bidi="ar-SA"/>
              </w:rPr>
              <w:t>пластевые</w:t>
            </w:r>
            <w:proofErr w:type="spellEnd"/>
            <w:r w:rsidRPr="00302DF3">
              <w:rPr>
                <w:rFonts w:eastAsia="Times New Roman" w:cs="Times New Roman"/>
                <w:bCs/>
                <w:iCs/>
                <w:sz w:val="20"/>
                <w:szCs w:val="20"/>
                <w:lang w:eastAsia="ru-RU" w:bidi="ar-SA"/>
              </w:rPr>
              <w:t xml:space="preserve"> и ребровые кромочные не более ½ ширины и в количестве не более 3 шт. на л</w:t>
            </w:r>
            <w:r w:rsidR="007D4000">
              <w:rPr>
                <w:rFonts w:eastAsia="Times New Roman" w:cs="Times New Roman"/>
                <w:bCs/>
                <w:iCs/>
                <w:sz w:val="20"/>
                <w:szCs w:val="20"/>
                <w:lang w:eastAsia="ru-RU" w:bidi="ar-SA"/>
              </w:rPr>
              <w:t xml:space="preserve">юбом </w:t>
            </w:r>
            <w:proofErr w:type="spellStart"/>
            <w:r w:rsidR="007D4000">
              <w:rPr>
                <w:rFonts w:eastAsia="Times New Roman" w:cs="Times New Roman"/>
                <w:bCs/>
                <w:iCs/>
                <w:sz w:val="20"/>
                <w:szCs w:val="20"/>
                <w:lang w:eastAsia="ru-RU" w:bidi="ar-SA"/>
              </w:rPr>
              <w:t>однометровом</w:t>
            </w:r>
            <w:proofErr w:type="spellEnd"/>
            <w:r w:rsidR="007D4000">
              <w:rPr>
                <w:rFonts w:eastAsia="Times New Roman" w:cs="Times New Roman"/>
                <w:bCs/>
                <w:iCs/>
                <w:sz w:val="20"/>
                <w:szCs w:val="20"/>
                <w:lang w:eastAsia="ru-RU" w:bidi="ar-SA"/>
              </w:rPr>
              <w:t xml:space="preserve"> участке длины</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Древесина, окружающая табачные сучки, не должна иметь при</w:t>
            </w:r>
            <w:r w:rsidR="007D4000">
              <w:rPr>
                <w:rFonts w:eastAsia="Times New Roman" w:cs="Times New Roman"/>
                <w:bCs/>
                <w:iCs/>
                <w:sz w:val="20"/>
                <w:szCs w:val="20"/>
                <w:lang w:eastAsia="ru-RU" w:bidi="ar-SA"/>
              </w:rPr>
              <w:t>знаков гнили</w:t>
            </w:r>
          </w:p>
          <w:p w:rsidR="006F0DB5"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Допускаются </w:t>
            </w:r>
            <w:proofErr w:type="spellStart"/>
            <w:r w:rsidRPr="00302DF3">
              <w:rPr>
                <w:rFonts w:eastAsia="Times New Roman" w:cs="Times New Roman"/>
                <w:bCs/>
                <w:iCs/>
                <w:sz w:val="20"/>
                <w:szCs w:val="20"/>
                <w:lang w:eastAsia="ru-RU" w:bidi="ar-SA"/>
              </w:rPr>
              <w:t>пластевые</w:t>
            </w:r>
            <w:proofErr w:type="spellEnd"/>
            <w:r w:rsidRPr="00302DF3">
              <w:rPr>
                <w:rFonts w:eastAsia="Times New Roman" w:cs="Times New Roman"/>
                <w:bCs/>
                <w:iCs/>
                <w:sz w:val="20"/>
                <w:szCs w:val="20"/>
                <w:lang w:eastAsia="ru-RU" w:bidi="ar-SA"/>
              </w:rPr>
              <w:t xml:space="preserve">, кромочные, </w:t>
            </w:r>
            <w:proofErr w:type="spellStart"/>
            <w:r w:rsidRPr="00302DF3">
              <w:rPr>
                <w:rFonts w:eastAsia="Times New Roman" w:cs="Times New Roman"/>
                <w:bCs/>
                <w:iCs/>
                <w:sz w:val="20"/>
                <w:szCs w:val="20"/>
                <w:lang w:eastAsia="ru-RU" w:bidi="ar-SA"/>
              </w:rPr>
              <w:t>пластевые</w:t>
            </w:r>
            <w:proofErr w:type="spellEnd"/>
            <w:r w:rsidRPr="00302DF3">
              <w:rPr>
                <w:rFonts w:eastAsia="Times New Roman" w:cs="Times New Roman"/>
                <w:bCs/>
                <w:iCs/>
                <w:sz w:val="20"/>
                <w:szCs w:val="20"/>
                <w:lang w:eastAsia="ru-RU" w:bidi="ar-SA"/>
              </w:rPr>
              <w:t xml:space="preserve"> сквозные не глубокие и глубокие трещины  не более 1/2 длины, торцевые трещины допускаются на одном торце длиной не более 1/2 ширины пиломатериала</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Допускаются пороки древесины</w:t>
            </w:r>
            <w:proofErr w:type="gramStart"/>
            <w:r w:rsidRPr="00302DF3">
              <w:rPr>
                <w:rFonts w:eastAsia="Times New Roman" w:cs="Times New Roman"/>
                <w:bCs/>
                <w:iCs/>
                <w:sz w:val="20"/>
                <w:szCs w:val="20"/>
                <w:lang w:eastAsia="ru-RU" w:bidi="ar-SA"/>
              </w:rPr>
              <w:t xml:space="preserve"> :</w:t>
            </w:r>
            <w:proofErr w:type="gramEnd"/>
            <w:r w:rsidRPr="00302DF3">
              <w:rPr>
                <w:rFonts w:eastAsia="Times New Roman" w:cs="Times New Roman"/>
                <w:bCs/>
                <w:iCs/>
                <w:sz w:val="20"/>
                <w:szCs w:val="20"/>
                <w:lang w:eastAsia="ru-RU" w:bidi="ar-SA"/>
              </w:rPr>
              <w:t xml:space="preserve"> наклон волокон, </w:t>
            </w:r>
            <w:proofErr w:type="spellStart"/>
            <w:r w:rsidRPr="00302DF3">
              <w:rPr>
                <w:rFonts w:eastAsia="Times New Roman" w:cs="Times New Roman"/>
                <w:bCs/>
                <w:iCs/>
                <w:sz w:val="20"/>
                <w:szCs w:val="20"/>
                <w:lang w:eastAsia="ru-RU" w:bidi="ar-SA"/>
              </w:rPr>
              <w:t>крень</w:t>
            </w:r>
            <w:proofErr w:type="spellEnd"/>
            <w:r w:rsidRPr="00302DF3">
              <w:rPr>
                <w:rFonts w:eastAsia="Times New Roman" w:cs="Times New Roman"/>
                <w:bCs/>
                <w:iCs/>
                <w:sz w:val="20"/>
                <w:szCs w:val="20"/>
                <w:lang w:eastAsia="ru-RU" w:bidi="ar-SA"/>
              </w:rPr>
              <w:t xml:space="preserve">, кармашки, сердцевина и двойная сердцевина. </w:t>
            </w:r>
          </w:p>
          <w:p w:rsidR="006F0DB5" w:rsidRPr="00EF215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 xml:space="preserve">Прорость односторонняя допускается в долях, не более 1/4 соответствующей стороны, и </w:t>
            </w:r>
            <w:r w:rsidR="006F0DB5">
              <w:rPr>
                <w:rFonts w:eastAsia="Times New Roman" w:cs="Times New Roman"/>
                <w:bCs/>
                <w:iCs/>
                <w:sz w:val="20"/>
                <w:szCs w:val="20"/>
                <w:lang w:eastAsia="ru-RU" w:bidi="ar-SA"/>
              </w:rPr>
              <w:t>длиной 1/10 длины пиломатериала</w:t>
            </w:r>
          </w:p>
          <w:p w:rsidR="006F0DB5" w:rsidRPr="00EF215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Рак допускается на протяжении 1/3 дл</w:t>
            </w:r>
            <w:r w:rsidR="006F0DB5">
              <w:rPr>
                <w:rFonts w:eastAsia="Times New Roman" w:cs="Times New Roman"/>
                <w:bCs/>
                <w:iCs/>
                <w:sz w:val="20"/>
                <w:szCs w:val="20"/>
                <w:lang w:eastAsia="ru-RU" w:bidi="ar-SA"/>
              </w:rPr>
              <w:t>ины, но не более 1м</w:t>
            </w:r>
            <w:r w:rsidRPr="00302DF3">
              <w:rPr>
                <w:rFonts w:eastAsia="Times New Roman" w:cs="Times New Roman"/>
                <w:bCs/>
                <w:iCs/>
                <w:sz w:val="20"/>
                <w:szCs w:val="20"/>
                <w:lang w:eastAsia="ru-RU" w:bidi="ar-SA"/>
              </w:rPr>
              <w:t xml:space="preserve"> </w:t>
            </w:r>
          </w:p>
          <w:p w:rsidR="006F0DB5" w:rsidRPr="00EF215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Грибные поражения, заболонные грибные окрасы и плесень допускаются в виде пятен и полос, глубокие допускаются общей площадью не бол</w:t>
            </w:r>
            <w:r w:rsidR="006F0DB5">
              <w:rPr>
                <w:rFonts w:eastAsia="Times New Roman" w:cs="Times New Roman"/>
                <w:bCs/>
                <w:iCs/>
                <w:sz w:val="20"/>
                <w:szCs w:val="20"/>
                <w:lang w:eastAsia="ru-RU" w:bidi="ar-SA"/>
              </w:rPr>
              <w:t>ее 50% от площади пиломатериала</w:t>
            </w:r>
            <w:proofErr w:type="gramStart"/>
            <w:r w:rsidRPr="00302DF3">
              <w:rPr>
                <w:rFonts w:eastAsia="Times New Roman" w:cs="Times New Roman"/>
                <w:bCs/>
                <w:iCs/>
                <w:sz w:val="20"/>
                <w:szCs w:val="20"/>
                <w:lang w:eastAsia="ru-RU" w:bidi="ar-SA"/>
              </w:rPr>
              <w:t xml:space="preserve"> Д</w:t>
            </w:r>
            <w:proofErr w:type="gramEnd"/>
            <w:r w:rsidRPr="00302DF3">
              <w:rPr>
                <w:rFonts w:eastAsia="Times New Roman" w:cs="Times New Roman"/>
                <w:bCs/>
                <w:iCs/>
                <w:sz w:val="20"/>
                <w:szCs w:val="20"/>
                <w:lang w:eastAsia="ru-RU" w:bidi="ar-SA"/>
              </w:rPr>
              <w:t xml:space="preserve">опускается не более 3 червоточин на любом </w:t>
            </w:r>
            <w:proofErr w:type="spellStart"/>
            <w:r w:rsidRPr="00302DF3">
              <w:rPr>
                <w:rFonts w:eastAsia="Times New Roman" w:cs="Times New Roman"/>
                <w:bCs/>
                <w:iCs/>
                <w:sz w:val="20"/>
                <w:szCs w:val="20"/>
                <w:lang w:eastAsia="ru-RU" w:bidi="ar-SA"/>
              </w:rPr>
              <w:t>однометровом</w:t>
            </w:r>
            <w:proofErr w:type="spellEnd"/>
            <w:r w:rsidRPr="00302DF3">
              <w:rPr>
                <w:rFonts w:eastAsia="Times New Roman" w:cs="Times New Roman"/>
                <w:bCs/>
                <w:iCs/>
                <w:sz w:val="20"/>
                <w:szCs w:val="20"/>
                <w:lang w:eastAsia="ru-RU" w:bidi="ar-SA"/>
              </w:rPr>
              <w:t xml:space="preserve"> участке пиломат</w:t>
            </w:r>
            <w:r w:rsidR="006F0DB5">
              <w:rPr>
                <w:rFonts w:eastAsia="Times New Roman" w:cs="Times New Roman"/>
                <w:bCs/>
                <w:iCs/>
                <w:sz w:val="20"/>
                <w:szCs w:val="20"/>
                <w:lang w:eastAsia="ru-RU" w:bidi="ar-SA"/>
              </w:rPr>
              <w:t>ериала</w:t>
            </w:r>
            <w:r w:rsidRPr="00302DF3">
              <w:rPr>
                <w:rFonts w:eastAsia="Times New Roman" w:cs="Times New Roman"/>
                <w:bCs/>
                <w:iCs/>
                <w:sz w:val="20"/>
                <w:szCs w:val="20"/>
                <w:lang w:eastAsia="ru-RU" w:bidi="ar-SA"/>
              </w:rPr>
              <w:t xml:space="preserve"> Допускается тупой обзол размером не более 1/3</w:t>
            </w:r>
            <w:r w:rsidR="006F0DB5">
              <w:rPr>
                <w:rFonts w:eastAsia="Times New Roman" w:cs="Times New Roman"/>
                <w:bCs/>
                <w:iCs/>
                <w:sz w:val="20"/>
                <w:szCs w:val="20"/>
                <w:lang w:eastAsia="ru-RU" w:bidi="ar-SA"/>
              </w:rPr>
              <w:t xml:space="preserve"> ширины соответствующей стороны</w:t>
            </w:r>
            <w:r w:rsidRPr="00302DF3">
              <w:rPr>
                <w:rFonts w:eastAsia="Times New Roman" w:cs="Times New Roman"/>
                <w:bCs/>
                <w:iCs/>
                <w:sz w:val="20"/>
                <w:szCs w:val="20"/>
                <w:lang w:eastAsia="ru-RU" w:bidi="ar-SA"/>
              </w:rPr>
              <w:t xml:space="preserve"> </w:t>
            </w:r>
          </w:p>
          <w:p w:rsidR="006F0DB5" w:rsidRPr="00EF2153"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Риски</w:t>
            </w:r>
            <w:proofErr w:type="gramStart"/>
            <w:r w:rsidRPr="00302DF3">
              <w:rPr>
                <w:rFonts w:eastAsia="Times New Roman" w:cs="Times New Roman"/>
                <w:bCs/>
                <w:iCs/>
                <w:sz w:val="20"/>
                <w:szCs w:val="20"/>
                <w:lang w:eastAsia="ru-RU" w:bidi="ar-SA"/>
              </w:rPr>
              <w:t xml:space="preserve"> ,</w:t>
            </w:r>
            <w:proofErr w:type="gramEnd"/>
            <w:r w:rsidRPr="00302DF3">
              <w:rPr>
                <w:rFonts w:eastAsia="Times New Roman" w:cs="Times New Roman"/>
                <w:bCs/>
                <w:iCs/>
                <w:sz w:val="20"/>
                <w:szCs w:val="20"/>
                <w:lang w:eastAsia="ru-RU" w:bidi="ar-SA"/>
              </w:rPr>
              <w:t xml:space="preserve"> волнистость</w:t>
            </w:r>
            <w:r w:rsidR="006F0DB5">
              <w:rPr>
                <w:rFonts w:eastAsia="Times New Roman" w:cs="Times New Roman"/>
                <w:bCs/>
                <w:iCs/>
                <w:sz w:val="20"/>
                <w:szCs w:val="20"/>
                <w:lang w:eastAsia="ru-RU" w:bidi="ar-SA"/>
              </w:rPr>
              <w:t xml:space="preserve">, </w:t>
            </w:r>
            <w:proofErr w:type="spellStart"/>
            <w:r w:rsidR="006F0DB5">
              <w:rPr>
                <w:rFonts w:eastAsia="Times New Roman" w:cs="Times New Roman"/>
                <w:bCs/>
                <w:iCs/>
                <w:sz w:val="20"/>
                <w:szCs w:val="20"/>
                <w:lang w:eastAsia="ru-RU" w:bidi="ar-SA"/>
              </w:rPr>
              <w:t>вырывы</w:t>
            </w:r>
            <w:proofErr w:type="spellEnd"/>
            <w:r w:rsidR="006F0DB5">
              <w:rPr>
                <w:rFonts w:eastAsia="Times New Roman" w:cs="Times New Roman"/>
                <w:bCs/>
                <w:iCs/>
                <w:sz w:val="20"/>
                <w:szCs w:val="20"/>
                <w:lang w:eastAsia="ru-RU" w:bidi="ar-SA"/>
              </w:rPr>
              <w:t xml:space="preserve"> глубиной не более 3мм.</w:t>
            </w:r>
            <w:r w:rsidRPr="00302DF3">
              <w:rPr>
                <w:rFonts w:eastAsia="Times New Roman" w:cs="Times New Roman"/>
                <w:bCs/>
                <w:iCs/>
                <w:sz w:val="20"/>
                <w:szCs w:val="20"/>
                <w:lang w:eastAsia="ru-RU" w:bidi="ar-SA"/>
              </w:rPr>
              <w:t xml:space="preserve"> </w:t>
            </w:r>
          </w:p>
          <w:p w:rsidR="00302DF3" w:rsidRPr="00302DF3" w:rsidRDefault="00302DF3" w:rsidP="00302DF3">
            <w:pPr>
              <w:widowControl/>
              <w:suppressAutoHyphens w:val="0"/>
              <w:spacing w:after="0" w:line="240" w:lineRule="auto"/>
              <w:rPr>
                <w:rFonts w:eastAsia="Times New Roman" w:cs="Times New Roman"/>
                <w:bCs/>
                <w:iCs/>
                <w:sz w:val="20"/>
                <w:szCs w:val="20"/>
                <w:lang w:eastAsia="ru-RU" w:bidi="ar-SA"/>
              </w:rPr>
            </w:pPr>
            <w:proofErr w:type="spellStart"/>
            <w:r w:rsidRPr="00302DF3">
              <w:rPr>
                <w:rFonts w:eastAsia="Times New Roman" w:cs="Times New Roman"/>
                <w:bCs/>
                <w:iCs/>
                <w:sz w:val="20"/>
                <w:szCs w:val="20"/>
                <w:lang w:eastAsia="ru-RU" w:bidi="ar-SA"/>
              </w:rPr>
              <w:t>Покоробленность</w:t>
            </w:r>
            <w:proofErr w:type="spellEnd"/>
            <w:r w:rsidRPr="00302DF3">
              <w:rPr>
                <w:rFonts w:eastAsia="Times New Roman" w:cs="Times New Roman"/>
                <w:bCs/>
                <w:iCs/>
                <w:sz w:val="20"/>
                <w:szCs w:val="20"/>
                <w:lang w:eastAsia="ru-RU" w:bidi="ar-SA"/>
              </w:rPr>
              <w:t xml:space="preserve"> поперечная, не более 0,4%, продольная не более 2%.  </w:t>
            </w:r>
          </w:p>
          <w:p w:rsidR="00302DF3" w:rsidRPr="006F0DB5" w:rsidRDefault="00302DF3" w:rsidP="00302DF3">
            <w:pPr>
              <w:widowControl/>
              <w:suppressAutoHyphens w:val="0"/>
              <w:spacing w:after="0" w:line="240" w:lineRule="auto"/>
              <w:rPr>
                <w:rFonts w:eastAsia="Times New Roman" w:cs="Times New Roman"/>
                <w:bCs/>
                <w:iCs/>
                <w:sz w:val="20"/>
                <w:szCs w:val="20"/>
                <w:lang w:eastAsia="ru-RU" w:bidi="ar-SA"/>
              </w:rPr>
            </w:pPr>
            <w:r w:rsidRPr="00302DF3">
              <w:rPr>
                <w:rFonts w:eastAsia="Times New Roman" w:cs="Times New Roman"/>
                <w:bCs/>
                <w:iCs/>
                <w:sz w:val="20"/>
                <w:szCs w:val="20"/>
                <w:lang w:eastAsia="ru-RU" w:bidi="ar-SA"/>
              </w:rPr>
              <w:t>Размер и цвет готовой конструкции по согласованию</w:t>
            </w:r>
            <w:r w:rsidR="006F0DB5">
              <w:rPr>
                <w:rFonts w:eastAsia="Times New Roman" w:cs="Times New Roman"/>
                <w:bCs/>
                <w:iCs/>
                <w:sz w:val="20"/>
                <w:szCs w:val="20"/>
                <w:lang w:eastAsia="ru-RU" w:bidi="ar-SA"/>
              </w:rPr>
              <w:t xml:space="preserve"> с заказчиком</w:t>
            </w:r>
          </w:p>
        </w:tc>
      </w:tr>
    </w:tbl>
    <w:p w:rsidR="00D2419D" w:rsidRDefault="00D2419D" w:rsidP="00D2419D">
      <w:pPr>
        <w:spacing w:after="0" w:line="240" w:lineRule="auto"/>
        <w:ind w:firstLine="709"/>
        <w:jc w:val="both"/>
        <w:rPr>
          <w:rFonts w:eastAsia="Calibri"/>
          <w:i/>
          <w:color w:val="000000"/>
          <w:sz w:val="20"/>
          <w:szCs w:val="20"/>
        </w:rPr>
      </w:pPr>
    </w:p>
    <w:p w:rsidR="009F6208" w:rsidRPr="00D2419D" w:rsidRDefault="009F6208" w:rsidP="00D2419D">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headerReference w:type="even" r:id="rId32"/>
      <w:headerReference w:type="default" r:id="rId33"/>
      <w:footerReference w:type="even" r:id="rId34"/>
      <w:footerReference w:type="default" r:id="rId35"/>
      <w:headerReference w:type="first" r:id="rId36"/>
      <w:footerReference w:type="first" r:id="rId37"/>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EE" w:rsidRDefault="00F774EE" w:rsidP="00FC176D">
      <w:pPr>
        <w:spacing w:after="0" w:line="240" w:lineRule="auto"/>
      </w:pPr>
      <w:r>
        <w:separator/>
      </w:r>
    </w:p>
  </w:endnote>
  <w:endnote w:type="continuationSeparator" w:id="0">
    <w:p w:rsidR="00F774EE" w:rsidRDefault="00F774E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EE" w:rsidRDefault="00F774E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F774EE" w:rsidRPr="005B6971" w:rsidRDefault="00F774EE">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EF0298">
          <w:rPr>
            <w:noProof/>
            <w:sz w:val="20"/>
            <w:szCs w:val="20"/>
          </w:rPr>
          <w:t>20</w:t>
        </w:r>
        <w:r w:rsidRPr="005B6971">
          <w:rPr>
            <w:sz w:val="20"/>
            <w:szCs w:val="20"/>
          </w:rPr>
          <w:fldChar w:fldCharType="end"/>
        </w:r>
      </w:p>
    </w:sdtContent>
  </w:sdt>
  <w:p w:rsidR="00F774EE" w:rsidRDefault="00F774EE">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EE" w:rsidRDefault="00F774E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EE" w:rsidRDefault="00F774EE" w:rsidP="00FC176D">
      <w:pPr>
        <w:spacing w:after="0" w:line="240" w:lineRule="auto"/>
      </w:pPr>
      <w:r>
        <w:separator/>
      </w:r>
    </w:p>
  </w:footnote>
  <w:footnote w:type="continuationSeparator" w:id="0">
    <w:p w:rsidR="00F774EE" w:rsidRDefault="00F774EE" w:rsidP="00FC176D">
      <w:pPr>
        <w:spacing w:after="0" w:line="240" w:lineRule="auto"/>
      </w:pPr>
      <w:r>
        <w:continuationSeparator/>
      </w:r>
    </w:p>
  </w:footnote>
  <w:footnote w:id="1">
    <w:p w:rsidR="00F774EE" w:rsidRPr="00BD40B4" w:rsidRDefault="00F774EE" w:rsidP="00B72B9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F774EE" w:rsidRPr="009A4A9D" w:rsidRDefault="00F774E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F774EE" w:rsidRDefault="00F774EE" w:rsidP="00CD646B">
      <w:pPr>
        <w:pStyle w:val="affc"/>
      </w:pPr>
      <w:r>
        <w:rPr>
          <w:rStyle w:val="affe"/>
        </w:rPr>
        <w:footnoteRef/>
      </w:r>
      <w:r>
        <w:t xml:space="preserve"> В соответствии с системой налогообложения, применяемой участником закупки</w:t>
      </w:r>
    </w:p>
  </w:footnote>
  <w:footnote w:id="4">
    <w:p w:rsidR="00F774EE" w:rsidRDefault="00F774EE" w:rsidP="0041184B">
      <w:pPr>
        <w:pStyle w:val="affc"/>
      </w:pPr>
      <w:r>
        <w:rPr>
          <w:rStyle w:val="affe"/>
        </w:rPr>
        <w:t>*</w:t>
      </w:r>
      <w:r>
        <w:t xml:space="preserve"> в соответствии с системой налогообложения, применяемой подрядчиком</w:t>
      </w:r>
    </w:p>
  </w:footnote>
  <w:footnote w:id="5">
    <w:p w:rsidR="00F774EE" w:rsidRDefault="00F774EE" w:rsidP="00D02D26">
      <w:pPr>
        <w:spacing w:line="240" w:lineRule="auto"/>
        <w:jc w:val="both"/>
        <w:rPr>
          <w:sz w:val="18"/>
          <w:szCs w:val="18"/>
        </w:rPr>
      </w:pPr>
      <w:r>
        <w:rPr>
          <w:rStyle w:val="affe"/>
        </w:rPr>
        <w:footnoteRef/>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774EE" w:rsidRDefault="00F774EE" w:rsidP="00D02D26">
      <w:pPr>
        <w:pStyle w:val="affc"/>
      </w:pPr>
    </w:p>
  </w:footnote>
  <w:footnote w:id="6">
    <w:p w:rsidR="00F774EE" w:rsidRDefault="00F774EE" w:rsidP="0041184B">
      <w:pPr>
        <w:pStyle w:val="affc"/>
      </w:pPr>
      <w:r>
        <w:rPr>
          <w:rStyle w:val="affe"/>
        </w:rPr>
        <w:footnoteRef/>
      </w:r>
      <w:r>
        <w:t xml:space="preserve"> </w:t>
      </w:r>
      <w:proofErr w:type="gramStart"/>
      <w:r>
        <w:t>размещена</w:t>
      </w:r>
      <w:proofErr w:type="gramEnd"/>
      <w:r w:rsidRPr="00691EB7">
        <w:t xml:space="preserve"> отдельным файлом на сайте </w:t>
      </w:r>
      <w:hyperlink r:id="rId3" w:history="1">
        <w:r w:rsidRPr="00691EB7">
          <w:rPr>
            <w:color w:val="0000FF"/>
            <w:u w:val="single"/>
            <w:lang w:val="en-US"/>
          </w:rPr>
          <w:t>www</w:t>
        </w:r>
        <w:r w:rsidRPr="00691EB7">
          <w:rPr>
            <w:color w:val="0000FF"/>
            <w:u w:val="single"/>
          </w:rPr>
          <w:t>.zakupki.gov.ru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EE" w:rsidRDefault="00F774E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EE" w:rsidRDefault="00F774EE">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EE" w:rsidRDefault="00F774EE">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130405"/>
    <w:multiLevelType w:val="multilevel"/>
    <w:tmpl w:val="D1788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2">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A00832"/>
    <w:multiLevelType w:val="multilevel"/>
    <w:tmpl w:val="303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20">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9">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1F0786"/>
    <w:multiLevelType w:val="multilevel"/>
    <w:tmpl w:val="BF7C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F025468"/>
    <w:multiLevelType w:val="multilevel"/>
    <w:tmpl w:val="B1FC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42"/>
  </w:num>
  <w:num w:numId="3">
    <w:abstractNumId w:val="32"/>
  </w:num>
  <w:num w:numId="4">
    <w:abstractNumId w:val="33"/>
  </w:num>
  <w:num w:numId="5">
    <w:abstractNumId w:val="41"/>
  </w:num>
  <w:num w:numId="6">
    <w:abstractNumId w:val="37"/>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6"/>
  </w:num>
  <w:num w:numId="14">
    <w:abstractNumId w:val="10"/>
  </w:num>
  <w:num w:numId="15">
    <w:abstractNumId w:val="36"/>
  </w:num>
  <w:num w:numId="16">
    <w:abstractNumId w:val="1"/>
  </w:num>
  <w:num w:numId="17">
    <w:abstractNumId w:val="2"/>
  </w:num>
  <w:num w:numId="18">
    <w:abstractNumId w:val="3"/>
  </w:num>
  <w:num w:numId="19">
    <w:abstractNumId w:val="22"/>
  </w:num>
  <w:num w:numId="20">
    <w:abstractNumId w:val="40"/>
  </w:num>
  <w:num w:numId="21">
    <w:abstractNumId w:val="9"/>
  </w:num>
  <w:num w:numId="22">
    <w:abstractNumId w:val="28"/>
  </w:num>
  <w:num w:numId="23">
    <w:abstractNumId w:val="25"/>
  </w:num>
  <w:num w:numId="24">
    <w:abstractNumId w:val="12"/>
  </w:num>
  <w:num w:numId="25">
    <w:abstractNumId w:val="11"/>
  </w:num>
  <w:num w:numId="26">
    <w:abstractNumId w:val="15"/>
  </w:num>
  <w:num w:numId="27">
    <w:abstractNumId w:val="26"/>
  </w:num>
  <w:num w:numId="28">
    <w:abstractNumId w:val="43"/>
  </w:num>
  <w:num w:numId="29">
    <w:abstractNumId w:val="39"/>
  </w:num>
  <w:num w:numId="30">
    <w:abstractNumId w:val="13"/>
  </w:num>
  <w:num w:numId="31">
    <w:abstractNumId w:val="20"/>
  </w:num>
  <w:num w:numId="32">
    <w:abstractNumId w:val="30"/>
  </w:num>
  <w:num w:numId="33">
    <w:abstractNumId w:val="27"/>
  </w:num>
  <w:num w:numId="34">
    <w:abstractNumId w:val="20"/>
  </w:num>
  <w:num w:numId="35">
    <w:abstractNumId w:val="3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9"/>
  </w:num>
  <w:num w:numId="43">
    <w:abstractNumId w:val="20"/>
  </w:num>
  <w:num w:numId="44">
    <w:abstractNumId w:val="30"/>
  </w:num>
  <w:num w:numId="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45"/>
  </w:num>
  <w:num w:numId="48">
    <w:abstractNumId w:val="44"/>
  </w:num>
  <w:num w:numId="49">
    <w:abstractNumId w:val="17"/>
  </w:num>
  <w:num w:numId="5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2529"/>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0C6"/>
    <w:rsid w:val="000966F9"/>
    <w:rsid w:val="000966FA"/>
    <w:rsid w:val="00097DBF"/>
    <w:rsid w:val="000A04A8"/>
    <w:rsid w:val="000A1FB3"/>
    <w:rsid w:val="000A64F2"/>
    <w:rsid w:val="000A6534"/>
    <w:rsid w:val="000B0F7B"/>
    <w:rsid w:val="000B2B09"/>
    <w:rsid w:val="000B6FE9"/>
    <w:rsid w:val="000C7A0E"/>
    <w:rsid w:val="000D23F9"/>
    <w:rsid w:val="000D3BD8"/>
    <w:rsid w:val="000E28F3"/>
    <w:rsid w:val="000E3792"/>
    <w:rsid w:val="000E721E"/>
    <w:rsid w:val="000E7E6B"/>
    <w:rsid w:val="000F0079"/>
    <w:rsid w:val="000F35D6"/>
    <w:rsid w:val="000F5BED"/>
    <w:rsid w:val="00104F7B"/>
    <w:rsid w:val="00111E44"/>
    <w:rsid w:val="00113D79"/>
    <w:rsid w:val="00116242"/>
    <w:rsid w:val="00121B9E"/>
    <w:rsid w:val="00122531"/>
    <w:rsid w:val="001340F0"/>
    <w:rsid w:val="001407AC"/>
    <w:rsid w:val="00140C59"/>
    <w:rsid w:val="00142323"/>
    <w:rsid w:val="001465CF"/>
    <w:rsid w:val="00147EB0"/>
    <w:rsid w:val="00150A28"/>
    <w:rsid w:val="0015589D"/>
    <w:rsid w:val="001644E6"/>
    <w:rsid w:val="00164AA7"/>
    <w:rsid w:val="00166191"/>
    <w:rsid w:val="00166B42"/>
    <w:rsid w:val="00167570"/>
    <w:rsid w:val="0017083A"/>
    <w:rsid w:val="001737D8"/>
    <w:rsid w:val="00174CF6"/>
    <w:rsid w:val="00174D12"/>
    <w:rsid w:val="00177077"/>
    <w:rsid w:val="00177098"/>
    <w:rsid w:val="001865BE"/>
    <w:rsid w:val="00193A40"/>
    <w:rsid w:val="0019730D"/>
    <w:rsid w:val="001A0E5D"/>
    <w:rsid w:val="001A34FF"/>
    <w:rsid w:val="001A3621"/>
    <w:rsid w:val="001A4D80"/>
    <w:rsid w:val="001A5107"/>
    <w:rsid w:val="001A5E07"/>
    <w:rsid w:val="001B1212"/>
    <w:rsid w:val="001B4603"/>
    <w:rsid w:val="001B5AE5"/>
    <w:rsid w:val="001B64D1"/>
    <w:rsid w:val="001B723C"/>
    <w:rsid w:val="001B7482"/>
    <w:rsid w:val="001C0565"/>
    <w:rsid w:val="001C6E0B"/>
    <w:rsid w:val="001D2E8F"/>
    <w:rsid w:val="001D3180"/>
    <w:rsid w:val="001D6585"/>
    <w:rsid w:val="001E1937"/>
    <w:rsid w:val="001E2CF1"/>
    <w:rsid w:val="001E34FF"/>
    <w:rsid w:val="001F3C8A"/>
    <w:rsid w:val="002045D7"/>
    <w:rsid w:val="00212935"/>
    <w:rsid w:val="002132F6"/>
    <w:rsid w:val="0021412E"/>
    <w:rsid w:val="00214183"/>
    <w:rsid w:val="00215627"/>
    <w:rsid w:val="00216737"/>
    <w:rsid w:val="0022163A"/>
    <w:rsid w:val="0022350A"/>
    <w:rsid w:val="00223D55"/>
    <w:rsid w:val="00224CCA"/>
    <w:rsid w:val="0023106F"/>
    <w:rsid w:val="00232774"/>
    <w:rsid w:val="0023690B"/>
    <w:rsid w:val="0024393B"/>
    <w:rsid w:val="00244252"/>
    <w:rsid w:val="00250E3D"/>
    <w:rsid w:val="00250F65"/>
    <w:rsid w:val="00251008"/>
    <w:rsid w:val="00251BBA"/>
    <w:rsid w:val="00252C5D"/>
    <w:rsid w:val="002537DC"/>
    <w:rsid w:val="00253C26"/>
    <w:rsid w:val="00254C69"/>
    <w:rsid w:val="00257432"/>
    <w:rsid w:val="002649F5"/>
    <w:rsid w:val="002661D9"/>
    <w:rsid w:val="00270CF3"/>
    <w:rsid w:val="002712FA"/>
    <w:rsid w:val="00272497"/>
    <w:rsid w:val="00272BB4"/>
    <w:rsid w:val="002828FE"/>
    <w:rsid w:val="00285971"/>
    <w:rsid w:val="00291F41"/>
    <w:rsid w:val="0029331F"/>
    <w:rsid w:val="0029374B"/>
    <w:rsid w:val="0029637D"/>
    <w:rsid w:val="00296EB7"/>
    <w:rsid w:val="002A13B0"/>
    <w:rsid w:val="002A3F30"/>
    <w:rsid w:val="002A588C"/>
    <w:rsid w:val="002B47EC"/>
    <w:rsid w:val="002C1C05"/>
    <w:rsid w:val="002C221F"/>
    <w:rsid w:val="002C355B"/>
    <w:rsid w:val="002C5695"/>
    <w:rsid w:val="002C651D"/>
    <w:rsid w:val="002D018C"/>
    <w:rsid w:val="002D1FF1"/>
    <w:rsid w:val="002D322C"/>
    <w:rsid w:val="002D4644"/>
    <w:rsid w:val="002E04E6"/>
    <w:rsid w:val="002E2A28"/>
    <w:rsid w:val="002F49B2"/>
    <w:rsid w:val="00301318"/>
    <w:rsid w:val="00302DF3"/>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5447C"/>
    <w:rsid w:val="0036301D"/>
    <w:rsid w:val="00365508"/>
    <w:rsid w:val="0036608E"/>
    <w:rsid w:val="00370923"/>
    <w:rsid w:val="003713D1"/>
    <w:rsid w:val="00371A75"/>
    <w:rsid w:val="0037644B"/>
    <w:rsid w:val="00376EE2"/>
    <w:rsid w:val="00381515"/>
    <w:rsid w:val="00386190"/>
    <w:rsid w:val="003876AC"/>
    <w:rsid w:val="003936F9"/>
    <w:rsid w:val="003975D8"/>
    <w:rsid w:val="003A0717"/>
    <w:rsid w:val="003A0E06"/>
    <w:rsid w:val="003A1734"/>
    <w:rsid w:val="003A38DA"/>
    <w:rsid w:val="003A3FDD"/>
    <w:rsid w:val="003A59B5"/>
    <w:rsid w:val="003A6791"/>
    <w:rsid w:val="003A7433"/>
    <w:rsid w:val="003A76BA"/>
    <w:rsid w:val="003A796D"/>
    <w:rsid w:val="003B15A9"/>
    <w:rsid w:val="003B6F58"/>
    <w:rsid w:val="003C1545"/>
    <w:rsid w:val="003C48E5"/>
    <w:rsid w:val="003C5571"/>
    <w:rsid w:val="003D0059"/>
    <w:rsid w:val="003D0576"/>
    <w:rsid w:val="003D352B"/>
    <w:rsid w:val="003D39F1"/>
    <w:rsid w:val="003D58DE"/>
    <w:rsid w:val="003E0222"/>
    <w:rsid w:val="003E1EF5"/>
    <w:rsid w:val="003E37EA"/>
    <w:rsid w:val="003E3D4F"/>
    <w:rsid w:val="003E7085"/>
    <w:rsid w:val="003E7895"/>
    <w:rsid w:val="003F2ECA"/>
    <w:rsid w:val="00400E73"/>
    <w:rsid w:val="00405394"/>
    <w:rsid w:val="00405846"/>
    <w:rsid w:val="004061E4"/>
    <w:rsid w:val="0041184B"/>
    <w:rsid w:val="00411E7D"/>
    <w:rsid w:val="00425E15"/>
    <w:rsid w:val="00432CDF"/>
    <w:rsid w:val="004340B3"/>
    <w:rsid w:val="00435B1C"/>
    <w:rsid w:val="004369A0"/>
    <w:rsid w:val="00436BD3"/>
    <w:rsid w:val="00441B3B"/>
    <w:rsid w:val="00442992"/>
    <w:rsid w:val="00443B19"/>
    <w:rsid w:val="0044586D"/>
    <w:rsid w:val="00446216"/>
    <w:rsid w:val="00450030"/>
    <w:rsid w:val="0045479E"/>
    <w:rsid w:val="004550A7"/>
    <w:rsid w:val="00457996"/>
    <w:rsid w:val="00462F48"/>
    <w:rsid w:val="00466006"/>
    <w:rsid w:val="00467A13"/>
    <w:rsid w:val="004732D3"/>
    <w:rsid w:val="0047715D"/>
    <w:rsid w:val="0047787B"/>
    <w:rsid w:val="00487D9D"/>
    <w:rsid w:val="004940A5"/>
    <w:rsid w:val="004A0A48"/>
    <w:rsid w:val="004A78DC"/>
    <w:rsid w:val="004B153A"/>
    <w:rsid w:val="004B20FA"/>
    <w:rsid w:val="004B22FB"/>
    <w:rsid w:val="004B2A75"/>
    <w:rsid w:val="004B31BA"/>
    <w:rsid w:val="004B7D60"/>
    <w:rsid w:val="004C14C2"/>
    <w:rsid w:val="004C1F6C"/>
    <w:rsid w:val="004C7512"/>
    <w:rsid w:val="004C7A87"/>
    <w:rsid w:val="004D0AA5"/>
    <w:rsid w:val="004D1134"/>
    <w:rsid w:val="004D1AF4"/>
    <w:rsid w:val="004D3669"/>
    <w:rsid w:val="004E35AF"/>
    <w:rsid w:val="004E3B53"/>
    <w:rsid w:val="004F2F3F"/>
    <w:rsid w:val="004F4BE0"/>
    <w:rsid w:val="004F674C"/>
    <w:rsid w:val="004F7788"/>
    <w:rsid w:val="00501E4D"/>
    <w:rsid w:val="00506A8B"/>
    <w:rsid w:val="00510EEA"/>
    <w:rsid w:val="005144EF"/>
    <w:rsid w:val="005170F3"/>
    <w:rsid w:val="005231F0"/>
    <w:rsid w:val="00526240"/>
    <w:rsid w:val="00527B40"/>
    <w:rsid w:val="00530327"/>
    <w:rsid w:val="005306EB"/>
    <w:rsid w:val="0053278B"/>
    <w:rsid w:val="005336F2"/>
    <w:rsid w:val="0054052C"/>
    <w:rsid w:val="005440DE"/>
    <w:rsid w:val="00544938"/>
    <w:rsid w:val="00545615"/>
    <w:rsid w:val="005458FD"/>
    <w:rsid w:val="00547087"/>
    <w:rsid w:val="00555AC6"/>
    <w:rsid w:val="005645E2"/>
    <w:rsid w:val="00572892"/>
    <w:rsid w:val="00574671"/>
    <w:rsid w:val="005748C4"/>
    <w:rsid w:val="0058472A"/>
    <w:rsid w:val="00585826"/>
    <w:rsid w:val="00587C56"/>
    <w:rsid w:val="005914ED"/>
    <w:rsid w:val="00591D48"/>
    <w:rsid w:val="00591F95"/>
    <w:rsid w:val="00591FAD"/>
    <w:rsid w:val="00593194"/>
    <w:rsid w:val="005A0AC2"/>
    <w:rsid w:val="005A4C4B"/>
    <w:rsid w:val="005A6594"/>
    <w:rsid w:val="005B17A8"/>
    <w:rsid w:val="005B62B5"/>
    <w:rsid w:val="005B6578"/>
    <w:rsid w:val="005B6971"/>
    <w:rsid w:val="005C2AA7"/>
    <w:rsid w:val="005C58E6"/>
    <w:rsid w:val="005D0492"/>
    <w:rsid w:val="005D2EC6"/>
    <w:rsid w:val="005D5235"/>
    <w:rsid w:val="005D7949"/>
    <w:rsid w:val="005E17C6"/>
    <w:rsid w:val="005E1A53"/>
    <w:rsid w:val="005E2909"/>
    <w:rsid w:val="005E2A25"/>
    <w:rsid w:val="005E44AD"/>
    <w:rsid w:val="005E5CEF"/>
    <w:rsid w:val="005E5DE8"/>
    <w:rsid w:val="005F6DDB"/>
    <w:rsid w:val="006010FE"/>
    <w:rsid w:val="006018E8"/>
    <w:rsid w:val="00612CDC"/>
    <w:rsid w:val="00613B5D"/>
    <w:rsid w:val="00625547"/>
    <w:rsid w:val="00633B12"/>
    <w:rsid w:val="006342C8"/>
    <w:rsid w:val="00634AD5"/>
    <w:rsid w:val="00636531"/>
    <w:rsid w:val="006379BA"/>
    <w:rsid w:val="00642428"/>
    <w:rsid w:val="006428A6"/>
    <w:rsid w:val="00643514"/>
    <w:rsid w:val="006479AA"/>
    <w:rsid w:val="00653172"/>
    <w:rsid w:val="00660BFC"/>
    <w:rsid w:val="00664184"/>
    <w:rsid w:val="00665D4C"/>
    <w:rsid w:val="0066680F"/>
    <w:rsid w:val="00674016"/>
    <w:rsid w:val="00674050"/>
    <w:rsid w:val="00674F0B"/>
    <w:rsid w:val="00675304"/>
    <w:rsid w:val="006767F1"/>
    <w:rsid w:val="00690BC9"/>
    <w:rsid w:val="006949B1"/>
    <w:rsid w:val="00695EDF"/>
    <w:rsid w:val="006A010C"/>
    <w:rsid w:val="006A3418"/>
    <w:rsid w:val="006A5BAE"/>
    <w:rsid w:val="006B2CDA"/>
    <w:rsid w:val="006C0962"/>
    <w:rsid w:val="006C0D37"/>
    <w:rsid w:val="006C48B5"/>
    <w:rsid w:val="006C57C9"/>
    <w:rsid w:val="006D2094"/>
    <w:rsid w:val="006D26B2"/>
    <w:rsid w:val="006D26D2"/>
    <w:rsid w:val="006D3A43"/>
    <w:rsid w:val="006D4A02"/>
    <w:rsid w:val="006E4C02"/>
    <w:rsid w:val="006E629E"/>
    <w:rsid w:val="006E70BD"/>
    <w:rsid w:val="006E7772"/>
    <w:rsid w:val="006F0DB5"/>
    <w:rsid w:val="00701107"/>
    <w:rsid w:val="00701684"/>
    <w:rsid w:val="00702BDD"/>
    <w:rsid w:val="00704B7A"/>
    <w:rsid w:val="00706728"/>
    <w:rsid w:val="00715C51"/>
    <w:rsid w:val="00724D6A"/>
    <w:rsid w:val="00727486"/>
    <w:rsid w:val="0073024D"/>
    <w:rsid w:val="00730864"/>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26D5"/>
    <w:rsid w:val="007D4000"/>
    <w:rsid w:val="007D712C"/>
    <w:rsid w:val="007D7175"/>
    <w:rsid w:val="007D788A"/>
    <w:rsid w:val="007D7F3B"/>
    <w:rsid w:val="007E2CC8"/>
    <w:rsid w:val="007E36B4"/>
    <w:rsid w:val="007E43DE"/>
    <w:rsid w:val="007E7BEE"/>
    <w:rsid w:val="007F0A8C"/>
    <w:rsid w:val="007F16B6"/>
    <w:rsid w:val="007F339A"/>
    <w:rsid w:val="007F3675"/>
    <w:rsid w:val="008008BC"/>
    <w:rsid w:val="00801366"/>
    <w:rsid w:val="00802EB7"/>
    <w:rsid w:val="00806A77"/>
    <w:rsid w:val="00806F5D"/>
    <w:rsid w:val="00807F4C"/>
    <w:rsid w:val="008142BB"/>
    <w:rsid w:val="008143D7"/>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37BC6"/>
    <w:rsid w:val="00840333"/>
    <w:rsid w:val="00840D52"/>
    <w:rsid w:val="0084726F"/>
    <w:rsid w:val="0085092E"/>
    <w:rsid w:val="0085219B"/>
    <w:rsid w:val="00855C05"/>
    <w:rsid w:val="00857F3D"/>
    <w:rsid w:val="0086145C"/>
    <w:rsid w:val="00862534"/>
    <w:rsid w:val="00862B9D"/>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C0A0B"/>
    <w:rsid w:val="008C4FF5"/>
    <w:rsid w:val="008C7CCB"/>
    <w:rsid w:val="008C7DB2"/>
    <w:rsid w:val="008D00E5"/>
    <w:rsid w:val="008D40D8"/>
    <w:rsid w:val="008D77D2"/>
    <w:rsid w:val="008E1CEB"/>
    <w:rsid w:val="008E2C04"/>
    <w:rsid w:val="008E45E9"/>
    <w:rsid w:val="008F14CE"/>
    <w:rsid w:val="008F24BD"/>
    <w:rsid w:val="008F31E3"/>
    <w:rsid w:val="008F7FAF"/>
    <w:rsid w:val="00900BC3"/>
    <w:rsid w:val="00905B88"/>
    <w:rsid w:val="00911599"/>
    <w:rsid w:val="00912C3F"/>
    <w:rsid w:val="00914D8A"/>
    <w:rsid w:val="00917A2D"/>
    <w:rsid w:val="00923762"/>
    <w:rsid w:val="0092379E"/>
    <w:rsid w:val="009271F6"/>
    <w:rsid w:val="009302E6"/>
    <w:rsid w:val="009354B2"/>
    <w:rsid w:val="009359CC"/>
    <w:rsid w:val="00940478"/>
    <w:rsid w:val="009417C2"/>
    <w:rsid w:val="0094313F"/>
    <w:rsid w:val="00944B3F"/>
    <w:rsid w:val="00946961"/>
    <w:rsid w:val="00953F0A"/>
    <w:rsid w:val="0095422D"/>
    <w:rsid w:val="009608F7"/>
    <w:rsid w:val="00960D3D"/>
    <w:rsid w:val="00960FA1"/>
    <w:rsid w:val="00961FB9"/>
    <w:rsid w:val="00963744"/>
    <w:rsid w:val="0096417E"/>
    <w:rsid w:val="00974A19"/>
    <w:rsid w:val="00976A7F"/>
    <w:rsid w:val="00983D6E"/>
    <w:rsid w:val="00985FED"/>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11F"/>
    <w:rsid w:val="009B28DE"/>
    <w:rsid w:val="009B4E9D"/>
    <w:rsid w:val="009B71C1"/>
    <w:rsid w:val="009C0453"/>
    <w:rsid w:val="009C6FB2"/>
    <w:rsid w:val="009C725E"/>
    <w:rsid w:val="009D5684"/>
    <w:rsid w:val="009D7A42"/>
    <w:rsid w:val="009E04FF"/>
    <w:rsid w:val="009E548D"/>
    <w:rsid w:val="009F6208"/>
    <w:rsid w:val="009F6F86"/>
    <w:rsid w:val="009F7EED"/>
    <w:rsid w:val="00A034AC"/>
    <w:rsid w:val="00A0464C"/>
    <w:rsid w:val="00A10FA0"/>
    <w:rsid w:val="00A168A4"/>
    <w:rsid w:val="00A21ABA"/>
    <w:rsid w:val="00A24BEC"/>
    <w:rsid w:val="00A24E72"/>
    <w:rsid w:val="00A25733"/>
    <w:rsid w:val="00A31929"/>
    <w:rsid w:val="00A31E1D"/>
    <w:rsid w:val="00A33858"/>
    <w:rsid w:val="00A3386F"/>
    <w:rsid w:val="00A361BB"/>
    <w:rsid w:val="00A434A6"/>
    <w:rsid w:val="00A470C1"/>
    <w:rsid w:val="00A5037B"/>
    <w:rsid w:val="00A51A08"/>
    <w:rsid w:val="00A51F45"/>
    <w:rsid w:val="00A53E80"/>
    <w:rsid w:val="00A54A43"/>
    <w:rsid w:val="00A54D3C"/>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9AE"/>
    <w:rsid w:val="00AC06A6"/>
    <w:rsid w:val="00AC0D59"/>
    <w:rsid w:val="00AC5937"/>
    <w:rsid w:val="00AC6D99"/>
    <w:rsid w:val="00AD1424"/>
    <w:rsid w:val="00AD7E5F"/>
    <w:rsid w:val="00AE1913"/>
    <w:rsid w:val="00AE545D"/>
    <w:rsid w:val="00AF62AF"/>
    <w:rsid w:val="00AF7370"/>
    <w:rsid w:val="00B007DF"/>
    <w:rsid w:val="00B0087B"/>
    <w:rsid w:val="00B01C34"/>
    <w:rsid w:val="00B01C88"/>
    <w:rsid w:val="00B04A7B"/>
    <w:rsid w:val="00B138BD"/>
    <w:rsid w:val="00B144D3"/>
    <w:rsid w:val="00B20DC9"/>
    <w:rsid w:val="00B212FC"/>
    <w:rsid w:val="00B322F7"/>
    <w:rsid w:val="00B3328E"/>
    <w:rsid w:val="00B33F41"/>
    <w:rsid w:val="00B34BB6"/>
    <w:rsid w:val="00B41D00"/>
    <w:rsid w:val="00B43FB3"/>
    <w:rsid w:val="00B44C13"/>
    <w:rsid w:val="00B46262"/>
    <w:rsid w:val="00B46C92"/>
    <w:rsid w:val="00B50048"/>
    <w:rsid w:val="00B528EF"/>
    <w:rsid w:val="00B54840"/>
    <w:rsid w:val="00B55942"/>
    <w:rsid w:val="00B56C60"/>
    <w:rsid w:val="00B62416"/>
    <w:rsid w:val="00B634ED"/>
    <w:rsid w:val="00B70016"/>
    <w:rsid w:val="00B717F5"/>
    <w:rsid w:val="00B725C5"/>
    <w:rsid w:val="00B727AC"/>
    <w:rsid w:val="00B72B90"/>
    <w:rsid w:val="00B81BFA"/>
    <w:rsid w:val="00B81DC3"/>
    <w:rsid w:val="00B8509C"/>
    <w:rsid w:val="00B90A49"/>
    <w:rsid w:val="00B91857"/>
    <w:rsid w:val="00B932DF"/>
    <w:rsid w:val="00B9419B"/>
    <w:rsid w:val="00B953AB"/>
    <w:rsid w:val="00BA0E66"/>
    <w:rsid w:val="00BA272C"/>
    <w:rsid w:val="00BA38D5"/>
    <w:rsid w:val="00BA6BDC"/>
    <w:rsid w:val="00BA7A9C"/>
    <w:rsid w:val="00BB6348"/>
    <w:rsid w:val="00BC0A32"/>
    <w:rsid w:val="00BC15A8"/>
    <w:rsid w:val="00BC5F6E"/>
    <w:rsid w:val="00BD07F6"/>
    <w:rsid w:val="00BD3502"/>
    <w:rsid w:val="00BD389D"/>
    <w:rsid w:val="00BD40B4"/>
    <w:rsid w:val="00BD58C9"/>
    <w:rsid w:val="00BE4729"/>
    <w:rsid w:val="00BF2486"/>
    <w:rsid w:val="00BF7E7D"/>
    <w:rsid w:val="00C05143"/>
    <w:rsid w:val="00C101D7"/>
    <w:rsid w:val="00C1024C"/>
    <w:rsid w:val="00C102FD"/>
    <w:rsid w:val="00C11862"/>
    <w:rsid w:val="00C12A2F"/>
    <w:rsid w:val="00C217E5"/>
    <w:rsid w:val="00C2243C"/>
    <w:rsid w:val="00C23468"/>
    <w:rsid w:val="00C24DBF"/>
    <w:rsid w:val="00C26E44"/>
    <w:rsid w:val="00C276C3"/>
    <w:rsid w:val="00C27C0B"/>
    <w:rsid w:val="00C33495"/>
    <w:rsid w:val="00C34BA6"/>
    <w:rsid w:val="00C35079"/>
    <w:rsid w:val="00C46EF5"/>
    <w:rsid w:val="00C50C75"/>
    <w:rsid w:val="00C53B1A"/>
    <w:rsid w:val="00C54491"/>
    <w:rsid w:val="00C6021E"/>
    <w:rsid w:val="00C62057"/>
    <w:rsid w:val="00C62227"/>
    <w:rsid w:val="00C635A3"/>
    <w:rsid w:val="00C63B29"/>
    <w:rsid w:val="00C64148"/>
    <w:rsid w:val="00C64D21"/>
    <w:rsid w:val="00C7013A"/>
    <w:rsid w:val="00C725E3"/>
    <w:rsid w:val="00C74137"/>
    <w:rsid w:val="00C76329"/>
    <w:rsid w:val="00C76D99"/>
    <w:rsid w:val="00C821F6"/>
    <w:rsid w:val="00C82D2D"/>
    <w:rsid w:val="00C84E0B"/>
    <w:rsid w:val="00C911BE"/>
    <w:rsid w:val="00CA033D"/>
    <w:rsid w:val="00CA1ABC"/>
    <w:rsid w:val="00CA22F3"/>
    <w:rsid w:val="00CA68AA"/>
    <w:rsid w:val="00CA6A02"/>
    <w:rsid w:val="00CB1EFF"/>
    <w:rsid w:val="00CB69D6"/>
    <w:rsid w:val="00CC0A49"/>
    <w:rsid w:val="00CC0DCD"/>
    <w:rsid w:val="00CC0E89"/>
    <w:rsid w:val="00CC1D3D"/>
    <w:rsid w:val="00CC25C5"/>
    <w:rsid w:val="00CC3BE8"/>
    <w:rsid w:val="00CC55F0"/>
    <w:rsid w:val="00CD118D"/>
    <w:rsid w:val="00CD5B12"/>
    <w:rsid w:val="00CD6079"/>
    <w:rsid w:val="00CD646B"/>
    <w:rsid w:val="00CE21E2"/>
    <w:rsid w:val="00CE5C5A"/>
    <w:rsid w:val="00CE6040"/>
    <w:rsid w:val="00CF2A79"/>
    <w:rsid w:val="00CF41C3"/>
    <w:rsid w:val="00CF6D38"/>
    <w:rsid w:val="00D00743"/>
    <w:rsid w:val="00D02D26"/>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6F59"/>
    <w:rsid w:val="00D80368"/>
    <w:rsid w:val="00D81DA4"/>
    <w:rsid w:val="00D82A0B"/>
    <w:rsid w:val="00D8374A"/>
    <w:rsid w:val="00D83CDB"/>
    <w:rsid w:val="00D84F2D"/>
    <w:rsid w:val="00D86857"/>
    <w:rsid w:val="00D87869"/>
    <w:rsid w:val="00D87C42"/>
    <w:rsid w:val="00D91999"/>
    <w:rsid w:val="00D91F28"/>
    <w:rsid w:val="00D933CA"/>
    <w:rsid w:val="00D94241"/>
    <w:rsid w:val="00D97096"/>
    <w:rsid w:val="00D976FE"/>
    <w:rsid w:val="00DB4083"/>
    <w:rsid w:val="00DB6AF9"/>
    <w:rsid w:val="00DC0C11"/>
    <w:rsid w:val="00DC0E6D"/>
    <w:rsid w:val="00DC1AA1"/>
    <w:rsid w:val="00DC7273"/>
    <w:rsid w:val="00DD285D"/>
    <w:rsid w:val="00DD6EE8"/>
    <w:rsid w:val="00DD7D11"/>
    <w:rsid w:val="00DE2529"/>
    <w:rsid w:val="00DE37FC"/>
    <w:rsid w:val="00DE3D74"/>
    <w:rsid w:val="00DE52DB"/>
    <w:rsid w:val="00DE78A1"/>
    <w:rsid w:val="00DF139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A2442"/>
    <w:rsid w:val="00EB04F6"/>
    <w:rsid w:val="00EB3315"/>
    <w:rsid w:val="00EB385A"/>
    <w:rsid w:val="00EB3E73"/>
    <w:rsid w:val="00EB4DBE"/>
    <w:rsid w:val="00EC04DF"/>
    <w:rsid w:val="00EC0F7B"/>
    <w:rsid w:val="00EC3CE0"/>
    <w:rsid w:val="00ED154A"/>
    <w:rsid w:val="00ED3D7A"/>
    <w:rsid w:val="00ED4ECF"/>
    <w:rsid w:val="00ED7E9D"/>
    <w:rsid w:val="00EE6505"/>
    <w:rsid w:val="00EE69E1"/>
    <w:rsid w:val="00EE7FE8"/>
    <w:rsid w:val="00EF0298"/>
    <w:rsid w:val="00EF1E3B"/>
    <w:rsid w:val="00EF2153"/>
    <w:rsid w:val="00EF22C7"/>
    <w:rsid w:val="00EF2814"/>
    <w:rsid w:val="00EF669A"/>
    <w:rsid w:val="00F0486F"/>
    <w:rsid w:val="00F0677D"/>
    <w:rsid w:val="00F10D35"/>
    <w:rsid w:val="00F13208"/>
    <w:rsid w:val="00F13D52"/>
    <w:rsid w:val="00F13E6C"/>
    <w:rsid w:val="00F15520"/>
    <w:rsid w:val="00F218D4"/>
    <w:rsid w:val="00F23CCD"/>
    <w:rsid w:val="00F2600F"/>
    <w:rsid w:val="00F26FF5"/>
    <w:rsid w:val="00F27351"/>
    <w:rsid w:val="00F32BC1"/>
    <w:rsid w:val="00F331EB"/>
    <w:rsid w:val="00F33235"/>
    <w:rsid w:val="00F336A4"/>
    <w:rsid w:val="00F370C6"/>
    <w:rsid w:val="00F41E8E"/>
    <w:rsid w:val="00F4698F"/>
    <w:rsid w:val="00F51639"/>
    <w:rsid w:val="00F53A81"/>
    <w:rsid w:val="00F61A7F"/>
    <w:rsid w:val="00F61D56"/>
    <w:rsid w:val="00F62115"/>
    <w:rsid w:val="00F63E51"/>
    <w:rsid w:val="00F64280"/>
    <w:rsid w:val="00F6682F"/>
    <w:rsid w:val="00F67236"/>
    <w:rsid w:val="00F774EE"/>
    <w:rsid w:val="00F80894"/>
    <w:rsid w:val="00F81E5B"/>
    <w:rsid w:val="00F820E2"/>
    <w:rsid w:val="00F82902"/>
    <w:rsid w:val="00F82E78"/>
    <w:rsid w:val="00F84394"/>
    <w:rsid w:val="00F84773"/>
    <w:rsid w:val="00F85390"/>
    <w:rsid w:val="00F85BFE"/>
    <w:rsid w:val="00F90E8D"/>
    <w:rsid w:val="00F919C6"/>
    <w:rsid w:val="00F9366A"/>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7D0F"/>
    <w:rsid w:val="00FD7E99"/>
    <w:rsid w:val="00FE1DB2"/>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224CCA"/>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semiHidden/>
    <w:unhideWhenUsed/>
    <w:rsid w:val="0041184B"/>
  </w:style>
  <w:style w:type="table" w:customStyle="1" w:styleId="91">
    <w:name w:val="Сетка таблицы9"/>
    <w:basedOn w:val="a3"/>
    <w:next w:val="af"/>
    <w:rsid w:val="00411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Абзац списка3"/>
    <w:basedOn w:val="a1"/>
    <w:rsid w:val="0041184B"/>
    <w:pPr>
      <w:widowControl/>
      <w:suppressAutoHyphens w:val="0"/>
      <w:spacing w:after="0" w:line="240" w:lineRule="auto"/>
      <w:ind w:left="720"/>
      <w:contextualSpacing/>
    </w:pPr>
    <w:rPr>
      <w:rFonts w:eastAsia="Calibri" w:cs="Times New Roman"/>
      <w:lang w:eastAsia="ru-RU" w:bidi="ar-SA"/>
    </w:rPr>
  </w:style>
  <w:style w:type="paragraph" w:customStyle="1" w:styleId="ConsPlusNormal1">
    <w:name w:val="ConsPlusNormal"/>
    <w:rsid w:val="0041184B"/>
    <w:pPr>
      <w:suppressAutoHyphens/>
      <w:spacing w:after="0" w:line="240" w:lineRule="auto"/>
    </w:pPr>
    <w:rPr>
      <w:rFonts w:ascii="Arial" w:eastAsia="Arial" w:hAnsi="Arial" w:cs="Tahoma"/>
      <w:sz w:val="20"/>
      <w:szCs w:val="24"/>
      <w:lang w:eastAsia="zh-CN" w:bidi="hi-IN"/>
    </w:rPr>
  </w:style>
  <w:style w:type="numbering" w:customStyle="1" w:styleId="44">
    <w:name w:val="Нет списка4"/>
    <w:next w:val="a4"/>
    <w:semiHidden/>
    <w:rsid w:val="00302DF3"/>
  </w:style>
  <w:style w:type="table" w:customStyle="1" w:styleId="100">
    <w:name w:val="Сетка таблицы10"/>
    <w:basedOn w:val="a3"/>
    <w:next w:val="af"/>
    <w:rsid w:val="00302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Абзац списка4"/>
    <w:basedOn w:val="a1"/>
    <w:rsid w:val="00302DF3"/>
    <w:pPr>
      <w:widowControl/>
      <w:suppressAutoHyphens w:val="0"/>
      <w:spacing w:after="0" w:line="240" w:lineRule="auto"/>
      <w:ind w:left="720"/>
      <w:contextualSpacing/>
    </w:pPr>
    <w:rPr>
      <w:rFonts w:eastAsia="Calibri" w:cs="Times New Roman"/>
      <w:lang w:eastAsia="ru-RU" w:bidi="ar-SA"/>
    </w:rPr>
  </w:style>
  <w:style w:type="paragraph" w:customStyle="1" w:styleId="ConsPlusNormal2">
    <w:name w:val="ConsPlusNormal"/>
    <w:rsid w:val="00302DF3"/>
    <w:pPr>
      <w:suppressAutoHyphens/>
      <w:spacing w:after="0" w:line="240" w:lineRule="auto"/>
    </w:pPr>
    <w:rPr>
      <w:rFonts w:ascii="Arial" w:eastAsia="Arial" w:hAnsi="Arial" w:cs="Tahoma"/>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224CCA"/>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semiHidden/>
    <w:unhideWhenUsed/>
    <w:rsid w:val="0041184B"/>
  </w:style>
  <w:style w:type="table" w:customStyle="1" w:styleId="91">
    <w:name w:val="Сетка таблицы9"/>
    <w:basedOn w:val="a3"/>
    <w:next w:val="af"/>
    <w:rsid w:val="00411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Абзац списка3"/>
    <w:basedOn w:val="a1"/>
    <w:rsid w:val="0041184B"/>
    <w:pPr>
      <w:widowControl/>
      <w:suppressAutoHyphens w:val="0"/>
      <w:spacing w:after="0" w:line="240" w:lineRule="auto"/>
      <w:ind w:left="720"/>
      <w:contextualSpacing/>
    </w:pPr>
    <w:rPr>
      <w:rFonts w:eastAsia="Calibri" w:cs="Times New Roman"/>
      <w:lang w:eastAsia="ru-RU" w:bidi="ar-SA"/>
    </w:rPr>
  </w:style>
  <w:style w:type="paragraph" w:customStyle="1" w:styleId="ConsPlusNormal1">
    <w:name w:val="ConsPlusNormal"/>
    <w:rsid w:val="0041184B"/>
    <w:pPr>
      <w:suppressAutoHyphens/>
      <w:spacing w:after="0" w:line="240" w:lineRule="auto"/>
    </w:pPr>
    <w:rPr>
      <w:rFonts w:ascii="Arial" w:eastAsia="Arial" w:hAnsi="Arial" w:cs="Tahoma"/>
      <w:sz w:val="20"/>
      <w:szCs w:val="24"/>
      <w:lang w:eastAsia="zh-CN" w:bidi="hi-IN"/>
    </w:rPr>
  </w:style>
  <w:style w:type="numbering" w:customStyle="1" w:styleId="44">
    <w:name w:val="Нет списка4"/>
    <w:next w:val="a4"/>
    <w:semiHidden/>
    <w:rsid w:val="00302DF3"/>
  </w:style>
  <w:style w:type="table" w:customStyle="1" w:styleId="100">
    <w:name w:val="Сетка таблицы10"/>
    <w:basedOn w:val="a3"/>
    <w:next w:val="af"/>
    <w:rsid w:val="00302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Абзац списка4"/>
    <w:basedOn w:val="a1"/>
    <w:rsid w:val="00302DF3"/>
    <w:pPr>
      <w:widowControl/>
      <w:suppressAutoHyphens w:val="0"/>
      <w:spacing w:after="0" w:line="240" w:lineRule="auto"/>
      <w:ind w:left="720"/>
      <w:contextualSpacing/>
    </w:pPr>
    <w:rPr>
      <w:rFonts w:eastAsia="Calibri" w:cs="Times New Roman"/>
      <w:lang w:eastAsia="ru-RU" w:bidi="ar-SA"/>
    </w:rPr>
  </w:style>
  <w:style w:type="paragraph" w:customStyle="1" w:styleId="ConsPlusNormal2">
    <w:name w:val="ConsPlusNormal"/>
    <w:rsid w:val="00302DF3"/>
    <w:pPr>
      <w:suppressAutoHyphens/>
      <w:spacing w:after="0" w:line="240" w:lineRule="auto"/>
    </w:pPr>
    <w:rPr>
      <w:rFonts w:ascii="Arial" w:eastAsia="Arial" w:hAnsi="Arial" w:cs="Tahoma"/>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284">
      <w:bodyDiv w:val="1"/>
      <w:marLeft w:val="0"/>
      <w:marRight w:val="0"/>
      <w:marTop w:val="0"/>
      <w:marBottom w:val="0"/>
      <w:divBdr>
        <w:top w:val="none" w:sz="0" w:space="0" w:color="auto"/>
        <w:left w:val="none" w:sz="0" w:space="0" w:color="auto"/>
        <w:bottom w:val="none" w:sz="0" w:space="0" w:color="auto"/>
        <w:right w:val="none" w:sz="0" w:space="0" w:color="auto"/>
      </w:divBdr>
    </w:div>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88348215">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31802501">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4056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eader" Target="header3.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36F5-6C56-4431-B59A-0D3C152C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60</Pages>
  <Words>27322</Words>
  <Characters>155742</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Анна Алексеевна Константинова</cp:lastModifiedBy>
  <cp:revision>20</cp:revision>
  <cp:lastPrinted>2015-04-29T12:48:00Z</cp:lastPrinted>
  <dcterms:created xsi:type="dcterms:W3CDTF">2015-04-28T13:22:00Z</dcterms:created>
  <dcterms:modified xsi:type="dcterms:W3CDTF">2015-04-30T12:54:00Z</dcterms:modified>
</cp:coreProperties>
</file>