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501" w:rsidRPr="00044501" w:rsidRDefault="004B7DCC" w:rsidP="00044501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  <w:r w:rsidR="00641E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рассмотрения заявок на участие в электронном аукционе</w:t>
      </w:r>
    </w:p>
    <w:p w:rsidR="004B7DCC" w:rsidRPr="00117F04" w:rsidRDefault="004B7DCC" w:rsidP="006F3E3D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3E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840D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01333000017150002</w:t>
      </w:r>
      <w:r w:rsidR="003701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117F04" w:rsidRPr="00117F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</w:p>
    <w:p w:rsidR="00044501" w:rsidRPr="00112207" w:rsidRDefault="00044501" w:rsidP="006F3E3D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4501" w:rsidRPr="00112207" w:rsidRDefault="00044501" w:rsidP="006F3E3D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7DCC" w:rsidRPr="00112207" w:rsidRDefault="004B7DCC" w:rsidP="004B7D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РФ, Ивановская область, г. Иваново                                                                            </w:t>
      </w:r>
      <w:r w:rsidR="002E719B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2E719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6F3E3D" w:rsidRPr="006F3E3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044501" w:rsidRPr="00112207" w:rsidRDefault="00044501" w:rsidP="004B7D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E5C" w:rsidRPr="00641E5C" w:rsidRDefault="00641E5C" w:rsidP="004B7DCC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641E5C" w:rsidRDefault="00641E5C" w:rsidP="006F3E3D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Заказчик: </w:t>
      </w:r>
      <w:r w:rsidR="002E719B" w:rsidRPr="002E719B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жилищной политики и ипотечного кредитования Администрации города Иванова</w:t>
      </w:r>
      <w:r w:rsidR="00AA23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41E5C" w:rsidRPr="006F3E3D" w:rsidRDefault="004B7DCC" w:rsidP="005F5024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E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заявок на участие в электронном аукцион</w:t>
      </w:r>
      <w:r w:rsidR="0011796F" w:rsidRPr="006F3E3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F3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1E5C" w:rsidRPr="006F3E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3E3D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2E7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0D3B">
        <w:rPr>
          <w:rFonts w:ascii="Times New Roman" w:eastAsia="Times New Roman" w:hAnsi="Times New Roman" w:cs="Times New Roman"/>
          <w:sz w:val="24"/>
          <w:szCs w:val="24"/>
          <w:lang w:eastAsia="ru-RU"/>
        </w:rPr>
        <w:t>01333000017150002</w:t>
      </w:r>
      <w:r w:rsidR="000659A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117F04" w:rsidRPr="00117F04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6F3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проводилась аукционной комиссией по осуществлению закупок </w:t>
      </w:r>
      <w:r w:rsidR="002E719B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Pr="006F3E3D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2E719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6F3E3D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641E5C" w:rsidRPr="006F3E3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F3E3D" w:rsidRPr="006F3E3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641E5C" w:rsidRPr="006F3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</w:t>
      </w:r>
      <w:r w:rsidRPr="006F3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Иваново, пл. Революции, </w:t>
      </w:r>
      <w:r w:rsidR="0011796F" w:rsidRPr="006F3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 </w:t>
      </w:r>
      <w:r w:rsidRPr="006F3E3D">
        <w:rPr>
          <w:rFonts w:ascii="Times New Roman" w:eastAsia="Times New Roman" w:hAnsi="Times New Roman" w:cs="Times New Roman"/>
          <w:sz w:val="24"/>
          <w:szCs w:val="24"/>
          <w:lang w:eastAsia="ru-RU"/>
        </w:rPr>
        <w:t>6, к. 220.</w:t>
      </w:r>
    </w:p>
    <w:p w:rsidR="00641E5C" w:rsidRPr="005F5024" w:rsidRDefault="004B7DCC" w:rsidP="005F5024">
      <w:pPr>
        <w:pStyle w:val="ConsPlusNormal0"/>
        <w:keepNext/>
        <w:keepLines/>
        <w:numPr>
          <w:ilvl w:val="0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предмета закупки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719B" w:rsidRPr="002E71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жилого помещения (квартиры) для переселения граждан из аварийного жилищного фонда городского округа Иваново в целях реализации региональной адресной программы "Переселение граждан из аварийного жилищного фонда на территории Ивановской области на 2013-2017 годы", утвержденной постановлением Правительства Ивановской области от 15.04.2013 № 134-п.</w:t>
      </w:r>
    </w:p>
    <w:p w:rsidR="005F5024" w:rsidRPr="00676E70" w:rsidRDefault="004B7DCC" w:rsidP="005F5024">
      <w:pPr>
        <w:pStyle w:val="a5"/>
        <w:keepNext/>
        <w:keepLines/>
        <w:spacing w:after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4.   </w:t>
      </w:r>
      <w:r w:rsidR="005F5024" w:rsidRPr="002E719B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 xml:space="preserve">Начальная   (максимальная)   цена   контракта: </w:t>
      </w:r>
      <w:r w:rsidR="002E719B">
        <w:rPr>
          <w:rFonts w:ascii="Times New Roman" w:hAnsi="Times New Roman"/>
          <w:szCs w:val="24"/>
        </w:rPr>
        <w:t>1 693 918,</w:t>
      </w:r>
      <w:r w:rsidR="002E719B" w:rsidRPr="002E719B">
        <w:rPr>
          <w:rFonts w:ascii="Times New Roman" w:hAnsi="Times New Roman"/>
          <w:szCs w:val="24"/>
        </w:rPr>
        <w:t xml:space="preserve">50 </w:t>
      </w:r>
      <w:r w:rsidR="005F5024" w:rsidRPr="00495F3E">
        <w:rPr>
          <w:rFonts w:ascii="Times New Roman" w:hAnsi="Times New Roman"/>
          <w:szCs w:val="24"/>
        </w:rPr>
        <w:t>рублей</w:t>
      </w:r>
    </w:p>
    <w:p w:rsidR="00641E5C" w:rsidRPr="006F3E3D" w:rsidRDefault="004B7DCC" w:rsidP="00641E5C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lang w:eastAsia="x-none"/>
        </w:rPr>
      </w:pPr>
      <w:r w:rsidRPr="00641E5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и документация об электр</w:t>
      </w:r>
      <w:r w:rsidR="00AA23A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E719B">
        <w:rPr>
          <w:rFonts w:ascii="Times New Roman" w:eastAsia="Times New Roman" w:hAnsi="Times New Roman" w:cs="Times New Roman"/>
          <w:sz w:val="24"/>
          <w:szCs w:val="24"/>
          <w:lang w:eastAsia="ru-RU"/>
        </w:rPr>
        <w:t>нном аукционе были размещены «25</w:t>
      </w:r>
      <w:r w:rsidRPr="00641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2E719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</w:t>
      </w:r>
      <w:r w:rsidRPr="00641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6F3E3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641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на сайте оператора электронной площадки (</w:t>
      </w:r>
      <w:hyperlink r:id="rId7" w:history="1">
        <w:r w:rsidRPr="00641E5C">
          <w:rPr>
            <w:rStyle w:val="a3"/>
            <w:rFonts w:ascii="Times New Roman" w:eastAsia="Times New Roman" w:hAnsi="Times New Roman" w:cs="Times New Roman"/>
            <w:sz w:val="24"/>
            <w:szCs w:val="24"/>
            <w:u w:val="none"/>
            <w:lang w:eastAsia="ru-RU"/>
          </w:rPr>
          <w:t>www.rts-tender.ru</w:t>
        </w:r>
      </w:hyperlink>
      <w:r w:rsidRPr="00641E5C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в единой информационной системе (</w:t>
      </w:r>
      <w:hyperlink r:id="rId8" w:history="1">
        <w:r w:rsidRPr="00641E5C">
          <w:rPr>
            <w:rStyle w:val="a3"/>
            <w:rFonts w:ascii="Times New Roman" w:hAnsi="Times New Roman" w:cs="Times New Roman"/>
            <w:sz w:val="24"/>
            <w:szCs w:val="24"/>
            <w:u w:val="none"/>
            <w:lang w:val="x-none" w:eastAsia="x-none"/>
          </w:rPr>
          <w:t>www.zakupki.gov.ru</w:t>
        </w:r>
      </w:hyperlink>
      <w:r w:rsidRPr="00641E5C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).</w:t>
      </w:r>
    </w:p>
    <w:p w:rsidR="006F3E3D" w:rsidRPr="006F3E3D" w:rsidRDefault="004B7DCC" w:rsidP="006F3E3D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E3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аукционной комиссии.</w:t>
      </w:r>
    </w:p>
    <w:p w:rsidR="004B7DCC" w:rsidRPr="00044501" w:rsidRDefault="004B7DCC" w:rsidP="004B7D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кционной комиссии при рассмотрении первых частей заявок на участие в электронном аукционе присутствовали:</w:t>
      </w:r>
    </w:p>
    <w:p w:rsidR="002E719B" w:rsidRPr="00044501" w:rsidRDefault="002E719B" w:rsidP="004B7D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444"/>
        <w:gridCol w:w="392"/>
        <w:gridCol w:w="7229"/>
      </w:tblGrid>
      <w:tr w:rsidR="002E719B" w:rsidRPr="002E719B" w:rsidTr="00C85FD3">
        <w:trPr>
          <w:trHeight w:val="435"/>
        </w:trPr>
        <w:tc>
          <w:tcPr>
            <w:tcW w:w="2444" w:type="dxa"/>
          </w:tcPr>
          <w:p w:rsidR="002E719B" w:rsidRPr="002E719B" w:rsidRDefault="002E719B" w:rsidP="002E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И.В. Иванкина </w:t>
            </w:r>
          </w:p>
        </w:tc>
        <w:tc>
          <w:tcPr>
            <w:tcW w:w="392" w:type="dxa"/>
          </w:tcPr>
          <w:p w:rsidR="002E719B" w:rsidRPr="002E719B" w:rsidRDefault="002E719B" w:rsidP="002E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</w:tcPr>
          <w:p w:rsidR="002E719B" w:rsidRPr="002E719B" w:rsidRDefault="002E719B" w:rsidP="002E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отдела конкурсов и аукционов управления муниципального заказа Администрации города Иванова, председатель комиссии</w:t>
            </w:r>
          </w:p>
          <w:p w:rsidR="002E719B" w:rsidRPr="002E719B" w:rsidRDefault="002E719B" w:rsidP="002E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719B" w:rsidRPr="002E719B" w:rsidTr="00C85FD3">
        <w:trPr>
          <w:trHeight w:val="435"/>
        </w:trPr>
        <w:tc>
          <w:tcPr>
            <w:tcW w:w="2444" w:type="dxa"/>
          </w:tcPr>
          <w:p w:rsidR="002E719B" w:rsidRPr="002E719B" w:rsidRDefault="002E719B" w:rsidP="002E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Р.В. Краснов</w:t>
            </w:r>
          </w:p>
        </w:tc>
        <w:tc>
          <w:tcPr>
            <w:tcW w:w="392" w:type="dxa"/>
          </w:tcPr>
          <w:p w:rsidR="002E719B" w:rsidRPr="002E719B" w:rsidRDefault="002E719B" w:rsidP="002E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</w:tcPr>
          <w:p w:rsidR="002E719B" w:rsidRPr="002E719B" w:rsidRDefault="002E719B" w:rsidP="002E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 Иванова, заместитель председателя комиссии</w:t>
            </w:r>
          </w:p>
          <w:p w:rsidR="002E719B" w:rsidRPr="002E719B" w:rsidRDefault="002E719B" w:rsidP="002E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719B" w:rsidRPr="002E719B" w:rsidTr="00C85FD3">
        <w:trPr>
          <w:trHeight w:val="435"/>
        </w:trPr>
        <w:tc>
          <w:tcPr>
            <w:tcW w:w="2444" w:type="dxa"/>
          </w:tcPr>
          <w:p w:rsidR="002E719B" w:rsidRPr="002E719B" w:rsidRDefault="002E719B" w:rsidP="002E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 Константинова</w:t>
            </w:r>
          </w:p>
        </w:tc>
        <w:tc>
          <w:tcPr>
            <w:tcW w:w="392" w:type="dxa"/>
          </w:tcPr>
          <w:p w:rsidR="002E719B" w:rsidRPr="002E719B" w:rsidRDefault="002E719B" w:rsidP="002E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</w:tcPr>
          <w:p w:rsidR="002E719B" w:rsidRPr="002E719B" w:rsidRDefault="002E719B" w:rsidP="002E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специалист юридического </w:t>
            </w:r>
            <w:proofErr w:type="gramStart"/>
            <w:r w:rsidRPr="002E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отдела управления муниципального заказа Администрации города</w:t>
            </w:r>
            <w:proofErr w:type="gramEnd"/>
            <w:r w:rsidRPr="002E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Иванова, секретарь комиссии</w:t>
            </w:r>
          </w:p>
          <w:p w:rsidR="002E719B" w:rsidRPr="002E719B" w:rsidRDefault="002E719B" w:rsidP="002E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41E5C" w:rsidRPr="006F3E3D" w:rsidRDefault="004B7DCC" w:rsidP="006F3E3D">
      <w:pPr>
        <w:pStyle w:val="a4"/>
        <w:numPr>
          <w:ilvl w:val="0"/>
          <w:numId w:val="3"/>
        </w:numPr>
        <w:spacing w:after="0" w:line="240" w:lineRule="auto"/>
        <w:ind w:left="0" w:right="-2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E5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окончании срока подачи заявок до 08 ча</w:t>
      </w:r>
      <w:r w:rsidR="006F3E3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5F5024">
        <w:rPr>
          <w:rFonts w:ascii="Times New Roman" w:eastAsia="Times New Roman" w:hAnsi="Times New Roman" w:cs="Times New Roman"/>
          <w:sz w:val="24"/>
          <w:szCs w:val="24"/>
          <w:lang w:eastAsia="ru-RU"/>
        </w:rPr>
        <w:t>. 00 мин. (время московское) «</w:t>
      </w:r>
      <w:r w:rsidR="00857E0A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bookmarkStart w:id="0" w:name="_GoBack"/>
      <w:bookmarkEnd w:id="0"/>
      <w:r w:rsidRPr="00641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2E719B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="006F3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1E5C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6F3E3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641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не было подано ни одной заявки.</w:t>
      </w:r>
    </w:p>
    <w:p w:rsidR="00641E5C" w:rsidRPr="006F3E3D" w:rsidRDefault="004B7DCC" w:rsidP="006F3E3D">
      <w:pPr>
        <w:pStyle w:val="a4"/>
        <w:numPr>
          <w:ilvl w:val="0"/>
          <w:numId w:val="3"/>
        </w:numPr>
        <w:spacing w:after="0" w:line="240" w:lineRule="auto"/>
        <w:ind w:left="0" w:right="-2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Электронный аукцион № </w:t>
      </w:r>
      <w:r w:rsidR="00840D3B">
        <w:rPr>
          <w:rFonts w:ascii="Times New Roman" w:eastAsia="Times New Roman" w:hAnsi="Times New Roman" w:cs="Times New Roman"/>
          <w:sz w:val="24"/>
          <w:szCs w:val="24"/>
          <w:lang w:eastAsia="ru-RU"/>
        </w:rPr>
        <w:t>01333000017150002</w:t>
      </w:r>
      <w:r w:rsidR="000659A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117F04" w:rsidRPr="00117F04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641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признан несостоявшимся в связи с тем, что не подана ни одна заявка на участие в электронном аукционе (часть 16 статьи 66 Федерального закона от 05.04.2013г. №44-ФЗ «О контрактной системе в сфере закупок товаров, работ, услуг для обеспечения государственных и муниципальных нужд»). </w:t>
      </w:r>
    </w:p>
    <w:p w:rsidR="004B7DCC" w:rsidRPr="00641E5C" w:rsidRDefault="004B7DCC" w:rsidP="006F3E3D">
      <w:pPr>
        <w:pStyle w:val="a4"/>
        <w:numPr>
          <w:ilvl w:val="0"/>
          <w:numId w:val="3"/>
        </w:numPr>
        <w:spacing w:after="0" w:line="240" w:lineRule="auto"/>
        <w:ind w:left="0" w:right="-2" w:firstLine="0"/>
        <w:jc w:val="both"/>
        <w:rPr>
          <w:rFonts w:ascii="Times New Roman" w:hAnsi="Times New Roman" w:cs="Times New Roman"/>
          <w:color w:val="000000"/>
          <w:sz w:val="24"/>
          <w:szCs w:val="24"/>
          <w:lang w:eastAsia="x-none"/>
        </w:rPr>
      </w:pPr>
      <w:r w:rsidRPr="00641E5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направлению оператору электронной площадки (</w:t>
      </w:r>
      <w:hyperlink r:id="rId9" w:history="1">
        <w:r w:rsidR="00641E5C" w:rsidRPr="003A2732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www.rts-tender.ru</w:t>
        </w:r>
      </w:hyperlink>
      <w:r w:rsidRPr="00641E5C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)</w:t>
      </w:r>
      <w:r w:rsidRPr="00641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размещению в единой информационной системе (</w:t>
      </w:r>
      <w:hyperlink r:id="rId10" w:history="1">
        <w:r w:rsidRPr="00641E5C">
          <w:rPr>
            <w:rStyle w:val="a3"/>
            <w:rFonts w:ascii="Times New Roman" w:hAnsi="Times New Roman" w:cs="Times New Roman"/>
            <w:sz w:val="24"/>
            <w:szCs w:val="24"/>
            <w:u w:val="none"/>
            <w:lang w:val="x-none" w:eastAsia="x-none"/>
          </w:rPr>
          <w:t>www.zakupki.gov.ru</w:t>
        </w:r>
      </w:hyperlink>
      <w:r w:rsidRPr="00641E5C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).</w:t>
      </w:r>
    </w:p>
    <w:p w:rsidR="00641E5C" w:rsidRPr="00641E5C" w:rsidRDefault="00641E5C" w:rsidP="006F3E3D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4B7DCC" w:rsidRDefault="0011796F" w:rsidP="00641E5C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Подписи ч</w:t>
      </w:r>
      <w:r w:rsidR="004B7DCC">
        <w:rPr>
          <w:rFonts w:ascii="Times New Roman" w:hAnsi="Times New Roman" w:cs="Times New Roman"/>
          <w:sz w:val="24"/>
          <w:szCs w:val="24"/>
        </w:rPr>
        <w:t>лен</w:t>
      </w:r>
      <w:r>
        <w:rPr>
          <w:rFonts w:ascii="Times New Roman" w:hAnsi="Times New Roman" w:cs="Times New Roman"/>
          <w:sz w:val="24"/>
          <w:szCs w:val="24"/>
        </w:rPr>
        <w:t>ов</w:t>
      </w:r>
      <w:r w:rsidR="004B7DCC">
        <w:rPr>
          <w:rFonts w:ascii="Times New Roman" w:hAnsi="Times New Roman" w:cs="Times New Roman"/>
          <w:sz w:val="24"/>
          <w:szCs w:val="24"/>
        </w:rPr>
        <w:t xml:space="preserve"> аукционной комиссии, присутствующи</w:t>
      </w:r>
      <w:r>
        <w:rPr>
          <w:rFonts w:ascii="Times New Roman" w:hAnsi="Times New Roman" w:cs="Times New Roman"/>
          <w:sz w:val="24"/>
          <w:szCs w:val="24"/>
        </w:rPr>
        <w:t>х</w:t>
      </w:r>
      <w:r w:rsidR="004B7DCC">
        <w:rPr>
          <w:rFonts w:ascii="Times New Roman" w:hAnsi="Times New Roman" w:cs="Times New Roman"/>
          <w:sz w:val="24"/>
          <w:szCs w:val="24"/>
        </w:rPr>
        <w:t xml:space="preserve"> на заседании:</w:t>
      </w:r>
    </w:p>
    <w:p w:rsidR="00495C36" w:rsidRDefault="00495C36" w:rsidP="00641E5C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40" w:type="dxa"/>
        <w:tblInd w:w="-34" w:type="dxa"/>
        <w:tblLook w:val="04A0" w:firstRow="1" w:lastRow="0" w:firstColumn="1" w:lastColumn="0" w:noHBand="0" w:noVBand="1"/>
      </w:tblPr>
      <w:tblGrid>
        <w:gridCol w:w="5245"/>
        <w:gridCol w:w="4395"/>
      </w:tblGrid>
      <w:tr w:rsidR="004B7DCC" w:rsidTr="006F3E3D">
        <w:trPr>
          <w:trHeight w:val="74"/>
        </w:trPr>
        <w:tc>
          <w:tcPr>
            <w:tcW w:w="5245" w:type="dxa"/>
            <w:hideMark/>
          </w:tcPr>
          <w:p w:rsidR="004B7DCC" w:rsidRDefault="004B7D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4B7DCC" w:rsidRDefault="004B7D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______________/</w:t>
            </w:r>
            <w:r w:rsidR="002E719B">
              <w:rPr>
                <w:rFonts w:ascii="Times New Roman" w:hAnsi="Times New Roman" w:cs="Times New Roman"/>
                <w:sz w:val="24"/>
                <w:szCs w:val="24"/>
              </w:rPr>
              <w:t xml:space="preserve"> И.В. Иванкина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4B7DCC" w:rsidRDefault="004B7D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B7DCC" w:rsidTr="006F3E3D">
        <w:trPr>
          <w:trHeight w:val="455"/>
        </w:trPr>
        <w:tc>
          <w:tcPr>
            <w:tcW w:w="5245" w:type="dxa"/>
            <w:hideMark/>
          </w:tcPr>
          <w:p w:rsidR="004B7DCC" w:rsidRDefault="004B7D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4B7DCC" w:rsidRDefault="004B7D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________________/</w:t>
            </w:r>
            <w:r w:rsidR="002E719B">
              <w:rPr>
                <w:rFonts w:ascii="Times New Roman" w:hAnsi="Times New Roman" w:cs="Times New Roman"/>
                <w:sz w:val="24"/>
                <w:szCs w:val="24"/>
              </w:rPr>
              <w:t xml:space="preserve"> Р.В. Краснов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</w:p>
          <w:p w:rsidR="004B7DCC" w:rsidRDefault="004B7D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E3D" w:rsidTr="006F3E3D">
        <w:trPr>
          <w:trHeight w:val="74"/>
        </w:trPr>
        <w:tc>
          <w:tcPr>
            <w:tcW w:w="5245" w:type="dxa"/>
          </w:tcPr>
          <w:p w:rsidR="006F3E3D" w:rsidRDefault="006F3E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6F3E3D" w:rsidRDefault="005F5024" w:rsidP="00641E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________________/А.А. Константино</w:t>
            </w:r>
            <w:r w:rsidR="006F3E3D">
              <w:rPr>
                <w:rFonts w:ascii="Times New Roman" w:hAnsi="Times New Roman" w:cs="Times New Roman"/>
                <w:sz w:val="24"/>
                <w:szCs w:val="24"/>
              </w:rPr>
              <w:t>ва/</w:t>
            </w:r>
          </w:p>
          <w:p w:rsidR="006F3E3D" w:rsidRDefault="006F3E3D" w:rsidP="00641E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E3D" w:rsidTr="006F3E3D">
        <w:tc>
          <w:tcPr>
            <w:tcW w:w="5245" w:type="dxa"/>
            <w:hideMark/>
          </w:tcPr>
          <w:p w:rsidR="006F3E3D" w:rsidRDefault="006F3E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E3D" w:rsidRDefault="006F3E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Представитель заказчика</w:t>
            </w:r>
          </w:p>
        </w:tc>
        <w:tc>
          <w:tcPr>
            <w:tcW w:w="4395" w:type="dxa"/>
            <w:hideMark/>
          </w:tcPr>
          <w:p w:rsidR="006F3E3D" w:rsidRDefault="006F3E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E3D" w:rsidRDefault="006F3E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________________/                               /</w:t>
            </w:r>
          </w:p>
        </w:tc>
      </w:tr>
    </w:tbl>
    <w:p w:rsidR="00290A20" w:rsidRDefault="00290A20" w:rsidP="006F3E3D"/>
    <w:sectPr w:rsidR="00290A20" w:rsidSect="00641E5C">
      <w:pgSz w:w="11906" w:h="16838"/>
      <w:pgMar w:top="709" w:right="850" w:bottom="56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279B4"/>
    <w:multiLevelType w:val="hybridMultilevel"/>
    <w:tmpl w:val="B91AD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6928AE"/>
    <w:multiLevelType w:val="hybridMultilevel"/>
    <w:tmpl w:val="43405A42"/>
    <w:lvl w:ilvl="0" w:tplc="0419000F">
      <w:start w:val="5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7C2326"/>
    <w:multiLevelType w:val="hybridMultilevel"/>
    <w:tmpl w:val="F07E9DC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961"/>
    <w:rsid w:val="00044501"/>
    <w:rsid w:val="000659A7"/>
    <w:rsid w:val="000F30C3"/>
    <w:rsid w:val="00112207"/>
    <w:rsid w:val="0011796F"/>
    <w:rsid w:val="00117F04"/>
    <w:rsid w:val="00263270"/>
    <w:rsid w:val="00290A20"/>
    <w:rsid w:val="002E719B"/>
    <w:rsid w:val="00370112"/>
    <w:rsid w:val="004430D9"/>
    <w:rsid w:val="00495C36"/>
    <w:rsid w:val="004B7DCC"/>
    <w:rsid w:val="004C7625"/>
    <w:rsid w:val="005B0519"/>
    <w:rsid w:val="005F5024"/>
    <w:rsid w:val="00641E5C"/>
    <w:rsid w:val="006B4B7A"/>
    <w:rsid w:val="006F3E3D"/>
    <w:rsid w:val="00840D3B"/>
    <w:rsid w:val="00857E0A"/>
    <w:rsid w:val="009111D9"/>
    <w:rsid w:val="009A478F"/>
    <w:rsid w:val="009D34D3"/>
    <w:rsid w:val="00A477E9"/>
    <w:rsid w:val="00AA23A8"/>
    <w:rsid w:val="00AA573D"/>
    <w:rsid w:val="00BD4961"/>
    <w:rsid w:val="00CB3CED"/>
    <w:rsid w:val="00D508B2"/>
    <w:rsid w:val="00E42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D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B7DCC"/>
    <w:rPr>
      <w:color w:val="0000FF"/>
      <w:u w:val="single"/>
    </w:rPr>
  </w:style>
  <w:style w:type="character" w:customStyle="1" w:styleId="ConsPlusNormal">
    <w:name w:val="ConsPlusNormal Знак"/>
    <w:link w:val="ConsPlusNormal0"/>
    <w:locked/>
    <w:rsid w:val="004B7DCC"/>
    <w:rPr>
      <w:rFonts w:ascii="Arial" w:hAnsi="Arial" w:cs="Arial"/>
    </w:rPr>
  </w:style>
  <w:style w:type="paragraph" w:customStyle="1" w:styleId="ConsPlusNormal0">
    <w:name w:val="ConsPlusNormal"/>
    <w:link w:val="ConsPlusNormal"/>
    <w:rsid w:val="004B7D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4">
    <w:name w:val="List Paragraph"/>
    <w:basedOn w:val="a"/>
    <w:uiPriority w:val="34"/>
    <w:qFormat/>
    <w:rsid w:val="00641E5C"/>
    <w:pPr>
      <w:ind w:left="720"/>
      <w:contextualSpacing/>
    </w:pPr>
  </w:style>
  <w:style w:type="paragraph" w:styleId="a5">
    <w:name w:val="Subtitle"/>
    <w:basedOn w:val="a"/>
    <w:link w:val="a6"/>
    <w:qFormat/>
    <w:rsid w:val="005F5024"/>
    <w:pPr>
      <w:spacing w:after="60" w:line="240" w:lineRule="auto"/>
      <w:jc w:val="center"/>
      <w:outlineLvl w:val="1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6">
    <w:name w:val="Подзаголовок Знак"/>
    <w:basedOn w:val="a0"/>
    <w:link w:val="a5"/>
    <w:rsid w:val="005F5024"/>
    <w:rPr>
      <w:rFonts w:ascii="Arial" w:eastAsia="Times New Roman" w:hAnsi="Arial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D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B7DCC"/>
    <w:rPr>
      <w:color w:val="0000FF"/>
      <w:u w:val="single"/>
    </w:rPr>
  </w:style>
  <w:style w:type="character" w:customStyle="1" w:styleId="ConsPlusNormal">
    <w:name w:val="ConsPlusNormal Знак"/>
    <w:link w:val="ConsPlusNormal0"/>
    <w:locked/>
    <w:rsid w:val="004B7DCC"/>
    <w:rPr>
      <w:rFonts w:ascii="Arial" w:hAnsi="Arial" w:cs="Arial"/>
    </w:rPr>
  </w:style>
  <w:style w:type="paragraph" w:customStyle="1" w:styleId="ConsPlusNormal0">
    <w:name w:val="ConsPlusNormal"/>
    <w:link w:val="ConsPlusNormal"/>
    <w:rsid w:val="004B7D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4">
    <w:name w:val="List Paragraph"/>
    <w:basedOn w:val="a"/>
    <w:uiPriority w:val="34"/>
    <w:qFormat/>
    <w:rsid w:val="00641E5C"/>
    <w:pPr>
      <w:ind w:left="720"/>
      <w:contextualSpacing/>
    </w:pPr>
  </w:style>
  <w:style w:type="paragraph" w:styleId="a5">
    <w:name w:val="Subtitle"/>
    <w:basedOn w:val="a"/>
    <w:link w:val="a6"/>
    <w:qFormat/>
    <w:rsid w:val="005F5024"/>
    <w:pPr>
      <w:spacing w:after="60" w:line="240" w:lineRule="auto"/>
      <w:jc w:val="center"/>
      <w:outlineLvl w:val="1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6">
    <w:name w:val="Подзаголовок Знак"/>
    <w:basedOn w:val="a0"/>
    <w:link w:val="a5"/>
    <w:rsid w:val="005F5024"/>
    <w:rPr>
      <w:rFonts w:ascii="Arial" w:eastAsia="Times New Roman" w:hAnsi="Arial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9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rts-tender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EFF12-5A5F-4C56-B4DC-8060C4CB7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Олеговна Гурылева</dc:creator>
  <cp:lastModifiedBy>Анна Алексеевна Константинова</cp:lastModifiedBy>
  <cp:revision>24</cp:revision>
  <cp:lastPrinted>2015-06-03T06:18:00Z</cp:lastPrinted>
  <dcterms:created xsi:type="dcterms:W3CDTF">2014-06-26T06:30:00Z</dcterms:created>
  <dcterms:modified xsi:type="dcterms:W3CDTF">2015-06-03T11:33:00Z</dcterms:modified>
</cp:coreProperties>
</file>