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2FC" w:rsidRPr="003502FC" w:rsidRDefault="003502FC" w:rsidP="003502F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</w:rPr>
      </w:pPr>
      <w:r w:rsidRPr="003502FC">
        <w:rPr>
          <w:rFonts w:ascii="Times New Roman" w:eastAsia="Times New Roman" w:hAnsi="Times New Roman" w:cs="Times New Roman"/>
          <w:b/>
          <w:bCs/>
          <w:kern w:val="36"/>
        </w:rPr>
        <w:t>Протокол проведения электронного аукциона</w:t>
      </w:r>
    </w:p>
    <w:p w:rsidR="003502FC" w:rsidRPr="003502FC" w:rsidRDefault="003502FC" w:rsidP="003502FC">
      <w:pPr>
        <w:shd w:val="clear" w:color="auto" w:fill="597885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FFFFFF"/>
          <w:sz w:val="18"/>
          <w:szCs w:val="18"/>
        </w:rPr>
      </w:pPr>
      <w:r w:rsidRPr="003502FC">
        <w:rPr>
          <w:rFonts w:ascii="Times New Roman" w:eastAsia="Times New Roman" w:hAnsi="Times New Roman" w:cs="Times New Roman"/>
          <w:b/>
          <w:bCs/>
          <w:color w:val="FFFFFF"/>
          <w:sz w:val="18"/>
          <w:szCs w:val="18"/>
        </w:rPr>
        <w:t xml:space="preserve">Сведения об электронном аукционе </w:t>
      </w:r>
    </w:p>
    <w:tbl>
      <w:tblPr>
        <w:tblW w:w="4750" w:type="pct"/>
        <w:tblCellSpacing w:w="15" w:type="dxa"/>
        <w:tblInd w:w="3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86"/>
        <w:gridCol w:w="4487"/>
      </w:tblGrid>
      <w:tr w:rsidR="003502FC" w:rsidRPr="003502FC">
        <w:trPr>
          <w:tblCellSpacing w:w="15" w:type="dxa"/>
        </w:trPr>
        <w:tc>
          <w:tcPr>
            <w:tcW w:w="2000" w:type="pct"/>
            <w:hideMark/>
          </w:tcPr>
          <w:p w:rsidR="003502FC" w:rsidRPr="003502FC" w:rsidRDefault="003502FC" w:rsidP="003502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502FC">
              <w:rPr>
                <w:rFonts w:ascii="Times New Roman" w:eastAsia="Times New Roman" w:hAnsi="Times New Roman" w:cs="Times New Roman"/>
                <w:b/>
                <w:bCs/>
              </w:rPr>
              <w:t>Код закупки:</w:t>
            </w:r>
            <w:r w:rsidRPr="003502FC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000" w:type="pct"/>
            <w:hideMark/>
          </w:tcPr>
          <w:p w:rsidR="003502FC" w:rsidRPr="003502FC" w:rsidRDefault="003502FC" w:rsidP="003502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502FC">
              <w:rPr>
                <w:rFonts w:ascii="Times New Roman" w:eastAsia="Times New Roman" w:hAnsi="Times New Roman" w:cs="Times New Roman"/>
              </w:rPr>
              <w:t xml:space="preserve">0133300001714001342 </w:t>
            </w:r>
          </w:p>
        </w:tc>
      </w:tr>
      <w:tr w:rsidR="003502FC" w:rsidRPr="003502FC">
        <w:trPr>
          <w:tblCellSpacing w:w="15" w:type="dxa"/>
        </w:trPr>
        <w:tc>
          <w:tcPr>
            <w:tcW w:w="2000" w:type="pct"/>
            <w:hideMark/>
          </w:tcPr>
          <w:p w:rsidR="003502FC" w:rsidRPr="003502FC" w:rsidRDefault="003502FC" w:rsidP="003502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502FC">
              <w:rPr>
                <w:rFonts w:ascii="Times New Roman" w:eastAsia="Times New Roman" w:hAnsi="Times New Roman" w:cs="Times New Roman"/>
                <w:b/>
                <w:bCs/>
              </w:rPr>
              <w:t>Наименование закупки:</w:t>
            </w:r>
            <w:r w:rsidRPr="003502FC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000" w:type="pct"/>
            <w:hideMark/>
          </w:tcPr>
          <w:p w:rsidR="003502FC" w:rsidRPr="003502FC" w:rsidRDefault="003502FC" w:rsidP="003502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502FC">
              <w:rPr>
                <w:rFonts w:ascii="Times New Roman" w:eastAsia="Times New Roman" w:hAnsi="Times New Roman" w:cs="Times New Roman"/>
              </w:rPr>
              <w:t xml:space="preserve">Поставка </w:t>
            </w:r>
            <w:proofErr w:type="gramStart"/>
            <w:r w:rsidRPr="003502FC">
              <w:rPr>
                <w:rFonts w:ascii="Times New Roman" w:eastAsia="Times New Roman" w:hAnsi="Times New Roman" w:cs="Times New Roman"/>
              </w:rPr>
              <w:t>арочных</w:t>
            </w:r>
            <w:proofErr w:type="gramEnd"/>
            <w:r w:rsidRPr="003502F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502FC">
              <w:rPr>
                <w:rFonts w:ascii="Times New Roman" w:eastAsia="Times New Roman" w:hAnsi="Times New Roman" w:cs="Times New Roman"/>
              </w:rPr>
              <w:t>металлодетекторов</w:t>
            </w:r>
            <w:proofErr w:type="spellEnd"/>
            <w:r w:rsidRPr="003502FC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3502FC" w:rsidRPr="003502FC">
        <w:trPr>
          <w:tblCellSpacing w:w="15" w:type="dxa"/>
        </w:trPr>
        <w:tc>
          <w:tcPr>
            <w:tcW w:w="2000" w:type="pct"/>
            <w:hideMark/>
          </w:tcPr>
          <w:p w:rsidR="003502FC" w:rsidRPr="003502FC" w:rsidRDefault="003502FC" w:rsidP="003502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502FC">
              <w:rPr>
                <w:rFonts w:ascii="Times New Roman" w:eastAsia="Times New Roman" w:hAnsi="Times New Roman" w:cs="Times New Roman"/>
                <w:b/>
                <w:bCs/>
              </w:rPr>
              <w:t>Организатор:</w:t>
            </w:r>
            <w:r w:rsidRPr="003502FC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000" w:type="pct"/>
            <w:hideMark/>
          </w:tcPr>
          <w:p w:rsidR="003502FC" w:rsidRPr="003502FC" w:rsidRDefault="003502FC" w:rsidP="003502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502FC">
              <w:rPr>
                <w:rFonts w:ascii="Times New Roman" w:eastAsia="Times New Roman" w:hAnsi="Times New Roman" w:cs="Times New Roman"/>
              </w:rPr>
              <w:t xml:space="preserve">Администрация города Иванова </w:t>
            </w:r>
          </w:p>
        </w:tc>
      </w:tr>
      <w:tr w:rsidR="003502FC" w:rsidRPr="003502FC">
        <w:trPr>
          <w:tblCellSpacing w:w="15" w:type="dxa"/>
        </w:trPr>
        <w:tc>
          <w:tcPr>
            <w:tcW w:w="2000" w:type="pct"/>
            <w:hideMark/>
          </w:tcPr>
          <w:p w:rsidR="003502FC" w:rsidRPr="003502FC" w:rsidRDefault="003502FC" w:rsidP="003502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502FC">
              <w:rPr>
                <w:rFonts w:ascii="Times New Roman" w:eastAsia="Times New Roman" w:hAnsi="Times New Roman" w:cs="Times New Roman"/>
                <w:b/>
                <w:bCs/>
              </w:rPr>
              <w:t>Начальная (максимальная) цена контракта:</w:t>
            </w:r>
            <w:r w:rsidRPr="003502FC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000" w:type="pct"/>
            <w:hideMark/>
          </w:tcPr>
          <w:p w:rsidR="003502FC" w:rsidRPr="003502FC" w:rsidRDefault="003502FC" w:rsidP="003502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502FC">
              <w:rPr>
                <w:rFonts w:ascii="Times New Roman" w:eastAsia="Times New Roman" w:hAnsi="Times New Roman" w:cs="Times New Roman"/>
              </w:rPr>
              <w:t xml:space="preserve">866 384 </w:t>
            </w:r>
          </w:p>
        </w:tc>
      </w:tr>
      <w:tr w:rsidR="003502FC" w:rsidRPr="003502FC">
        <w:trPr>
          <w:tblCellSpacing w:w="15" w:type="dxa"/>
        </w:trPr>
        <w:tc>
          <w:tcPr>
            <w:tcW w:w="2000" w:type="pct"/>
            <w:hideMark/>
          </w:tcPr>
          <w:p w:rsidR="003502FC" w:rsidRPr="003502FC" w:rsidRDefault="003502FC" w:rsidP="003502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502FC">
              <w:rPr>
                <w:rFonts w:ascii="Times New Roman" w:eastAsia="Times New Roman" w:hAnsi="Times New Roman" w:cs="Times New Roman"/>
                <w:b/>
                <w:bCs/>
              </w:rPr>
              <w:t>Текущее снижение начальной (максимальной) цены:</w:t>
            </w:r>
            <w:r w:rsidRPr="003502FC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000" w:type="pct"/>
            <w:hideMark/>
          </w:tcPr>
          <w:p w:rsidR="003502FC" w:rsidRPr="003502FC" w:rsidRDefault="003502FC" w:rsidP="003502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502FC">
              <w:rPr>
                <w:rFonts w:ascii="Times New Roman" w:eastAsia="Times New Roman" w:hAnsi="Times New Roman" w:cs="Times New Roman"/>
              </w:rPr>
              <w:t xml:space="preserve">28,54% </w:t>
            </w:r>
          </w:p>
        </w:tc>
      </w:tr>
      <w:tr w:rsidR="003502FC" w:rsidRPr="003502FC">
        <w:trPr>
          <w:tblCellSpacing w:w="15" w:type="dxa"/>
        </w:trPr>
        <w:tc>
          <w:tcPr>
            <w:tcW w:w="2000" w:type="pct"/>
            <w:hideMark/>
          </w:tcPr>
          <w:p w:rsidR="003502FC" w:rsidRPr="003502FC" w:rsidRDefault="003502FC" w:rsidP="003502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502FC">
              <w:rPr>
                <w:rFonts w:ascii="Times New Roman" w:eastAsia="Times New Roman" w:hAnsi="Times New Roman" w:cs="Times New Roman"/>
                <w:b/>
                <w:bCs/>
              </w:rPr>
              <w:t>Валюта:</w:t>
            </w:r>
            <w:r w:rsidRPr="003502FC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000" w:type="pct"/>
            <w:hideMark/>
          </w:tcPr>
          <w:p w:rsidR="003502FC" w:rsidRPr="003502FC" w:rsidRDefault="003502FC" w:rsidP="003502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502FC">
              <w:rPr>
                <w:rFonts w:ascii="Times New Roman" w:eastAsia="Times New Roman" w:hAnsi="Times New Roman" w:cs="Times New Roman"/>
              </w:rPr>
              <w:t xml:space="preserve">Российский рубль </w:t>
            </w:r>
          </w:p>
        </w:tc>
      </w:tr>
      <w:tr w:rsidR="003502FC" w:rsidRPr="003502FC">
        <w:trPr>
          <w:tblCellSpacing w:w="15" w:type="dxa"/>
        </w:trPr>
        <w:tc>
          <w:tcPr>
            <w:tcW w:w="2000" w:type="pct"/>
            <w:hideMark/>
          </w:tcPr>
          <w:p w:rsidR="003502FC" w:rsidRPr="003502FC" w:rsidRDefault="003502FC" w:rsidP="003502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502FC">
              <w:rPr>
                <w:rFonts w:ascii="Times New Roman" w:eastAsia="Times New Roman" w:hAnsi="Times New Roman" w:cs="Times New Roman"/>
                <w:b/>
                <w:bCs/>
              </w:rPr>
              <w:t>Место проведения аукциона:</w:t>
            </w:r>
            <w:r w:rsidRPr="003502FC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000" w:type="pct"/>
            <w:hideMark/>
          </w:tcPr>
          <w:p w:rsidR="003502FC" w:rsidRPr="003502FC" w:rsidRDefault="003502FC" w:rsidP="003502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502FC">
              <w:rPr>
                <w:rFonts w:ascii="Times New Roman" w:eastAsia="Times New Roman" w:hAnsi="Times New Roman" w:cs="Times New Roman"/>
              </w:rPr>
              <w:t xml:space="preserve">http://www.rts-tender.ru </w:t>
            </w:r>
          </w:p>
        </w:tc>
      </w:tr>
      <w:tr w:rsidR="003502FC" w:rsidRPr="003502FC">
        <w:trPr>
          <w:tblCellSpacing w:w="15" w:type="dxa"/>
        </w:trPr>
        <w:tc>
          <w:tcPr>
            <w:tcW w:w="2000" w:type="pct"/>
            <w:hideMark/>
          </w:tcPr>
          <w:p w:rsidR="003502FC" w:rsidRPr="003502FC" w:rsidRDefault="003502FC" w:rsidP="003502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502FC">
              <w:rPr>
                <w:rFonts w:ascii="Times New Roman" w:eastAsia="Times New Roman" w:hAnsi="Times New Roman" w:cs="Times New Roman"/>
                <w:b/>
                <w:bCs/>
              </w:rPr>
              <w:t>Дата и время начала аукциона:</w:t>
            </w:r>
            <w:r w:rsidRPr="003502FC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000" w:type="pct"/>
            <w:hideMark/>
          </w:tcPr>
          <w:p w:rsidR="003502FC" w:rsidRPr="003502FC" w:rsidRDefault="003502FC" w:rsidP="003502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502FC">
              <w:rPr>
                <w:rFonts w:ascii="Times New Roman" w:eastAsia="Times New Roman" w:hAnsi="Times New Roman" w:cs="Times New Roman"/>
              </w:rPr>
              <w:t xml:space="preserve">04.12.2014 10:25 (по московскому времени) </w:t>
            </w:r>
          </w:p>
        </w:tc>
      </w:tr>
      <w:tr w:rsidR="003502FC" w:rsidRPr="003502FC">
        <w:trPr>
          <w:tblCellSpacing w:w="15" w:type="dxa"/>
        </w:trPr>
        <w:tc>
          <w:tcPr>
            <w:tcW w:w="2000" w:type="pct"/>
            <w:hideMark/>
          </w:tcPr>
          <w:p w:rsidR="003502FC" w:rsidRPr="003502FC" w:rsidRDefault="003502FC" w:rsidP="003502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502FC">
              <w:rPr>
                <w:rFonts w:ascii="Times New Roman" w:eastAsia="Times New Roman" w:hAnsi="Times New Roman" w:cs="Times New Roman"/>
                <w:b/>
                <w:bCs/>
              </w:rPr>
              <w:t>Дата и время окончания аукциона:</w:t>
            </w:r>
            <w:r w:rsidRPr="003502FC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000" w:type="pct"/>
            <w:hideMark/>
          </w:tcPr>
          <w:p w:rsidR="003502FC" w:rsidRPr="003502FC" w:rsidRDefault="003502FC" w:rsidP="003502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502FC">
              <w:rPr>
                <w:rFonts w:ascii="Times New Roman" w:eastAsia="Times New Roman" w:hAnsi="Times New Roman" w:cs="Times New Roman"/>
              </w:rPr>
              <w:t xml:space="preserve">04.12.2014 11:11 (по московскому времени) </w:t>
            </w:r>
          </w:p>
        </w:tc>
      </w:tr>
    </w:tbl>
    <w:p w:rsidR="003502FC" w:rsidRPr="003502FC" w:rsidRDefault="003502FC" w:rsidP="003502FC">
      <w:pPr>
        <w:shd w:val="clear" w:color="auto" w:fill="597885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FFFFFF"/>
          <w:sz w:val="18"/>
          <w:szCs w:val="18"/>
        </w:rPr>
      </w:pPr>
      <w:r w:rsidRPr="003502FC">
        <w:rPr>
          <w:rFonts w:ascii="Times New Roman" w:eastAsia="Times New Roman" w:hAnsi="Times New Roman" w:cs="Times New Roman"/>
          <w:b/>
          <w:bCs/>
          <w:color w:val="FFFFFF"/>
          <w:sz w:val="18"/>
          <w:szCs w:val="18"/>
        </w:rPr>
        <w:t xml:space="preserve">Сведения о последних предложениях участников аукциона </w:t>
      </w:r>
    </w:p>
    <w:tbl>
      <w:tblPr>
        <w:tblW w:w="475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87"/>
        <w:gridCol w:w="3188"/>
        <w:gridCol w:w="1405"/>
        <w:gridCol w:w="1136"/>
      </w:tblGrid>
      <w:tr w:rsidR="003502FC" w:rsidRPr="003502FC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FDD"/>
            <w:hideMark/>
          </w:tcPr>
          <w:p w:rsidR="003502FC" w:rsidRPr="003502FC" w:rsidRDefault="003502FC" w:rsidP="0035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502F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Порядковый номер участника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FDD"/>
            <w:hideMark/>
          </w:tcPr>
          <w:p w:rsidR="003502FC" w:rsidRPr="003502FC" w:rsidRDefault="003502FC" w:rsidP="0035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502F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Предложенная цена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FDD"/>
            <w:hideMark/>
          </w:tcPr>
          <w:p w:rsidR="003502FC" w:rsidRPr="003502FC" w:rsidRDefault="003502FC" w:rsidP="0035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502F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Время подачи предложения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FDD"/>
            <w:hideMark/>
          </w:tcPr>
          <w:p w:rsidR="003502FC" w:rsidRPr="003502FC" w:rsidRDefault="003502FC" w:rsidP="0035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502F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Вид аукциона </w:t>
            </w:r>
          </w:p>
        </w:tc>
      </w:tr>
      <w:tr w:rsidR="003502FC" w:rsidRPr="003502FC"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502FC" w:rsidRPr="003502FC" w:rsidRDefault="003502FC" w:rsidP="0035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02FC">
              <w:rPr>
                <w:rFonts w:ascii="Times New Roman" w:eastAsia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502FC" w:rsidRPr="003502FC" w:rsidRDefault="003502FC" w:rsidP="0035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02FC">
              <w:rPr>
                <w:rFonts w:ascii="Times New Roman" w:eastAsia="Times New Roman" w:hAnsi="Times New Roman" w:cs="Times New Roman"/>
                <w:color w:val="000000"/>
              </w:rPr>
              <w:t xml:space="preserve">619 120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502FC" w:rsidRPr="003502FC" w:rsidRDefault="003502FC" w:rsidP="0035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02FC">
              <w:rPr>
                <w:rFonts w:ascii="Times New Roman" w:eastAsia="Times New Roman" w:hAnsi="Times New Roman" w:cs="Times New Roman"/>
                <w:color w:val="000000"/>
              </w:rPr>
              <w:t xml:space="preserve">04.12.2014 10:51:11.120 (по московскому времени)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502FC" w:rsidRPr="003502FC" w:rsidRDefault="003502FC" w:rsidP="0035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02FC">
              <w:rPr>
                <w:rFonts w:ascii="Times New Roman" w:eastAsia="Times New Roman" w:hAnsi="Times New Roman" w:cs="Times New Roman"/>
                <w:color w:val="000000"/>
              </w:rPr>
              <w:t xml:space="preserve">понижение </w:t>
            </w:r>
          </w:p>
        </w:tc>
      </w:tr>
      <w:tr w:rsidR="003502FC" w:rsidRPr="003502FC"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502FC" w:rsidRPr="003502FC" w:rsidRDefault="003502FC" w:rsidP="0035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02FC">
              <w:rPr>
                <w:rFonts w:ascii="Times New Roman" w:eastAsia="Times New Roman" w:hAnsi="Times New Roman" w:cs="Times New Roman"/>
                <w:color w:val="000000"/>
              </w:rPr>
              <w:t xml:space="preserve">3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502FC" w:rsidRPr="003502FC" w:rsidRDefault="003502FC" w:rsidP="0035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02FC">
              <w:rPr>
                <w:rFonts w:ascii="Times New Roman" w:eastAsia="Times New Roman" w:hAnsi="Times New Roman" w:cs="Times New Roman"/>
                <w:color w:val="000000"/>
              </w:rPr>
              <w:t xml:space="preserve">623 452,08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502FC" w:rsidRPr="003502FC" w:rsidRDefault="003502FC" w:rsidP="0035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02FC">
              <w:rPr>
                <w:rFonts w:ascii="Times New Roman" w:eastAsia="Times New Roman" w:hAnsi="Times New Roman" w:cs="Times New Roman"/>
                <w:color w:val="000000"/>
              </w:rPr>
              <w:t xml:space="preserve">04.12.2014 10:51:01.510 (по московскому времени)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502FC" w:rsidRPr="003502FC" w:rsidRDefault="003502FC" w:rsidP="0035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02FC">
              <w:rPr>
                <w:rFonts w:ascii="Times New Roman" w:eastAsia="Times New Roman" w:hAnsi="Times New Roman" w:cs="Times New Roman"/>
                <w:color w:val="000000"/>
              </w:rPr>
              <w:t xml:space="preserve">понижение </w:t>
            </w:r>
          </w:p>
        </w:tc>
      </w:tr>
      <w:tr w:rsidR="003502FC" w:rsidRPr="003502FC"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502FC" w:rsidRPr="003502FC" w:rsidRDefault="003502FC" w:rsidP="0035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02FC">
              <w:rPr>
                <w:rFonts w:ascii="Times New Roman" w:eastAsia="Times New Roman" w:hAnsi="Times New Roman" w:cs="Times New Roman"/>
                <w:color w:val="000000"/>
              </w:rPr>
              <w:t xml:space="preserve">2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502FC" w:rsidRPr="003502FC" w:rsidRDefault="003502FC" w:rsidP="0035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02FC">
              <w:rPr>
                <w:rFonts w:ascii="Times New Roman" w:eastAsia="Times New Roman" w:hAnsi="Times New Roman" w:cs="Times New Roman"/>
                <w:color w:val="000000"/>
              </w:rPr>
              <w:t xml:space="preserve">(нет)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502FC" w:rsidRPr="003502FC" w:rsidRDefault="003502FC" w:rsidP="0035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02FC">
              <w:rPr>
                <w:rFonts w:ascii="Times New Roman" w:eastAsia="Times New Roman" w:hAnsi="Times New Roman" w:cs="Times New Roman"/>
                <w:color w:val="000000"/>
              </w:rPr>
              <w:t xml:space="preserve">(нет)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502FC" w:rsidRPr="003502FC" w:rsidRDefault="003502FC" w:rsidP="0035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02FC">
              <w:rPr>
                <w:rFonts w:ascii="Times New Roman" w:eastAsia="Times New Roman" w:hAnsi="Times New Roman" w:cs="Times New Roman"/>
                <w:color w:val="000000"/>
              </w:rPr>
              <w:t xml:space="preserve">понижение </w:t>
            </w:r>
          </w:p>
        </w:tc>
      </w:tr>
    </w:tbl>
    <w:p w:rsidR="003502FC" w:rsidRPr="003502FC" w:rsidRDefault="003502FC" w:rsidP="003502FC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502FC" w:rsidRPr="003502FC" w:rsidRDefault="003502FC" w:rsidP="003502FC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3502FC">
        <w:rPr>
          <w:rFonts w:ascii="Times New Roman" w:eastAsia="Times New Roman" w:hAnsi="Times New Roman" w:cs="Times New Roman"/>
          <w:color w:val="000000"/>
        </w:rPr>
        <w:t xml:space="preserve">Победил участник 1. </w:t>
      </w:r>
    </w:p>
    <w:p w:rsidR="008259B6" w:rsidRDefault="008259B6">
      <w:bookmarkStart w:id="0" w:name="_GoBack"/>
      <w:bookmarkEnd w:id="0"/>
    </w:p>
    <w:sectPr w:rsidR="008259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2FC"/>
    <w:rsid w:val="003502FC"/>
    <w:rsid w:val="00825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Викторовна Иванкина</dc:creator>
  <cp:lastModifiedBy>Ирина Викторовна Иванкина</cp:lastModifiedBy>
  <cp:revision>1</cp:revision>
  <dcterms:created xsi:type="dcterms:W3CDTF">2014-12-05T07:44:00Z</dcterms:created>
  <dcterms:modified xsi:type="dcterms:W3CDTF">2014-12-05T07:45:00Z</dcterms:modified>
</cp:coreProperties>
</file>