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A15AE99" wp14:editId="3CD8055D">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FA1E0A">
        <w:trPr>
          <w:trHeight w:val="1678"/>
          <w:jc w:val="center"/>
        </w:trPr>
        <w:tc>
          <w:tcPr>
            <w:tcW w:w="2166" w:type="pct"/>
            <w:vAlign w:val="center"/>
          </w:tcPr>
          <w:p w:rsidR="00FC176D" w:rsidRPr="002A363D" w:rsidRDefault="002A363D"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2A363D">
              <w:rPr>
                <w:sz w:val="28"/>
                <w:szCs w:val="28"/>
              </w:rPr>
              <w:t>Муниципальное казенное учреждение «Управление по делам гражданской обороны и чрезвычайным ситуациям города Иванова»</w:t>
            </w:r>
            <w:r w:rsidR="00050724" w:rsidRPr="002A363D">
              <w:rPr>
                <w:rFonts w:eastAsia="Times New Roman"/>
                <w:sz w:val="28"/>
                <w:szCs w:val="28"/>
              </w:rPr>
              <w:br/>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050724" w:rsidRDefault="00FC176D" w:rsidP="00B67D59">
      <w:pPr>
        <w:suppressAutoHyphens w:val="0"/>
        <w:autoSpaceDE w:val="0"/>
        <w:autoSpaceDN w:val="0"/>
        <w:adjustRightInd w:val="0"/>
        <w:spacing w:after="0" w:line="240" w:lineRule="auto"/>
        <w:ind w:left="4536" w:hanging="4536"/>
        <w:jc w:val="both"/>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B67D59">
        <w:rPr>
          <w:rFonts w:eastAsia="Times New Roman" w:cs="Times New Roman"/>
          <w:b/>
          <w:color w:val="000000"/>
          <w:sz w:val="28"/>
          <w:szCs w:val="28"/>
          <w:lang w:eastAsia="ru-RU" w:bidi="ar-SA"/>
        </w:rPr>
        <w:t xml:space="preserve">: </w:t>
      </w:r>
      <w:r w:rsidR="00050724" w:rsidRPr="00050724">
        <w:rPr>
          <w:rFonts w:eastAsia="Times New Roman"/>
          <w:sz w:val="28"/>
          <w:szCs w:val="28"/>
        </w:rPr>
        <w:t xml:space="preserve">Поставка </w:t>
      </w:r>
      <w:r w:rsidR="002A363D" w:rsidRPr="002A363D">
        <w:rPr>
          <w:rFonts w:eastAsia="Times New Roman"/>
          <w:sz w:val="28"/>
          <w:szCs w:val="28"/>
        </w:rPr>
        <w:t>средств индивидуальной защиты органов дыхания и мягкого инвентаря для нужд аварийно-спасательного отряда г. Иваново</w:t>
      </w: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4F1BB7" w:rsidRDefault="004F1BB7"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277BED" w:rsidRDefault="00277BED" w:rsidP="006C0962">
      <w:pPr>
        <w:jc w:val="center"/>
        <w:rPr>
          <w:rFonts w:eastAsia="Times New Roman" w:cs="Times New Roman"/>
          <w:b/>
          <w:color w:val="000000"/>
          <w:sz w:val="28"/>
          <w:szCs w:val="28"/>
          <w:lang w:eastAsia="ru-RU" w:bidi="ar-SA"/>
        </w:rPr>
      </w:pPr>
    </w:p>
    <w:p w:rsidR="00CC3BE8" w:rsidRDefault="00CC3BE8" w:rsidP="009E5334">
      <w:pP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545615" w:rsidRDefault="008B63BE" w:rsidP="00891BE6">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2</w:t>
            </w:r>
            <w:r w:rsidR="00891BE6">
              <w:rPr>
                <w:rFonts w:eastAsia="Times New Roman" w:cs="Times New Roman"/>
                <w:color w:val="000000"/>
                <w:lang w:eastAsia="ru-RU" w:bidi="ar-SA"/>
              </w:rPr>
              <w:t>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244252" w:rsidRDefault="009E548D" w:rsidP="00891BE6">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w:t>
            </w:r>
            <w:r w:rsidR="00891BE6">
              <w:rPr>
                <w:rFonts w:eastAsia="Times New Roman" w:cs="Times New Roman"/>
                <w:color w:val="000000"/>
                <w:lang w:eastAsia="ru-RU" w:bidi="ar-SA"/>
              </w:rPr>
              <w:t>9</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891BE6">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891BE6">
              <w:rPr>
                <w:rFonts w:eastAsia="Times New Roman" w:cs="Times New Roman"/>
                <w:color w:val="000000"/>
                <w:lang w:eastAsia="ru-RU" w:bidi="ar-SA"/>
              </w:rPr>
              <w:t>7</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Часть I</w:t>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193A40" w:rsidRPr="00193A40" w:rsidRDefault="00193A40" w:rsidP="00193A40">
      <w:pPr>
        <w:suppressAutoHyphens w:val="0"/>
        <w:autoSpaceDE w:val="0"/>
        <w:autoSpaceDN w:val="0"/>
        <w:adjustRightInd w:val="0"/>
        <w:spacing w:after="0" w:line="240" w:lineRule="auto"/>
        <w:rPr>
          <w:rFonts w:eastAsia="Times New Roman" w:cs="Times New Roman"/>
          <w:b/>
          <w:color w:val="000000"/>
          <w:w w:val="121"/>
          <w:lang w:eastAsia="ru-RU" w:bidi="ar-SA"/>
        </w:rPr>
      </w:pP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193A40" w:rsidRPr="00193A40" w:rsidRDefault="00193A40" w:rsidP="00193A40">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193A40" w:rsidRPr="00193A40" w:rsidRDefault="00193A40" w:rsidP="00193A4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193A40" w:rsidRPr="00193A40" w:rsidRDefault="00193A40" w:rsidP="00193A4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193A40" w:rsidRPr="00193A40" w:rsidRDefault="00193A40" w:rsidP="00193A40">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93A40" w:rsidRPr="00193A40" w:rsidRDefault="00193A40" w:rsidP="00193A40">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w:t>
      </w:r>
      <w:r w:rsidRPr="00193A40">
        <w:rPr>
          <w:rFonts w:eastAsia="Times New Roman" w:cs="Times New Roman"/>
          <w:b/>
          <w:color w:val="0D0D0D"/>
          <w:szCs w:val="20"/>
          <w:lang w:eastAsia="ru-RU" w:bidi="ar-SA"/>
        </w:rPr>
        <w:lastRenderedPageBreak/>
        <w:t xml:space="preserve">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t>РАЗДЕЛ 1.2. Общие условия проведения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 xml:space="preserve">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w:t>
      </w:r>
      <w:r w:rsidRPr="00193A40">
        <w:rPr>
          <w:rFonts w:eastAsia="Times New Roman" w:cs="Times New Roman"/>
          <w:color w:val="0D0D0D"/>
          <w:lang w:eastAsia="ru-RU" w:bidi="ar-SA"/>
        </w:rPr>
        <w:lastRenderedPageBreak/>
        <w:t>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lastRenderedPageBreak/>
        <w:t>2. ДОКУМЕНТАЦИЯ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w:t>
      </w:r>
      <w:r w:rsidRPr="00193A40">
        <w:rPr>
          <w:rFonts w:eastAsia="Times New Roman" w:cs="Times New Roman"/>
          <w:color w:val="0D0D0D"/>
          <w:lang w:eastAsia="ru-RU" w:bidi="ar-SA"/>
        </w:rPr>
        <w:lastRenderedPageBreak/>
        <w:t>аукциона участникам закупки причинены убытки в результате недобросовестных действий заказчика.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xml:space="preserve">, в том числе согласие на использование </w:t>
      </w:r>
      <w:r w:rsidRPr="00193A40">
        <w:rPr>
          <w:rFonts w:eastAsia="Times New Roman" w:cs="Times New Roman"/>
          <w:lang w:eastAsia="ru-RU" w:bidi="ar-SA"/>
        </w:rPr>
        <w:lastRenderedPageBreak/>
        <w:t>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lastRenderedPageBreak/>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lastRenderedPageBreak/>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xml:space="preserve">,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w:t>
      </w:r>
      <w:r w:rsidRPr="00193A40">
        <w:rPr>
          <w:rFonts w:eastAsia="Times New Roman" w:cs="Times New Roman"/>
          <w:color w:val="0D0D0D"/>
          <w:lang w:eastAsia="ru-RU" w:bidi="ar-SA"/>
        </w:rPr>
        <w:lastRenderedPageBreak/>
        <w:t>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 </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DD1572">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DD1572">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C0962" w:rsidRPr="001C0565" w:rsidTr="00DD1572">
        <w:trPr>
          <w:trHeight w:val="558"/>
        </w:trPr>
        <w:tc>
          <w:tcPr>
            <w:tcW w:w="242" w:type="pct"/>
            <w:tcBorders>
              <w:top w:val="single" w:sz="4" w:space="0" w:color="auto"/>
              <w:left w:val="single" w:sz="4" w:space="0" w:color="auto"/>
              <w:right w:val="single" w:sz="4" w:space="0" w:color="auto"/>
            </w:tcBorders>
          </w:tcPr>
          <w:p w:rsidR="006C0962" w:rsidRPr="00FC176D" w:rsidRDefault="006C0962"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C0962" w:rsidRPr="00FC176D" w:rsidRDefault="006C0962"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C0962" w:rsidRPr="00C102FD" w:rsidRDefault="002A363D"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Муниципальное казенное учреждение «</w:t>
            </w:r>
            <w:r w:rsidRPr="00F832AB">
              <w:t>Управление по делам гражданской обороны и чрезвычайным ситуациям города Иванова</w:t>
            </w:r>
            <w:r>
              <w:t>»</w:t>
            </w:r>
          </w:p>
        </w:tc>
      </w:tr>
      <w:tr w:rsidR="00C102FD" w:rsidRPr="00FC176D" w:rsidTr="00DD1572">
        <w:trPr>
          <w:trHeight w:val="694"/>
        </w:trPr>
        <w:tc>
          <w:tcPr>
            <w:tcW w:w="242" w:type="pct"/>
            <w:tcBorders>
              <w:left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2A363D" w:rsidP="00277BED">
            <w:pPr>
              <w:keepNext/>
              <w:keepLines/>
              <w:widowControl/>
              <w:rPr>
                <w:highlight w:val="cyan"/>
              </w:rPr>
            </w:pPr>
            <w:r w:rsidRPr="00F832AB">
              <w:t>153000, Российская Федерация, Ивановская о</w:t>
            </w:r>
            <w:r>
              <w:t xml:space="preserve">бласть, г. Иваново, </w:t>
            </w:r>
            <w:proofErr w:type="spellStart"/>
            <w:r>
              <w:t>Шереметевский</w:t>
            </w:r>
            <w:proofErr w:type="spellEnd"/>
            <w:r>
              <w:t xml:space="preserve"> пр., д. 1, к. 455</w:t>
            </w:r>
          </w:p>
        </w:tc>
      </w:tr>
      <w:tr w:rsidR="00C102FD" w:rsidRPr="00FC176D" w:rsidTr="00DD1572">
        <w:trPr>
          <w:trHeight w:val="604"/>
        </w:trPr>
        <w:tc>
          <w:tcPr>
            <w:tcW w:w="242" w:type="pct"/>
            <w:tcBorders>
              <w:left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C102FD" w:rsidRPr="005645E2" w:rsidRDefault="002A363D" w:rsidP="00DD1572">
            <w:pPr>
              <w:keepNext/>
              <w:keepLines/>
              <w:widowControl/>
              <w:rPr>
                <w:highlight w:val="cyan"/>
              </w:rPr>
            </w:pPr>
            <w:r>
              <w:rPr>
                <w:rFonts w:eastAsia="Times New Roman"/>
              </w:rPr>
              <w:t>iv-gochs@bk.ru</w:t>
            </w:r>
          </w:p>
        </w:tc>
      </w:tr>
      <w:tr w:rsidR="00C102FD" w:rsidRPr="00FC176D" w:rsidTr="00DD1572">
        <w:trPr>
          <w:trHeight w:val="501"/>
        </w:trPr>
        <w:tc>
          <w:tcPr>
            <w:tcW w:w="242" w:type="pct"/>
            <w:tcBorders>
              <w:left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C102FD" w:rsidRPr="005645E2" w:rsidRDefault="00050724" w:rsidP="00277BED">
            <w:pPr>
              <w:keepNext/>
              <w:keepLines/>
              <w:widowControl/>
              <w:rPr>
                <w:highlight w:val="cyan"/>
              </w:rPr>
            </w:pPr>
            <w:r>
              <w:rPr>
                <w:rFonts w:eastAsia="Times New Roman"/>
              </w:rPr>
              <w:t>7-4932-</w:t>
            </w:r>
            <w:r w:rsidR="002A363D">
              <w:rPr>
                <w:rFonts w:eastAsia="Times New Roman"/>
              </w:rPr>
              <w:t>594783</w:t>
            </w:r>
          </w:p>
        </w:tc>
      </w:tr>
      <w:tr w:rsidR="00C102FD" w:rsidRPr="00FC176D" w:rsidTr="00DD1572">
        <w:trPr>
          <w:trHeight w:val="509"/>
        </w:trPr>
        <w:tc>
          <w:tcPr>
            <w:tcW w:w="242" w:type="pct"/>
            <w:tcBorders>
              <w:left w:val="single" w:sz="4" w:space="0" w:color="auto"/>
              <w:bottom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C102FD" w:rsidRPr="009E5334" w:rsidRDefault="002A363D" w:rsidP="00DD1572">
            <w:pPr>
              <w:keepNext/>
              <w:keepLines/>
              <w:widowControl/>
              <w:rPr>
                <w:highlight w:val="yellow"/>
              </w:rPr>
            </w:pPr>
            <w:r>
              <w:rPr>
                <w:rFonts w:eastAsia="Times New Roman"/>
              </w:rPr>
              <w:t>Долгова Алена Владимировна</w:t>
            </w:r>
          </w:p>
        </w:tc>
      </w:tr>
      <w:tr w:rsidR="00D81DA4" w:rsidRPr="00FC176D" w:rsidTr="00DD1572">
        <w:trPr>
          <w:trHeight w:val="50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D81DA4" w:rsidRPr="009E5334" w:rsidRDefault="002A363D" w:rsidP="00DD1572">
            <w:pPr>
              <w:tabs>
                <w:tab w:val="left" w:pos="480"/>
                <w:tab w:val="left" w:pos="8643"/>
              </w:tabs>
              <w:suppressAutoHyphens w:val="0"/>
              <w:autoSpaceDE w:val="0"/>
              <w:autoSpaceDN w:val="0"/>
              <w:adjustRightInd w:val="0"/>
              <w:spacing w:after="0" w:line="240" w:lineRule="auto"/>
              <w:rPr>
                <w:rFonts w:eastAsia="Times New Roman" w:cs="Times New Roman"/>
                <w:highlight w:val="yellow"/>
                <w:lang w:eastAsia="ru-RU" w:bidi="ar-SA"/>
              </w:rPr>
            </w:pPr>
            <w:proofErr w:type="spellStart"/>
            <w:r>
              <w:t>Кислицын</w:t>
            </w:r>
            <w:proofErr w:type="spellEnd"/>
            <w:r>
              <w:t xml:space="preserve"> Герман Геннадьевич</w:t>
            </w:r>
          </w:p>
        </w:tc>
      </w:tr>
      <w:tr w:rsidR="00D81DA4" w:rsidRPr="00FC176D" w:rsidTr="000F1929">
        <w:trPr>
          <w:trHeight w:val="166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DD1572">
            <w:pPr>
              <w:keepNext/>
              <w:keepLines/>
              <w:widowControl/>
              <w:suppressLineNumbers/>
              <w:spacing w:after="0"/>
              <w:ind w:left="-57" w:right="-57"/>
            </w:pPr>
            <w:r>
              <w:t>Уполномоченный</w:t>
            </w:r>
          </w:p>
          <w:p w:rsidR="00D81DA4" w:rsidRDefault="00D81DA4" w:rsidP="00DD1572">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w:t>
            </w:r>
            <w:r w:rsidR="009E5334">
              <w:rPr>
                <w:rFonts w:eastAsia="Times New Roman" w:cs="Times New Roman"/>
                <w:lang w:eastAsia="ru-RU" w:bidi="ar-SA"/>
              </w:rPr>
              <w:t>19</w:t>
            </w:r>
            <w:r w:rsidRPr="00FC176D">
              <w:rPr>
                <w:rFonts w:eastAsia="Times New Roman" w:cs="Times New Roman"/>
                <w:lang w:eastAsia="ru-RU" w:bidi="ar-SA"/>
              </w:rPr>
              <w:t>.</w:t>
            </w:r>
            <w:proofErr w:type="gramEnd"/>
          </w:p>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DD1572">
        <w:trPr>
          <w:trHeight w:val="159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DD1572">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DD1572">
        <w:trPr>
          <w:trHeight w:val="131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DD1572">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DD1572">
        <w:trPr>
          <w:trHeight w:val="413"/>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D81DA4" w:rsidRPr="00B25D07" w:rsidRDefault="00D81DA4" w:rsidP="00DD1572">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Default="00D81DA4" w:rsidP="00DD1572">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i/>
                <w:lang w:eastAsia="ru-RU" w:bidi="ar-SA"/>
              </w:rPr>
              <w:t>Для субъектов малого предпринимательства, социально ориентированных некоммерческих организаций</w:t>
            </w:r>
            <w:r w:rsidRPr="00FC176D">
              <w:rPr>
                <w:rFonts w:eastAsia="Times New Roman" w:cs="Times New Roman"/>
                <w:lang w:eastAsia="ru-RU" w:bidi="ar-SA"/>
              </w:rPr>
              <w:t>.</w:t>
            </w:r>
            <w:r>
              <w:rPr>
                <w:rFonts w:eastAsia="Times New Roman" w:cs="Times New Roman"/>
                <w:lang w:eastAsia="ru-RU" w:bidi="ar-SA"/>
              </w:rPr>
              <w:t xml:space="preserve"> </w:t>
            </w:r>
          </w:p>
          <w:p w:rsidR="00050724" w:rsidRDefault="00050724" w:rsidP="00DD1572">
            <w:pPr>
              <w:spacing w:after="0" w:line="240" w:lineRule="auto"/>
              <w:jc w:val="both"/>
              <w:rPr>
                <w:rFonts w:cs="Times New Roman"/>
              </w:rPr>
            </w:pPr>
            <w:r>
              <w:rPr>
                <w:rFonts w:eastAsia="Times New Roman"/>
              </w:rPr>
              <w:t xml:space="preserve">Поставка </w:t>
            </w:r>
            <w:r w:rsidR="002A363D">
              <w:rPr>
                <w:rFonts w:eastAsia="Times New Roman"/>
              </w:rPr>
              <w:t xml:space="preserve"> средств индивидуальной защиты органов дыхания и мягкого инвентаря для нужд аварийно-спасательного отряда г. Иваново</w:t>
            </w:r>
            <w:r>
              <w:rPr>
                <w:rFonts w:eastAsia="Times New Roman"/>
              </w:rPr>
              <w:t>.</w:t>
            </w:r>
          </w:p>
          <w:p w:rsidR="008C0A0B" w:rsidRPr="008C0A0B" w:rsidRDefault="008C0A0B" w:rsidP="00DD1572">
            <w:pPr>
              <w:spacing w:after="0" w:line="240" w:lineRule="auto"/>
              <w:jc w:val="both"/>
              <w:rPr>
                <w:rFonts w:eastAsiaTheme="minorHAnsi" w:cs="Times New Roman"/>
                <w:b/>
                <w:lang w:eastAsia="en-US" w:bidi="ar-SA"/>
              </w:rPr>
            </w:pPr>
            <w:r w:rsidRPr="008C0A0B">
              <w:rPr>
                <w:rFonts w:cs="Times New Roman"/>
              </w:rPr>
              <w:t xml:space="preserve">В соответствии с частью </w:t>
            </w:r>
            <w:r w:rsidRPr="008C0A0B">
              <w:rPr>
                <w:rFonts w:cs="Times New Roman"/>
                <w:lang w:val="en-US"/>
              </w:rPr>
              <w:t>III</w:t>
            </w:r>
            <w:r w:rsidRPr="008C0A0B">
              <w:rPr>
                <w:rFonts w:cs="Times New Roman"/>
              </w:rPr>
              <w:t xml:space="preserve"> «</w:t>
            </w:r>
            <w:r w:rsidRPr="008C0A0B">
              <w:rPr>
                <w:rFonts w:cs="Times New Roman"/>
                <w:color w:val="000000"/>
              </w:rPr>
              <w:t xml:space="preserve">Описание объекта </w:t>
            </w:r>
            <w:r w:rsidRPr="008C0A0B">
              <w:rPr>
                <w:rFonts w:cs="Times New Roman"/>
                <w:color w:val="000000"/>
              </w:rPr>
              <w:lastRenderedPageBreak/>
              <w:t>закупки</w:t>
            </w:r>
            <w:r w:rsidRPr="008C0A0B">
              <w:rPr>
                <w:rFonts w:cs="Times New Roman"/>
              </w:rPr>
              <w:t>» документации об электронном аукционе.</w:t>
            </w:r>
          </w:p>
        </w:tc>
      </w:tr>
      <w:tr w:rsidR="00D81DA4" w:rsidRPr="00FC176D" w:rsidTr="00DD1572">
        <w:trPr>
          <w:trHeight w:val="38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D81DA4" w:rsidRPr="009831A8" w:rsidRDefault="00D81DA4" w:rsidP="00DD1572">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DD1572">
            <w:pPr>
              <w:shd w:val="clear" w:color="auto" w:fill="FFFFFF"/>
              <w:tabs>
                <w:tab w:val="left" w:pos="509"/>
              </w:tabs>
              <w:suppressAutoHyphens w:val="0"/>
              <w:autoSpaceDE w:val="0"/>
              <w:autoSpaceDN w:val="0"/>
              <w:adjustRightInd w:val="0"/>
              <w:spacing w:after="0" w:line="240" w:lineRule="auto"/>
              <w:ind w:left="10"/>
              <w:jc w:val="both"/>
              <w:rPr>
                <w:rFonts w:eastAsia="Times New Roman" w:cs="Times New Roman"/>
                <w:lang w:eastAsia="ru-RU"/>
              </w:rPr>
            </w:pPr>
            <w:r w:rsidRPr="00FC176D">
              <w:rPr>
                <w:rFonts w:eastAsia="Times New Roman" w:cs="Times New Roman"/>
                <w:lang w:eastAsia="ru-RU" w:bidi="ar-SA"/>
              </w:rPr>
              <w:t xml:space="preserve">Товар должен быть поставлен в </w:t>
            </w:r>
            <w:r>
              <w:rPr>
                <w:rFonts w:eastAsia="Times New Roman" w:cs="Times New Roman"/>
                <w:lang w:eastAsia="ru-RU" w:bidi="ar-SA"/>
              </w:rPr>
              <w:t xml:space="preserve">указанные сроки и в </w:t>
            </w:r>
            <w:r w:rsidRPr="00FC176D">
              <w:rPr>
                <w:rFonts w:eastAsia="Times New Roman" w:cs="Times New Roman"/>
                <w:lang w:eastAsia="ru-RU" w:bidi="ar-SA"/>
              </w:rPr>
              <w:t>полном объеме в соответствии с условиями, указанными в контракте и в части ІІІ «Описание объекта закупки» документации об электронном аукционе.</w:t>
            </w:r>
            <w:r w:rsidRPr="00D502B2">
              <w:rPr>
                <w:rFonts w:eastAsia="Times New Roman" w:cs="Times New Roman"/>
                <w:lang w:eastAsia="ru-RU"/>
              </w:rPr>
              <w:t xml:space="preserve"> </w:t>
            </w:r>
          </w:p>
        </w:tc>
      </w:tr>
      <w:tr w:rsidR="00D81DA4" w:rsidRPr="00FC176D" w:rsidTr="00DD1572">
        <w:trPr>
          <w:trHeight w:val="37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3E1EF5" w:rsidRDefault="00993A16" w:rsidP="00DD1572">
            <w:pPr>
              <w:keepNext/>
              <w:keepLines/>
              <w:widowControl/>
              <w:suppressLineNumbers/>
              <w:spacing w:line="240" w:lineRule="auto"/>
              <w:ind w:left="-57" w:right="-57"/>
            </w:pPr>
            <w:r>
              <w:t>Количество и м</w:t>
            </w:r>
            <w:r w:rsidR="00D81DA4"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050724" w:rsidRDefault="00050724" w:rsidP="00DD1572">
            <w:pPr>
              <w:keepNext/>
              <w:keepLines/>
              <w:widowControl/>
              <w:suppressAutoHyphens w:val="0"/>
              <w:autoSpaceDE w:val="0"/>
              <w:autoSpaceDN w:val="0"/>
              <w:adjustRightInd w:val="0"/>
              <w:spacing w:after="0" w:line="240" w:lineRule="auto"/>
              <w:jc w:val="both"/>
              <w:rPr>
                <w:rFonts w:cs="Times New Roman"/>
              </w:rPr>
            </w:pPr>
            <w:r>
              <w:rPr>
                <w:rFonts w:eastAsia="Times New Roman"/>
              </w:rPr>
              <w:t xml:space="preserve">Товар поставляется </w:t>
            </w:r>
            <w:r w:rsidR="009E5334">
              <w:rPr>
                <w:rFonts w:eastAsia="Times New Roman"/>
              </w:rPr>
              <w:t>по адресу</w:t>
            </w:r>
            <w:r w:rsidR="001E02C5">
              <w:rPr>
                <w:rFonts w:eastAsia="Times New Roman"/>
              </w:rPr>
              <w:t xml:space="preserve">: </w:t>
            </w:r>
            <w:r w:rsidR="00277BED">
              <w:rPr>
                <w:rFonts w:eastAsia="Times New Roman"/>
              </w:rPr>
              <w:t xml:space="preserve"> </w:t>
            </w:r>
            <w:r w:rsidR="002A363D">
              <w:rPr>
                <w:rFonts w:eastAsia="Times New Roman"/>
              </w:rPr>
              <w:t xml:space="preserve"> г. Иваново, пер. 3-й Линейный, д. 14.</w:t>
            </w:r>
          </w:p>
          <w:p w:rsidR="00D81DA4" w:rsidRPr="003E1EF5"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E1EF5">
              <w:rPr>
                <w:rFonts w:eastAsia="Times New Roman" w:cs="Times New Roman"/>
                <w:lang w:eastAsia="ru-RU" w:bidi="ar-SA"/>
              </w:rPr>
              <w:t>Количество товара  указано в части ІІІ «Описание объекта закупки» документации об электронном аукционе</w:t>
            </w:r>
          </w:p>
        </w:tc>
      </w:tr>
      <w:tr w:rsidR="00D81DA4" w:rsidRPr="00FC176D" w:rsidTr="00277BED">
        <w:trPr>
          <w:trHeight w:val="89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945E09" w:rsidRDefault="00D81DA4" w:rsidP="00DD1572">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D81DA4" w:rsidRPr="008C4FF5" w:rsidRDefault="00277BED" w:rsidP="001E02C5">
            <w:p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rPr>
            </w:pPr>
            <w:r>
              <w:rPr>
                <w:rFonts w:eastAsia="Times New Roman" w:cs="Times New Roman"/>
                <w:lang w:eastAsia="ru-RU"/>
              </w:rPr>
              <w:t xml:space="preserve">Поставщик производит поставку Товара в течение </w:t>
            </w:r>
            <w:r w:rsidR="002A363D">
              <w:rPr>
                <w:rFonts w:eastAsia="Times New Roman" w:cs="Times New Roman"/>
                <w:lang w:eastAsia="ru-RU"/>
              </w:rPr>
              <w:t>4</w:t>
            </w:r>
            <w:r>
              <w:rPr>
                <w:rFonts w:eastAsia="Times New Roman" w:cs="Times New Roman"/>
                <w:lang w:eastAsia="ru-RU"/>
              </w:rPr>
              <w:t>5 (</w:t>
            </w:r>
            <w:r w:rsidR="002A363D">
              <w:rPr>
                <w:rFonts w:eastAsia="Times New Roman" w:cs="Times New Roman"/>
                <w:lang w:eastAsia="ru-RU"/>
              </w:rPr>
              <w:t xml:space="preserve">сорока </w:t>
            </w:r>
            <w:r>
              <w:rPr>
                <w:rFonts w:eastAsia="Times New Roman" w:cs="Times New Roman"/>
                <w:lang w:eastAsia="ru-RU"/>
              </w:rPr>
              <w:t>пяти)</w:t>
            </w:r>
            <w:r w:rsidR="002A363D">
              <w:rPr>
                <w:rFonts w:eastAsia="Times New Roman" w:cs="Times New Roman"/>
                <w:lang w:eastAsia="ru-RU"/>
              </w:rPr>
              <w:t xml:space="preserve"> рабочих</w:t>
            </w:r>
            <w:r>
              <w:rPr>
                <w:rFonts w:eastAsia="Times New Roman" w:cs="Times New Roman"/>
                <w:lang w:eastAsia="ru-RU"/>
              </w:rPr>
              <w:t xml:space="preserve"> дней с момента заключения муниципального контракта</w:t>
            </w:r>
          </w:p>
        </w:tc>
      </w:tr>
      <w:tr w:rsidR="00DD7D11" w:rsidRPr="00FC176D" w:rsidTr="00DD1572">
        <w:trPr>
          <w:trHeight w:val="186"/>
        </w:trPr>
        <w:tc>
          <w:tcPr>
            <w:tcW w:w="242" w:type="pct"/>
            <w:vMerge w:val="restart"/>
            <w:tcBorders>
              <w:top w:val="single" w:sz="4" w:space="0" w:color="auto"/>
              <w:left w:val="single" w:sz="4" w:space="0" w:color="auto"/>
              <w:right w:val="single" w:sz="4" w:space="0" w:color="auto"/>
            </w:tcBorders>
          </w:tcPr>
          <w:p w:rsidR="00DD7D11" w:rsidRPr="00FC176D" w:rsidRDefault="00DD7D11"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DD7D11" w:rsidRPr="00FC176D" w:rsidRDefault="00DD7D11"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DD7D11" w:rsidRPr="00FC176D" w:rsidRDefault="00DD7D11" w:rsidP="00DD1572">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D7D11" w:rsidRPr="002A363D" w:rsidRDefault="002A363D" w:rsidP="00277BED">
            <w:pPr>
              <w:pStyle w:val="af6"/>
              <w:keepNext/>
              <w:keepLines/>
              <w:spacing w:before="120" w:after="0"/>
              <w:jc w:val="both"/>
              <w:rPr>
                <w:rFonts w:ascii="Times New Roman" w:hAnsi="Times New Roman"/>
                <w:szCs w:val="24"/>
                <w:highlight w:val="cyan"/>
              </w:rPr>
            </w:pPr>
            <w:r w:rsidRPr="002A363D">
              <w:rPr>
                <w:rFonts w:ascii="Times New Roman" w:hAnsi="Times New Roman"/>
              </w:rPr>
              <w:t xml:space="preserve">450 216,00 </w:t>
            </w:r>
            <w:r w:rsidR="00DD7D11" w:rsidRPr="002A363D">
              <w:rPr>
                <w:rFonts w:ascii="Times New Roman" w:hAnsi="Times New Roman"/>
                <w:szCs w:val="24"/>
              </w:rPr>
              <w:t>руб.</w:t>
            </w:r>
          </w:p>
        </w:tc>
      </w:tr>
      <w:tr w:rsidR="00D81DA4" w:rsidRPr="00FC176D" w:rsidTr="00DD1572">
        <w:trPr>
          <w:trHeight w:val="186"/>
        </w:trPr>
        <w:tc>
          <w:tcPr>
            <w:tcW w:w="242" w:type="pct"/>
            <w:vMerge/>
            <w:tcBorders>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DD1572">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r w:rsidR="003E1EF5">
              <w:rPr>
                <w:rFonts w:eastAsia="Times New Roman" w:cs="Times New Roman"/>
                <w:color w:val="000000"/>
                <w:lang w:eastAsia="ru-RU" w:bidi="ar-SA"/>
              </w:rPr>
              <w:t xml:space="preserve">. </w:t>
            </w: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r w:rsidR="003E1EF5">
              <w:rPr>
                <w:rFonts w:eastAsia="Times New Roman" w:cs="Times New Roman"/>
                <w:lang w:eastAsia="ru-RU" w:bidi="ar-SA"/>
              </w:rPr>
              <w:t>.</w:t>
            </w:r>
          </w:p>
        </w:tc>
      </w:tr>
      <w:tr w:rsidR="00D81DA4" w:rsidRPr="00FC176D" w:rsidTr="00DD1572">
        <w:trPr>
          <w:trHeight w:val="186"/>
        </w:trPr>
        <w:tc>
          <w:tcPr>
            <w:tcW w:w="242" w:type="pct"/>
            <w:tcBorders>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DD7D11" w:rsidRDefault="002A363D" w:rsidP="00DD1572">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Pr>
                <w:rFonts w:eastAsia="Times New Roman"/>
              </w:rPr>
              <w:t>Б</w:t>
            </w:r>
            <w:r w:rsidR="00050724">
              <w:rPr>
                <w:rFonts w:eastAsia="Times New Roman"/>
              </w:rPr>
              <w:t>юджет города Иванова</w:t>
            </w:r>
          </w:p>
        </w:tc>
      </w:tr>
      <w:tr w:rsidR="00D81DA4" w:rsidRPr="00FC176D" w:rsidTr="00DD1572">
        <w:trPr>
          <w:trHeight w:val="19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DD1572">
            <w:pPr>
              <w:widowControl/>
              <w:spacing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D81DA4" w:rsidRPr="00FC176D" w:rsidTr="00DD1572">
        <w:trPr>
          <w:trHeight w:val="274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DD1572">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D81DA4" w:rsidRPr="00FC176D" w:rsidRDefault="00D81DA4"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D81DA4" w:rsidRPr="00FC176D" w:rsidTr="00DD1572">
        <w:trPr>
          <w:trHeight w:val="41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8C4FF5" w:rsidRPr="008C4FF5" w:rsidRDefault="00277BED"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rPr>
              <w:t xml:space="preserve">Цена контракта включает в себя стоимость Товара с учетом налогов </w:t>
            </w:r>
            <w:r w:rsidRPr="001E02C5">
              <w:rPr>
                <w:rFonts w:eastAsia="Times New Roman" w:cs="Times New Roman"/>
                <w:lang w:eastAsia="ru-RU" w:bidi="ar-SA"/>
              </w:rPr>
              <w:t>(в том числе НДС</w:t>
            </w:r>
            <w:r w:rsidRPr="001E02C5">
              <w:rPr>
                <w:rFonts w:eastAsia="Times New Roman" w:cs="Times New Roman"/>
                <w:vertAlign w:val="superscript"/>
                <w:lang w:eastAsia="ru-RU" w:bidi="ar-SA"/>
              </w:rPr>
              <w:footnoteReference w:id="3"/>
            </w:r>
            <w:r w:rsidRPr="001E02C5">
              <w:rPr>
                <w:rFonts w:eastAsia="Times New Roman" w:cs="Times New Roman"/>
                <w:lang w:eastAsia="ru-RU" w:bidi="ar-SA"/>
              </w:rPr>
              <w:t>)</w:t>
            </w:r>
            <w:r>
              <w:rPr>
                <w:rFonts w:eastAsia="Times New Roman" w:cs="Times New Roman"/>
                <w:lang w:eastAsia="ru-RU"/>
              </w:rPr>
              <w:t>, сборы и другие обязательные платежи, таможенные пошли</w:t>
            </w:r>
            <w:r w:rsidR="000F1929">
              <w:rPr>
                <w:rFonts w:eastAsia="Times New Roman" w:cs="Times New Roman"/>
                <w:lang w:eastAsia="ru-RU"/>
              </w:rPr>
              <w:t xml:space="preserve">ны, доставку Товара, разгрузку </w:t>
            </w:r>
            <w:r>
              <w:rPr>
                <w:rFonts w:eastAsia="Times New Roman" w:cs="Times New Roman"/>
                <w:lang w:eastAsia="ru-RU"/>
              </w:rPr>
              <w:t>и другие расходы, связанные с исполнением обязательств по контракту</w:t>
            </w:r>
            <w:r w:rsidR="001E02C5" w:rsidRPr="001E02C5">
              <w:rPr>
                <w:rFonts w:eastAsia="Times New Roman" w:cs="Times New Roman"/>
                <w:lang w:eastAsia="ru-RU"/>
              </w:rPr>
              <w:t>.</w:t>
            </w:r>
            <w:r w:rsidR="008C4FF5" w:rsidRPr="008C4FF5">
              <w:rPr>
                <w:rFonts w:eastAsia="Times New Roman" w:cs="Times New Roman"/>
                <w:lang w:eastAsia="ru-RU" w:bidi="ar-SA"/>
              </w:rPr>
              <w:t xml:space="preserve"> </w:t>
            </w:r>
          </w:p>
          <w:p w:rsidR="00D81DA4" w:rsidRPr="00FC176D" w:rsidRDefault="00277BED" w:rsidP="00277BED">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Цена Контракта является твердой и определяется на весь срок исполнения контракта. </w:t>
            </w:r>
          </w:p>
        </w:tc>
      </w:tr>
      <w:tr w:rsidR="00D81DA4" w:rsidRPr="00FC176D" w:rsidTr="00DD1572">
        <w:trPr>
          <w:trHeight w:val="18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DD1572">
            <w:pPr>
              <w:pStyle w:val="Web0"/>
              <w:keepNext/>
              <w:keepLines/>
              <w:spacing w:before="0" w:beforeAutospacing="0" w:after="0" w:afterAutospacing="0"/>
              <w:ind w:left="-57" w:right="-57"/>
            </w:pPr>
            <w:r w:rsidRPr="004E3CD6">
              <w:t xml:space="preserve">Величина </w:t>
            </w:r>
          </w:p>
          <w:p w:rsidR="00D81DA4" w:rsidRPr="004E3CD6" w:rsidRDefault="00D81DA4" w:rsidP="00DD1572">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D81DA4" w:rsidRPr="004E3CD6" w:rsidRDefault="00D81DA4" w:rsidP="00DD1572">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«Шаг аукциона» составляет от 0,5 % до 5 % начальной (максимальной) цены контракта.</w:t>
            </w:r>
          </w:p>
        </w:tc>
      </w:tr>
      <w:tr w:rsidR="00D81DA4" w:rsidRPr="00FC176D" w:rsidTr="00DD1572">
        <w:trPr>
          <w:trHeight w:val="1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sidR="00DC7273">
              <w:rPr>
                <w:rFonts w:eastAsia="Times New Roman" w:cs="Times New Roman"/>
                <w:lang w:eastAsia="ru-RU" w:bidi="ar-SA"/>
              </w:rPr>
              <w:t xml:space="preserve">№ </w:t>
            </w:r>
            <w:r w:rsidRPr="00FC176D">
              <w:rPr>
                <w:rFonts w:eastAsia="Times New Roman" w:cs="Times New Roman"/>
                <w:lang w:eastAsia="ru-RU" w:bidi="ar-SA"/>
              </w:rPr>
              <w:t>44-ФЗ.</w:t>
            </w:r>
          </w:p>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D81DA4" w:rsidRPr="00FC176D" w:rsidTr="00DD1572">
        <w:trPr>
          <w:trHeight w:val="57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D81DA4" w:rsidRPr="000F0155" w:rsidRDefault="00D81DA4" w:rsidP="00DD1572">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BA38D5" w:rsidRDefault="002A363D" w:rsidP="00DD1572">
            <w:pPr>
              <w:suppressAutoHyphens w:val="0"/>
              <w:autoSpaceDE w:val="0"/>
              <w:autoSpaceDN w:val="0"/>
              <w:adjustRightInd w:val="0"/>
              <w:spacing w:after="0" w:line="240" w:lineRule="auto"/>
              <w:jc w:val="both"/>
              <w:rPr>
                <w:rFonts w:eastAsia="Times New Roman" w:cs="Times New Roman"/>
                <w:lang w:eastAsia="ru-RU" w:bidi="ar-SA"/>
              </w:rPr>
            </w:pPr>
            <w:r>
              <w:t>Оплата по настоящему Контракту производится</w:t>
            </w:r>
            <w:r w:rsidR="00862FC9">
              <w:t xml:space="preserve"> по безналичному расчету</w:t>
            </w:r>
            <w:r>
              <w:t xml:space="preserve"> в течение тридцати дней </w:t>
            </w:r>
            <w:proofErr w:type="gramStart"/>
            <w:r>
              <w:t>с даты подписания</w:t>
            </w:r>
            <w:proofErr w:type="gramEnd"/>
            <w:r>
              <w:t xml:space="preserve"> заказчиком документа о приемке товара.</w:t>
            </w:r>
          </w:p>
        </w:tc>
      </w:tr>
      <w:tr w:rsidR="00D81DA4" w:rsidRPr="00FC176D" w:rsidTr="00DD1572">
        <w:trPr>
          <w:trHeight w:val="30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непроведение</w:t>
            </w:r>
            <w:proofErr w:type="spellEnd"/>
            <w:r w:rsidR="00D81DA4"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неприостановление</w:t>
            </w:r>
            <w:proofErr w:type="spellEnd"/>
            <w:r w:rsidR="00D81DA4"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D81DA4" w:rsidRPr="00FC176D">
                <w:rPr>
                  <w:rFonts w:eastAsia="Times New Roman" w:cs="Times New Roman"/>
                  <w:lang w:eastAsia="ru-RU" w:bidi="ar-SA"/>
                </w:rPr>
                <w:t>Кодексом</w:t>
              </w:r>
            </w:hyperlink>
            <w:r w:rsidR="00D81DA4"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D81DA4"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w:t>
            </w:r>
            <w:r w:rsidR="00D81DA4" w:rsidRPr="00FC176D">
              <w:rPr>
                <w:rFonts w:eastAsia="Times New Roman" w:cs="Times New Roman"/>
                <w:lang w:eastAsia="ru-RU" w:bidi="ar-SA"/>
              </w:rPr>
              <w:lastRenderedPageBreak/>
              <w:t>которым имеется вступившее в законную силу решение суда о</w:t>
            </w:r>
            <w:proofErr w:type="gramEnd"/>
            <w:r w:rsidR="00D81DA4" w:rsidRPr="00FC176D">
              <w:rPr>
                <w:rFonts w:eastAsia="Times New Roman" w:cs="Times New Roman"/>
                <w:lang w:eastAsia="ru-RU" w:bidi="ar-SA"/>
              </w:rPr>
              <w:t xml:space="preserve"> признании обязанности </w:t>
            </w:r>
            <w:proofErr w:type="gramStart"/>
            <w:r w:rsidR="00D81DA4" w:rsidRPr="00FC176D">
              <w:rPr>
                <w:rFonts w:eastAsia="Times New Roman" w:cs="Times New Roman"/>
                <w:lang w:eastAsia="ru-RU" w:bidi="ar-SA"/>
              </w:rPr>
              <w:t>заявителя</w:t>
            </w:r>
            <w:proofErr w:type="gramEnd"/>
            <w:r w:rsidR="00D81DA4"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D81DA4" w:rsidRPr="00FC176D">
              <w:rPr>
                <w:rFonts w:eastAsia="Times New Roman" w:cs="Times New Roman"/>
                <w:lang w:eastAsia="ru-RU" w:bidi="ar-SA"/>
              </w:rPr>
              <w:t>указанных</w:t>
            </w:r>
            <w:proofErr w:type="gramEnd"/>
            <w:r w:rsidR="00D81DA4"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D81DA4"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D81DA4"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D81DA4"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D81DA4" w:rsidRPr="00FC176D">
              <w:rPr>
                <w:rFonts w:eastAsia="Times New Roman" w:cs="Times New Roman"/>
                <w:lang w:eastAsia="ru-RU" w:bidi="ar-SA"/>
              </w:rPr>
              <w:t xml:space="preserve"> </w:t>
            </w:r>
            <w:proofErr w:type="gramStart"/>
            <w:r w:rsidR="00D81DA4"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81DA4" w:rsidRPr="00FC176D">
              <w:rPr>
                <w:rFonts w:eastAsia="Times New Roman" w:cs="Times New Roman"/>
                <w:lang w:eastAsia="ru-RU" w:bidi="ar-SA"/>
              </w:rPr>
              <w:t>неполнородными</w:t>
            </w:r>
            <w:proofErr w:type="spellEnd"/>
            <w:r w:rsidR="00D81DA4" w:rsidRPr="00FC176D">
              <w:rPr>
                <w:rFonts w:eastAsia="Times New Roman" w:cs="Times New Roman"/>
                <w:lang w:eastAsia="ru-RU" w:bidi="ar-SA"/>
              </w:rPr>
              <w:t xml:space="preserve"> (имеющими </w:t>
            </w:r>
            <w:r w:rsidR="00D81DA4" w:rsidRPr="00FC176D">
              <w:rPr>
                <w:rFonts w:eastAsia="Times New Roman" w:cs="Times New Roman"/>
                <w:lang w:eastAsia="ru-RU" w:bidi="ar-SA"/>
              </w:rPr>
              <w:lastRenderedPageBreak/>
              <w:t>общих отца или мать) братьями и сестрами), усыновителями или усыновленными указанных физических</w:t>
            </w:r>
            <w:proofErr w:type="gramEnd"/>
            <w:r w:rsidR="00D81DA4"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D81DA4"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81DA4" w:rsidRPr="00FC176D" w:rsidTr="00DD1572">
        <w:trPr>
          <w:trHeight w:val="12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DD1572">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D81DA4" w:rsidRDefault="00D81DA4" w:rsidP="00DD1572">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D81DA4" w:rsidRPr="00FC176D" w:rsidRDefault="00D81DA4" w:rsidP="00DD1572">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A4056" w:rsidRPr="00FC176D" w:rsidTr="00DD1572">
        <w:trPr>
          <w:trHeight w:val="1594"/>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FA4056"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A63915" w:rsidRDefault="00FA4056" w:rsidP="00DD1572">
            <w:pPr>
              <w:keepNext/>
              <w:keepLines/>
              <w:widowControl/>
              <w:spacing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FA4056" w:rsidRPr="00EC3CE0" w:rsidRDefault="00FA4056" w:rsidP="00DD1572">
            <w:pPr>
              <w:autoSpaceDE w:val="0"/>
              <w:autoSpaceDN w:val="0"/>
              <w:adjustRightInd w:val="0"/>
              <w:spacing w:after="0" w:line="240" w:lineRule="auto"/>
              <w:jc w:val="both"/>
              <w:rPr>
                <w:rFonts w:eastAsia="Times New Roman" w:cs="Times New Roman"/>
                <w:lang w:eastAsia="ru-RU"/>
              </w:rPr>
            </w:pPr>
            <w:r w:rsidRPr="00EC3CE0">
              <w:rPr>
                <w:rFonts w:eastAsia="Times New Roman" w:cs="Times New Roman"/>
                <w:lang w:eastAsia="ru-RU"/>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FA4056" w:rsidRPr="00EC3CE0" w:rsidRDefault="00FA4056" w:rsidP="00DD1572">
            <w:pPr>
              <w:autoSpaceDE w:val="0"/>
              <w:autoSpaceDN w:val="0"/>
              <w:adjustRightInd w:val="0"/>
              <w:spacing w:after="0" w:line="240" w:lineRule="auto"/>
              <w:jc w:val="both"/>
              <w:rPr>
                <w:rFonts w:eastAsia="Times New Roman" w:cs="Times New Roman"/>
                <w:lang w:eastAsia="ru-RU"/>
              </w:rPr>
            </w:pPr>
          </w:p>
        </w:tc>
      </w:tr>
      <w:tr w:rsidR="00FA4056" w:rsidRPr="00FC176D" w:rsidTr="00DD1572">
        <w:trPr>
          <w:trHeight w:val="1849"/>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FA4056" w:rsidRPr="00EC3CE0" w:rsidRDefault="00FA4056" w:rsidP="00DD1572">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FA4056" w:rsidRPr="00EC3CE0" w:rsidRDefault="00FA4056" w:rsidP="00DD1572">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FA4056" w:rsidRPr="00EC3CE0" w:rsidRDefault="00FA4056" w:rsidP="00DD1572">
            <w:pPr>
              <w:autoSpaceDE w:val="0"/>
              <w:autoSpaceDN w:val="0"/>
              <w:adjustRightInd w:val="0"/>
              <w:spacing w:after="0" w:line="240" w:lineRule="auto"/>
              <w:jc w:val="both"/>
              <w:rPr>
                <w:rFonts w:eastAsia="Times New Roman" w:cs="Times New Roman"/>
                <w:lang w:eastAsia="ru-RU"/>
              </w:rPr>
            </w:pPr>
            <w:r w:rsidRPr="00EC3CE0">
              <w:rPr>
                <w:rFonts w:eastAsia="Times New Roman" w:cs="Times New Roman"/>
                <w:lang w:eastAsia="ru-RU"/>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FA4056" w:rsidRPr="00EC3CE0" w:rsidRDefault="00FA4056" w:rsidP="00DD1572">
            <w:pPr>
              <w:autoSpaceDE w:val="0"/>
              <w:autoSpaceDN w:val="0"/>
              <w:adjustRightInd w:val="0"/>
              <w:spacing w:after="0" w:line="240" w:lineRule="auto"/>
              <w:jc w:val="both"/>
              <w:rPr>
                <w:rFonts w:eastAsia="Times New Roman" w:cs="Times New Roman"/>
                <w:lang w:eastAsia="ru-RU"/>
              </w:rPr>
            </w:pPr>
          </w:p>
        </w:tc>
      </w:tr>
      <w:tr w:rsidR="00FA4056" w:rsidRPr="00FC176D" w:rsidTr="00DD1572">
        <w:trPr>
          <w:trHeight w:val="3031"/>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FA4056" w:rsidRPr="00221FBF" w:rsidRDefault="00FA4056" w:rsidP="00DD1572">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FA4056" w:rsidRPr="00FC176D" w:rsidRDefault="00FA4056" w:rsidP="00DD157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FA4056" w:rsidRPr="00FC176D" w:rsidRDefault="00FA4056" w:rsidP="00DD1572">
            <w:pPr>
              <w:keepNext/>
              <w:keepLines/>
              <w:widowControl/>
              <w:suppressAutoHyphens w:val="0"/>
              <w:spacing w:after="0" w:line="240" w:lineRule="auto"/>
              <w:jc w:val="both"/>
              <w:rPr>
                <w:rFonts w:eastAsia="Times New Roman" w:cs="Times New Roman"/>
                <w:caps/>
                <w:lang w:eastAsia="ru-RU" w:bidi="ar-SA"/>
              </w:rPr>
            </w:pPr>
          </w:p>
        </w:tc>
      </w:tr>
      <w:tr w:rsidR="00FA4056" w:rsidRPr="00FC176D" w:rsidTr="00DD1572">
        <w:trPr>
          <w:trHeight w:val="918"/>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A4056" w:rsidRPr="004E3CD6" w:rsidRDefault="00FA4056" w:rsidP="00DD1572">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DD157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FA4056" w:rsidRDefault="00FA4056" w:rsidP="00DD1572">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DC7273" w:rsidRDefault="00DC7273" w:rsidP="00DD1572">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DC7273">
              <w:rPr>
                <w:rFonts w:eastAsia="Times New Roman" w:cs="Times New Roman"/>
                <w:lang w:eastAsia="ru-RU" w:bidi="ar-SA"/>
              </w:rPr>
              <w:t xml:space="preserve">конкретные показатели, соответствующие значениям, установленным документацией об электронном аукционе, и указание на товарный знак </w:t>
            </w:r>
            <w:r w:rsidRPr="00DC7273">
              <w:rPr>
                <w:rFonts w:eastAsia="Times New Roman" w:cs="Times New Roman"/>
                <w:lang w:eastAsia="ru-RU" w:bidi="ar-SA"/>
              </w:rPr>
              <w:lastRenderedPageBreak/>
              <w:t>(его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DC7273">
              <w:rPr>
                <w:rFonts w:eastAsia="Times New Roman" w:cs="Times New Roman"/>
                <w:lang w:eastAsia="ru-RU" w:bidi="ar-SA"/>
              </w:rPr>
              <w:t xml:space="preserve"> </w:t>
            </w:r>
            <w:proofErr w:type="gramStart"/>
            <w:r w:rsidRPr="00DC7273">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A4056" w:rsidRPr="00DC7273"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r w:rsidRPr="00DC7273">
              <w:rPr>
                <w:rFonts w:eastAsia="Times New Roman" w:cs="Times New Roman"/>
                <w:b/>
                <w:i/>
                <w:lang w:eastAsia="ru-RU" w:bidi="ar-SA"/>
              </w:rPr>
              <w:t>Примечание</w:t>
            </w:r>
            <w:r w:rsidRPr="00501E4D">
              <w:rPr>
                <w:rFonts w:eastAsia="Times New Roman" w:cs="Times New Roman"/>
                <w:i/>
                <w:lang w:eastAsia="ru-RU" w:bidi="ar-SA"/>
              </w:rPr>
              <w:t xml:space="preserve">: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FA4056" w:rsidRPr="00FC176D" w:rsidRDefault="00FA4056" w:rsidP="00DD1572">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A4056" w:rsidRPr="00FC176D" w:rsidRDefault="00FA4056" w:rsidP="00DD1572">
            <w:pPr>
              <w:keepNext/>
              <w:keepLines/>
              <w:widowControl/>
              <w:numPr>
                <w:ilvl w:val="0"/>
                <w:numId w:val="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FA4056" w:rsidRPr="007428B5"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2. 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электронном аукционе).</w:t>
            </w:r>
          </w:p>
          <w:p w:rsidR="00FA4056" w:rsidRPr="007428B5"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A11A42">
              <w:rPr>
                <w:rFonts w:eastAsia="Times New Roman" w:cs="Times New Roman"/>
                <w:b/>
                <w:i/>
                <w:lang w:eastAsia="ru-RU" w:bidi="ar-SA"/>
              </w:rPr>
              <w:t>Примечание:</w:t>
            </w:r>
            <w:r w:rsidRPr="007428B5">
              <w:rPr>
                <w:rFonts w:eastAsia="Times New Roman" w:cs="Times New Roman"/>
                <w:lang w:eastAsia="ru-RU" w:bidi="ar-SA"/>
              </w:rPr>
              <w:t xml:space="preserve"> рекомендуется представить по Форме № 2 раздела 1.4 части I «Электронный аукцион» документации об электронном аукционе).</w:t>
            </w:r>
            <w:proofErr w:type="gramEnd"/>
          </w:p>
          <w:p w:rsidR="00FA4056"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3.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 xml:space="preserve">4. </w:t>
            </w:r>
            <w:proofErr w:type="gramStart"/>
            <w:r w:rsidRPr="00FC176D">
              <w:rPr>
                <w:rFonts w:eastAsia="Times New Roman" w:cs="Times New Roman"/>
                <w:lang w:eastAsia="ru-RU" w:bidi="ar-SA"/>
              </w:rPr>
              <w:t xml:space="preserve">Решение об одобрении или о совершении крупной сделки либо копия данного решения в случае, если требование о необходимости наличия данного </w:t>
            </w:r>
            <w:r w:rsidRPr="00FC176D">
              <w:rPr>
                <w:rFonts w:eastAsia="Times New Roman" w:cs="Times New Roman"/>
                <w:lang w:eastAsia="ru-RU" w:bidi="ar-SA"/>
              </w:rPr>
              <w:lastRenderedPageBreak/>
              <w:t>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FC176D">
              <w:rPr>
                <w:rFonts w:eastAsia="Times New Roman" w:cs="Times New Roman"/>
                <w:lang w:eastAsia="ru-RU" w:bidi="ar-SA"/>
              </w:rPr>
              <w:t xml:space="preserve"> является крупной сделкой</w:t>
            </w:r>
          </w:p>
        </w:tc>
      </w:tr>
      <w:tr w:rsidR="00FA4056" w:rsidRPr="00FC176D" w:rsidTr="00DD1572">
        <w:trPr>
          <w:trHeight w:val="5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A4056" w:rsidRPr="00FC176D" w:rsidTr="00DD1572">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FA4056" w:rsidRPr="00FC176D" w:rsidTr="00DD1572">
        <w:trPr>
          <w:trHeight w:val="14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Pr="00674050"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ло предоставления разъяснений:</w:t>
            </w:r>
            <w:r w:rsidR="00046DA9">
              <w:rPr>
                <w:rFonts w:eastAsia="Times New Roman" w:cs="Times New Roman"/>
                <w:lang w:eastAsia="ru-RU" w:bidi="ar-SA"/>
              </w:rPr>
              <w:t xml:space="preserve"> </w:t>
            </w:r>
            <w:r w:rsidR="00473569">
              <w:rPr>
                <w:rFonts w:eastAsia="Times New Roman" w:cs="Times New Roman"/>
                <w:lang w:eastAsia="ru-RU" w:bidi="ar-SA"/>
              </w:rPr>
              <w:t>12.09.2014</w:t>
            </w:r>
          </w:p>
          <w:p w:rsidR="00FA4056"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Pr>
                <w:rFonts w:eastAsia="Times New Roman" w:cs="Times New Roman"/>
                <w:lang w:eastAsia="ru-RU" w:bidi="ar-SA"/>
              </w:rPr>
              <w:t>е пр</w:t>
            </w:r>
            <w:r w:rsidR="00BA38D5">
              <w:rPr>
                <w:rFonts w:eastAsia="Times New Roman" w:cs="Times New Roman"/>
                <w:lang w:eastAsia="ru-RU" w:bidi="ar-SA"/>
              </w:rPr>
              <w:t>едоставления разъяснений:</w:t>
            </w:r>
            <w:bookmarkStart w:id="1" w:name="_GoBack"/>
            <w:bookmarkEnd w:id="1"/>
            <w:r w:rsidR="00473569">
              <w:rPr>
                <w:rFonts w:eastAsia="Times New Roman" w:cs="Times New Roman"/>
                <w:lang w:eastAsia="ru-RU" w:bidi="ar-SA"/>
              </w:rPr>
              <w:t>18.09.2014</w:t>
            </w:r>
            <w:r w:rsidR="00195341">
              <w:rPr>
                <w:rFonts w:eastAsia="Times New Roman" w:cs="Times New Roman"/>
                <w:lang w:eastAsia="ru-RU" w:bidi="ar-SA"/>
              </w:rPr>
              <w:t xml:space="preserve"> </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w:t>
            </w:r>
            <w:r w:rsidRPr="00FC176D">
              <w:rPr>
                <w:rFonts w:eastAsia="Times New Roman" w:cs="Times New Roman"/>
                <w:lang w:eastAsia="ru-RU" w:bidi="ar-SA"/>
              </w:rPr>
              <w:lastRenderedPageBreak/>
              <w:t>оператором электронной площадки заказчику.</w:t>
            </w:r>
          </w:p>
          <w:p w:rsidR="00FA4056" w:rsidRPr="00FC176D"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A4056" w:rsidRPr="00FC176D" w:rsidTr="00DD1572">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473569" w:rsidP="00473569">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 xml:space="preserve">22.09.2014 </w:t>
            </w:r>
            <w:r w:rsidR="00FA4056" w:rsidRPr="00FC176D">
              <w:rPr>
                <w:rFonts w:eastAsia="Times New Roman" w:cs="Times New Roman"/>
                <w:lang w:eastAsia="ru-RU" w:bidi="ar-SA"/>
              </w:rPr>
              <w:t>до 08-00</w:t>
            </w:r>
          </w:p>
        </w:tc>
      </w:tr>
      <w:tr w:rsidR="00FA4056" w:rsidRPr="00FC176D" w:rsidTr="00DD1572">
        <w:trPr>
          <w:trHeight w:val="783"/>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473569" w:rsidP="00DD1572">
            <w:pPr>
              <w:keepNext/>
              <w:keepLines/>
              <w:widowControl/>
              <w:suppressAutoHyphens w:val="0"/>
              <w:spacing w:after="0" w:line="240" w:lineRule="auto"/>
              <w:rPr>
                <w:rFonts w:eastAsia="Times New Roman" w:cs="Times New Roman"/>
                <w:highlight w:val="cyan"/>
                <w:lang w:eastAsia="ru-RU" w:bidi="ar-SA"/>
              </w:rPr>
            </w:pPr>
            <w:r w:rsidRPr="00473569">
              <w:rPr>
                <w:rFonts w:eastAsia="Times New Roman" w:cs="Times New Roman"/>
                <w:lang w:eastAsia="ru-RU" w:bidi="ar-SA"/>
              </w:rPr>
              <w:t>23.09.2014</w:t>
            </w:r>
          </w:p>
        </w:tc>
      </w:tr>
      <w:tr w:rsidR="00FA4056" w:rsidRPr="00FC176D" w:rsidTr="00DD1572">
        <w:trPr>
          <w:trHeight w:val="15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A4056" w:rsidRPr="00642428" w:rsidRDefault="00473569" w:rsidP="00DD1572">
            <w:pPr>
              <w:keepNext/>
              <w:keepLines/>
              <w:widowControl/>
              <w:suppressAutoHyphens w:val="0"/>
              <w:spacing w:after="0" w:line="240" w:lineRule="auto"/>
              <w:rPr>
                <w:rFonts w:eastAsia="Times New Roman" w:cs="Times New Roman"/>
                <w:highlight w:val="cyan"/>
                <w:lang w:eastAsia="ru-RU" w:bidi="ar-SA"/>
              </w:rPr>
            </w:pPr>
            <w:r w:rsidRPr="00473569">
              <w:rPr>
                <w:rFonts w:eastAsia="Times New Roman" w:cs="Times New Roman"/>
                <w:lang w:eastAsia="ru-RU" w:bidi="ar-SA"/>
              </w:rPr>
              <w:t>26.09.2014</w:t>
            </w:r>
          </w:p>
        </w:tc>
      </w:tr>
      <w:tr w:rsidR="00FA4056" w:rsidRPr="00FC176D" w:rsidTr="00DD1572">
        <w:trPr>
          <w:trHeight w:val="677"/>
        </w:trPr>
        <w:tc>
          <w:tcPr>
            <w:tcW w:w="242" w:type="pct"/>
            <w:vMerge w:val="restart"/>
            <w:tcBorders>
              <w:top w:val="single" w:sz="4" w:space="0" w:color="auto"/>
              <w:left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Default="002A352C" w:rsidP="00DD1572">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w:t>
            </w:r>
            <w:r w:rsidR="002679B3">
              <w:rPr>
                <w:rFonts w:eastAsia="Times New Roman" w:cs="Times New Roman"/>
                <w:lang w:eastAsia="ru-RU" w:bidi="ar-SA"/>
              </w:rPr>
              <w:t>0</w:t>
            </w:r>
            <w:r w:rsidR="00FA4056" w:rsidRPr="00EA16F1">
              <w:rPr>
                <w:rFonts w:eastAsia="Times New Roman" w:cs="Times New Roman"/>
                <w:lang w:eastAsia="ru-RU" w:bidi="ar-SA"/>
              </w:rPr>
              <w:t>%</w:t>
            </w:r>
            <w:r w:rsidR="00FA4056" w:rsidRPr="00FC176D">
              <w:rPr>
                <w:rFonts w:eastAsia="Times New Roman" w:cs="Times New Roman"/>
                <w:lang w:eastAsia="ru-RU" w:bidi="ar-SA"/>
              </w:rPr>
              <w:t xml:space="preserve"> начальной (максимальной) цены контракта</w:t>
            </w:r>
            <w:r w:rsidR="00BA38D5">
              <w:rPr>
                <w:rFonts w:eastAsia="Times New Roman" w:cs="Times New Roman"/>
                <w:lang w:eastAsia="ru-RU" w:bidi="ar-SA"/>
              </w:rPr>
              <w:t>,</w:t>
            </w:r>
          </w:p>
          <w:p w:rsidR="00FA4056" w:rsidRPr="00BA38D5" w:rsidRDefault="00BA38D5" w:rsidP="00DD1572">
            <w:pPr>
              <w:keepNext/>
              <w:keepLines/>
              <w:widowControl/>
              <w:suppressAutoHyphens w:val="0"/>
              <w:spacing w:after="0" w:line="240" w:lineRule="auto"/>
              <w:jc w:val="both"/>
              <w:outlineLvl w:val="3"/>
              <w:rPr>
                <w:rFonts w:eastAsia="Times New Roman" w:cs="Times New Roman"/>
                <w:lang w:eastAsia="ru-RU" w:bidi="ar-SA"/>
              </w:rPr>
            </w:pPr>
            <w:r>
              <w:t>в</w:t>
            </w:r>
            <w:r w:rsidR="00FA4056" w:rsidRPr="00BA38D5">
              <w:t xml:space="preserve"> случаях, </w:t>
            </w:r>
            <w:r w:rsidR="00591D48" w:rsidRPr="00BA38D5">
              <w:t>указанных</w:t>
            </w:r>
            <w:r w:rsidR="00FA4056" w:rsidRPr="00BA38D5">
              <w:t xml:space="preserve"> в статье 37 </w:t>
            </w:r>
            <w:r w:rsidRPr="00BA38D5">
              <w:t>Закона 44-ФЗ,</w:t>
            </w:r>
            <w:r w:rsidR="00FA4056" w:rsidRPr="00BA38D5">
              <w:rPr>
                <w:rFonts w:eastAsia="Calibri"/>
                <w:color w:val="000000"/>
                <w:lang w:eastAsia="en-US"/>
              </w:rPr>
              <w:t xml:space="preserve"> в размере, установленном данной статьей.</w:t>
            </w:r>
          </w:p>
        </w:tc>
      </w:tr>
      <w:tr w:rsidR="00FA4056" w:rsidRPr="00FC176D" w:rsidTr="00DD1572">
        <w:trPr>
          <w:trHeight w:val="1070"/>
        </w:trPr>
        <w:tc>
          <w:tcPr>
            <w:tcW w:w="242" w:type="pct"/>
            <w:vMerge/>
            <w:tcBorders>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2679B3" w:rsidRPr="002679B3" w:rsidRDefault="002679B3" w:rsidP="002679B3">
            <w:pPr>
              <w:widowControl/>
              <w:suppressAutoHyphens w:val="0"/>
              <w:spacing w:after="0" w:line="240" w:lineRule="auto"/>
              <w:rPr>
                <w:rFonts w:eastAsiaTheme="minorHAnsi" w:cs="Times New Roman"/>
                <w:lang w:eastAsia="en-US" w:bidi="ar-SA"/>
              </w:rPr>
            </w:pPr>
            <w:r w:rsidRPr="002679B3">
              <w:rPr>
                <w:rFonts w:eastAsiaTheme="minorHAnsi" w:cs="Times New Roman"/>
                <w:lang w:eastAsia="en-US" w:bidi="ar-SA"/>
              </w:rPr>
              <w:t>Муниципальное казенное учреждение «Управление по делам гражданской обороны и чрезвычайным ситуациям города Иванова»</w:t>
            </w:r>
          </w:p>
          <w:p w:rsidR="002679B3" w:rsidRPr="002679B3" w:rsidRDefault="002679B3" w:rsidP="002679B3">
            <w:pPr>
              <w:widowControl/>
              <w:suppressAutoHyphens w:val="0"/>
              <w:spacing w:after="0" w:line="240" w:lineRule="auto"/>
              <w:rPr>
                <w:rFonts w:eastAsiaTheme="minorHAnsi" w:cs="Times New Roman"/>
                <w:lang w:eastAsia="en-US" w:bidi="ar-SA"/>
              </w:rPr>
            </w:pPr>
            <w:r w:rsidRPr="002679B3">
              <w:rPr>
                <w:rFonts w:eastAsiaTheme="minorHAnsi" w:cs="Times New Roman"/>
                <w:lang w:eastAsia="en-US" w:bidi="ar-SA"/>
              </w:rPr>
              <w:t xml:space="preserve">ИНН 3702017064, КПП 370201001, </w:t>
            </w:r>
          </w:p>
          <w:p w:rsidR="002679B3" w:rsidRPr="002679B3" w:rsidRDefault="002679B3" w:rsidP="002679B3">
            <w:pPr>
              <w:widowControl/>
              <w:suppressAutoHyphens w:val="0"/>
              <w:spacing w:after="0" w:line="240" w:lineRule="auto"/>
              <w:rPr>
                <w:rFonts w:eastAsiaTheme="minorHAnsi" w:cs="Times New Roman"/>
                <w:lang w:eastAsia="en-US" w:bidi="ar-SA"/>
              </w:rPr>
            </w:pPr>
            <w:r w:rsidRPr="002679B3">
              <w:rPr>
                <w:rFonts w:eastAsiaTheme="minorHAnsi" w:cs="Times New Roman"/>
                <w:lang w:eastAsia="en-US" w:bidi="ar-SA"/>
              </w:rPr>
              <w:t>ОГРН 1033700081205</w:t>
            </w:r>
          </w:p>
          <w:p w:rsidR="002679B3" w:rsidRPr="002679B3" w:rsidRDefault="002679B3" w:rsidP="002679B3">
            <w:pPr>
              <w:widowControl/>
              <w:suppressAutoHyphens w:val="0"/>
              <w:spacing w:after="0" w:line="240" w:lineRule="auto"/>
              <w:rPr>
                <w:rFonts w:eastAsiaTheme="minorHAnsi" w:cs="Times New Roman"/>
                <w:lang w:eastAsia="en-US" w:bidi="ar-SA"/>
              </w:rPr>
            </w:pPr>
            <w:proofErr w:type="gramStart"/>
            <w:r w:rsidRPr="002679B3">
              <w:rPr>
                <w:rFonts w:eastAsiaTheme="minorHAnsi" w:cs="Times New Roman"/>
                <w:lang w:eastAsia="en-US" w:bidi="ar-SA"/>
              </w:rPr>
              <w:t>р</w:t>
            </w:r>
            <w:proofErr w:type="gramEnd"/>
            <w:r w:rsidRPr="002679B3">
              <w:rPr>
                <w:rFonts w:eastAsiaTheme="minorHAnsi" w:cs="Times New Roman"/>
                <w:lang w:eastAsia="en-US" w:bidi="ar-SA"/>
              </w:rPr>
              <w:t>/с 40204810800000000054 в ОТДЕЛЕНИЕ ИВАНОВО г. Иваново, БИК 042406001</w:t>
            </w:r>
          </w:p>
          <w:p w:rsidR="001612F6" w:rsidRPr="002679B3" w:rsidRDefault="002679B3" w:rsidP="002679B3">
            <w:pPr>
              <w:widowControl/>
              <w:suppressAutoHyphens w:val="0"/>
              <w:spacing w:after="0" w:line="240" w:lineRule="auto"/>
              <w:rPr>
                <w:rFonts w:eastAsiaTheme="minorHAnsi" w:cs="Times New Roman"/>
                <w:lang w:eastAsia="en-US" w:bidi="ar-SA"/>
              </w:rPr>
            </w:pPr>
            <w:proofErr w:type="gramStart"/>
            <w:r w:rsidRPr="002679B3">
              <w:rPr>
                <w:rFonts w:eastAsiaTheme="minorHAnsi" w:cs="Times New Roman"/>
                <w:lang w:eastAsia="en-US" w:bidi="ar-SA"/>
              </w:rPr>
              <w:t>л</w:t>
            </w:r>
            <w:proofErr w:type="gramEnd"/>
            <w:r w:rsidRPr="002679B3">
              <w:rPr>
                <w:rFonts w:eastAsiaTheme="minorHAnsi" w:cs="Times New Roman"/>
                <w:lang w:eastAsia="en-US" w:bidi="ar-SA"/>
              </w:rPr>
              <w:t>/</w:t>
            </w:r>
            <w:proofErr w:type="spellStart"/>
            <w:r w:rsidRPr="002679B3">
              <w:rPr>
                <w:rFonts w:eastAsiaTheme="minorHAnsi" w:cs="Times New Roman"/>
                <w:lang w:eastAsia="en-US" w:bidi="ar-SA"/>
              </w:rPr>
              <w:t>сч</w:t>
            </w:r>
            <w:proofErr w:type="spellEnd"/>
            <w:r w:rsidRPr="002679B3">
              <w:rPr>
                <w:rFonts w:eastAsiaTheme="minorHAnsi" w:cs="Times New Roman"/>
                <w:lang w:eastAsia="en-US" w:bidi="ar-SA"/>
              </w:rPr>
              <w:t>. № 007993410</w:t>
            </w:r>
          </w:p>
        </w:tc>
      </w:tr>
      <w:tr w:rsidR="00FA4056" w:rsidRPr="00FC176D" w:rsidTr="00DD1572">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00BA38D5">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FA4056" w:rsidRPr="00FC176D" w:rsidTr="00DD1572">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w:t>
            </w:r>
            <w:r w:rsidRPr="00FC176D">
              <w:rPr>
                <w:rFonts w:eastAsia="Times New Roman" w:cs="Times New Roman"/>
                <w:lang w:eastAsia="ru-RU" w:bidi="ar-SA"/>
              </w:rPr>
              <w:lastRenderedPageBreak/>
              <w:t xml:space="preserve">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FA4056" w:rsidRPr="00FC176D" w:rsidRDefault="00591D48" w:rsidP="00DD1572">
            <w:pPr>
              <w:widowControl/>
              <w:suppressAutoHyphens w:val="0"/>
              <w:autoSpaceDE w:val="0"/>
              <w:autoSpaceDN w:val="0"/>
              <w:adjustRightInd w:val="0"/>
              <w:spacing w:after="0" w:line="240" w:lineRule="auto"/>
              <w:jc w:val="both"/>
              <w:rPr>
                <w:rFonts w:eastAsia="Times New Roman" w:cs="Times New Roman"/>
                <w:lang w:eastAsia="ru-RU" w:bidi="ar-SA"/>
              </w:rPr>
            </w:pPr>
            <w:r>
              <w:t>в</w:t>
            </w:r>
            <w:r w:rsidR="00FA4056">
              <w:t xml:space="preserve"> соответствии с </w:t>
            </w:r>
            <w:r w:rsidR="00BA38D5">
              <w:rPr>
                <w:rFonts w:eastAsia="Calibri"/>
                <w:color w:val="000000"/>
                <w:lang w:eastAsia="en-US"/>
              </w:rPr>
              <w:t>Законом 44-ФЗ.</w:t>
            </w:r>
          </w:p>
        </w:tc>
      </w:tr>
      <w:tr w:rsidR="00FA4056" w:rsidRPr="00FC176D" w:rsidTr="00DD1572">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A4056" w:rsidRPr="00FC176D"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00BA38D5">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A4056" w:rsidRPr="00FC176D" w:rsidTr="00DD1572">
        <w:trPr>
          <w:trHeight w:val="1615"/>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D1572" w:rsidRPr="009470FA" w:rsidRDefault="00FA4056" w:rsidP="00DD1572">
            <w:pPr>
              <w:keepNext/>
              <w:keepLines/>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DD1572" w:rsidRPr="00FC176D" w:rsidTr="00DD1572">
        <w:trPr>
          <w:trHeight w:val="304"/>
        </w:trPr>
        <w:tc>
          <w:tcPr>
            <w:tcW w:w="242" w:type="pct"/>
            <w:tcBorders>
              <w:top w:val="single" w:sz="4" w:space="0" w:color="auto"/>
              <w:left w:val="single" w:sz="4" w:space="0" w:color="auto"/>
              <w:bottom w:val="single" w:sz="4" w:space="0" w:color="auto"/>
              <w:right w:val="single" w:sz="4" w:space="0" w:color="auto"/>
            </w:tcBorders>
          </w:tcPr>
          <w:p w:rsidR="00DD1572" w:rsidRPr="00FC176D" w:rsidRDefault="00DD1572" w:rsidP="00DD1572">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DD1572" w:rsidRPr="00FC176D" w:rsidRDefault="00DD1572"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D1572" w:rsidRPr="00FC176D" w:rsidRDefault="00DD1572" w:rsidP="00DD1572">
            <w:pPr>
              <w:keepNext/>
              <w:keepLines/>
              <w:autoSpaceDE w:val="0"/>
              <w:autoSpaceDN w:val="0"/>
              <w:adjustRightInd w:val="0"/>
              <w:spacing w:after="0" w:line="240" w:lineRule="auto"/>
              <w:jc w:val="both"/>
              <w:rPr>
                <w:rFonts w:eastAsia="Times New Roman" w:cs="Times New Roman"/>
                <w:lang w:eastAsia="ru-RU" w:bidi="ar-SA"/>
              </w:rPr>
            </w:pPr>
            <w:r w:rsidRPr="00DE37FC">
              <w:rPr>
                <w:rFonts w:eastAsia="Times New Roman" w:cs="Times New Roman"/>
                <w:lang w:eastAsia="ru-RU" w:bidi="ar-SA"/>
              </w:rPr>
              <w:t>Гарантийный срок товара</w:t>
            </w:r>
          </w:p>
        </w:tc>
        <w:tc>
          <w:tcPr>
            <w:tcW w:w="2825" w:type="pct"/>
            <w:tcBorders>
              <w:top w:val="single" w:sz="4" w:space="0" w:color="auto"/>
              <w:left w:val="single" w:sz="4" w:space="0" w:color="auto"/>
              <w:bottom w:val="single" w:sz="4" w:space="0" w:color="auto"/>
              <w:right w:val="single" w:sz="4" w:space="0" w:color="auto"/>
            </w:tcBorders>
          </w:tcPr>
          <w:p w:rsidR="00DD1572" w:rsidRPr="00862FC9" w:rsidRDefault="00862FC9" w:rsidP="00862FC9">
            <w:pPr>
              <w:widowControl/>
              <w:suppressAutoHyphens w:val="0"/>
              <w:spacing w:after="0" w:line="240" w:lineRule="auto"/>
              <w:rPr>
                <w:rFonts w:eastAsia="Times New Roman" w:cs="Times New Roman"/>
                <w:lang w:eastAsia="ru-RU" w:bidi="ar-SA"/>
              </w:rPr>
            </w:pPr>
            <w:r w:rsidRPr="00862FC9">
              <w:rPr>
                <w:rFonts w:eastAsia="Times New Roman" w:cs="Times New Roman"/>
                <w:color w:val="000000"/>
                <w:lang w:eastAsia="ru-RU" w:bidi="ar-SA"/>
              </w:rPr>
              <w:t>Гарантийный срок на Товар должен соответствовать техн</w:t>
            </w:r>
            <w:r>
              <w:rPr>
                <w:rFonts w:eastAsia="Times New Roman" w:cs="Times New Roman"/>
                <w:color w:val="000000"/>
                <w:lang w:eastAsia="ru-RU" w:bidi="ar-SA"/>
              </w:rPr>
              <w:t xml:space="preserve">ическим стандартам, требованиям </w:t>
            </w:r>
            <w:r w:rsidRPr="00862FC9">
              <w:rPr>
                <w:rFonts w:eastAsia="Times New Roman" w:cs="Times New Roman"/>
                <w:color w:val="000000"/>
                <w:lang w:eastAsia="ru-RU" w:bidi="ar-SA"/>
              </w:rPr>
              <w:t>сертификации, срокам годности по данным товарам</w:t>
            </w: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7A7DC3" w:rsidRDefault="007A7DC3">
      <w:pPr>
        <w:widowControl/>
        <w:suppressAutoHyphens w:val="0"/>
        <w:rPr>
          <w:rFonts w:eastAsia="Times New Roman" w:cs="Times New Roman"/>
          <w:b/>
          <w:sz w:val="28"/>
          <w:szCs w:val="28"/>
          <w:lang w:eastAsia="ru-RU" w:bidi="ar-SA"/>
        </w:rPr>
      </w:pPr>
    </w:p>
    <w:p w:rsidR="00A11A42" w:rsidRDefault="00A11A42">
      <w:pPr>
        <w:widowControl/>
        <w:suppressAutoHyphens w:val="0"/>
        <w:rPr>
          <w:rFonts w:eastAsia="Times New Roman" w:cs="Times New Roman"/>
          <w:b/>
          <w:sz w:val="28"/>
          <w:szCs w:val="28"/>
          <w:lang w:eastAsia="ru-RU" w:bidi="ar-SA"/>
        </w:rPr>
      </w:pPr>
    </w:p>
    <w:p w:rsidR="001E02C5" w:rsidRDefault="001E02C5">
      <w:pPr>
        <w:widowControl/>
        <w:suppressAutoHyphens w:val="0"/>
        <w:rPr>
          <w:rFonts w:eastAsia="Times New Roman" w:cs="Times New Roman"/>
          <w:b/>
          <w:sz w:val="28"/>
          <w:szCs w:val="28"/>
          <w:lang w:eastAsia="ru-RU" w:bidi="ar-SA"/>
        </w:rPr>
      </w:pPr>
    </w:p>
    <w:p w:rsidR="000F1929" w:rsidRDefault="000F1929">
      <w:pPr>
        <w:widowControl/>
        <w:suppressAutoHyphens w:val="0"/>
        <w:rPr>
          <w:rFonts w:eastAsia="Times New Roman" w:cs="Times New Roman"/>
          <w:b/>
          <w:sz w:val="28"/>
          <w:szCs w:val="28"/>
          <w:lang w:eastAsia="ru-RU" w:bidi="ar-SA"/>
        </w:rPr>
      </w:pPr>
    </w:p>
    <w:p w:rsidR="000F1929" w:rsidRDefault="000F1929">
      <w:pPr>
        <w:widowControl/>
        <w:suppressAutoHyphens w:val="0"/>
        <w:rPr>
          <w:rFonts w:eastAsia="Times New Roman" w:cs="Times New Roman"/>
          <w:b/>
          <w:sz w:val="28"/>
          <w:szCs w:val="28"/>
          <w:lang w:eastAsia="ru-RU" w:bidi="ar-SA"/>
        </w:rPr>
      </w:pPr>
    </w:p>
    <w:p w:rsidR="000F1929" w:rsidRDefault="000F1929">
      <w:pPr>
        <w:widowControl/>
        <w:suppressAutoHyphens w:val="0"/>
        <w:rPr>
          <w:rFonts w:eastAsia="Times New Roman" w:cs="Times New Roman"/>
          <w:b/>
          <w:sz w:val="28"/>
          <w:szCs w:val="28"/>
          <w:lang w:eastAsia="ru-RU" w:bidi="ar-SA"/>
        </w:rPr>
      </w:pP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1A3621" w:rsidRPr="002679B3" w:rsidRDefault="005913B3" w:rsidP="001A3621">
      <w:pPr>
        <w:pStyle w:val="ConsPlusNormal"/>
        <w:ind w:firstLine="709"/>
        <w:jc w:val="center"/>
        <w:rPr>
          <w:rFonts w:ascii="Times New Roman" w:hAnsi="Times New Roman" w:cs="Times New Roman"/>
          <w:bCs/>
          <w:i/>
          <w:spacing w:val="-9"/>
          <w:sz w:val="24"/>
          <w:szCs w:val="24"/>
        </w:rPr>
      </w:pPr>
      <w:r w:rsidRPr="002679B3">
        <w:rPr>
          <w:rFonts w:ascii="Times New Roman" w:hAnsi="Times New Roman" w:cs="Times New Roman"/>
          <w:bCs/>
          <w:i/>
          <w:spacing w:val="-9"/>
          <w:sz w:val="24"/>
          <w:szCs w:val="24"/>
        </w:rPr>
        <w:t>на п</w:t>
      </w:r>
      <w:r w:rsidRPr="002679B3">
        <w:rPr>
          <w:rFonts w:ascii="Times New Roman" w:hAnsi="Times New Roman" w:cs="Times New Roman"/>
          <w:i/>
          <w:sz w:val="24"/>
          <w:szCs w:val="24"/>
        </w:rPr>
        <w:t xml:space="preserve">оставку </w:t>
      </w:r>
      <w:r w:rsidR="002679B3" w:rsidRPr="002679B3">
        <w:rPr>
          <w:rFonts w:ascii="Times New Roman" w:hAnsi="Times New Roman" w:cs="Times New Roman"/>
          <w:i/>
          <w:sz w:val="24"/>
          <w:szCs w:val="24"/>
        </w:rPr>
        <w:t>средств индивидуальной защиты органов дыхания и мягкого инвентаря для нужд аварийно-спасательного отряда г. Иваново</w:t>
      </w:r>
    </w:p>
    <w:p w:rsidR="00A434A6" w:rsidRPr="00F82902" w:rsidRDefault="00A434A6" w:rsidP="007A7DC3">
      <w:pPr>
        <w:spacing w:after="0" w:line="240" w:lineRule="auto"/>
        <w:ind w:firstLine="709"/>
        <w:jc w:val="both"/>
        <w:rPr>
          <w:rFonts w:cs="Times New Roman"/>
          <w:i/>
        </w:rPr>
      </w:pPr>
      <w:r w:rsidRPr="00A434A6">
        <w:rPr>
          <w:rFonts w:cs="Times New Roman"/>
        </w:rPr>
        <w:t>1. Изучив настоящую докум</w:t>
      </w:r>
      <w:r>
        <w:rPr>
          <w:rFonts w:cs="Times New Roman"/>
        </w:rPr>
        <w:t>ентацию об электронном аукционе</w:t>
      </w:r>
      <w:r w:rsidRPr="00A434A6">
        <w:rPr>
          <w:rFonts w:cs="Times New Roman"/>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Default="00A434A6"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r w:rsidRPr="00A434A6">
        <w:rPr>
          <w:rFonts w:eastAsia="Calibri" w:cs="Times New Roman"/>
          <w:lang w:eastAsia="en-US" w:bidi="ar-SA"/>
        </w:rPr>
        <w:t xml:space="preserve">2. </w:t>
      </w:r>
      <w:proofErr w:type="gramStart"/>
      <w:r w:rsidRPr="00A434A6">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w:t>
      </w:r>
      <w:r w:rsidR="00A11A42">
        <w:rPr>
          <w:rFonts w:eastAsia="Calibri" w:cs="Times New Roman"/>
          <w:lang w:eastAsia="en-US" w:bidi="ar-SA"/>
        </w:rPr>
        <w:t>поставки</w:t>
      </w:r>
      <w:r w:rsidRPr="00A434A6">
        <w:rPr>
          <w:rFonts w:eastAsia="Calibri" w:cs="Times New Roman"/>
          <w:lang w:eastAsia="en-US" w:bidi="ar-SA"/>
        </w:rPr>
        <w:t xml:space="preserve"> товара: </w:t>
      </w:r>
      <w:proofErr w:type="gramEnd"/>
    </w:p>
    <w:tbl>
      <w:tblPr>
        <w:tblW w:w="491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2"/>
        <w:gridCol w:w="2995"/>
        <w:gridCol w:w="3190"/>
        <w:gridCol w:w="3212"/>
      </w:tblGrid>
      <w:tr w:rsidR="005913B3" w:rsidTr="009E5334">
        <w:trPr>
          <w:trHeight w:val="764"/>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spacing w:after="0" w:line="240" w:lineRule="auto"/>
              <w:jc w:val="center"/>
            </w:pPr>
            <w:r>
              <w:t>№</w:t>
            </w:r>
          </w:p>
          <w:p w:rsidR="005913B3" w:rsidRDefault="005913B3" w:rsidP="005913B3">
            <w:pPr>
              <w:spacing w:after="0" w:line="240" w:lineRule="auto"/>
              <w:jc w:val="center"/>
            </w:pPr>
            <w:proofErr w:type="gramStart"/>
            <w:r>
              <w:t>п</w:t>
            </w:r>
            <w:proofErr w:type="gramEnd"/>
            <w:r>
              <w:t>/п</w:t>
            </w:r>
          </w:p>
        </w:tc>
        <w:tc>
          <w:tcPr>
            <w:tcW w:w="1502"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spacing w:after="0" w:line="240" w:lineRule="auto"/>
              <w:jc w:val="center"/>
            </w:pPr>
            <w:proofErr w:type="gramStart"/>
            <w:r>
              <w:t xml:space="preserve">Наименование товара,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1600" w:type="pct"/>
            <w:tcBorders>
              <w:top w:val="single" w:sz="4" w:space="0" w:color="000000"/>
              <w:left w:val="single" w:sz="4" w:space="0" w:color="000000"/>
              <w:bottom w:val="single" w:sz="4" w:space="0" w:color="000000"/>
              <w:right w:val="single" w:sz="4" w:space="0" w:color="000000"/>
            </w:tcBorders>
            <w:hideMark/>
          </w:tcPr>
          <w:p w:rsidR="005913B3" w:rsidRDefault="005913B3" w:rsidP="001612F6">
            <w:pPr>
              <w:widowControl/>
              <w:spacing w:after="0" w:line="240" w:lineRule="auto"/>
              <w:jc w:val="center"/>
            </w:pPr>
            <w:r>
              <w:t>Наименование места происхождения товара или наименование производителя предлагаемого для поставки товара</w:t>
            </w:r>
          </w:p>
        </w:tc>
        <w:tc>
          <w:tcPr>
            <w:tcW w:w="1611" w:type="pct"/>
            <w:tcBorders>
              <w:top w:val="single" w:sz="4" w:space="0" w:color="000000"/>
              <w:left w:val="single" w:sz="4" w:space="0" w:color="auto"/>
              <w:bottom w:val="single" w:sz="4" w:space="0" w:color="000000"/>
              <w:right w:val="single" w:sz="4" w:space="0" w:color="000000"/>
            </w:tcBorders>
            <w:hideMark/>
          </w:tcPr>
          <w:p w:rsidR="005913B3" w:rsidRDefault="005913B3" w:rsidP="005913B3">
            <w:pPr>
              <w:spacing w:after="0" w:line="240" w:lineRule="auto"/>
              <w:jc w:val="center"/>
            </w:pPr>
            <w:r>
              <w:t>Конкретные показатели, соответствующие значениям, установленным документацией</w:t>
            </w:r>
          </w:p>
        </w:tc>
      </w:tr>
      <w:tr w:rsidR="005913B3" w:rsidTr="009E5334">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9E5334">
            <w:pPr>
              <w:jc w:val="center"/>
            </w:pPr>
            <w:r>
              <w:t>1</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9E5334">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9E5334">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9E5334">
            <w:pPr>
              <w:jc w:val="center"/>
            </w:pPr>
          </w:p>
        </w:tc>
      </w:tr>
      <w:tr w:rsidR="005913B3" w:rsidTr="009E5334">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9E5334">
            <w:pPr>
              <w:jc w:val="center"/>
            </w:pPr>
            <w:r>
              <w:t>2</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9E5334">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9E5334">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9E5334">
            <w:pPr>
              <w:jc w:val="center"/>
            </w:pPr>
          </w:p>
        </w:tc>
      </w:tr>
      <w:tr w:rsidR="005913B3" w:rsidTr="009E5334">
        <w:trPr>
          <w:trHeight w:val="380"/>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9E5334">
            <w:pPr>
              <w:jc w:val="center"/>
            </w:pPr>
            <w:r>
              <w:t>…</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9E5334">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9E5334">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9E5334">
            <w:pPr>
              <w:jc w:val="center"/>
            </w:pPr>
          </w:p>
        </w:tc>
      </w:tr>
    </w:tbl>
    <w:p w:rsidR="006C0D37" w:rsidRPr="00A434A6" w:rsidRDefault="006C0D37"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proofErr w:type="gramStart"/>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roofErr w:type="gramEnd"/>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5144EF" w:rsidRDefault="005144EF"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5913B3" w:rsidRDefault="005913B3">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2679B3" w:rsidRPr="002679B3" w:rsidRDefault="002679B3" w:rsidP="002679B3">
      <w:pPr>
        <w:pStyle w:val="ConsPlusNormal"/>
        <w:ind w:firstLine="709"/>
        <w:jc w:val="center"/>
        <w:rPr>
          <w:rFonts w:ascii="Times New Roman" w:hAnsi="Times New Roman" w:cs="Times New Roman"/>
          <w:bCs/>
          <w:i/>
          <w:spacing w:val="-9"/>
          <w:sz w:val="24"/>
          <w:szCs w:val="24"/>
        </w:rPr>
      </w:pPr>
      <w:r w:rsidRPr="002679B3">
        <w:rPr>
          <w:rFonts w:ascii="Times New Roman" w:hAnsi="Times New Roman" w:cs="Times New Roman"/>
          <w:bCs/>
          <w:i/>
          <w:spacing w:val="-9"/>
          <w:sz w:val="24"/>
          <w:szCs w:val="24"/>
        </w:rPr>
        <w:t>на п</w:t>
      </w:r>
      <w:r w:rsidRPr="002679B3">
        <w:rPr>
          <w:rFonts w:ascii="Times New Roman" w:hAnsi="Times New Roman" w:cs="Times New Roman"/>
          <w:i/>
          <w:sz w:val="24"/>
          <w:szCs w:val="24"/>
        </w:rPr>
        <w:t>оставку средств индивидуальной защиты органов дыхания и мягкого инвентаря для нужд аварийно-спасательного отряда г. Иваново</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F10D35">
        <w:rPr>
          <w:rFonts w:eastAsia="Times New Roman" w:cs="Times New Roman"/>
          <w:lang w:eastAsia="ru-RU" w:bidi="ar-SA"/>
        </w:rPr>
        <w:lastRenderedPageBreak/>
        <w:t xml:space="preserve">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iCs/>
          <w:lang w:eastAsia="ru-RU" w:bidi="ar-SA"/>
        </w:rPr>
        <w:t>3. Декларирую свою принадлежность к субъектам малого предпринимательства</w:t>
      </w:r>
    </w:p>
    <w:p w:rsidR="00F10D35" w:rsidRPr="00F10D35" w:rsidRDefault="00F10D35" w:rsidP="00F10D35">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F10D35">
        <w:rPr>
          <w:rFonts w:eastAsia="Times New Roman" w:cs="Times New Roman"/>
          <w:b/>
          <w:i/>
          <w:iCs/>
          <w:lang w:eastAsia="ru-RU" w:bidi="ar-SA"/>
        </w:rPr>
        <w:t xml:space="preserve">или </w:t>
      </w:r>
    </w:p>
    <w:p w:rsidR="00F10D35" w:rsidRPr="00F10D35" w:rsidRDefault="00F10D35" w:rsidP="00F10D35">
      <w:pPr>
        <w:widowControl/>
        <w:suppressAutoHyphens w:val="0"/>
        <w:autoSpaceDE w:val="0"/>
        <w:autoSpaceDN w:val="0"/>
        <w:adjustRightInd w:val="0"/>
        <w:spacing w:after="0" w:line="240" w:lineRule="auto"/>
        <w:ind w:left="284"/>
        <w:jc w:val="both"/>
        <w:rPr>
          <w:rFonts w:eastAsia="Times New Roman" w:cs="Times New Roman"/>
          <w:iCs/>
          <w:lang w:eastAsia="ru-RU" w:bidi="ar-SA"/>
        </w:rPr>
      </w:pPr>
      <w:r w:rsidRPr="00F10D35">
        <w:rPr>
          <w:rFonts w:eastAsia="Times New Roman" w:cs="Times New Roman"/>
          <w:iCs/>
          <w:lang w:eastAsia="ru-RU" w:bidi="ar-SA"/>
        </w:rPr>
        <w:t xml:space="preserve">Декларирую свою принадлежность к </w:t>
      </w:r>
      <w:r w:rsidRPr="00F10D35">
        <w:rPr>
          <w:rFonts w:eastAsia="Times New Roman" w:cs="Times New Roman"/>
          <w:lang w:eastAsia="ru-RU" w:bidi="ar-SA"/>
        </w:rPr>
        <w:t>социально ориентированным некоммерческим организациям.</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A11A42" w:rsidRDefault="00A11A42" w:rsidP="001A3621">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2679B3" w:rsidRPr="002679B3" w:rsidRDefault="008D00E5" w:rsidP="002679B3">
      <w:pPr>
        <w:pStyle w:val="ConsPlusNormal"/>
        <w:ind w:firstLine="709"/>
        <w:jc w:val="center"/>
        <w:rPr>
          <w:rFonts w:ascii="Times New Roman" w:hAnsi="Times New Roman" w:cs="Times New Roman"/>
          <w:bCs/>
          <w:i/>
          <w:spacing w:val="-9"/>
          <w:sz w:val="24"/>
          <w:szCs w:val="24"/>
        </w:rPr>
      </w:pPr>
      <w:r w:rsidRPr="005913B3">
        <w:rPr>
          <w:rFonts w:ascii="Times New Roman" w:hAnsi="Times New Roman" w:cs="Times New Roman"/>
          <w:spacing w:val="11"/>
          <w:sz w:val="24"/>
          <w:szCs w:val="24"/>
        </w:rPr>
        <w:t xml:space="preserve">Прошу Вас разъяснить следующие положения </w:t>
      </w:r>
      <w:r w:rsidRPr="005913B3">
        <w:rPr>
          <w:rFonts w:ascii="Times New Roman" w:hAnsi="Times New Roman" w:cs="Times New Roman"/>
          <w:sz w:val="24"/>
          <w:szCs w:val="24"/>
        </w:rPr>
        <w:t xml:space="preserve">документации об электронном аукционе </w:t>
      </w:r>
      <w:r w:rsidR="0077462E" w:rsidRPr="005913B3">
        <w:rPr>
          <w:rFonts w:ascii="Times New Roman" w:hAnsi="Times New Roman" w:cs="Times New Roman"/>
          <w:bCs/>
          <w:i/>
          <w:spacing w:val="-9"/>
          <w:sz w:val="24"/>
          <w:szCs w:val="24"/>
        </w:rPr>
        <w:t xml:space="preserve">на </w:t>
      </w:r>
      <w:r w:rsidR="002679B3" w:rsidRPr="002679B3">
        <w:rPr>
          <w:rFonts w:ascii="Times New Roman" w:hAnsi="Times New Roman" w:cs="Times New Roman"/>
          <w:bCs/>
          <w:i/>
          <w:spacing w:val="-9"/>
          <w:sz w:val="24"/>
          <w:szCs w:val="24"/>
        </w:rPr>
        <w:t>п</w:t>
      </w:r>
      <w:r w:rsidR="002679B3" w:rsidRPr="002679B3">
        <w:rPr>
          <w:rFonts w:ascii="Times New Roman" w:hAnsi="Times New Roman" w:cs="Times New Roman"/>
          <w:i/>
          <w:sz w:val="24"/>
          <w:szCs w:val="24"/>
        </w:rPr>
        <w:t>оставку средств индивидуальной защиты органов дыхания и мягкого инвентаря для нужд аварийно-спасательного отряда г. Иваново</w:t>
      </w:r>
    </w:p>
    <w:p w:rsidR="0077462E" w:rsidRPr="005913B3" w:rsidRDefault="0077462E" w:rsidP="0077462E">
      <w:pPr>
        <w:pStyle w:val="ConsPlusNormal"/>
        <w:ind w:firstLine="709"/>
        <w:jc w:val="center"/>
        <w:rPr>
          <w:rFonts w:ascii="Times New Roman" w:hAnsi="Times New Roman" w:cs="Times New Roman"/>
          <w:bCs/>
          <w:i/>
          <w:spacing w:val="-9"/>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62FC9" w:rsidRPr="00FC176D" w:rsidRDefault="00862FC9"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238D3" w:rsidRDefault="00F238D3" w:rsidP="002679B3">
      <w:pPr>
        <w:widowControl/>
        <w:suppressAutoHyphens w:val="0"/>
        <w:autoSpaceDE w:val="0"/>
        <w:autoSpaceDN w:val="0"/>
        <w:adjustRightInd w:val="0"/>
        <w:spacing w:after="0" w:line="240" w:lineRule="auto"/>
        <w:rPr>
          <w:rFonts w:eastAsia="Times New Roman" w:cs="Times New Roman"/>
          <w:color w:val="000000"/>
          <w:lang w:eastAsia="ru-RU" w:bidi="ar-SA"/>
        </w:rPr>
      </w:pPr>
    </w:p>
    <w:p w:rsidR="00885B25" w:rsidRDefault="004B31BA" w:rsidP="00885B2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lastRenderedPageBreak/>
        <w:t xml:space="preserve">Часть </w:t>
      </w:r>
      <w:r w:rsidRPr="004B31BA">
        <w:rPr>
          <w:rFonts w:eastAsia="SimSun" w:cs="Times New Roman"/>
          <w:b/>
          <w:caps/>
          <w:sz w:val="28"/>
          <w:szCs w:val="28"/>
          <w:lang w:val="en-US" w:eastAsia="ru-RU" w:bidi="ar-SA"/>
        </w:rPr>
        <w:t>II</w:t>
      </w:r>
    </w:p>
    <w:p w:rsidR="008213A9" w:rsidRPr="008213A9" w:rsidRDefault="008213A9" w:rsidP="008213A9">
      <w:pPr>
        <w:widowControl/>
        <w:suppressAutoHyphens w:val="0"/>
        <w:spacing w:after="0" w:line="240" w:lineRule="auto"/>
        <w:jc w:val="center"/>
        <w:rPr>
          <w:rFonts w:eastAsia="SimSun" w:cs="Times New Roman"/>
          <w:b/>
          <w:caps/>
          <w:sz w:val="28"/>
          <w:szCs w:val="28"/>
          <w:lang w:eastAsia="ru-RU" w:bidi="ar-SA"/>
        </w:rPr>
      </w:pPr>
      <w:r w:rsidRPr="008213A9">
        <w:rPr>
          <w:rFonts w:eastAsia="SimSun" w:cs="Times New Roman"/>
          <w:b/>
          <w:caps/>
          <w:sz w:val="28"/>
          <w:szCs w:val="28"/>
          <w:lang w:eastAsia="ru-RU" w:bidi="ar-SA"/>
        </w:rPr>
        <w:t>Проект контракта</w:t>
      </w:r>
    </w:p>
    <w:p w:rsidR="00026E8E" w:rsidRDefault="008213A9" w:rsidP="00321779">
      <w:pPr>
        <w:widowControl/>
        <w:suppressAutoHyphens w:val="0"/>
        <w:spacing w:after="0" w:line="240" w:lineRule="auto"/>
        <w:jc w:val="center"/>
        <w:rPr>
          <w:rFonts w:eastAsia="SimSun" w:cs="Times New Roman"/>
          <w:caps/>
          <w:lang w:eastAsia="ru-RU" w:bidi="ar-SA"/>
        </w:rPr>
      </w:pPr>
      <w:r w:rsidRPr="008213A9">
        <w:rPr>
          <w:rFonts w:eastAsia="SimSun" w:cs="Times New Roman"/>
          <w:caps/>
          <w:lang w:eastAsia="ru-RU" w:bidi="ar-SA"/>
        </w:rPr>
        <w:t>(МУНИЦИПАЛЬНЫЙ КОНТРАКТ, ГРАЖДАНСКО-ПРАВОВОЙ ДОГОВОР)</w:t>
      </w:r>
    </w:p>
    <w:p w:rsidR="00321779" w:rsidRDefault="00321779" w:rsidP="00321779">
      <w:pPr>
        <w:widowControl/>
        <w:suppressAutoHyphens w:val="0"/>
        <w:spacing w:after="0" w:line="240" w:lineRule="auto"/>
        <w:jc w:val="center"/>
        <w:rPr>
          <w:rFonts w:eastAsia="SimSun" w:cs="Times New Roman"/>
          <w:caps/>
          <w:lang w:eastAsia="ru-RU" w:bidi="ar-SA"/>
        </w:rPr>
      </w:pPr>
    </w:p>
    <w:p w:rsidR="006C0D37" w:rsidRPr="00321779" w:rsidRDefault="00026E8E" w:rsidP="00321779">
      <w:pPr>
        <w:widowControl/>
        <w:suppressAutoHyphens w:val="0"/>
        <w:spacing w:after="0" w:line="240" w:lineRule="auto"/>
        <w:jc w:val="right"/>
        <w:rPr>
          <w:rFonts w:eastAsia="SimSun" w:cs="Times New Roman"/>
          <w:caps/>
          <w:lang w:eastAsia="ru-RU" w:bidi="ar-SA"/>
        </w:rPr>
      </w:pPr>
      <w:r>
        <w:rPr>
          <w:rFonts w:eastAsia="SimSun" w:cs="Times New Roman"/>
          <w:caps/>
          <w:lang w:eastAsia="ru-RU" w:bidi="ar-SA"/>
        </w:rPr>
        <w:t>ПРОЕКТ</w:t>
      </w:r>
    </w:p>
    <w:p w:rsidR="005913B3" w:rsidRDefault="005913B3" w:rsidP="005913B3">
      <w:pPr>
        <w:autoSpaceDE w:val="0"/>
        <w:autoSpaceDN w:val="0"/>
        <w:adjustRightInd w:val="0"/>
        <w:spacing w:after="0" w:line="240" w:lineRule="auto"/>
        <w:jc w:val="center"/>
        <w:rPr>
          <w:rFonts w:eastAsia="Times New Roman" w:cs="Times New Roman"/>
          <w:b/>
          <w:snapToGrid w:val="0"/>
          <w:lang w:eastAsia="ru-RU"/>
        </w:rPr>
      </w:pPr>
      <w:r>
        <w:rPr>
          <w:rFonts w:eastAsia="Times New Roman" w:cs="Times New Roman"/>
          <w:b/>
          <w:snapToGrid w:val="0"/>
          <w:lang w:eastAsia="ru-RU"/>
        </w:rPr>
        <w:t>МУНИЦИПАЛЬНЫЙ КОНТРАКТ №______</w:t>
      </w:r>
    </w:p>
    <w:p w:rsidR="004C26DC" w:rsidRDefault="005913B3" w:rsidP="004C26DC">
      <w:pPr>
        <w:jc w:val="both"/>
      </w:pPr>
      <w:r w:rsidRPr="00AE16D4">
        <w:t xml:space="preserve">г. Иваново                                                                                        </w:t>
      </w:r>
      <w:r>
        <w:t xml:space="preserve"> </w:t>
      </w:r>
      <w:r w:rsidRPr="00AE16D4">
        <w:t xml:space="preserve">   «</w:t>
      </w:r>
      <w:r>
        <w:t>__</w:t>
      </w:r>
      <w:r w:rsidRPr="00AE16D4">
        <w:t>»</w:t>
      </w:r>
      <w:r>
        <w:t xml:space="preserve"> ___________ </w:t>
      </w:r>
      <w:r w:rsidRPr="00AE16D4">
        <w:t xml:space="preserve"> 201</w:t>
      </w:r>
      <w:r>
        <w:t>4</w:t>
      </w:r>
      <w:r w:rsidR="004C26DC">
        <w:t>г.</w:t>
      </w:r>
    </w:p>
    <w:p w:rsidR="004C26DC" w:rsidRPr="004C26DC" w:rsidRDefault="004C26DC" w:rsidP="004C26DC">
      <w:pPr>
        <w:jc w:val="both"/>
      </w:pPr>
      <w:proofErr w:type="gramStart"/>
      <w:r w:rsidRPr="004C26DC">
        <w:rPr>
          <w:rFonts w:eastAsia="Times New Roman" w:cs="Times New Roman"/>
          <w:lang w:eastAsia="ru-RU" w:bidi="ar-SA"/>
        </w:rPr>
        <w:t xml:space="preserve">Муниципальное казенное учреждение «Управление по делам гражданской обороны и чрезвычайным ситуациям города Иванова», именуемое в дальнейшем «Заказчик», в лице Осипова Эдуарда Владимировича, действующего на основании Положения, с одной стороны, и ____________________________________________, именуем__ в дальнейшем «Поставщик», в лице _______________________, действующего на основании _______________________, с другой стороны, при совместном упоминании именуемые «Стороны», заключили настоящий Муниципальный контракт (далее - Контракт) о нижеследующем:  </w:t>
      </w:r>
      <w:proofErr w:type="gramEnd"/>
    </w:p>
    <w:p w:rsidR="004C26DC" w:rsidRPr="004C26DC" w:rsidRDefault="004C26DC" w:rsidP="004C26DC">
      <w:pPr>
        <w:widowControl/>
        <w:suppressAutoHyphens w:val="0"/>
        <w:spacing w:after="0" w:line="240" w:lineRule="auto"/>
        <w:jc w:val="both"/>
        <w:rPr>
          <w:rFonts w:eastAsia="Times New Roman" w:cs="Times New Roman"/>
          <w:lang w:eastAsia="ru-RU" w:bidi="ar-SA"/>
        </w:rPr>
      </w:pPr>
    </w:p>
    <w:p w:rsidR="004C26DC" w:rsidRPr="004C26DC" w:rsidRDefault="004C26DC" w:rsidP="004C26DC">
      <w:pPr>
        <w:widowControl/>
        <w:numPr>
          <w:ilvl w:val="0"/>
          <w:numId w:val="30"/>
        </w:numPr>
        <w:suppressAutoHyphens w:val="0"/>
        <w:spacing w:after="0" w:line="240" w:lineRule="auto"/>
        <w:jc w:val="center"/>
        <w:rPr>
          <w:rFonts w:eastAsia="Times New Roman" w:cs="Times New Roman"/>
          <w:b/>
          <w:lang w:eastAsia="ru-RU" w:bidi="ar-SA"/>
        </w:rPr>
      </w:pPr>
      <w:r w:rsidRPr="004C26DC">
        <w:rPr>
          <w:rFonts w:eastAsia="Times New Roman" w:cs="Times New Roman"/>
          <w:b/>
          <w:lang w:eastAsia="ru-RU" w:bidi="ar-SA"/>
        </w:rPr>
        <w:t>Предмет Контракта</w:t>
      </w:r>
    </w:p>
    <w:p w:rsidR="004C26DC" w:rsidRPr="004C26DC" w:rsidRDefault="004C26DC" w:rsidP="004C26DC">
      <w:pPr>
        <w:widowControl/>
        <w:suppressAutoHyphens w:val="0"/>
        <w:spacing w:after="0" w:line="240" w:lineRule="auto"/>
        <w:ind w:firstLine="360"/>
        <w:jc w:val="both"/>
        <w:rPr>
          <w:rFonts w:eastAsia="Times New Roman" w:cs="Times New Roman"/>
          <w:b/>
          <w:lang w:eastAsia="ru-RU" w:bidi="ar-SA"/>
        </w:rPr>
      </w:pPr>
      <w:r w:rsidRPr="004C26DC">
        <w:rPr>
          <w:rFonts w:eastAsia="Times New Roman" w:cs="Times New Roman"/>
          <w:lang w:eastAsia="ru-RU" w:bidi="ar-SA"/>
        </w:rPr>
        <w:t xml:space="preserve">1.1. </w:t>
      </w:r>
      <w:proofErr w:type="gramStart"/>
      <w:r w:rsidRPr="004C26DC">
        <w:rPr>
          <w:rFonts w:eastAsia="Times New Roman" w:cs="Times New Roman"/>
          <w:lang w:eastAsia="ru-RU" w:bidi="ar-SA"/>
        </w:rPr>
        <w:t xml:space="preserve">В соответствии с настоящим Контрактом Поставщик обязуется поставить Заказчику средства индивидуальной защиты органов дыхания и мягкий инвентарь для нужд аварийно-спасательного отряда г. Иваново (далее – Товар) надлежащего качества, в ассортименте и количестве, указанном в </w:t>
      </w:r>
      <w:r w:rsidR="00862FC9">
        <w:rPr>
          <w:rFonts w:eastAsia="Times New Roman" w:cs="Times New Roman"/>
          <w:lang w:eastAsia="ru-RU" w:bidi="ar-SA"/>
        </w:rPr>
        <w:t>Спецификации</w:t>
      </w:r>
      <w:r w:rsidRPr="004C26DC">
        <w:rPr>
          <w:rFonts w:eastAsia="Times New Roman" w:cs="Times New Roman"/>
          <w:lang w:eastAsia="ru-RU" w:bidi="ar-SA"/>
        </w:rPr>
        <w:t>, являющ</w:t>
      </w:r>
      <w:r w:rsidR="00862FC9">
        <w:rPr>
          <w:rFonts w:eastAsia="Times New Roman" w:cs="Times New Roman"/>
          <w:lang w:eastAsia="ru-RU" w:bidi="ar-SA"/>
        </w:rPr>
        <w:t>ейся</w:t>
      </w:r>
      <w:r w:rsidRPr="004C26DC">
        <w:rPr>
          <w:rFonts w:eastAsia="Times New Roman" w:cs="Times New Roman"/>
          <w:lang w:eastAsia="ru-RU" w:bidi="ar-SA"/>
        </w:rPr>
        <w:t xml:space="preserve"> неотъемлемой частью настоящего Контракта (Приложение № 1), а Заказчик обязуется принять и оплатить его в установленном Контрактом порядке, форме и размере.</w:t>
      </w:r>
      <w:proofErr w:type="gramEnd"/>
    </w:p>
    <w:p w:rsidR="004C26DC" w:rsidRPr="004C26DC" w:rsidRDefault="004C26DC" w:rsidP="004C26DC">
      <w:pPr>
        <w:widowControl/>
        <w:suppressAutoHyphens w:val="0"/>
        <w:spacing w:after="0" w:line="240" w:lineRule="auto"/>
        <w:ind w:firstLine="360"/>
        <w:jc w:val="both"/>
        <w:rPr>
          <w:rFonts w:eastAsia="Times New Roman" w:cs="Times New Roman"/>
          <w:lang w:eastAsia="ru-RU" w:bidi="ar-SA"/>
        </w:rPr>
      </w:pPr>
      <w:r w:rsidRPr="004C26DC">
        <w:rPr>
          <w:rFonts w:eastAsia="Times New Roman" w:cs="Times New Roman"/>
          <w:lang w:eastAsia="ru-RU" w:bidi="ar-SA"/>
        </w:rPr>
        <w:t>1.2. Товар, поставленный в соответствии с настоящим Контрактом и подлежащий в соответствии с законом Российской Федерации обязательной сертификации, должен иметь сертификат и знак соответствия, выданные или признанные уполномоченным на то органом, соответствовать государственным стандартам и иным обязательным требованиям, установленным законодательством Российской Федерации.</w:t>
      </w:r>
    </w:p>
    <w:p w:rsidR="004C26DC" w:rsidRPr="004C26DC" w:rsidRDefault="004C26DC" w:rsidP="00862FC9">
      <w:pPr>
        <w:widowControl/>
        <w:suppressAutoHyphens w:val="0"/>
        <w:spacing w:after="0" w:line="240" w:lineRule="auto"/>
        <w:ind w:firstLine="360"/>
        <w:jc w:val="both"/>
        <w:rPr>
          <w:rFonts w:eastAsia="Times New Roman" w:cs="Times New Roman"/>
          <w:lang w:eastAsia="ru-RU" w:bidi="ar-SA"/>
        </w:rPr>
      </w:pPr>
      <w:r w:rsidRPr="004C26DC">
        <w:rPr>
          <w:rFonts w:eastAsia="Times New Roman" w:cs="Times New Roman"/>
          <w:lang w:eastAsia="ru-RU" w:bidi="ar-SA"/>
        </w:rPr>
        <w:t>1.3. Поставщик осуществляет доставку Товара своими силами.</w:t>
      </w:r>
    </w:p>
    <w:p w:rsidR="004C26DC" w:rsidRPr="004C26DC" w:rsidRDefault="004C26DC" w:rsidP="004C26DC">
      <w:pPr>
        <w:widowControl/>
        <w:suppressAutoHyphens w:val="0"/>
        <w:spacing w:after="0" w:line="240" w:lineRule="auto"/>
        <w:ind w:firstLine="360"/>
        <w:jc w:val="both"/>
        <w:rPr>
          <w:rFonts w:eastAsia="Times New Roman" w:cs="Times New Roman"/>
          <w:lang w:eastAsia="ru-RU" w:bidi="ar-SA"/>
        </w:rPr>
      </w:pPr>
    </w:p>
    <w:p w:rsidR="004C26DC" w:rsidRPr="004C26DC" w:rsidRDefault="004C26DC" w:rsidP="004C26DC">
      <w:pPr>
        <w:widowControl/>
        <w:suppressAutoHyphens w:val="0"/>
        <w:spacing w:after="0" w:line="240" w:lineRule="auto"/>
        <w:ind w:right="-2" w:firstLine="567"/>
        <w:jc w:val="center"/>
        <w:rPr>
          <w:rFonts w:eastAsia="Times New Roman" w:cs="Times New Roman"/>
          <w:b/>
          <w:color w:val="000000"/>
          <w:lang w:eastAsia="ru-RU" w:bidi="ar-SA"/>
        </w:rPr>
      </w:pPr>
      <w:r w:rsidRPr="004C26DC">
        <w:rPr>
          <w:rFonts w:eastAsia="Times New Roman" w:cs="Times New Roman"/>
          <w:b/>
          <w:color w:val="000000"/>
          <w:lang w:eastAsia="ru-RU" w:bidi="ar-SA"/>
        </w:rPr>
        <w:t>2. Цена Контракта, порядок и срок оплаты</w:t>
      </w:r>
    </w:p>
    <w:p w:rsidR="004C26DC" w:rsidRPr="004C26DC" w:rsidRDefault="004C26DC" w:rsidP="004C26DC">
      <w:pPr>
        <w:widowControl/>
        <w:suppressAutoHyphens w:val="0"/>
        <w:spacing w:after="0" w:line="240" w:lineRule="auto"/>
        <w:ind w:right="-2" w:firstLine="567"/>
        <w:jc w:val="both"/>
        <w:rPr>
          <w:rFonts w:eastAsia="Times New Roman" w:cs="Times New Roman"/>
          <w:color w:val="000000"/>
          <w:lang w:eastAsia="ru-RU" w:bidi="ar-SA"/>
        </w:rPr>
      </w:pPr>
      <w:r w:rsidRPr="004C26DC">
        <w:rPr>
          <w:rFonts w:eastAsia="Times New Roman" w:cs="Times New Roman"/>
          <w:color w:val="000000"/>
          <w:lang w:eastAsia="ru-RU" w:bidi="ar-SA"/>
        </w:rPr>
        <w:t xml:space="preserve">2.1. </w:t>
      </w:r>
      <w:r w:rsidRPr="004C26DC">
        <w:rPr>
          <w:rFonts w:eastAsia="Times New Roman" w:cs="Times New Roman"/>
          <w:lang w:eastAsia="ru-RU" w:bidi="ar-SA"/>
        </w:rPr>
        <w:t>Общая стоимость товаров, поставляемых по настоящему Контракту, составляет</w:t>
      </w:r>
      <w:proofErr w:type="gramStart"/>
      <w:r w:rsidRPr="004C26DC">
        <w:rPr>
          <w:rFonts w:eastAsia="Times New Roman" w:cs="Times New Roman"/>
          <w:lang w:eastAsia="ru-RU" w:bidi="ar-SA"/>
        </w:rPr>
        <w:t xml:space="preserve"> ________(______________________), </w:t>
      </w:r>
      <w:proofErr w:type="gramEnd"/>
      <w:r w:rsidRPr="004C26DC">
        <w:rPr>
          <w:rFonts w:eastAsia="Times New Roman" w:cs="Times New Roman"/>
          <w:lang w:eastAsia="ru-RU" w:bidi="ar-SA"/>
        </w:rPr>
        <w:t>в том числе НДС</w:t>
      </w:r>
      <w:r w:rsidRPr="004C26DC">
        <w:rPr>
          <w:rFonts w:eastAsia="Times New Roman" w:cs="Times New Roman"/>
          <w:sz w:val="20"/>
          <w:szCs w:val="20"/>
          <w:vertAlign w:val="superscript"/>
          <w:lang w:eastAsia="ru-RU" w:bidi="ar-SA"/>
        </w:rPr>
        <w:footnoteReference w:customMarkFollows="1" w:id="4"/>
        <w:t>*</w:t>
      </w:r>
      <w:r w:rsidRPr="004C26DC">
        <w:rPr>
          <w:rFonts w:eastAsia="Times New Roman" w:cs="Times New Roman"/>
          <w:lang w:eastAsia="ru-RU" w:bidi="ar-SA"/>
        </w:rPr>
        <w:t xml:space="preserve"> рублей </w:t>
      </w:r>
      <w:r w:rsidRPr="004C26DC">
        <w:rPr>
          <w:rFonts w:eastAsia="Times New Roman" w:cs="Times New Roman"/>
          <w:color w:val="000000"/>
          <w:lang w:eastAsia="ru-RU" w:bidi="ar-SA"/>
        </w:rPr>
        <w:t>_____________ коп.</w:t>
      </w:r>
    </w:p>
    <w:p w:rsidR="004C26DC" w:rsidRPr="004C26DC" w:rsidRDefault="004C26DC" w:rsidP="004C26DC">
      <w:pPr>
        <w:widowControl/>
        <w:suppressAutoHyphens w:val="0"/>
        <w:spacing w:after="0" w:line="240" w:lineRule="auto"/>
        <w:ind w:right="-2" w:firstLine="567"/>
        <w:jc w:val="both"/>
        <w:rPr>
          <w:rFonts w:eastAsia="Times New Roman" w:cs="Times New Roman"/>
          <w:color w:val="000000"/>
          <w:lang w:eastAsia="ru-RU" w:bidi="ar-SA"/>
        </w:rPr>
      </w:pPr>
      <w:r w:rsidRPr="004C26DC">
        <w:rPr>
          <w:rFonts w:eastAsia="Times New Roman" w:cs="Times New Roman"/>
          <w:color w:val="000000"/>
          <w:lang w:eastAsia="ru-RU" w:bidi="ar-SA"/>
        </w:rPr>
        <w:t xml:space="preserve">2.2. Все расходы Поставщика, в том числе </w:t>
      </w:r>
      <w:r w:rsidRPr="004C26DC">
        <w:rPr>
          <w:rFonts w:eastAsia="Times New Roman" w:cs="Times New Roman"/>
          <w:lang w:eastAsia="ru-RU" w:bidi="ar-SA"/>
        </w:rPr>
        <w:t xml:space="preserve">расходы на перевозку, страхование, уплату таможенных пошлин, налогов и других обязательных платежей, а также затраты, связанные с выполнением обязательств по Контракту </w:t>
      </w:r>
      <w:r w:rsidRPr="004C26DC">
        <w:rPr>
          <w:rFonts w:eastAsia="Times New Roman" w:cs="Times New Roman"/>
          <w:color w:val="000000"/>
          <w:lang w:eastAsia="ru-RU" w:bidi="ar-SA"/>
        </w:rPr>
        <w:t>включены Поставщиком в цену Контракта.</w:t>
      </w:r>
    </w:p>
    <w:p w:rsidR="004C26DC" w:rsidRPr="004C26DC" w:rsidRDefault="004C26DC" w:rsidP="004C26DC">
      <w:pPr>
        <w:widowControl/>
        <w:suppressAutoHyphens w:val="0"/>
        <w:spacing w:after="0" w:line="240" w:lineRule="auto"/>
        <w:ind w:firstLine="567"/>
        <w:jc w:val="both"/>
        <w:rPr>
          <w:rFonts w:eastAsia="Times New Roman" w:cs="Times New Roman"/>
          <w:lang w:eastAsia="ru-RU" w:bidi="ar-SA"/>
        </w:rPr>
      </w:pPr>
      <w:r w:rsidRPr="004C26DC">
        <w:rPr>
          <w:rFonts w:eastAsia="Times New Roman" w:cs="Times New Roman"/>
          <w:lang w:eastAsia="ru-RU" w:bidi="ar-SA"/>
        </w:rPr>
        <w:t>2.3. Указанная цена Контракта является твердой и определяется на весь срок исполнения Контракта, за исключением случаев предусмотренных Законом и пунктом 10 настоящего Контракта.</w:t>
      </w:r>
    </w:p>
    <w:p w:rsidR="004C26DC" w:rsidRPr="004C26DC" w:rsidRDefault="004C26DC" w:rsidP="004C26DC">
      <w:pPr>
        <w:widowControl/>
        <w:suppressAutoHyphens w:val="0"/>
        <w:spacing w:after="0" w:line="240" w:lineRule="auto"/>
        <w:ind w:right="-2" w:firstLine="567"/>
        <w:jc w:val="both"/>
        <w:rPr>
          <w:rFonts w:eastAsia="Times New Roman" w:cs="Times New Roman"/>
          <w:color w:val="000000"/>
          <w:lang w:eastAsia="ru-RU" w:bidi="ar-SA"/>
        </w:rPr>
      </w:pPr>
      <w:r w:rsidRPr="004C26DC">
        <w:rPr>
          <w:rFonts w:eastAsia="Times New Roman" w:cs="Times New Roman"/>
          <w:color w:val="000000"/>
          <w:lang w:eastAsia="ru-RU" w:bidi="ar-SA"/>
        </w:rPr>
        <w:t>2.4. Оплата по Контракту осуществляется по безналичному расчету путем перечисления Заказчиком денежных средств на расчетный счет Поставщика, по указанным в разделе 14 настоящего Контракта реквизитам. 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Поставщика несет Поставщик.</w:t>
      </w:r>
    </w:p>
    <w:p w:rsidR="004C26DC" w:rsidRPr="004C26DC" w:rsidRDefault="004C26DC" w:rsidP="004C26DC">
      <w:pPr>
        <w:widowControl/>
        <w:suppressAutoHyphens w:val="0"/>
        <w:spacing w:after="0" w:line="240" w:lineRule="auto"/>
        <w:ind w:right="-2" w:firstLine="567"/>
        <w:jc w:val="both"/>
        <w:rPr>
          <w:rFonts w:eastAsia="Times New Roman" w:cs="Times New Roman"/>
          <w:lang w:eastAsia="ru-RU" w:bidi="ar-SA"/>
        </w:rPr>
      </w:pPr>
      <w:r w:rsidRPr="004C26DC">
        <w:rPr>
          <w:rFonts w:eastAsia="Times New Roman" w:cs="Times New Roman"/>
          <w:color w:val="000000"/>
          <w:lang w:eastAsia="ru-RU" w:bidi="ar-SA"/>
        </w:rPr>
        <w:t xml:space="preserve">2.5. </w:t>
      </w:r>
      <w:r w:rsidR="00862FC9">
        <w:rPr>
          <w:rFonts w:eastAsia="Times New Roman" w:cs="Times New Roman"/>
          <w:color w:val="000000"/>
          <w:lang w:eastAsia="ru-RU" w:bidi="ar-SA"/>
        </w:rPr>
        <w:t>О</w:t>
      </w:r>
      <w:r w:rsidRPr="004C26DC">
        <w:rPr>
          <w:rFonts w:eastAsia="Times New Roman" w:cs="Times New Roman"/>
          <w:color w:val="000000"/>
          <w:lang w:eastAsia="ru-RU" w:bidi="ar-SA"/>
        </w:rPr>
        <w:t xml:space="preserve">плата по Контракту производится Заказчиком </w:t>
      </w:r>
      <w:r w:rsidRPr="004C26DC">
        <w:rPr>
          <w:rFonts w:eastAsia="Times New Roman" w:cs="Times New Roman"/>
          <w:lang w:eastAsia="ru-RU" w:bidi="ar-SA"/>
        </w:rPr>
        <w:t xml:space="preserve">не более чем в течение тридцати дней </w:t>
      </w:r>
      <w:proofErr w:type="gramStart"/>
      <w:r w:rsidRPr="004C26DC">
        <w:rPr>
          <w:rFonts w:eastAsia="Times New Roman" w:cs="Times New Roman"/>
          <w:lang w:eastAsia="ru-RU" w:bidi="ar-SA"/>
        </w:rPr>
        <w:t>с даты подписания</w:t>
      </w:r>
      <w:proofErr w:type="gramEnd"/>
      <w:r w:rsidRPr="004C26DC">
        <w:rPr>
          <w:rFonts w:eastAsia="Times New Roman" w:cs="Times New Roman"/>
          <w:lang w:eastAsia="ru-RU" w:bidi="ar-SA"/>
        </w:rPr>
        <w:t xml:space="preserve"> заказчиком документа о приемке товара</w:t>
      </w:r>
      <w:r w:rsidR="00862FC9">
        <w:rPr>
          <w:rFonts w:eastAsia="Times New Roman" w:cs="Times New Roman"/>
          <w:lang w:eastAsia="ru-RU" w:bidi="ar-SA"/>
        </w:rPr>
        <w:t>.</w:t>
      </w:r>
    </w:p>
    <w:p w:rsidR="004C26DC" w:rsidRDefault="004C26DC" w:rsidP="004C26DC">
      <w:pPr>
        <w:widowControl/>
        <w:suppressAutoHyphens w:val="0"/>
        <w:autoSpaceDE w:val="0"/>
        <w:autoSpaceDN w:val="0"/>
        <w:adjustRightInd w:val="0"/>
        <w:spacing w:after="0" w:line="240" w:lineRule="auto"/>
        <w:ind w:firstLine="567"/>
        <w:jc w:val="both"/>
        <w:rPr>
          <w:rFonts w:eastAsia="Times New Roman" w:cs="Times New Roman"/>
          <w:lang w:eastAsia="ru-RU" w:bidi="ar-SA"/>
        </w:rPr>
      </w:pPr>
      <w:r w:rsidRPr="004C26DC">
        <w:rPr>
          <w:rFonts w:eastAsia="Times New Roman" w:cs="Times New Roman"/>
          <w:lang w:eastAsia="ru-RU" w:bidi="ar-SA"/>
        </w:rPr>
        <w:t>2.6. В случае</w:t>
      </w:r>
      <w:proofErr w:type="gramStart"/>
      <w:r w:rsidRPr="004C26DC">
        <w:rPr>
          <w:rFonts w:eastAsia="Times New Roman" w:cs="Times New Roman"/>
          <w:lang w:eastAsia="ru-RU" w:bidi="ar-SA"/>
        </w:rPr>
        <w:t>,</w:t>
      </w:r>
      <w:proofErr w:type="gramEnd"/>
      <w:r w:rsidRPr="004C26DC">
        <w:rPr>
          <w:rFonts w:eastAsia="Times New Roman" w:cs="Times New Roman"/>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w:t>
      </w:r>
      <w:r w:rsidRPr="004C26DC">
        <w:rPr>
          <w:rFonts w:eastAsia="Times New Roman" w:cs="Times New Roman"/>
          <w:lang w:eastAsia="ru-RU" w:bidi="ar-SA"/>
        </w:rPr>
        <w:lastRenderedPageBreak/>
        <w:t>сумма, подлежащая уплате физическому лицу, уменьшается на размер налоговых  платежей связанных с оплатой контракта.</w:t>
      </w:r>
    </w:p>
    <w:p w:rsidR="004C26DC" w:rsidRPr="004C26DC" w:rsidRDefault="004C26DC" w:rsidP="00862FC9">
      <w:pPr>
        <w:widowControl/>
        <w:suppressAutoHyphens w:val="0"/>
        <w:autoSpaceDE w:val="0"/>
        <w:autoSpaceDN w:val="0"/>
        <w:adjustRightInd w:val="0"/>
        <w:spacing w:after="0" w:line="240" w:lineRule="auto"/>
        <w:jc w:val="both"/>
        <w:rPr>
          <w:rFonts w:eastAsia="Times New Roman" w:cs="Times New Roman"/>
          <w:lang w:eastAsia="ru-RU" w:bidi="ar-SA"/>
        </w:rPr>
      </w:pPr>
    </w:p>
    <w:p w:rsidR="004C26DC" w:rsidRPr="004C26DC" w:rsidRDefault="004C26DC" w:rsidP="004C26DC">
      <w:pPr>
        <w:widowControl/>
        <w:suppressAutoHyphens w:val="0"/>
        <w:spacing w:after="0" w:line="240" w:lineRule="auto"/>
        <w:ind w:right="-2" w:firstLine="567"/>
        <w:jc w:val="center"/>
        <w:rPr>
          <w:rFonts w:eastAsia="Times New Roman" w:cs="Times New Roman"/>
          <w:b/>
          <w:bCs/>
          <w:color w:val="000000"/>
          <w:lang w:eastAsia="ru-RU" w:bidi="ar-SA"/>
        </w:rPr>
      </w:pPr>
      <w:r w:rsidRPr="004C26DC">
        <w:rPr>
          <w:rFonts w:eastAsia="Times New Roman" w:cs="Times New Roman"/>
          <w:b/>
          <w:bCs/>
          <w:color w:val="000000"/>
          <w:lang w:eastAsia="ru-RU" w:bidi="ar-SA"/>
        </w:rPr>
        <w:t>3. Место и срок поставки товара</w:t>
      </w:r>
    </w:p>
    <w:p w:rsidR="004C26DC" w:rsidRPr="004C26DC" w:rsidRDefault="004C26DC" w:rsidP="004C26DC">
      <w:pPr>
        <w:widowControl/>
        <w:suppressAutoHyphens w:val="0"/>
        <w:spacing w:after="0" w:line="240" w:lineRule="auto"/>
        <w:ind w:right="-2" w:hanging="142"/>
        <w:jc w:val="both"/>
        <w:rPr>
          <w:rFonts w:eastAsia="Times New Roman" w:cs="Times New Roman"/>
          <w:lang w:eastAsia="ru-RU" w:bidi="ar-SA"/>
        </w:rPr>
      </w:pPr>
      <w:r w:rsidRPr="004C26DC">
        <w:rPr>
          <w:rFonts w:eastAsia="Times New Roman" w:cs="Times New Roman"/>
          <w:bCs/>
          <w:color w:val="000000"/>
          <w:lang w:eastAsia="ru-RU" w:bidi="ar-SA"/>
        </w:rPr>
        <w:t xml:space="preserve">            3.1. </w:t>
      </w:r>
      <w:r w:rsidRPr="004C26DC">
        <w:rPr>
          <w:rFonts w:eastAsia="Times New Roman" w:cs="Times New Roman"/>
          <w:lang w:eastAsia="ru-RU" w:bidi="ar-SA"/>
        </w:rPr>
        <w:t>Поставщик обязуется поставить Товар по адресу: г. Иваново, пер. 3-й Линейный,                д. 14.</w:t>
      </w:r>
    </w:p>
    <w:p w:rsidR="004C26DC" w:rsidRPr="004C26DC" w:rsidRDefault="004C26DC" w:rsidP="004C26DC">
      <w:pPr>
        <w:widowControl/>
        <w:suppressAutoHyphens w:val="0"/>
        <w:spacing w:after="0" w:line="240" w:lineRule="auto"/>
        <w:ind w:right="-2" w:firstLine="567"/>
        <w:jc w:val="both"/>
        <w:rPr>
          <w:rFonts w:eastAsia="Times New Roman" w:cs="Times New Roman"/>
          <w:lang w:eastAsia="ru-RU" w:bidi="ar-SA"/>
        </w:rPr>
      </w:pPr>
      <w:r w:rsidRPr="004C26DC">
        <w:rPr>
          <w:rFonts w:eastAsia="Times New Roman" w:cs="Times New Roman"/>
          <w:color w:val="000000"/>
          <w:lang w:eastAsia="ru-RU" w:bidi="ar-SA"/>
        </w:rPr>
        <w:t>3.2. Поставщик обязуется передать Заказчику товар со дня заключения настоящего Контракта в течение 45 рабочих дней.</w:t>
      </w:r>
    </w:p>
    <w:p w:rsidR="004C26DC" w:rsidRPr="004C26DC" w:rsidRDefault="004C26DC" w:rsidP="004C26DC">
      <w:pPr>
        <w:widowControl/>
        <w:suppressAutoHyphens w:val="0"/>
        <w:spacing w:after="0" w:line="240" w:lineRule="auto"/>
        <w:ind w:right="-2" w:firstLine="567"/>
        <w:jc w:val="both"/>
        <w:rPr>
          <w:rFonts w:eastAsia="Times New Roman" w:cs="Times New Roman"/>
          <w:color w:val="000000"/>
          <w:lang w:eastAsia="ru-RU" w:bidi="ar-SA"/>
        </w:rPr>
      </w:pPr>
      <w:r w:rsidRPr="004C26DC">
        <w:rPr>
          <w:rFonts w:eastAsia="Times New Roman" w:cs="Times New Roman"/>
          <w:color w:val="000000"/>
          <w:lang w:eastAsia="ru-RU" w:bidi="ar-SA"/>
        </w:rPr>
        <w:t>3.3. Поставленный товар сопровождается товарно-транспортной накладной, счетом-фактурой и актом приема-передачи товара по количеству и комплектности.</w:t>
      </w:r>
    </w:p>
    <w:p w:rsidR="004C26DC" w:rsidRPr="004C26DC" w:rsidRDefault="004C26DC" w:rsidP="004C26DC">
      <w:pPr>
        <w:widowControl/>
        <w:suppressAutoHyphens w:val="0"/>
        <w:spacing w:after="0" w:line="240" w:lineRule="auto"/>
        <w:ind w:right="-2" w:firstLine="567"/>
        <w:jc w:val="both"/>
        <w:rPr>
          <w:rFonts w:eastAsia="Times New Roman" w:cs="Times New Roman"/>
          <w:color w:val="000000"/>
          <w:lang w:eastAsia="ru-RU" w:bidi="ar-SA"/>
        </w:rPr>
      </w:pPr>
      <w:r w:rsidRPr="004C26DC">
        <w:rPr>
          <w:rFonts w:eastAsia="Times New Roman" w:cs="Times New Roman"/>
          <w:color w:val="000000"/>
          <w:lang w:eastAsia="ru-RU" w:bidi="ar-SA"/>
        </w:rPr>
        <w:t>3.4. Моментом исполнения обязательств Поставщика по настоящему Контракту считается факт передачи товара Заказчику, что подтверждается Актом приема-передачи товара.</w:t>
      </w:r>
    </w:p>
    <w:p w:rsidR="004C26DC" w:rsidRPr="004C26DC" w:rsidRDefault="004C26DC" w:rsidP="00862FC9">
      <w:pPr>
        <w:widowControl/>
        <w:suppressAutoHyphens w:val="0"/>
        <w:spacing w:after="0" w:line="240" w:lineRule="auto"/>
        <w:ind w:right="-2"/>
        <w:jc w:val="both"/>
        <w:rPr>
          <w:rFonts w:eastAsia="Times New Roman" w:cs="Times New Roman"/>
          <w:color w:val="000000"/>
          <w:lang w:eastAsia="ru-RU" w:bidi="ar-SA"/>
        </w:rPr>
      </w:pPr>
    </w:p>
    <w:p w:rsidR="004C26DC" w:rsidRPr="004C26DC" w:rsidRDefault="004C26DC" w:rsidP="004C26DC">
      <w:pPr>
        <w:widowControl/>
        <w:suppressAutoHyphens w:val="0"/>
        <w:spacing w:after="0" w:line="240" w:lineRule="auto"/>
        <w:ind w:right="-2" w:firstLine="567"/>
        <w:jc w:val="center"/>
        <w:rPr>
          <w:rFonts w:eastAsia="Times New Roman" w:cs="Times New Roman"/>
          <w:b/>
          <w:bCs/>
          <w:lang w:eastAsia="ru-RU" w:bidi="ar-SA"/>
        </w:rPr>
      </w:pPr>
      <w:r w:rsidRPr="004C26DC">
        <w:rPr>
          <w:rFonts w:eastAsia="Times New Roman" w:cs="Times New Roman"/>
          <w:b/>
          <w:bCs/>
          <w:lang w:eastAsia="ru-RU" w:bidi="ar-SA"/>
        </w:rPr>
        <w:t>4. Права и обязанности сторон</w:t>
      </w:r>
    </w:p>
    <w:p w:rsidR="004C26DC" w:rsidRPr="004C26DC" w:rsidRDefault="004C26DC" w:rsidP="004C26DC">
      <w:pPr>
        <w:widowControl/>
        <w:suppressAutoHyphens w:val="0"/>
        <w:spacing w:after="0" w:line="240" w:lineRule="auto"/>
        <w:ind w:right="-2" w:firstLine="567"/>
        <w:jc w:val="both"/>
        <w:rPr>
          <w:rFonts w:eastAsia="Times New Roman" w:cs="Times New Roman"/>
          <w:color w:val="000000"/>
          <w:lang w:eastAsia="ru-RU" w:bidi="ar-SA"/>
        </w:rPr>
      </w:pPr>
      <w:r w:rsidRPr="004C26DC">
        <w:rPr>
          <w:rFonts w:eastAsia="Times New Roman" w:cs="Times New Roman"/>
          <w:color w:val="000000"/>
          <w:lang w:eastAsia="ru-RU" w:bidi="ar-SA"/>
        </w:rPr>
        <w:t>4.1. Поставщик обязан:</w:t>
      </w:r>
    </w:p>
    <w:p w:rsidR="004C26DC" w:rsidRPr="004C26DC" w:rsidRDefault="004C26DC" w:rsidP="004C26DC">
      <w:pPr>
        <w:widowControl/>
        <w:suppressAutoHyphens w:val="0"/>
        <w:spacing w:after="0" w:line="240" w:lineRule="auto"/>
        <w:ind w:right="-2" w:firstLine="567"/>
        <w:jc w:val="both"/>
        <w:rPr>
          <w:rFonts w:eastAsia="Times New Roman" w:cs="Times New Roman"/>
          <w:color w:val="000000"/>
          <w:lang w:eastAsia="ru-RU" w:bidi="ar-SA"/>
        </w:rPr>
      </w:pPr>
      <w:r w:rsidRPr="004C26DC">
        <w:rPr>
          <w:rFonts w:eastAsia="Times New Roman" w:cs="Times New Roman"/>
          <w:color w:val="000000"/>
          <w:lang w:eastAsia="ru-RU" w:bidi="ar-SA"/>
        </w:rPr>
        <w:t>4.1.1. Известить заказчика о точной дате поставки телефонограммой или факсимильной связью;</w:t>
      </w:r>
    </w:p>
    <w:p w:rsidR="004C26DC" w:rsidRPr="004C26DC" w:rsidRDefault="004C26DC" w:rsidP="004C26DC">
      <w:pPr>
        <w:widowControl/>
        <w:suppressAutoHyphens w:val="0"/>
        <w:spacing w:after="0" w:line="240" w:lineRule="auto"/>
        <w:ind w:right="-2" w:firstLine="567"/>
        <w:jc w:val="both"/>
        <w:rPr>
          <w:rFonts w:eastAsia="Times New Roman" w:cs="Times New Roman"/>
          <w:lang w:eastAsia="ru-RU" w:bidi="ar-SA"/>
        </w:rPr>
      </w:pPr>
      <w:r w:rsidRPr="004C26DC">
        <w:rPr>
          <w:rFonts w:eastAsia="Times New Roman" w:cs="Times New Roman"/>
          <w:lang w:eastAsia="ru-RU" w:bidi="ar-SA"/>
        </w:rPr>
        <w:t xml:space="preserve">4.1.2. Передать товары </w:t>
      </w:r>
      <w:r w:rsidRPr="004C26DC">
        <w:rPr>
          <w:rFonts w:eastAsia="Times New Roman" w:cs="Times New Roman"/>
          <w:color w:val="000000"/>
          <w:lang w:eastAsia="ru-RU" w:bidi="ar-SA"/>
        </w:rPr>
        <w:t>Заказчику</w:t>
      </w:r>
      <w:r w:rsidRPr="004C26DC">
        <w:rPr>
          <w:rFonts w:eastAsia="Times New Roman" w:cs="Times New Roman"/>
          <w:lang w:eastAsia="ru-RU" w:bidi="ar-SA"/>
        </w:rPr>
        <w:t xml:space="preserve"> в соответствии с условиями настоящего Контракта;  </w:t>
      </w:r>
    </w:p>
    <w:p w:rsidR="004C26DC" w:rsidRPr="004C26DC" w:rsidRDefault="004C26DC" w:rsidP="004C26DC">
      <w:pPr>
        <w:widowControl/>
        <w:suppressAutoHyphens w:val="0"/>
        <w:spacing w:after="0" w:line="240" w:lineRule="auto"/>
        <w:ind w:right="-2" w:firstLine="567"/>
        <w:jc w:val="both"/>
        <w:rPr>
          <w:rFonts w:eastAsia="Times New Roman" w:cs="Times New Roman"/>
          <w:color w:val="000000"/>
          <w:lang w:eastAsia="ru-RU" w:bidi="ar-SA"/>
        </w:rPr>
      </w:pPr>
      <w:r w:rsidRPr="004C26DC">
        <w:rPr>
          <w:rFonts w:eastAsia="Times New Roman" w:cs="Times New Roman"/>
          <w:color w:val="000000"/>
          <w:lang w:eastAsia="ru-RU" w:bidi="ar-SA"/>
        </w:rPr>
        <w:t>4.1.3. Поставить товары Заказчику собственным транспортом или с привлечением транспорта третьих лиц за свой счет;</w:t>
      </w:r>
    </w:p>
    <w:p w:rsidR="004C26DC" w:rsidRPr="004C26DC" w:rsidRDefault="004C26DC" w:rsidP="004C26DC">
      <w:pPr>
        <w:widowControl/>
        <w:suppressAutoHyphens w:val="0"/>
        <w:spacing w:after="0" w:line="240" w:lineRule="auto"/>
        <w:ind w:right="-2" w:firstLine="567"/>
        <w:jc w:val="both"/>
        <w:rPr>
          <w:rFonts w:eastAsia="Times New Roman" w:cs="Times New Roman"/>
          <w:lang w:eastAsia="ru-RU" w:bidi="ar-SA"/>
        </w:rPr>
      </w:pPr>
      <w:r w:rsidRPr="004C26DC">
        <w:rPr>
          <w:rFonts w:eastAsia="Times New Roman" w:cs="Times New Roman"/>
          <w:color w:val="000000"/>
          <w:lang w:eastAsia="ru-RU" w:bidi="ar-SA"/>
        </w:rPr>
        <w:t>4.1.4. Передать Заказчику оригиналы товарно-транспортных накладных и счетов-фактур, акт приема-передачи, подписанные Поставщиком,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С товаром предоставляется гарантийный талон, техническая и эксплуатационная документация;</w:t>
      </w:r>
    </w:p>
    <w:p w:rsidR="004C26DC" w:rsidRPr="004C26DC" w:rsidRDefault="004C26DC" w:rsidP="004C26DC">
      <w:pPr>
        <w:widowControl/>
        <w:suppressAutoHyphens w:val="0"/>
        <w:spacing w:after="0" w:line="240" w:lineRule="auto"/>
        <w:ind w:right="-2" w:firstLine="567"/>
        <w:jc w:val="both"/>
        <w:rPr>
          <w:rFonts w:eastAsia="Times New Roman" w:cs="Times New Roman"/>
          <w:color w:val="000000"/>
          <w:lang w:eastAsia="ru-RU" w:bidi="ar-SA"/>
        </w:rPr>
      </w:pPr>
      <w:r w:rsidRPr="004C26DC">
        <w:rPr>
          <w:rFonts w:eastAsia="Times New Roman" w:cs="Times New Roman"/>
          <w:color w:val="000000"/>
          <w:lang w:eastAsia="ru-RU" w:bidi="ar-SA"/>
        </w:rPr>
        <w:t>4.1.5. Участвовать в приемке-передаче товаров;</w:t>
      </w:r>
    </w:p>
    <w:p w:rsidR="004C26DC" w:rsidRPr="004C26DC" w:rsidRDefault="004C26DC" w:rsidP="004C26DC">
      <w:pPr>
        <w:widowControl/>
        <w:suppressAutoHyphens w:val="0"/>
        <w:spacing w:after="0" w:line="240" w:lineRule="auto"/>
        <w:ind w:right="-2" w:firstLine="567"/>
        <w:jc w:val="both"/>
        <w:rPr>
          <w:rFonts w:eastAsia="Times New Roman" w:cs="Times New Roman"/>
          <w:color w:val="000000"/>
          <w:lang w:eastAsia="ru-RU" w:bidi="ar-SA"/>
        </w:rPr>
      </w:pPr>
      <w:r w:rsidRPr="004C26DC">
        <w:rPr>
          <w:rFonts w:eastAsia="Times New Roman" w:cs="Times New Roman"/>
          <w:color w:val="000000"/>
          <w:lang w:eastAsia="ru-RU" w:bidi="ar-SA"/>
        </w:rPr>
        <w:t>4.1.6. Устранять недостатки и некомплектность товара в течение 5 (пяти) календарных дней со дня заявления о них Заказчиком. Расходы, связанные с устранением недостатков товара несет Поставщик;</w:t>
      </w:r>
    </w:p>
    <w:p w:rsidR="004C26DC" w:rsidRPr="004C26DC" w:rsidRDefault="004C26DC" w:rsidP="004C26DC">
      <w:pPr>
        <w:widowControl/>
        <w:suppressAutoHyphens w:val="0"/>
        <w:spacing w:after="0" w:line="240" w:lineRule="auto"/>
        <w:ind w:right="-2" w:firstLine="567"/>
        <w:jc w:val="both"/>
        <w:rPr>
          <w:rFonts w:eastAsia="Times New Roman" w:cs="Times New Roman"/>
          <w:color w:val="000000"/>
          <w:lang w:eastAsia="ru-RU" w:bidi="ar-SA"/>
        </w:rPr>
      </w:pPr>
      <w:r w:rsidRPr="004C26DC">
        <w:rPr>
          <w:rFonts w:eastAsia="Times New Roman" w:cs="Times New Roman"/>
          <w:color w:val="000000"/>
          <w:lang w:eastAsia="ru-RU" w:bidi="ar-SA"/>
        </w:rPr>
        <w:t>4.1.7.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предусмотренные Контрактом, при этом Заказчик обязан обеспечить приемку поставленного товара.</w:t>
      </w:r>
    </w:p>
    <w:p w:rsidR="004C26DC" w:rsidRPr="004C26DC" w:rsidRDefault="004C26DC" w:rsidP="004C26DC">
      <w:pPr>
        <w:widowControl/>
        <w:suppressAutoHyphens w:val="0"/>
        <w:spacing w:after="0" w:line="240" w:lineRule="auto"/>
        <w:ind w:right="-2" w:firstLine="567"/>
        <w:jc w:val="both"/>
        <w:rPr>
          <w:rFonts w:eastAsia="Times New Roman" w:cs="Times New Roman"/>
          <w:color w:val="000000"/>
          <w:lang w:eastAsia="ru-RU" w:bidi="ar-SA"/>
        </w:rPr>
      </w:pPr>
      <w:r w:rsidRPr="004C26DC">
        <w:rPr>
          <w:rFonts w:eastAsia="Times New Roman" w:cs="Times New Roman"/>
          <w:color w:val="000000"/>
          <w:lang w:eastAsia="ru-RU" w:bidi="ar-SA"/>
        </w:rPr>
        <w:t>4.2. Поставщик вправе:</w:t>
      </w:r>
    </w:p>
    <w:p w:rsidR="004C26DC" w:rsidRPr="004C26DC" w:rsidRDefault="004C26DC" w:rsidP="004C26DC">
      <w:pPr>
        <w:widowControl/>
        <w:suppressAutoHyphens w:val="0"/>
        <w:spacing w:after="0" w:line="240" w:lineRule="auto"/>
        <w:ind w:right="-2" w:firstLine="567"/>
        <w:jc w:val="both"/>
        <w:rPr>
          <w:rFonts w:eastAsia="Times New Roman" w:cs="Times New Roman"/>
          <w:color w:val="000000"/>
          <w:lang w:eastAsia="ru-RU" w:bidi="ar-SA"/>
        </w:rPr>
      </w:pPr>
      <w:r w:rsidRPr="004C26DC">
        <w:rPr>
          <w:rFonts w:eastAsia="Times New Roman" w:cs="Times New Roman"/>
          <w:color w:val="000000"/>
          <w:lang w:eastAsia="ru-RU" w:bidi="ar-SA"/>
        </w:rPr>
        <w:t>4.2.1. Требовать оплаты поставленного товара в соответствии с условиями настоящего Контракта.</w:t>
      </w:r>
    </w:p>
    <w:p w:rsidR="004C26DC" w:rsidRPr="004C26DC" w:rsidRDefault="004C26DC" w:rsidP="004C26DC">
      <w:pPr>
        <w:widowControl/>
        <w:suppressAutoHyphens w:val="0"/>
        <w:spacing w:after="0" w:line="240" w:lineRule="auto"/>
        <w:ind w:right="-2" w:firstLine="567"/>
        <w:jc w:val="both"/>
        <w:rPr>
          <w:rFonts w:eastAsia="Times New Roman" w:cs="Times New Roman"/>
          <w:color w:val="000000"/>
          <w:lang w:eastAsia="ru-RU" w:bidi="ar-SA"/>
        </w:rPr>
      </w:pPr>
      <w:r w:rsidRPr="004C26DC">
        <w:rPr>
          <w:rFonts w:eastAsia="Times New Roman" w:cs="Times New Roman"/>
          <w:color w:val="000000"/>
          <w:lang w:eastAsia="ru-RU" w:bidi="ar-SA"/>
        </w:rPr>
        <w:t>4.3. Заказчик обязан:</w:t>
      </w:r>
    </w:p>
    <w:p w:rsidR="004C26DC" w:rsidRPr="004C26DC" w:rsidRDefault="004C26DC" w:rsidP="004C26DC">
      <w:pPr>
        <w:widowControl/>
        <w:suppressAutoHyphens w:val="0"/>
        <w:spacing w:after="0" w:line="240" w:lineRule="auto"/>
        <w:ind w:right="-2" w:firstLine="567"/>
        <w:jc w:val="both"/>
        <w:rPr>
          <w:rFonts w:eastAsia="Times New Roman" w:cs="Times New Roman"/>
          <w:color w:val="000000"/>
          <w:lang w:eastAsia="ru-RU" w:bidi="ar-SA"/>
        </w:rPr>
      </w:pPr>
      <w:r w:rsidRPr="004C26DC">
        <w:rPr>
          <w:rFonts w:eastAsia="Times New Roman" w:cs="Times New Roman"/>
          <w:color w:val="000000"/>
          <w:lang w:eastAsia="ru-RU" w:bidi="ar-SA"/>
        </w:rPr>
        <w:t>4.3.1. Осуществить приемку поставленного товара, предусмотренного Контрактом, включая проведение экспертизы поставленного товара;</w:t>
      </w:r>
    </w:p>
    <w:p w:rsidR="004C26DC" w:rsidRPr="004C26DC" w:rsidRDefault="004C26DC" w:rsidP="004C26DC">
      <w:pPr>
        <w:widowControl/>
        <w:suppressAutoHyphens w:val="0"/>
        <w:spacing w:after="0" w:line="240" w:lineRule="auto"/>
        <w:ind w:right="-2" w:firstLine="567"/>
        <w:jc w:val="both"/>
        <w:rPr>
          <w:rFonts w:eastAsia="Times New Roman" w:cs="Times New Roman"/>
          <w:color w:val="000000"/>
          <w:lang w:eastAsia="ru-RU" w:bidi="ar-SA"/>
        </w:rPr>
      </w:pPr>
      <w:r w:rsidRPr="004C26DC">
        <w:rPr>
          <w:rFonts w:eastAsia="Times New Roman" w:cs="Times New Roman"/>
          <w:color w:val="000000"/>
          <w:lang w:eastAsia="ru-RU" w:bidi="ar-SA"/>
        </w:rPr>
        <w:t>4.3.2.  Осуществить оплату поставленного товара;</w:t>
      </w:r>
    </w:p>
    <w:p w:rsidR="004C26DC" w:rsidRPr="004C26DC" w:rsidRDefault="004C26DC" w:rsidP="004C26DC">
      <w:pPr>
        <w:widowControl/>
        <w:suppressAutoHyphens w:val="0"/>
        <w:spacing w:after="0" w:line="240" w:lineRule="auto"/>
        <w:ind w:right="-2" w:firstLine="567"/>
        <w:jc w:val="both"/>
        <w:rPr>
          <w:rFonts w:eastAsia="Times New Roman" w:cs="Times New Roman"/>
          <w:color w:val="000000"/>
          <w:lang w:eastAsia="ru-RU" w:bidi="ar-SA"/>
        </w:rPr>
      </w:pPr>
      <w:r w:rsidRPr="004C26DC">
        <w:rPr>
          <w:rFonts w:eastAsia="Times New Roman" w:cs="Times New Roman"/>
          <w:color w:val="000000"/>
          <w:lang w:eastAsia="ru-RU" w:bidi="ar-SA"/>
        </w:rPr>
        <w:t>4.3.3.  Взаимодействовать с Поставщиком при изменении, расторжении Контракта, применять меры ответственности и совершать иные действия в случае нарушения Поставщиком условий Контракта;</w:t>
      </w:r>
    </w:p>
    <w:p w:rsidR="004C26DC" w:rsidRPr="004C26DC" w:rsidRDefault="004C26DC" w:rsidP="004C26DC">
      <w:pPr>
        <w:widowControl/>
        <w:suppressAutoHyphens w:val="0"/>
        <w:spacing w:after="0" w:line="240" w:lineRule="auto"/>
        <w:ind w:right="-2" w:firstLine="567"/>
        <w:jc w:val="both"/>
        <w:rPr>
          <w:rFonts w:eastAsia="Times New Roman" w:cs="Times New Roman"/>
          <w:color w:val="000000"/>
          <w:lang w:eastAsia="ru-RU" w:bidi="ar-SA"/>
        </w:rPr>
      </w:pPr>
      <w:r w:rsidRPr="004C26DC">
        <w:rPr>
          <w:rFonts w:eastAsia="Times New Roman" w:cs="Times New Roman"/>
          <w:color w:val="000000"/>
          <w:lang w:eastAsia="ru-RU" w:bidi="ar-SA"/>
        </w:rPr>
        <w:t xml:space="preserve">4.3.4. Осуществлять </w:t>
      </w:r>
      <w:proofErr w:type="gramStart"/>
      <w:r w:rsidRPr="004C26DC">
        <w:rPr>
          <w:rFonts w:eastAsia="Times New Roman" w:cs="Times New Roman"/>
          <w:color w:val="000000"/>
          <w:lang w:eastAsia="ru-RU" w:bidi="ar-SA"/>
        </w:rPr>
        <w:t>контроль за</w:t>
      </w:r>
      <w:proofErr w:type="gramEnd"/>
      <w:r w:rsidRPr="004C26DC">
        <w:rPr>
          <w:rFonts w:eastAsia="Times New Roman" w:cs="Times New Roman"/>
          <w:color w:val="000000"/>
          <w:lang w:eastAsia="ru-RU" w:bidi="ar-SA"/>
        </w:rPr>
        <w:t xml:space="preserve"> поставкой товара в соответствии условиями настоящего Контракта и требованиями нормативных документов.</w:t>
      </w:r>
    </w:p>
    <w:p w:rsidR="004C26DC" w:rsidRPr="004C26DC" w:rsidRDefault="004C26DC" w:rsidP="004C26DC">
      <w:pPr>
        <w:widowControl/>
        <w:suppressAutoHyphens w:val="0"/>
        <w:spacing w:after="0" w:line="240" w:lineRule="auto"/>
        <w:ind w:right="-2" w:firstLine="567"/>
        <w:jc w:val="both"/>
        <w:rPr>
          <w:rFonts w:eastAsia="Times New Roman" w:cs="Times New Roman"/>
          <w:color w:val="000000"/>
          <w:lang w:eastAsia="ru-RU" w:bidi="ar-SA"/>
        </w:rPr>
      </w:pPr>
      <w:r w:rsidRPr="004C26DC">
        <w:rPr>
          <w:rFonts w:eastAsia="Times New Roman" w:cs="Times New Roman"/>
          <w:color w:val="000000"/>
          <w:lang w:eastAsia="ru-RU" w:bidi="ar-SA"/>
        </w:rPr>
        <w:t>4.4. Заказчик вправе:</w:t>
      </w:r>
    </w:p>
    <w:p w:rsidR="004C26DC" w:rsidRPr="004C26DC" w:rsidRDefault="004C26DC" w:rsidP="004C26DC">
      <w:pPr>
        <w:widowControl/>
        <w:suppressAutoHyphens w:val="0"/>
        <w:spacing w:after="0" w:line="240" w:lineRule="auto"/>
        <w:ind w:right="-2" w:firstLine="567"/>
        <w:jc w:val="both"/>
        <w:rPr>
          <w:rFonts w:eastAsia="Times New Roman" w:cs="Times New Roman"/>
          <w:color w:val="000000"/>
          <w:lang w:eastAsia="ru-RU" w:bidi="ar-SA"/>
        </w:rPr>
      </w:pPr>
      <w:r w:rsidRPr="004C26DC">
        <w:rPr>
          <w:rFonts w:eastAsia="Times New Roman" w:cs="Times New Roman"/>
          <w:color w:val="000000"/>
          <w:lang w:eastAsia="ru-RU" w:bidi="ar-SA"/>
        </w:rPr>
        <w:t xml:space="preserve">4.4.1.  </w:t>
      </w:r>
      <w:r w:rsidRPr="004C26DC">
        <w:rPr>
          <w:rFonts w:eastAsia="Times New Roman" w:cs="Times New Roman"/>
          <w:lang w:eastAsia="ru-RU" w:bidi="ar-SA"/>
        </w:rPr>
        <w:t>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4C26DC">
        <w:rPr>
          <w:rFonts w:eastAsia="Times New Roman" w:cs="Times New Roman"/>
          <w:color w:val="000000"/>
          <w:lang w:eastAsia="ru-RU" w:bidi="ar-SA"/>
        </w:rPr>
        <w:t>;</w:t>
      </w:r>
    </w:p>
    <w:p w:rsidR="004C26DC" w:rsidRPr="004C26DC" w:rsidRDefault="004C26DC" w:rsidP="004C26DC">
      <w:pPr>
        <w:widowControl/>
        <w:suppressAutoHyphens w:val="0"/>
        <w:spacing w:after="0" w:line="240" w:lineRule="auto"/>
        <w:ind w:right="-2" w:firstLine="567"/>
        <w:jc w:val="both"/>
        <w:rPr>
          <w:rFonts w:eastAsia="Times New Roman" w:cs="Times New Roman"/>
          <w:color w:val="000000"/>
          <w:lang w:eastAsia="ru-RU" w:bidi="ar-SA"/>
        </w:rPr>
      </w:pPr>
      <w:r w:rsidRPr="004C26DC">
        <w:rPr>
          <w:rFonts w:eastAsia="Times New Roman" w:cs="Times New Roman"/>
          <w:color w:val="000000"/>
          <w:lang w:eastAsia="ru-RU" w:bidi="ar-SA"/>
        </w:rPr>
        <w:t>4.4.2.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4C26DC" w:rsidRPr="004C26DC" w:rsidRDefault="004C26DC" w:rsidP="002A352C">
      <w:pPr>
        <w:widowControl/>
        <w:suppressAutoHyphens w:val="0"/>
        <w:spacing w:after="0" w:line="240" w:lineRule="auto"/>
        <w:ind w:right="-2"/>
        <w:jc w:val="both"/>
        <w:rPr>
          <w:rFonts w:eastAsia="Times New Roman" w:cs="Times New Roman"/>
          <w:color w:val="000000"/>
          <w:lang w:eastAsia="ru-RU" w:bidi="ar-SA"/>
        </w:rPr>
      </w:pPr>
    </w:p>
    <w:p w:rsidR="004C26DC" w:rsidRPr="004C26DC" w:rsidRDefault="004C26DC" w:rsidP="004C26DC">
      <w:pPr>
        <w:widowControl/>
        <w:suppressAutoHyphens w:val="0"/>
        <w:spacing w:before="240" w:after="0" w:line="240" w:lineRule="auto"/>
        <w:ind w:right="-2" w:firstLine="567"/>
        <w:jc w:val="center"/>
        <w:rPr>
          <w:rFonts w:eastAsia="Times New Roman" w:cs="Times New Roman"/>
          <w:b/>
          <w:bCs/>
          <w:color w:val="000000"/>
          <w:lang w:eastAsia="ru-RU" w:bidi="ar-SA"/>
        </w:rPr>
      </w:pPr>
      <w:r w:rsidRPr="004C26DC">
        <w:rPr>
          <w:rFonts w:eastAsia="Times New Roman" w:cs="Times New Roman"/>
          <w:b/>
          <w:bCs/>
          <w:color w:val="000000"/>
          <w:lang w:eastAsia="ru-RU" w:bidi="ar-SA"/>
        </w:rPr>
        <w:t>5. Проведение экспертизы. Порядок приемки товара</w:t>
      </w:r>
    </w:p>
    <w:p w:rsidR="004C26DC" w:rsidRPr="004C26DC" w:rsidRDefault="004C26DC" w:rsidP="004C26DC">
      <w:pPr>
        <w:widowControl/>
        <w:suppressAutoHyphens w:val="0"/>
        <w:spacing w:after="0" w:line="240" w:lineRule="auto"/>
        <w:ind w:right="-2" w:firstLine="567"/>
        <w:jc w:val="both"/>
        <w:rPr>
          <w:rFonts w:eastAsia="Times New Roman" w:cs="Times New Roman"/>
          <w:color w:val="000000"/>
          <w:lang w:eastAsia="ru-RU" w:bidi="ar-SA"/>
        </w:rPr>
      </w:pPr>
      <w:r w:rsidRPr="004C26DC">
        <w:rPr>
          <w:rFonts w:eastAsia="Times New Roman" w:cs="Times New Roman"/>
          <w:color w:val="000000"/>
          <w:lang w:eastAsia="ru-RU" w:bidi="ar-SA"/>
        </w:rPr>
        <w:lastRenderedPageBreak/>
        <w:t>5.1.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Для проведения экспертизы поставленного товара эксперты, экспертные организации имеют право запрашивать у Заказчика и Поставщика дополнительные материалы, относящиеся к условиям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w:t>
      </w:r>
      <w:proofErr w:type="gramStart"/>
      <w:r w:rsidRPr="004C26DC">
        <w:rPr>
          <w:rFonts w:eastAsia="Times New Roman" w:cs="Times New Roman"/>
          <w:color w:val="000000"/>
          <w:lang w:eastAsia="ru-RU" w:bidi="ar-SA"/>
        </w:rPr>
        <w:t>,</w:t>
      </w:r>
      <w:proofErr w:type="gramEnd"/>
      <w:r w:rsidRPr="004C26DC">
        <w:rPr>
          <w:rFonts w:eastAsia="Times New Roman" w:cs="Times New Roman"/>
          <w:color w:val="000000"/>
          <w:lang w:eastAsia="ru-RU" w:bidi="ar-SA"/>
        </w:rPr>
        <w:t xml:space="preserve"> если по результатам такой экспертизы установлены нарушения требований Контракта, не препятствующие приемке поставленного товара, в заключение могут содержаться предложения об устранении данных нарушений, в том числе с указанием срока их устранения.</w:t>
      </w:r>
    </w:p>
    <w:p w:rsidR="004C26DC" w:rsidRPr="004C26DC" w:rsidRDefault="004C26DC" w:rsidP="004C26DC">
      <w:pPr>
        <w:widowControl/>
        <w:suppressAutoHyphens w:val="0"/>
        <w:spacing w:after="0" w:line="240" w:lineRule="auto"/>
        <w:ind w:right="-2" w:firstLine="567"/>
        <w:jc w:val="both"/>
        <w:rPr>
          <w:rFonts w:eastAsia="Times New Roman" w:cs="Times New Roman"/>
          <w:color w:val="000000"/>
          <w:lang w:eastAsia="ru-RU" w:bidi="ar-SA"/>
        </w:rPr>
      </w:pPr>
      <w:r w:rsidRPr="004C26DC">
        <w:rPr>
          <w:rFonts w:eastAsia="Times New Roman" w:cs="Times New Roman"/>
          <w:color w:val="000000"/>
          <w:lang w:eastAsia="ru-RU" w:bidi="ar-SA"/>
        </w:rPr>
        <w:t xml:space="preserve">5.2. Для приемки поставленного товара Заказчик может создавать приемочную комиссию, которая состоит не менее чем из пяти человек. Приемка результатов поставленного товара осуществляется на соответствие количеству, комплектности, объема, требованиям, установленным Контрактом, осуществляется в полном соответствии с накладной, счетом-фактурой, техническим заданием (Приложением №1). </w:t>
      </w:r>
    </w:p>
    <w:p w:rsidR="004C26DC" w:rsidRPr="004C26DC" w:rsidRDefault="004C26DC" w:rsidP="004C26DC">
      <w:pPr>
        <w:widowControl/>
        <w:suppressAutoHyphens w:val="0"/>
        <w:spacing w:after="0" w:line="240" w:lineRule="auto"/>
        <w:ind w:right="-2" w:firstLine="567"/>
        <w:jc w:val="both"/>
        <w:rPr>
          <w:rFonts w:eastAsia="Times New Roman" w:cs="Times New Roman"/>
          <w:color w:val="000000"/>
          <w:lang w:eastAsia="ru-RU" w:bidi="ar-SA"/>
        </w:rPr>
      </w:pPr>
      <w:r w:rsidRPr="004C26DC">
        <w:rPr>
          <w:rFonts w:eastAsia="Times New Roman" w:cs="Times New Roman"/>
          <w:color w:val="000000"/>
          <w:lang w:eastAsia="ru-RU" w:bidi="ar-SA"/>
        </w:rPr>
        <w:t>5.3. Приемка Товара осуществляется путем подписания Акта приемки-передачи</w:t>
      </w:r>
      <w:r w:rsidRPr="004C26DC">
        <w:rPr>
          <w:rFonts w:eastAsia="Times New Roman" w:cs="Times New Roman"/>
          <w:lang w:eastAsia="ru-RU" w:bidi="ar-SA"/>
        </w:rPr>
        <w:t xml:space="preserve"> товара (</w:t>
      </w:r>
      <w:r w:rsidRPr="004C26DC">
        <w:rPr>
          <w:rFonts w:eastAsia="Times New Roman" w:cs="Times New Roman"/>
          <w:color w:val="000000"/>
          <w:lang w:eastAsia="ru-RU" w:bidi="ar-SA"/>
        </w:rPr>
        <w:t xml:space="preserve">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заказчиком направляется в письменной форме мотивированный отказ от подписания такого документа).  </w:t>
      </w:r>
    </w:p>
    <w:p w:rsidR="004C26DC" w:rsidRPr="004C26DC" w:rsidRDefault="004C26DC" w:rsidP="004C26DC">
      <w:pPr>
        <w:widowControl/>
        <w:suppressAutoHyphens w:val="0"/>
        <w:spacing w:after="0" w:line="240" w:lineRule="auto"/>
        <w:ind w:right="-2" w:firstLine="567"/>
        <w:jc w:val="both"/>
        <w:rPr>
          <w:rFonts w:eastAsia="Times New Roman" w:cs="Times New Roman"/>
          <w:color w:val="000000"/>
          <w:lang w:eastAsia="ru-RU" w:bidi="ar-SA"/>
        </w:rPr>
      </w:pPr>
      <w:r w:rsidRPr="004C26DC">
        <w:rPr>
          <w:rFonts w:eastAsia="Times New Roman" w:cs="Times New Roman"/>
          <w:color w:val="000000"/>
          <w:lang w:eastAsia="ru-RU" w:bidi="ar-SA"/>
        </w:rPr>
        <w:t xml:space="preserve">5.4.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исполнения Контракта либо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 </w:t>
      </w:r>
    </w:p>
    <w:p w:rsidR="004C26DC" w:rsidRDefault="004C26DC" w:rsidP="004C26DC">
      <w:pPr>
        <w:widowControl/>
        <w:suppressAutoHyphens w:val="0"/>
        <w:spacing w:after="0" w:line="240" w:lineRule="auto"/>
        <w:ind w:right="-2" w:firstLine="567"/>
        <w:jc w:val="both"/>
        <w:rPr>
          <w:rFonts w:eastAsia="Times New Roman" w:cs="Times New Roman"/>
          <w:color w:val="000000"/>
          <w:lang w:eastAsia="ru-RU" w:bidi="ar-SA"/>
        </w:rPr>
      </w:pPr>
      <w:r w:rsidRPr="004C26DC">
        <w:rPr>
          <w:rFonts w:eastAsia="Times New Roman" w:cs="Times New Roman"/>
          <w:color w:val="000000"/>
          <w:lang w:eastAsia="ru-RU" w:bidi="ar-SA"/>
        </w:rPr>
        <w:t xml:space="preserve">5.5. Акт приемки-передачи товара оформляется в течение 2 дней </w:t>
      </w:r>
      <w:proofErr w:type="gramStart"/>
      <w:r w:rsidRPr="004C26DC">
        <w:rPr>
          <w:rFonts w:eastAsia="Times New Roman" w:cs="Times New Roman"/>
          <w:color w:val="000000"/>
          <w:lang w:eastAsia="ru-RU" w:bidi="ar-SA"/>
        </w:rPr>
        <w:t>с даты приемки</w:t>
      </w:r>
      <w:proofErr w:type="gramEnd"/>
      <w:r w:rsidRPr="004C26DC">
        <w:rPr>
          <w:rFonts w:eastAsia="Times New Roman" w:cs="Times New Roman"/>
          <w:color w:val="000000"/>
          <w:lang w:eastAsia="ru-RU" w:bidi="ar-SA"/>
        </w:rPr>
        <w:t xml:space="preserve"> товара. Заказчик вправе не отказывать в приемке результатов исполнения Контракта либо поставленного товара в случае выявления несоответствия этих результатов либо этого товара условиям Контракта, если выявленное несоответствие не препятствует приемке этих результатов либо этого товара и устранено Поставщиком.</w:t>
      </w:r>
    </w:p>
    <w:p w:rsidR="004C26DC" w:rsidRPr="004C26DC" w:rsidRDefault="004C26DC" w:rsidP="004C26DC">
      <w:pPr>
        <w:widowControl/>
        <w:suppressAutoHyphens w:val="0"/>
        <w:spacing w:after="0" w:line="240" w:lineRule="auto"/>
        <w:ind w:right="-2" w:firstLine="567"/>
        <w:jc w:val="both"/>
        <w:rPr>
          <w:rFonts w:eastAsia="Times New Roman" w:cs="Times New Roman"/>
          <w:color w:val="000000"/>
          <w:lang w:eastAsia="ru-RU" w:bidi="ar-SA"/>
        </w:rPr>
      </w:pPr>
    </w:p>
    <w:p w:rsidR="004C26DC" w:rsidRPr="004C26DC" w:rsidRDefault="004C26DC" w:rsidP="004C26DC">
      <w:pPr>
        <w:widowControl/>
        <w:suppressAutoHyphens w:val="0"/>
        <w:spacing w:before="240" w:after="0" w:line="240" w:lineRule="auto"/>
        <w:ind w:right="-2" w:firstLine="567"/>
        <w:jc w:val="center"/>
        <w:rPr>
          <w:rFonts w:eastAsia="Times New Roman" w:cs="Times New Roman"/>
          <w:b/>
          <w:bCs/>
          <w:color w:val="000000"/>
          <w:lang w:eastAsia="ru-RU" w:bidi="ar-SA"/>
        </w:rPr>
      </w:pPr>
      <w:r w:rsidRPr="004C26DC">
        <w:rPr>
          <w:rFonts w:eastAsia="Times New Roman" w:cs="Times New Roman"/>
          <w:b/>
          <w:bCs/>
          <w:color w:val="000000"/>
          <w:lang w:eastAsia="ru-RU" w:bidi="ar-SA"/>
        </w:rPr>
        <w:t>6. Гарантии качества товара</w:t>
      </w:r>
    </w:p>
    <w:p w:rsidR="004C26DC" w:rsidRPr="004C26DC" w:rsidRDefault="004C26DC" w:rsidP="004C26DC">
      <w:pPr>
        <w:widowControl/>
        <w:suppressAutoHyphens w:val="0"/>
        <w:spacing w:after="0" w:line="240" w:lineRule="auto"/>
        <w:ind w:right="-2" w:firstLine="567"/>
        <w:jc w:val="both"/>
        <w:rPr>
          <w:rFonts w:eastAsia="Times New Roman" w:cs="Times New Roman"/>
          <w:color w:val="000000"/>
          <w:lang w:eastAsia="ru-RU" w:bidi="ar-SA"/>
        </w:rPr>
      </w:pPr>
      <w:r w:rsidRPr="004C26DC">
        <w:rPr>
          <w:rFonts w:eastAsia="Times New Roman" w:cs="Times New Roman"/>
          <w:color w:val="000000"/>
          <w:lang w:eastAsia="ru-RU" w:bidi="ar-SA"/>
        </w:rPr>
        <w:t xml:space="preserve">6.1. </w:t>
      </w:r>
      <w:r w:rsidRPr="004C26DC">
        <w:rPr>
          <w:rFonts w:eastAsia="Times New Roman" w:cs="Times New Roman"/>
          <w:bCs/>
          <w:lang w:eastAsia="ru-RU" w:bidi="ar-SA"/>
        </w:rPr>
        <w:t xml:space="preserve">Поставщик гарантирует качество товара в соответствии с действующими нормами и техническими условиями, своевременное устранение недостатков обнаруженных в пределах гарантийного срока. </w:t>
      </w:r>
      <w:r w:rsidRPr="004C26DC">
        <w:rPr>
          <w:rFonts w:eastAsia="Times New Roman" w:cs="Times New Roman"/>
          <w:color w:val="000000"/>
          <w:lang w:eastAsia="ru-RU" w:bidi="ar-SA"/>
        </w:rPr>
        <w:t>Наличие гарантии качества удостоверяется выдачей Поставщиком гарантийного талона (паспорта, сертификата и т.п.).</w:t>
      </w:r>
    </w:p>
    <w:p w:rsidR="004C26DC" w:rsidRPr="004C26DC" w:rsidRDefault="004C26DC" w:rsidP="004C26DC">
      <w:pPr>
        <w:widowControl/>
        <w:suppressAutoHyphens w:val="0"/>
        <w:spacing w:after="0" w:line="240" w:lineRule="auto"/>
        <w:ind w:right="-2" w:firstLine="567"/>
        <w:jc w:val="both"/>
        <w:rPr>
          <w:rFonts w:eastAsia="Times New Roman" w:cs="Times New Roman"/>
          <w:color w:val="000000"/>
          <w:lang w:eastAsia="ru-RU" w:bidi="ar-SA"/>
        </w:rPr>
      </w:pPr>
      <w:r w:rsidRPr="004C26DC">
        <w:rPr>
          <w:rFonts w:eastAsia="Times New Roman" w:cs="Times New Roman"/>
          <w:color w:val="000000"/>
          <w:lang w:eastAsia="ru-RU" w:bidi="ar-SA"/>
        </w:rPr>
        <w:t xml:space="preserve">6.2. </w:t>
      </w:r>
      <w:r w:rsidR="00862FC9" w:rsidRPr="00862FC9">
        <w:rPr>
          <w:rFonts w:eastAsia="Times New Roman" w:cs="Times New Roman"/>
          <w:color w:val="000000"/>
          <w:lang w:eastAsia="ru-RU" w:bidi="ar-SA"/>
        </w:rPr>
        <w:t>Гарантийный срок на Товар должен соответствовать техн</w:t>
      </w:r>
      <w:r w:rsidR="00862FC9">
        <w:rPr>
          <w:rFonts w:eastAsia="Times New Roman" w:cs="Times New Roman"/>
          <w:color w:val="000000"/>
          <w:lang w:eastAsia="ru-RU" w:bidi="ar-SA"/>
        </w:rPr>
        <w:t xml:space="preserve">ическим стандартам, требованиям </w:t>
      </w:r>
      <w:r w:rsidR="00862FC9" w:rsidRPr="00862FC9">
        <w:rPr>
          <w:rFonts w:eastAsia="Times New Roman" w:cs="Times New Roman"/>
          <w:color w:val="000000"/>
          <w:lang w:eastAsia="ru-RU" w:bidi="ar-SA"/>
        </w:rPr>
        <w:t>сертификации, срокам годности по данным товарам</w:t>
      </w:r>
      <w:r w:rsidR="00862FC9">
        <w:rPr>
          <w:rFonts w:eastAsia="Times New Roman" w:cs="Times New Roman"/>
          <w:color w:val="000000"/>
          <w:lang w:eastAsia="ru-RU" w:bidi="ar-SA"/>
        </w:rPr>
        <w:t>.</w:t>
      </w:r>
    </w:p>
    <w:p w:rsidR="004C26DC" w:rsidRPr="004C26DC" w:rsidRDefault="004C26DC" w:rsidP="004C26DC">
      <w:pPr>
        <w:widowControl/>
        <w:suppressAutoHyphens w:val="0"/>
        <w:spacing w:after="0" w:line="240" w:lineRule="auto"/>
        <w:ind w:right="-2" w:firstLine="567"/>
        <w:jc w:val="both"/>
        <w:rPr>
          <w:rFonts w:eastAsia="Times New Roman" w:cs="Times New Roman"/>
          <w:bCs/>
          <w:lang w:eastAsia="ru-RU" w:bidi="ar-SA"/>
        </w:rPr>
      </w:pPr>
      <w:r w:rsidRPr="004C26DC">
        <w:rPr>
          <w:rFonts w:eastAsia="Times New Roman" w:cs="Times New Roman"/>
          <w:color w:val="000000"/>
          <w:lang w:eastAsia="ru-RU" w:bidi="ar-SA"/>
        </w:rPr>
        <w:t xml:space="preserve">6.3. </w:t>
      </w:r>
      <w:r w:rsidRPr="004C26DC">
        <w:rPr>
          <w:rFonts w:eastAsia="Times New Roman" w:cs="Times New Roman"/>
          <w:lang w:eastAsia="ru-RU" w:bidi="ar-SA"/>
        </w:rPr>
        <w:t>Предоставление гарантии поставщика на товар и к сроку действия такой гарантии, предоставляется в полном объеме на срок не менее 12 (</w:t>
      </w:r>
      <w:r w:rsidRPr="004C26DC">
        <w:rPr>
          <w:rFonts w:eastAsia="Times New Roman" w:cs="Times New Roman"/>
          <w:snapToGrid w:val="0"/>
          <w:lang w:eastAsia="ru-RU" w:bidi="ar-SA"/>
        </w:rPr>
        <w:t>двенадцати</w:t>
      </w:r>
      <w:r w:rsidRPr="004C26DC">
        <w:rPr>
          <w:rFonts w:eastAsia="Times New Roman" w:cs="Times New Roman"/>
          <w:lang w:eastAsia="ru-RU" w:bidi="ar-SA"/>
        </w:rPr>
        <w:t>)</w:t>
      </w:r>
      <w:r w:rsidRPr="004C26DC">
        <w:rPr>
          <w:rFonts w:eastAsia="Times New Roman" w:cs="Times New Roman"/>
          <w:snapToGrid w:val="0"/>
          <w:lang w:eastAsia="ru-RU" w:bidi="ar-SA"/>
        </w:rPr>
        <w:t xml:space="preserve"> месяцев с момента подписания Акта приемки-передачи товара, но не менее чем срок действия гарантии производителя данного товара, </w:t>
      </w:r>
      <w:r w:rsidRPr="004C26DC">
        <w:rPr>
          <w:rFonts w:eastAsia="Times New Roman" w:cs="Times New Roman"/>
          <w:bCs/>
          <w:lang w:eastAsia="ru-RU" w:bidi="ar-SA"/>
        </w:rPr>
        <w:t>при этом предоставление такой гарантии осуществляется вместе с товаром.</w:t>
      </w:r>
    </w:p>
    <w:p w:rsidR="004C26DC" w:rsidRPr="004C26DC" w:rsidRDefault="004C26DC" w:rsidP="004C26DC">
      <w:pPr>
        <w:widowControl/>
        <w:suppressAutoHyphens w:val="0"/>
        <w:spacing w:after="0" w:line="240" w:lineRule="auto"/>
        <w:ind w:right="-2" w:firstLine="567"/>
        <w:jc w:val="both"/>
        <w:rPr>
          <w:rFonts w:eastAsia="Times New Roman" w:cs="Times New Roman"/>
          <w:lang w:eastAsia="ru-RU" w:bidi="ar-SA"/>
        </w:rPr>
      </w:pPr>
      <w:r w:rsidRPr="004C26DC">
        <w:rPr>
          <w:rFonts w:eastAsia="Times New Roman" w:cs="Times New Roman"/>
          <w:lang w:eastAsia="ru-RU" w:bidi="ar-SA"/>
        </w:rPr>
        <w:t xml:space="preserve">6.4. Гарантии включают в себя исправление любых недостатков товара, которые не вызваны неправильной эксплуатацией товара. </w:t>
      </w:r>
      <w:r w:rsidRPr="004C26DC">
        <w:rPr>
          <w:rFonts w:eastAsia="Times New Roman" w:cs="Times New Roman"/>
          <w:color w:val="000000"/>
          <w:lang w:eastAsia="ru-RU" w:bidi="ar-SA"/>
        </w:rPr>
        <w:t>В период гарантийного срока Поставщик обязуется за свой счет производить необходимый ремонт, устранение недостатков, в соответствии с требованиями действующего законодательства. В случае невозможности произвести ремонт в указанный срок, Заказчику представляется функционально аналогичный товар на время ремонта.</w:t>
      </w:r>
      <w:r w:rsidRPr="004C26DC">
        <w:rPr>
          <w:rFonts w:eastAsia="Times New Roman" w:cs="Times New Roman"/>
          <w:lang w:eastAsia="ru-RU" w:bidi="ar-SA"/>
        </w:rPr>
        <w:t xml:space="preserve"> Наличие недостатков, сроки их устранения или замены фиксируются Сторонами в двухстороннем акте выявленных недостатков.</w:t>
      </w:r>
    </w:p>
    <w:p w:rsidR="004C26DC" w:rsidRPr="004C26DC" w:rsidRDefault="004C26DC" w:rsidP="004C26DC">
      <w:pPr>
        <w:widowControl/>
        <w:suppressAutoHyphens w:val="0"/>
        <w:spacing w:after="0" w:line="240" w:lineRule="auto"/>
        <w:ind w:right="-2" w:firstLine="567"/>
        <w:jc w:val="both"/>
        <w:rPr>
          <w:rFonts w:eastAsia="Times New Roman" w:cs="Times New Roman"/>
          <w:lang w:eastAsia="ru-RU" w:bidi="ar-SA"/>
        </w:rPr>
      </w:pPr>
      <w:r w:rsidRPr="004C26DC">
        <w:rPr>
          <w:rFonts w:eastAsia="Times New Roman" w:cs="Times New Roman"/>
          <w:lang w:eastAsia="ru-RU" w:bidi="ar-SA"/>
        </w:rPr>
        <w:t>6.5. Максимальный срок ремонта или замены товара составляет не более 5 (пяти) календарных дней с момента подачи заявки Заказчиком.</w:t>
      </w:r>
    </w:p>
    <w:p w:rsidR="004C26DC" w:rsidRPr="004C26DC" w:rsidRDefault="004C26DC" w:rsidP="00862FC9">
      <w:pPr>
        <w:widowControl/>
        <w:suppressAutoHyphens w:val="0"/>
        <w:spacing w:after="0" w:line="240" w:lineRule="auto"/>
        <w:ind w:right="-2" w:firstLine="567"/>
        <w:jc w:val="both"/>
        <w:rPr>
          <w:rFonts w:eastAsia="Times New Roman" w:cs="Times New Roman"/>
          <w:lang w:eastAsia="ru-RU" w:bidi="ar-SA"/>
        </w:rPr>
      </w:pPr>
      <w:r w:rsidRPr="004C26DC">
        <w:rPr>
          <w:rFonts w:eastAsia="Times New Roman" w:cs="Times New Roman"/>
          <w:lang w:eastAsia="ru-RU" w:bidi="ar-SA"/>
        </w:rPr>
        <w:lastRenderedPageBreak/>
        <w:t>6.6. В случае</w:t>
      </w:r>
      <w:proofErr w:type="gramStart"/>
      <w:r w:rsidRPr="004C26DC">
        <w:rPr>
          <w:rFonts w:eastAsia="Times New Roman" w:cs="Times New Roman"/>
          <w:lang w:eastAsia="ru-RU" w:bidi="ar-SA"/>
        </w:rPr>
        <w:t>,</w:t>
      </w:r>
      <w:proofErr w:type="gramEnd"/>
      <w:r w:rsidRPr="004C26DC">
        <w:rPr>
          <w:rFonts w:eastAsia="Times New Roman" w:cs="Times New Roman"/>
          <w:lang w:eastAsia="ru-RU" w:bidi="ar-SA"/>
        </w:rPr>
        <w:t xml:space="preserve"> если гарантийный ремонт товара превышает 5 (пять) рабочих дней, то Поставщик должен предоставить взамен Заказчику товар с аналогичными или более высокими техническими характеристиками не позднее 5 (пяти) рабочих дней с момента подачи заявки Заказчиком.</w:t>
      </w:r>
    </w:p>
    <w:p w:rsidR="004C26DC" w:rsidRPr="004C26DC" w:rsidRDefault="004C26DC" w:rsidP="004C26DC">
      <w:pPr>
        <w:widowControl/>
        <w:suppressAutoHyphens w:val="0"/>
        <w:spacing w:after="0" w:line="240" w:lineRule="auto"/>
        <w:ind w:right="-2" w:firstLine="567"/>
        <w:jc w:val="center"/>
        <w:rPr>
          <w:rFonts w:eastAsia="Times New Roman" w:cs="Times New Roman"/>
          <w:b/>
          <w:lang w:eastAsia="ru-RU" w:bidi="ar-SA"/>
        </w:rPr>
      </w:pPr>
    </w:p>
    <w:p w:rsidR="004C26DC" w:rsidRPr="004C26DC" w:rsidRDefault="004C26DC" w:rsidP="004C26DC">
      <w:pPr>
        <w:widowControl/>
        <w:suppressAutoHyphens w:val="0"/>
        <w:spacing w:after="0" w:line="240" w:lineRule="auto"/>
        <w:ind w:right="-2" w:firstLine="567"/>
        <w:jc w:val="center"/>
        <w:rPr>
          <w:rFonts w:eastAsia="Times New Roman" w:cs="Times New Roman"/>
          <w:b/>
          <w:lang w:eastAsia="ru-RU" w:bidi="ar-SA"/>
        </w:rPr>
      </w:pPr>
      <w:r w:rsidRPr="004C26DC">
        <w:rPr>
          <w:rFonts w:eastAsia="Times New Roman" w:cs="Times New Roman"/>
          <w:b/>
          <w:lang w:eastAsia="ru-RU" w:bidi="ar-SA"/>
        </w:rPr>
        <w:t>7. Обстоятельства непреодолимой силы</w:t>
      </w:r>
    </w:p>
    <w:p w:rsidR="004C26DC" w:rsidRPr="004C26DC" w:rsidRDefault="004C26DC" w:rsidP="004C26DC">
      <w:pPr>
        <w:widowControl/>
        <w:suppressAutoHyphens w:val="0"/>
        <w:spacing w:after="0" w:line="240" w:lineRule="auto"/>
        <w:ind w:right="-2" w:firstLine="567"/>
        <w:jc w:val="both"/>
        <w:rPr>
          <w:rFonts w:eastAsia="Times New Roman" w:cs="Times New Roman"/>
          <w:color w:val="000000"/>
          <w:lang w:eastAsia="ru-RU" w:bidi="ar-SA"/>
        </w:rPr>
      </w:pPr>
      <w:r w:rsidRPr="004C26DC">
        <w:rPr>
          <w:rFonts w:eastAsia="Times New Roman" w:cs="Times New Roman"/>
          <w:color w:val="000000"/>
          <w:lang w:eastAsia="ru-RU" w:bidi="ar-SA"/>
        </w:rPr>
        <w:t xml:space="preserve">7.1. </w:t>
      </w:r>
      <w:proofErr w:type="gramStart"/>
      <w:r w:rsidRPr="004C26DC">
        <w:rPr>
          <w:rFonts w:eastAsia="Times New Roman" w:cs="Times New Roman"/>
          <w:color w:val="000000"/>
          <w:lang w:eastAsia="ru-RU" w:bidi="ar-SA"/>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непреодолимой силы, а именно наводнения, пожара, землетрясения, диверсии, военных действий, блокад,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также которые Стороны были не в состоянии предвидеть и предотвратить.</w:t>
      </w:r>
      <w:proofErr w:type="gramEnd"/>
    </w:p>
    <w:p w:rsidR="004C26DC" w:rsidRPr="004C26DC" w:rsidRDefault="004C26DC" w:rsidP="00862FC9">
      <w:pPr>
        <w:widowControl/>
        <w:suppressAutoHyphens w:val="0"/>
        <w:spacing w:after="0" w:line="240" w:lineRule="auto"/>
        <w:ind w:right="-2" w:firstLine="567"/>
        <w:jc w:val="both"/>
        <w:rPr>
          <w:rFonts w:eastAsia="Times New Roman" w:cs="Times New Roman"/>
          <w:color w:val="000000"/>
          <w:lang w:eastAsia="ru-RU" w:bidi="ar-SA"/>
        </w:rPr>
      </w:pPr>
      <w:r w:rsidRPr="004C26DC">
        <w:rPr>
          <w:rFonts w:eastAsia="Times New Roman" w:cs="Times New Roman"/>
          <w:color w:val="000000"/>
          <w:lang w:eastAsia="ru-RU" w:bidi="ar-SA"/>
        </w:rPr>
        <w:t xml:space="preserve">7.2. Если обстоятельства, указанные в п. 7.1 настоящего Контракта, будут длиться более двух календарных месяцев </w:t>
      </w:r>
      <w:proofErr w:type="gramStart"/>
      <w:r w:rsidRPr="004C26DC">
        <w:rPr>
          <w:rFonts w:eastAsia="Times New Roman" w:cs="Times New Roman"/>
          <w:color w:val="000000"/>
          <w:lang w:eastAsia="ru-RU" w:bidi="ar-SA"/>
        </w:rPr>
        <w:t>с даты</w:t>
      </w:r>
      <w:proofErr w:type="gramEnd"/>
      <w:r w:rsidRPr="004C26DC">
        <w:rPr>
          <w:rFonts w:eastAsia="Times New Roman" w:cs="Times New Roman"/>
          <w:color w:val="000000"/>
          <w:lang w:eastAsia="ru-RU" w:bidi="ar-SA"/>
        </w:rPr>
        <w:t xml:space="preserve"> соответствующего уведомления, каждая из Сторон вправе потребовать расторжения настоящего Контракта без требования возмещения убытков, понесенных в связи с наступлением таких обстоятельств.</w:t>
      </w:r>
    </w:p>
    <w:p w:rsidR="004C26DC" w:rsidRPr="004C26DC" w:rsidRDefault="004C26DC" w:rsidP="004C26DC">
      <w:pPr>
        <w:widowControl/>
        <w:suppressAutoHyphens w:val="0"/>
        <w:spacing w:before="240" w:after="0" w:line="240" w:lineRule="auto"/>
        <w:ind w:right="-2" w:firstLine="567"/>
        <w:jc w:val="center"/>
        <w:rPr>
          <w:rFonts w:eastAsia="Times New Roman" w:cs="Times New Roman"/>
          <w:b/>
          <w:bCs/>
          <w:color w:val="000000"/>
          <w:lang w:eastAsia="ru-RU" w:bidi="ar-SA"/>
        </w:rPr>
      </w:pPr>
      <w:r w:rsidRPr="004C26DC">
        <w:rPr>
          <w:rFonts w:eastAsia="Times New Roman" w:cs="Times New Roman"/>
          <w:b/>
          <w:bCs/>
          <w:color w:val="000000"/>
          <w:lang w:eastAsia="ru-RU" w:bidi="ar-SA"/>
        </w:rPr>
        <w:t>8. Ответственность сторон</w:t>
      </w:r>
    </w:p>
    <w:p w:rsidR="004C26DC" w:rsidRPr="004C26DC" w:rsidRDefault="004C26DC" w:rsidP="004C26DC">
      <w:pPr>
        <w:widowControl/>
        <w:suppressAutoHyphens w:val="0"/>
        <w:spacing w:after="0" w:line="240" w:lineRule="auto"/>
        <w:ind w:right="-2" w:firstLine="567"/>
        <w:jc w:val="both"/>
        <w:rPr>
          <w:rFonts w:eastAsia="Times New Roman" w:cs="Times New Roman"/>
          <w:color w:val="000000"/>
          <w:lang w:eastAsia="ru-RU" w:bidi="ar-SA"/>
        </w:rPr>
      </w:pPr>
      <w:r w:rsidRPr="004C26DC">
        <w:rPr>
          <w:rFonts w:eastAsia="Times New Roman" w:cs="Times New Roman"/>
          <w:color w:val="000000"/>
          <w:lang w:eastAsia="ru-RU" w:bidi="ar-SA"/>
        </w:rPr>
        <w:t>8.1.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4C26DC" w:rsidRPr="004C26DC" w:rsidRDefault="004C26DC" w:rsidP="004C26DC">
      <w:pPr>
        <w:widowControl/>
        <w:shd w:val="clear" w:color="auto" w:fill="FFFFFF"/>
        <w:suppressAutoHyphens w:val="0"/>
        <w:spacing w:after="0" w:line="240" w:lineRule="auto"/>
        <w:ind w:right="57" w:firstLine="567"/>
        <w:jc w:val="both"/>
        <w:rPr>
          <w:rFonts w:eastAsia="Times New Roman" w:cs="Times New Roman"/>
          <w:lang w:eastAsia="ru-RU" w:bidi="ar-SA"/>
        </w:rPr>
      </w:pPr>
      <w:r w:rsidRPr="004C26DC">
        <w:rPr>
          <w:rFonts w:eastAsia="Times New Roman" w:cs="Times New Roman"/>
          <w:lang w:eastAsia="ru-RU" w:bidi="ar-SA"/>
        </w:rPr>
        <w:t xml:space="preserve">8.2.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не менее одной трехсотой действующей на день уплаты неустойки ставки рефинансирования Центрального банка Российской Федерации от не уплаченной в срок суммы. </w:t>
      </w:r>
      <w:proofErr w:type="gramStart"/>
      <w:r w:rsidRPr="004C26DC">
        <w:rPr>
          <w:rFonts w:eastAsia="Times New Roman" w:cs="Times New Roman"/>
          <w:lang w:eastAsia="ru-RU" w:bidi="ar-SA"/>
        </w:rPr>
        <w:t>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в размере______, что составляет 2,5% от суммы Контракт согласно Постановлению Правительства РФ от 25.11.2013 №1063 «Об утверждении Правил определения размера штрафа, начисляемого в случае ненадлежащего исполнения заказчиком, поставщиком (подрядчиком) обязательств, предусмотренных контрактом (за исключением просрочки исполнения обязательств заказчиком, поставщиком (подрядчиком, исполнителем) обязательства</w:t>
      </w:r>
      <w:proofErr w:type="gramEnd"/>
      <w:r w:rsidRPr="004C26DC">
        <w:rPr>
          <w:rFonts w:eastAsia="Times New Roman" w:cs="Times New Roman"/>
          <w:lang w:eastAsia="ru-RU" w:bidi="ar-SA"/>
        </w:rPr>
        <w:t xml:space="preserve"> </w:t>
      </w:r>
      <w:proofErr w:type="gramStart"/>
      <w:r w:rsidRPr="004C26DC">
        <w:rPr>
          <w:rFonts w:eastAsia="Times New Roman" w:cs="Times New Roman"/>
          <w:lang w:eastAsia="ru-RU" w:bidi="ar-SA"/>
        </w:rPr>
        <w:t>предусмотренного</w:t>
      </w:r>
      <w:proofErr w:type="gramEnd"/>
      <w:r w:rsidRPr="004C26DC">
        <w:rPr>
          <w:rFonts w:eastAsia="Times New Roman" w:cs="Times New Roman"/>
          <w:lang w:eastAsia="ru-RU" w:bidi="ar-SA"/>
        </w:rPr>
        <w:t xml:space="preserve"> контрактом».</w:t>
      </w:r>
    </w:p>
    <w:p w:rsidR="004C26DC" w:rsidRPr="004C26DC" w:rsidRDefault="004C26DC" w:rsidP="004C26DC">
      <w:pPr>
        <w:widowControl/>
        <w:shd w:val="clear" w:color="auto" w:fill="FFFFFF"/>
        <w:suppressAutoHyphens w:val="0"/>
        <w:spacing w:after="0" w:line="240" w:lineRule="auto"/>
        <w:ind w:right="57" w:firstLine="567"/>
        <w:jc w:val="both"/>
        <w:rPr>
          <w:rFonts w:eastAsia="Times New Roman" w:cs="Times New Roman"/>
          <w:lang w:eastAsia="ru-RU" w:bidi="ar-SA"/>
        </w:rPr>
      </w:pPr>
      <w:r w:rsidRPr="004C26DC">
        <w:rPr>
          <w:rFonts w:eastAsia="Times New Roman" w:cs="Times New Roman"/>
          <w:lang w:eastAsia="ru-RU" w:bidi="ar-SA"/>
        </w:rPr>
        <w:t xml:space="preserve">8.3.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 </w:t>
      </w:r>
    </w:p>
    <w:p w:rsidR="004C26DC" w:rsidRPr="004C26DC" w:rsidRDefault="004C26DC" w:rsidP="004C26DC">
      <w:pPr>
        <w:widowControl/>
        <w:shd w:val="clear" w:color="auto" w:fill="FFFFFF"/>
        <w:suppressAutoHyphens w:val="0"/>
        <w:spacing w:after="0" w:line="240" w:lineRule="auto"/>
        <w:ind w:right="57" w:firstLine="567"/>
        <w:jc w:val="both"/>
        <w:rPr>
          <w:rFonts w:eastAsia="Times New Roman" w:cs="Times New Roman"/>
          <w:lang w:eastAsia="ru-RU" w:bidi="ar-SA"/>
        </w:rPr>
      </w:pPr>
      <w:proofErr w:type="gramStart"/>
      <w:r w:rsidRPr="004C26DC">
        <w:rPr>
          <w:rFonts w:eastAsia="Times New Roman" w:cs="Times New Roman"/>
          <w:lang w:eastAsia="ru-RU" w:bidi="ar-SA"/>
        </w:rPr>
        <w:t>Пеня начисляется за каждый день просрочки исполнения Поставщиком обязательств, предусмотренных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порядке, установленном Постановлением Правительства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w:t>
      </w:r>
      <w:proofErr w:type="gramEnd"/>
      <w:r w:rsidRPr="004C26DC">
        <w:rPr>
          <w:rFonts w:eastAsia="Times New Roman" w:cs="Times New Roman"/>
          <w:lang w:eastAsia="ru-RU" w:bidi="ar-SA"/>
        </w:rPr>
        <w:t xml:space="preserve"> заказчиком, поставщиком (подрядчиком, исполнителем), и размера пени, начисляемой за каждый день просрочки исполнения исполнителем обязательства, предусмотренного контрактом»,  но не менее чем одна 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4C26DC" w:rsidRPr="004C26DC" w:rsidRDefault="004C26DC" w:rsidP="004C26DC">
      <w:pPr>
        <w:widowControl/>
        <w:shd w:val="clear" w:color="auto" w:fill="FFFFFF"/>
        <w:suppressAutoHyphens w:val="0"/>
        <w:spacing w:after="0" w:line="240" w:lineRule="auto"/>
        <w:ind w:right="57" w:firstLine="567"/>
        <w:jc w:val="both"/>
        <w:rPr>
          <w:rFonts w:eastAsia="Times New Roman" w:cs="Times New Roman"/>
          <w:lang w:eastAsia="ru-RU" w:bidi="ar-SA"/>
        </w:rPr>
      </w:pPr>
      <w:r w:rsidRPr="004C26DC">
        <w:rPr>
          <w:rFonts w:eastAsia="Times New Roman" w:cs="Times New Roman"/>
          <w:lang w:eastAsia="ru-RU" w:bidi="ar-SA"/>
        </w:rPr>
        <w:lastRenderedPageBreak/>
        <w:t xml:space="preserve">8.4. </w:t>
      </w:r>
      <w:proofErr w:type="gramStart"/>
      <w:r w:rsidRPr="004C26DC">
        <w:rPr>
          <w:rFonts w:eastAsia="Times New Roman" w:cs="Times New Roman"/>
          <w:lang w:eastAsia="ru-RU" w:bidi="ar-SA"/>
        </w:rPr>
        <w:t>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в размере_______, что составляет 10 % от суммы Контракта согласно Постановлению Правительства РФ от 25.11.2013 №1063 «Об утверждении Правил определения размера штрафа, начисляемого в случае ненадлежащего исполнения заказчиком, поставщиком (подрядчиком) обязательств, предусмотренных контрактом (за исключением просрочки исполнения</w:t>
      </w:r>
      <w:proofErr w:type="gramEnd"/>
      <w:r w:rsidRPr="004C26DC">
        <w:rPr>
          <w:rFonts w:eastAsia="Times New Roman" w:cs="Times New Roman"/>
          <w:lang w:eastAsia="ru-RU" w:bidi="ar-SA"/>
        </w:rPr>
        <w:t xml:space="preserve"> обязательств заказчиком, поставщиком (подрядчиком, исполнителем) обязательства предусмотренного контрактом».</w:t>
      </w:r>
    </w:p>
    <w:p w:rsidR="004C26DC" w:rsidRPr="004C26DC" w:rsidRDefault="004C26DC" w:rsidP="00862FC9">
      <w:pPr>
        <w:widowControl/>
        <w:suppressAutoHyphens w:val="0"/>
        <w:spacing w:after="0" w:line="240" w:lineRule="auto"/>
        <w:ind w:right="-2" w:firstLine="567"/>
        <w:jc w:val="both"/>
        <w:rPr>
          <w:rFonts w:eastAsia="Times New Roman" w:cs="Times New Roman"/>
          <w:lang w:eastAsia="ru-RU" w:bidi="ar-SA"/>
        </w:rPr>
      </w:pPr>
      <w:r w:rsidRPr="004C26DC">
        <w:rPr>
          <w:rFonts w:eastAsia="Times New Roman" w:cs="Times New Roman"/>
          <w:lang w:eastAsia="ru-RU" w:bidi="ar-SA"/>
        </w:rPr>
        <w:t>8.5.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C26DC" w:rsidRPr="004C26DC" w:rsidRDefault="004C26DC" w:rsidP="004C26DC">
      <w:pPr>
        <w:widowControl/>
        <w:suppressAutoHyphens w:val="0"/>
        <w:spacing w:before="240" w:after="0" w:line="240" w:lineRule="auto"/>
        <w:ind w:right="-2" w:firstLine="567"/>
        <w:jc w:val="center"/>
        <w:rPr>
          <w:rFonts w:eastAsia="Times New Roman" w:cs="Times New Roman"/>
          <w:b/>
          <w:bCs/>
          <w:color w:val="000000"/>
          <w:lang w:eastAsia="ru-RU" w:bidi="ar-SA"/>
        </w:rPr>
      </w:pPr>
      <w:r w:rsidRPr="004C26DC">
        <w:rPr>
          <w:rFonts w:eastAsia="Times New Roman" w:cs="Times New Roman"/>
          <w:b/>
          <w:bCs/>
          <w:color w:val="000000"/>
          <w:lang w:eastAsia="ru-RU" w:bidi="ar-SA"/>
        </w:rPr>
        <w:t>9. Порядок урегулирования споров</w:t>
      </w:r>
    </w:p>
    <w:p w:rsidR="004C26DC" w:rsidRPr="004C26DC" w:rsidRDefault="004C26DC" w:rsidP="004C26DC">
      <w:pPr>
        <w:widowControl/>
        <w:suppressAutoHyphens w:val="0"/>
        <w:spacing w:after="0" w:line="240" w:lineRule="auto"/>
        <w:ind w:right="-2" w:firstLine="567"/>
        <w:jc w:val="both"/>
        <w:rPr>
          <w:rFonts w:eastAsia="Times New Roman" w:cs="Times New Roman"/>
          <w:color w:val="000000"/>
          <w:lang w:eastAsia="ru-RU" w:bidi="ar-SA"/>
        </w:rPr>
      </w:pPr>
      <w:r w:rsidRPr="004C26DC">
        <w:rPr>
          <w:rFonts w:eastAsia="Times New Roman" w:cs="Times New Roman"/>
          <w:color w:val="000000"/>
          <w:lang w:eastAsia="ru-RU" w:bidi="ar-SA"/>
        </w:rPr>
        <w:t>9.1. Стороны принимают все меры к тому, чтобы любые спорные вопросы, разногласия либо претензии, касающиеся исполнения настоящего Контракта, были урегулированы путем переговоров, с оформлением совместного протокола урегулирования споров.</w:t>
      </w:r>
    </w:p>
    <w:p w:rsidR="004C26DC" w:rsidRPr="004C26DC" w:rsidRDefault="004C26DC" w:rsidP="004C26DC">
      <w:pPr>
        <w:widowControl/>
        <w:suppressAutoHyphens w:val="0"/>
        <w:spacing w:after="0" w:line="240" w:lineRule="auto"/>
        <w:ind w:right="-2" w:firstLine="567"/>
        <w:jc w:val="both"/>
        <w:rPr>
          <w:rFonts w:eastAsia="Times New Roman" w:cs="Times New Roman"/>
          <w:color w:val="000000"/>
          <w:lang w:eastAsia="ru-RU" w:bidi="ar-SA"/>
        </w:rPr>
      </w:pPr>
      <w:r w:rsidRPr="004C26DC">
        <w:rPr>
          <w:rFonts w:eastAsia="Times New Roman" w:cs="Times New Roman"/>
          <w:color w:val="000000"/>
          <w:lang w:eastAsia="ru-RU" w:bidi="ar-SA"/>
        </w:rPr>
        <w:t xml:space="preserve">9.2.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5 (пяти) рабочих дня </w:t>
      </w:r>
      <w:proofErr w:type="gramStart"/>
      <w:r w:rsidRPr="004C26DC">
        <w:rPr>
          <w:rFonts w:eastAsia="Times New Roman" w:cs="Times New Roman"/>
          <w:color w:val="000000"/>
          <w:lang w:eastAsia="ru-RU" w:bidi="ar-SA"/>
        </w:rPr>
        <w:t>с даты</w:t>
      </w:r>
      <w:proofErr w:type="gramEnd"/>
      <w:r w:rsidRPr="004C26DC">
        <w:rPr>
          <w:rFonts w:eastAsia="Times New Roman" w:cs="Times New Roman"/>
          <w:color w:val="000000"/>
          <w:lang w:eastAsia="ru-RU" w:bidi="ar-SA"/>
        </w:rPr>
        <w:t xml:space="preserve"> ее получения.</w:t>
      </w:r>
    </w:p>
    <w:p w:rsidR="004C26DC" w:rsidRPr="004C26DC" w:rsidRDefault="004C26DC" w:rsidP="004C26DC">
      <w:pPr>
        <w:widowControl/>
        <w:suppressAutoHyphens w:val="0"/>
        <w:spacing w:after="0" w:line="240" w:lineRule="auto"/>
        <w:ind w:right="-2" w:firstLine="567"/>
        <w:jc w:val="both"/>
        <w:rPr>
          <w:rFonts w:eastAsia="Times New Roman" w:cs="Times New Roman"/>
          <w:color w:val="000000"/>
          <w:lang w:eastAsia="ru-RU" w:bidi="ar-SA"/>
        </w:rPr>
      </w:pPr>
      <w:r w:rsidRPr="004C26DC">
        <w:rPr>
          <w:rFonts w:eastAsia="Times New Roman" w:cs="Times New Roman"/>
          <w:color w:val="000000"/>
          <w:lang w:eastAsia="ru-RU" w:bidi="ar-SA"/>
        </w:rPr>
        <w:t>9.3. Претензионные письма направляются Сторонами нарочным либо почтовым отправлением по местонахождению Сторон, указанному в разделе 14 Контракта.</w:t>
      </w:r>
    </w:p>
    <w:p w:rsidR="004C26DC" w:rsidRPr="004C26DC" w:rsidRDefault="004C26DC" w:rsidP="004C26DC">
      <w:pPr>
        <w:widowControl/>
        <w:suppressAutoHyphens w:val="0"/>
        <w:spacing w:after="0" w:line="240" w:lineRule="auto"/>
        <w:ind w:right="-2" w:firstLine="567"/>
        <w:jc w:val="both"/>
        <w:rPr>
          <w:rFonts w:eastAsia="Times New Roman" w:cs="Times New Roman"/>
          <w:color w:val="000000"/>
          <w:lang w:eastAsia="ru-RU" w:bidi="ar-SA"/>
        </w:rPr>
      </w:pPr>
      <w:r w:rsidRPr="004C26DC">
        <w:rPr>
          <w:rFonts w:eastAsia="Times New Roman" w:cs="Times New Roman"/>
          <w:color w:val="000000"/>
          <w:lang w:eastAsia="ru-RU" w:bidi="ar-SA"/>
        </w:rPr>
        <w:t xml:space="preserve">9.4. Допускается направление Сторонами претензионных писем иными способами: по факсу и электронной почте, </w:t>
      </w:r>
      <w:proofErr w:type="gramStart"/>
      <w:r w:rsidRPr="004C26DC">
        <w:rPr>
          <w:rFonts w:eastAsia="Times New Roman" w:cs="Times New Roman"/>
          <w:color w:val="000000"/>
          <w:lang w:eastAsia="ru-RU" w:bidi="ar-SA"/>
        </w:rPr>
        <w:t>экспресс-почтой</w:t>
      </w:r>
      <w:proofErr w:type="gramEnd"/>
      <w:r w:rsidRPr="004C26DC">
        <w:rPr>
          <w:rFonts w:eastAsia="Times New Roman" w:cs="Times New Roman"/>
          <w:color w:val="000000"/>
          <w:lang w:eastAsia="ru-RU" w:bidi="ar-SA"/>
        </w:rPr>
        <w:t>.</w:t>
      </w:r>
    </w:p>
    <w:p w:rsidR="004C26DC" w:rsidRPr="004C26DC" w:rsidRDefault="004C26DC" w:rsidP="004C26DC">
      <w:pPr>
        <w:widowControl/>
        <w:suppressAutoHyphens w:val="0"/>
        <w:spacing w:after="0" w:line="240" w:lineRule="auto"/>
        <w:ind w:right="-2" w:firstLine="567"/>
        <w:jc w:val="both"/>
        <w:rPr>
          <w:rFonts w:eastAsia="Times New Roman" w:cs="Times New Roman"/>
          <w:color w:val="000000"/>
          <w:lang w:eastAsia="ru-RU" w:bidi="ar-SA"/>
        </w:rPr>
      </w:pPr>
      <w:r w:rsidRPr="004C26DC">
        <w:rPr>
          <w:rFonts w:eastAsia="Times New Roman" w:cs="Times New Roman"/>
          <w:color w:val="000000"/>
          <w:lang w:eastAsia="ru-RU" w:bidi="ar-SA"/>
        </w:rPr>
        <w:t xml:space="preserve">9.5. В случае </w:t>
      </w:r>
      <w:proofErr w:type="gramStart"/>
      <w:r w:rsidRPr="004C26DC">
        <w:rPr>
          <w:rFonts w:eastAsia="Times New Roman" w:cs="Times New Roman"/>
          <w:color w:val="000000"/>
          <w:lang w:eastAsia="ru-RU" w:bidi="ar-SA"/>
        </w:rPr>
        <w:t>не достижения</w:t>
      </w:r>
      <w:proofErr w:type="gramEnd"/>
      <w:r w:rsidRPr="004C26DC">
        <w:rPr>
          <w:rFonts w:eastAsia="Times New Roman" w:cs="Times New Roman"/>
          <w:color w:val="000000"/>
          <w:lang w:eastAsia="ru-RU" w:bidi="ar-SA"/>
        </w:rPr>
        <w:t xml:space="preserve"> взаимного согласия, споры по настоящему Контракту передаются на разрешение Арбитражного суда Ивановской области.</w:t>
      </w:r>
    </w:p>
    <w:p w:rsidR="004C26DC" w:rsidRPr="004C26DC" w:rsidRDefault="004C26DC" w:rsidP="00862FC9">
      <w:pPr>
        <w:widowControl/>
        <w:suppressAutoHyphens w:val="0"/>
        <w:spacing w:after="0" w:line="240" w:lineRule="auto"/>
        <w:ind w:right="-2" w:firstLine="567"/>
        <w:jc w:val="both"/>
        <w:rPr>
          <w:rFonts w:eastAsia="Times New Roman" w:cs="Times New Roman"/>
          <w:color w:val="000000"/>
          <w:lang w:eastAsia="ru-RU" w:bidi="ar-SA"/>
        </w:rPr>
      </w:pPr>
      <w:r w:rsidRPr="004C26DC">
        <w:rPr>
          <w:rFonts w:eastAsia="Times New Roman" w:cs="Times New Roman"/>
          <w:color w:val="000000"/>
          <w:lang w:eastAsia="ru-RU" w:bidi="ar-SA"/>
        </w:rPr>
        <w:t>9.6. К отношениям сторон по настоящему Контракту и в связи с ним применяется законодательство Российской Федерации.</w:t>
      </w:r>
    </w:p>
    <w:p w:rsidR="004C26DC" w:rsidRPr="004C26DC" w:rsidRDefault="004C26DC" w:rsidP="004C26DC">
      <w:pPr>
        <w:widowControl/>
        <w:suppressAutoHyphens w:val="0"/>
        <w:spacing w:before="240" w:after="0" w:line="240" w:lineRule="auto"/>
        <w:ind w:right="-2" w:firstLine="567"/>
        <w:jc w:val="center"/>
        <w:rPr>
          <w:rFonts w:eastAsia="Times New Roman" w:cs="Times New Roman"/>
          <w:b/>
          <w:color w:val="000000"/>
          <w:lang w:eastAsia="ru-RU" w:bidi="ar-SA"/>
        </w:rPr>
      </w:pPr>
      <w:r w:rsidRPr="004C26DC">
        <w:rPr>
          <w:rFonts w:eastAsia="Times New Roman" w:cs="Times New Roman"/>
          <w:b/>
          <w:color w:val="000000"/>
          <w:lang w:eastAsia="ru-RU" w:bidi="ar-SA"/>
        </w:rPr>
        <w:t>10. Изменение условий Контракта</w:t>
      </w:r>
    </w:p>
    <w:p w:rsidR="004C26DC" w:rsidRPr="004C26DC" w:rsidRDefault="004C26DC" w:rsidP="004C26DC">
      <w:pPr>
        <w:widowControl/>
        <w:suppressAutoHyphens w:val="0"/>
        <w:spacing w:after="0" w:line="240" w:lineRule="auto"/>
        <w:ind w:right="-2" w:firstLine="567"/>
        <w:jc w:val="both"/>
        <w:rPr>
          <w:rFonts w:eastAsia="Times New Roman" w:cs="Times New Roman"/>
          <w:lang w:eastAsia="ru-RU" w:bidi="ar-SA"/>
        </w:rPr>
      </w:pPr>
      <w:r w:rsidRPr="004C26DC">
        <w:rPr>
          <w:rFonts w:eastAsia="Times New Roman" w:cs="Times New Roman"/>
          <w:lang w:eastAsia="ru-RU" w:bidi="ar-SA"/>
        </w:rPr>
        <w:t>10.1. По соглашению сторон изменение существенных условий Контракта возможно в следующих случаях:</w:t>
      </w:r>
    </w:p>
    <w:p w:rsidR="004C26DC" w:rsidRPr="004C26DC" w:rsidRDefault="004C26DC" w:rsidP="004C26DC">
      <w:pPr>
        <w:widowControl/>
        <w:suppressAutoHyphens w:val="0"/>
        <w:spacing w:after="0" w:line="240" w:lineRule="auto"/>
        <w:ind w:right="-2" w:firstLine="567"/>
        <w:jc w:val="both"/>
        <w:rPr>
          <w:rFonts w:eastAsia="Times New Roman" w:cs="Times New Roman"/>
          <w:lang w:eastAsia="ru-RU" w:bidi="ar-SA"/>
        </w:rPr>
      </w:pPr>
      <w:r w:rsidRPr="004C26DC">
        <w:rPr>
          <w:rFonts w:eastAsia="Times New Roman" w:cs="Times New Roman"/>
          <w:lang w:eastAsia="ru-RU" w:bidi="ar-SA"/>
        </w:rPr>
        <w:t>10.1.1. При снижении цены Контракта без изменения предусмотренных Контрактом количества товара, качества поставляемого и иных условий Контракта;</w:t>
      </w:r>
    </w:p>
    <w:p w:rsidR="004C26DC" w:rsidRPr="004C26DC" w:rsidRDefault="004C26DC" w:rsidP="004C26DC">
      <w:pPr>
        <w:widowControl/>
        <w:suppressAutoHyphens w:val="0"/>
        <w:spacing w:after="0" w:line="240" w:lineRule="auto"/>
        <w:ind w:right="-2" w:firstLine="567"/>
        <w:jc w:val="both"/>
        <w:rPr>
          <w:rFonts w:eastAsia="Times New Roman" w:cs="Times New Roman"/>
          <w:lang w:eastAsia="ru-RU" w:bidi="ar-SA"/>
        </w:rPr>
      </w:pPr>
      <w:r w:rsidRPr="004C26DC">
        <w:rPr>
          <w:rFonts w:eastAsia="Times New Roman" w:cs="Times New Roman"/>
          <w:lang w:eastAsia="ru-RU" w:bidi="ar-SA"/>
        </w:rPr>
        <w:t xml:space="preserve">10.1.2. </w:t>
      </w:r>
      <w:proofErr w:type="gramStart"/>
      <w:r w:rsidRPr="004C26DC">
        <w:rPr>
          <w:rFonts w:eastAsia="Times New Roman" w:cs="Times New Roman"/>
          <w:lang w:eastAsia="ru-RU" w:bidi="ar-SA"/>
        </w:rPr>
        <w:t>Если по предложению Заказчика увеличиваются предусмотренные Контрактом количество товара не более чем на десять процентов или уменьшаются предусмотренные Контрактом количество поставляемого товара не более чем на десять процентов.</w:t>
      </w:r>
      <w:proofErr w:type="gramEnd"/>
      <w:r w:rsidRPr="004C26DC">
        <w:rPr>
          <w:rFonts w:eastAsia="Times New Roman" w:cs="Times New Roman"/>
          <w:lang w:eastAsia="ru-RU" w:bidi="ar-SA"/>
        </w:rPr>
        <w:t xml:space="preserve"> При этом по соглашению сторон допускается изменение с учетом </w:t>
      </w:r>
      <w:proofErr w:type="gramStart"/>
      <w:r w:rsidRPr="004C26DC">
        <w:rPr>
          <w:rFonts w:eastAsia="Times New Roman" w:cs="Times New Roman"/>
          <w:lang w:eastAsia="ru-RU" w:bidi="ar-SA"/>
        </w:rPr>
        <w:t>положений бюджетного законодательства Российской Федерации цены Контракта</w:t>
      </w:r>
      <w:proofErr w:type="gramEnd"/>
      <w:r w:rsidRPr="004C26DC">
        <w:rPr>
          <w:rFonts w:eastAsia="Times New Roman" w:cs="Times New Roman"/>
          <w:lang w:eastAsia="ru-RU" w:bidi="ar-SA"/>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w:t>
      </w:r>
      <w:proofErr w:type="gramStart"/>
      <w:r w:rsidRPr="004C26DC">
        <w:rPr>
          <w:rFonts w:eastAsia="Times New Roman" w:cs="Times New Roman"/>
          <w:lang w:eastAsia="ru-RU" w:bidi="ar-SA"/>
        </w:rPr>
        <w:t>предусмотренных</w:t>
      </w:r>
      <w:proofErr w:type="gramEnd"/>
      <w:r w:rsidRPr="004C26DC">
        <w:rPr>
          <w:rFonts w:eastAsia="Times New Roman" w:cs="Times New Roman"/>
          <w:lang w:eastAsia="ru-RU" w:bidi="ar-SA"/>
        </w:rPr>
        <w:t xml:space="preserve">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C26DC" w:rsidRPr="004C26DC" w:rsidRDefault="004C26DC" w:rsidP="004C26DC">
      <w:pPr>
        <w:widowControl/>
        <w:suppressAutoHyphens w:val="0"/>
        <w:spacing w:after="0" w:line="240" w:lineRule="auto"/>
        <w:ind w:right="-2" w:firstLine="567"/>
        <w:jc w:val="both"/>
        <w:rPr>
          <w:rFonts w:eastAsia="Times New Roman" w:cs="Times New Roman"/>
          <w:lang w:eastAsia="ru-RU" w:bidi="ar-SA"/>
        </w:rPr>
      </w:pPr>
      <w:r w:rsidRPr="004C26DC">
        <w:rPr>
          <w:rFonts w:eastAsia="Times New Roman" w:cs="Times New Roman"/>
          <w:lang w:eastAsia="ru-RU" w:bidi="ar-SA"/>
        </w:rPr>
        <w:t xml:space="preserve">10.1.3. </w:t>
      </w:r>
      <w:r w:rsidRPr="004C26DC">
        <w:rPr>
          <w:rFonts w:eastAsia="SimSun" w:cs="Times New Roman"/>
          <w:lang w:bidi="ar-SA"/>
        </w:rPr>
        <w:t>Изменение в соответствии с законодательством Российской Федерации регулируемых цен (тарифов) на товары;</w:t>
      </w:r>
    </w:p>
    <w:p w:rsidR="004C26DC" w:rsidRPr="004C26DC" w:rsidRDefault="004C26DC" w:rsidP="004C26DC">
      <w:pPr>
        <w:widowControl/>
        <w:suppressAutoHyphens w:val="0"/>
        <w:spacing w:after="0" w:line="240" w:lineRule="auto"/>
        <w:ind w:right="-2" w:firstLine="567"/>
        <w:jc w:val="both"/>
        <w:rPr>
          <w:rFonts w:eastAsia="Times New Roman" w:cs="Times New Roman"/>
          <w:lang w:eastAsia="ru-RU" w:bidi="ar-SA"/>
        </w:rPr>
      </w:pPr>
      <w:r w:rsidRPr="004C26DC">
        <w:rPr>
          <w:rFonts w:eastAsia="Times New Roman" w:cs="Times New Roman"/>
          <w:lang w:eastAsia="ru-RU" w:bidi="ar-SA"/>
        </w:rPr>
        <w:t>10.1.4.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p>
    <w:p w:rsidR="004C26DC" w:rsidRPr="004C26DC" w:rsidRDefault="004C26DC" w:rsidP="00862FC9">
      <w:pPr>
        <w:widowControl/>
        <w:suppressAutoHyphens w:val="0"/>
        <w:spacing w:after="0" w:line="240" w:lineRule="auto"/>
        <w:ind w:right="-2" w:firstLine="567"/>
        <w:jc w:val="both"/>
        <w:rPr>
          <w:rFonts w:eastAsia="Times New Roman" w:cs="Times New Roman"/>
          <w:lang w:eastAsia="ru-RU" w:bidi="ar-SA"/>
        </w:rPr>
      </w:pPr>
      <w:r w:rsidRPr="004C26DC">
        <w:rPr>
          <w:rFonts w:eastAsia="Times New Roman" w:cs="Times New Roman"/>
          <w:lang w:eastAsia="ru-RU" w:bidi="ar-SA"/>
        </w:rPr>
        <w:t xml:space="preserve">10.2. Любые изменения к настоящему Контракту, не противоречащие действующему законодательству РФ, оформляются дополнительными соглашениями Сторон, подписанными </w:t>
      </w:r>
      <w:r w:rsidRPr="004C26DC">
        <w:rPr>
          <w:rFonts w:eastAsia="Times New Roman" w:cs="Times New Roman"/>
          <w:lang w:eastAsia="ru-RU" w:bidi="ar-SA"/>
        </w:rPr>
        <w:lastRenderedPageBreak/>
        <w:t>обеими сторонами Контракта с надлежащим оформлением полномочий, и подлежат регистрации в реестре Контрактов.</w:t>
      </w:r>
    </w:p>
    <w:p w:rsidR="004C26DC" w:rsidRPr="004C26DC" w:rsidRDefault="004C26DC" w:rsidP="004C26DC">
      <w:pPr>
        <w:widowControl/>
        <w:suppressAutoHyphens w:val="0"/>
        <w:spacing w:before="240" w:after="0" w:line="240" w:lineRule="auto"/>
        <w:ind w:right="-2" w:firstLine="567"/>
        <w:jc w:val="center"/>
        <w:rPr>
          <w:rFonts w:eastAsia="Times New Roman" w:cs="Times New Roman"/>
          <w:b/>
          <w:bCs/>
          <w:lang w:eastAsia="ru-RU" w:bidi="ar-SA"/>
        </w:rPr>
      </w:pPr>
      <w:r w:rsidRPr="004C26DC">
        <w:rPr>
          <w:rFonts w:eastAsia="Times New Roman" w:cs="Times New Roman"/>
          <w:b/>
          <w:bCs/>
          <w:lang w:eastAsia="ru-RU" w:bidi="ar-SA"/>
        </w:rPr>
        <w:t>11. Срок действия Контракта, порядок расторжения Контракта</w:t>
      </w:r>
    </w:p>
    <w:p w:rsidR="004C26DC" w:rsidRPr="004C26DC" w:rsidRDefault="004C26DC" w:rsidP="004C26DC">
      <w:pPr>
        <w:widowControl/>
        <w:suppressAutoHyphens w:val="0"/>
        <w:spacing w:after="0" w:line="240" w:lineRule="auto"/>
        <w:ind w:right="-2" w:firstLine="567"/>
        <w:jc w:val="both"/>
        <w:rPr>
          <w:rFonts w:eastAsia="Times New Roman" w:cs="Times New Roman"/>
          <w:lang w:eastAsia="ru-RU" w:bidi="ar-SA"/>
        </w:rPr>
      </w:pPr>
      <w:r w:rsidRPr="004C26DC">
        <w:rPr>
          <w:rFonts w:eastAsia="Times New Roman" w:cs="Times New Roman"/>
          <w:lang w:eastAsia="ru-RU" w:bidi="ar-SA"/>
        </w:rPr>
        <w:t>11.1. Настоящий Контра</w:t>
      </w:r>
      <w:proofErr w:type="gramStart"/>
      <w:r w:rsidRPr="004C26DC">
        <w:rPr>
          <w:rFonts w:eastAsia="Times New Roman" w:cs="Times New Roman"/>
          <w:lang w:eastAsia="ru-RU" w:bidi="ar-SA"/>
        </w:rPr>
        <w:t>кт вст</w:t>
      </w:r>
      <w:proofErr w:type="gramEnd"/>
      <w:r w:rsidRPr="004C26DC">
        <w:rPr>
          <w:rFonts w:eastAsia="Times New Roman" w:cs="Times New Roman"/>
          <w:lang w:eastAsia="ru-RU" w:bidi="ar-SA"/>
        </w:rPr>
        <w:t>упает в силу со дня его подписания и действует до полного исполнения Сторонами обязательств по настоящему Контракту.</w:t>
      </w:r>
    </w:p>
    <w:p w:rsidR="004C26DC" w:rsidRPr="004C26DC" w:rsidRDefault="004C26DC" w:rsidP="004C26DC">
      <w:pPr>
        <w:widowControl/>
        <w:suppressAutoHyphens w:val="0"/>
        <w:spacing w:after="0" w:line="240" w:lineRule="auto"/>
        <w:ind w:right="-2" w:firstLine="567"/>
        <w:jc w:val="both"/>
        <w:rPr>
          <w:rFonts w:eastAsia="Times New Roman" w:cs="Times New Roman"/>
          <w:color w:val="000000"/>
          <w:spacing w:val="-3"/>
          <w:lang w:eastAsia="ru-RU" w:bidi="ar-SA"/>
        </w:rPr>
      </w:pPr>
      <w:r w:rsidRPr="004C26DC">
        <w:rPr>
          <w:rFonts w:eastAsia="Times New Roman" w:cs="Times New Roman"/>
          <w:color w:val="000000"/>
          <w:spacing w:val="-3"/>
          <w:lang w:eastAsia="ru-RU" w:bidi="ar-SA"/>
        </w:rPr>
        <w:t>11.2.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4C26DC" w:rsidRPr="004C26DC" w:rsidRDefault="004C26DC" w:rsidP="004C26DC">
      <w:pPr>
        <w:widowControl/>
        <w:suppressAutoHyphens w:val="0"/>
        <w:spacing w:after="0" w:line="240" w:lineRule="auto"/>
        <w:ind w:right="-2" w:firstLine="567"/>
        <w:jc w:val="both"/>
        <w:rPr>
          <w:rFonts w:eastAsia="Times New Roman" w:cs="Times New Roman"/>
          <w:color w:val="000000"/>
          <w:spacing w:val="-3"/>
          <w:lang w:eastAsia="ru-RU" w:bidi="ar-SA"/>
        </w:rPr>
      </w:pPr>
      <w:r w:rsidRPr="004C26DC">
        <w:rPr>
          <w:rFonts w:eastAsia="Times New Roman" w:cs="Times New Roman"/>
          <w:color w:val="000000"/>
          <w:spacing w:val="-3"/>
          <w:lang w:eastAsia="ru-RU" w:bidi="ar-SA"/>
        </w:rPr>
        <w:t>11.3.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C26DC" w:rsidRPr="004C26DC" w:rsidRDefault="004C26DC" w:rsidP="004C26DC">
      <w:pPr>
        <w:widowControl/>
        <w:shd w:val="clear" w:color="auto" w:fill="FFFFFF"/>
        <w:suppressAutoHyphens w:val="0"/>
        <w:spacing w:after="0" w:line="240" w:lineRule="auto"/>
        <w:jc w:val="both"/>
        <w:rPr>
          <w:rFonts w:eastAsia="Times New Roman" w:cs="Times New Roman"/>
          <w:lang w:eastAsia="ru-RU" w:bidi="ar-SA"/>
        </w:rPr>
      </w:pPr>
    </w:p>
    <w:p w:rsidR="004C26DC" w:rsidRPr="004C26DC" w:rsidRDefault="004C26DC" w:rsidP="004C26DC">
      <w:pPr>
        <w:widowControl/>
        <w:suppressAutoHyphens w:val="0"/>
        <w:spacing w:after="0" w:line="240" w:lineRule="auto"/>
        <w:ind w:right="-2" w:firstLine="567"/>
        <w:jc w:val="center"/>
        <w:rPr>
          <w:rFonts w:eastAsia="Times New Roman" w:cs="Times New Roman"/>
          <w:b/>
          <w:bCs/>
          <w:color w:val="000000"/>
          <w:lang w:eastAsia="ru-RU" w:bidi="ar-SA"/>
        </w:rPr>
      </w:pPr>
      <w:r w:rsidRPr="004C26DC">
        <w:rPr>
          <w:rFonts w:eastAsia="Times New Roman" w:cs="Times New Roman"/>
          <w:b/>
          <w:bCs/>
          <w:color w:val="000000"/>
          <w:lang w:eastAsia="ru-RU" w:bidi="ar-SA"/>
        </w:rPr>
        <w:t>12. Прочие условия</w:t>
      </w:r>
    </w:p>
    <w:p w:rsidR="004C26DC" w:rsidRPr="004C26DC" w:rsidRDefault="004C26DC" w:rsidP="004C26DC">
      <w:pPr>
        <w:widowControl/>
        <w:suppressAutoHyphens w:val="0"/>
        <w:spacing w:after="0" w:line="240" w:lineRule="auto"/>
        <w:ind w:right="-2" w:firstLine="567"/>
        <w:jc w:val="both"/>
        <w:rPr>
          <w:rFonts w:eastAsia="Times New Roman" w:cs="Times New Roman"/>
          <w:color w:val="000000"/>
          <w:lang w:eastAsia="ru-RU" w:bidi="ar-SA"/>
        </w:rPr>
      </w:pPr>
      <w:r w:rsidRPr="004C26DC">
        <w:rPr>
          <w:rFonts w:eastAsia="Times New Roman" w:cs="Times New Roman"/>
          <w:color w:val="000000"/>
          <w:lang w:eastAsia="ru-RU" w:bidi="ar-SA"/>
        </w:rPr>
        <w:t>12.1. При исполнении Контракта не допускается перемена Поставщика, за исключением случая, если новый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rsidR="004C26DC" w:rsidRPr="004C26DC" w:rsidRDefault="004C26DC" w:rsidP="004C26DC">
      <w:pPr>
        <w:widowControl/>
        <w:suppressAutoHyphens w:val="0"/>
        <w:spacing w:after="0" w:line="240" w:lineRule="auto"/>
        <w:ind w:right="-2" w:firstLine="567"/>
        <w:jc w:val="both"/>
        <w:rPr>
          <w:rFonts w:eastAsia="Times New Roman" w:cs="Times New Roman"/>
          <w:color w:val="000000"/>
          <w:lang w:eastAsia="ru-RU" w:bidi="ar-SA"/>
        </w:rPr>
      </w:pPr>
      <w:r w:rsidRPr="004C26DC">
        <w:rPr>
          <w:rFonts w:eastAsia="Times New Roman" w:cs="Times New Roman"/>
          <w:color w:val="000000"/>
          <w:lang w:eastAsia="ru-RU" w:bidi="ar-SA"/>
        </w:rPr>
        <w:t>12.2. В случае перемены заказчика права и обязанности заказчика, предусмотренные Контрактом, переходят к новому Заказчику.</w:t>
      </w:r>
    </w:p>
    <w:p w:rsidR="004C26DC" w:rsidRPr="004C26DC" w:rsidRDefault="004C26DC" w:rsidP="004C26DC">
      <w:pPr>
        <w:widowControl/>
        <w:suppressAutoHyphens w:val="0"/>
        <w:spacing w:after="0" w:line="240" w:lineRule="auto"/>
        <w:ind w:right="-2" w:firstLine="567"/>
        <w:jc w:val="both"/>
        <w:rPr>
          <w:rFonts w:eastAsia="Times New Roman" w:cs="Times New Roman"/>
          <w:color w:val="000000"/>
          <w:lang w:eastAsia="ru-RU" w:bidi="ar-SA"/>
        </w:rPr>
      </w:pPr>
      <w:r w:rsidRPr="004C26DC">
        <w:rPr>
          <w:rFonts w:eastAsia="Times New Roman" w:cs="Times New Roman"/>
          <w:color w:val="000000"/>
          <w:lang w:eastAsia="ru-RU" w:bidi="ar-SA"/>
        </w:rPr>
        <w:t xml:space="preserve">12.3.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rsidR="004C26DC" w:rsidRPr="004C26DC" w:rsidRDefault="004C26DC" w:rsidP="004C26DC">
      <w:pPr>
        <w:widowControl/>
        <w:suppressAutoHyphens w:val="0"/>
        <w:spacing w:after="0" w:line="240" w:lineRule="auto"/>
        <w:ind w:right="-2" w:firstLine="567"/>
        <w:jc w:val="both"/>
        <w:rPr>
          <w:rFonts w:eastAsia="Times New Roman" w:cs="Times New Roman"/>
          <w:color w:val="000000"/>
          <w:lang w:eastAsia="ru-RU" w:bidi="ar-SA"/>
        </w:rPr>
      </w:pPr>
      <w:r w:rsidRPr="004C26DC">
        <w:rPr>
          <w:rFonts w:eastAsia="Times New Roman" w:cs="Times New Roman"/>
          <w:color w:val="000000"/>
          <w:lang w:eastAsia="ru-RU" w:bidi="ar-SA"/>
        </w:rPr>
        <w:t>12.4. Любое уведомление, которое одна сторона направляет другой стороне в соответствии с Контрактом, направляется в письменной форме почтой или факсимильной связью с последующим представлением оригинала. Уведомление вступает в силу в день его получения лицом, которому оно адресовано, если иное не установлено законом.</w:t>
      </w:r>
    </w:p>
    <w:p w:rsidR="004C26DC" w:rsidRPr="004C26DC" w:rsidRDefault="004C26DC" w:rsidP="004C26DC">
      <w:pPr>
        <w:widowControl/>
        <w:suppressAutoHyphens w:val="0"/>
        <w:spacing w:after="0" w:line="240" w:lineRule="auto"/>
        <w:ind w:right="-2" w:firstLine="567"/>
        <w:jc w:val="both"/>
        <w:rPr>
          <w:rFonts w:eastAsia="Times New Roman" w:cs="Times New Roman"/>
          <w:color w:val="000000"/>
          <w:lang w:eastAsia="ru-RU" w:bidi="ar-SA"/>
        </w:rPr>
      </w:pPr>
      <w:r w:rsidRPr="004C26DC">
        <w:rPr>
          <w:rFonts w:eastAsia="Times New Roman" w:cs="Times New Roman"/>
          <w:color w:val="000000"/>
          <w:lang w:eastAsia="ru-RU" w:bidi="ar-SA"/>
        </w:rPr>
        <w:t>12.5. Во всем, что не предусмотрено настоящим Контрактом, стороны руководствуются действующим законодательством РФ.</w:t>
      </w:r>
    </w:p>
    <w:p w:rsidR="004C26DC" w:rsidRPr="004C26DC" w:rsidRDefault="004C26DC" w:rsidP="004C26DC">
      <w:pPr>
        <w:widowControl/>
        <w:suppressAutoHyphens w:val="0"/>
        <w:spacing w:after="0" w:line="240" w:lineRule="auto"/>
        <w:ind w:right="-2" w:firstLine="567"/>
        <w:jc w:val="both"/>
        <w:rPr>
          <w:rFonts w:eastAsia="Times New Roman" w:cs="Times New Roman"/>
          <w:color w:val="000000"/>
          <w:lang w:eastAsia="ru-RU" w:bidi="ar-SA"/>
        </w:rPr>
      </w:pPr>
      <w:r w:rsidRPr="004C26DC">
        <w:rPr>
          <w:rFonts w:eastAsia="Times New Roman" w:cs="Times New Roman"/>
          <w:color w:val="000000"/>
          <w:lang w:eastAsia="ru-RU" w:bidi="ar-SA"/>
        </w:rPr>
        <w:t>12.6. Настоящий Контракт составлен в 2-х экземплярах, имеющих одинаковую юридическую силу.</w:t>
      </w:r>
    </w:p>
    <w:p w:rsidR="004C26DC" w:rsidRPr="004C26DC" w:rsidRDefault="004C26DC" w:rsidP="00862FC9">
      <w:pPr>
        <w:widowControl/>
        <w:suppressAutoHyphens w:val="0"/>
        <w:spacing w:after="0" w:line="240" w:lineRule="auto"/>
        <w:ind w:right="-2"/>
        <w:jc w:val="both"/>
        <w:rPr>
          <w:rFonts w:eastAsia="Times New Roman" w:cs="Times New Roman"/>
          <w:color w:val="000000"/>
          <w:lang w:eastAsia="ru-RU" w:bidi="ar-SA"/>
        </w:rPr>
      </w:pPr>
    </w:p>
    <w:p w:rsidR="004C26DC" w:rsidRPr="004C26DC" w:rsidRDefault="004C26DC" w:rsidP="004C26DC">
      <w:pPr>
        <w:widowControl/>
        <w:shd w:val="clear" w:color="auto" w:fill="FFFFFF"/>
        <w:suppressAutoHyphens w:val="0"/>
        <w:spacing w:after="0" w:line="240" w:lineRule="auto"/>
        <w:ind w:right="102" w:firstLine="709"/>
        <w:jc w:val="center"/>
        <w:rPr>
          <w:rFonts w:eastAsia="Times New Roman" w:cs="Times New Roman"/>
          <w:b/>
          <w:lang w:eastAsia="ru-RU" w:bidi="ar-SA"/>
        </w:rPr>
      </w:pPr>
      <w:r w:rsidRPr="004C26DC">
        <w:rPr>
          <w:rFonts w:eastAsia="Times New Roman" w:cs="Times New Roman"/>
          <w:b/>
          <w:lang w:eastAsia="ru-RU" w:bidi="ar-SA"/>
        </w:rPr>
        <w:t>13. Обеспечение контракта</w:t>
      </w:r>
    </w:p>
    <w:p w:rsidR="004C26DC" w:rsidRPr="004C26DC" w:rsidRDefault="004C26DC" w:rsidP="004C26DC">
      <w:pPr>
        <w:widowControl/>
        <w:tabs>
          <w:tab w:val="left" w:pos="426"/>
        </w:tabs>
        <w:suppressAutoHyphens w:val="0"/>
        <w:autoSpaceDE w:val="0"/>
        <w:autoSpaceDN w:val="0"/>
        <w:adjustRightInd w:val="0"/>
        <w:spacing w:after="0" w:line="240" w:lineRule="auto"/>
        <w:jc w:val="both"/>
        <w:rPr>
          <w:rFonts w:eastAsia="Times New Roman" w:cs="Times New Roman"/>
          <w:lang w:eastAsia="ru-RU" w:bidi="ar-SA"/>
        </w:rPr>
      </w:pPr>
      <w:r w:rsidRPr="004C26DC">
        <w:rPr>
          <w:rFonts w:eastAsia="Times New Roman" w:cs="Times New Roman"/>
          <w:lang w:eastAsia="ru-RU" w:bidi="ar-SA"/>
        </w:rPr>
        <w:tab/>
        <w:t xml:space="preserve">   13.1.</w:t>
      </w:r>
      <w:r w:rsidRPr="004C26DC">
        <w:rPr>
          <w:rFonts w:eastAsia="Times New Roman" w:cs="Times New Roman"/>
          <w:lang w:eastAsia="ru-RU" w:bidi="ar-SA"/>
        </w:rPr>
        <w:tab/>
        <w:t xml:space="preserve">Поставщик вносит обеспечение </w:t>
      </w:r>
      <w:r w:rsidR="002A352C">
        <w:rPr>
          <w:rFonts w:eastAsia="Times New Roman" w:cs="Times New Roman"/>
          <w:lang w:eastAsia="ru-RU" w:bidi="ar-SA"/>
        </w:rPr>
        <w:t xml:space="preserve">исполнения Контракта в размере </w:t>
      </w:r>
      <w:r w:rsidR="00862FC9">
        <w:rPr>
          <w:rFonts w:eastAsia="Times New Roman" w:cs="Times New Roman"/>
          <w:lang w:eastAsia="ru-RU" w:bidi="ar-SA"/>
        </w:rPr>
        <w:t>____</w:t>
      </w:r>
      <w:r w:rsidRPr="004C26DC">
        <w:rPr>
          <w:rFonts w:eastAsia="Times New Roman" w:cs="Times New Roman"/>
          <w:lang w:eastAsia="ru-RU" w:bidi="ar-SA"/>
        </w:rPr>
        <w:t>% от Цены Контракта на сумму</w:t>
      </w:r>
      <w:proofErr w:type="gramStart"/>
      <w:r w:rsidRPr="004C26DC">
        <w:rPr>
          <w:rFonts w:eastAsia="Times New Roman" w:cs="Times New Roman"/>
          <w:lang w:eastAsia="ru-RU" w:bidi="ar-SA"/>
        </w:rPr>
        <w:t xml:space="preserve"> ___________ (__________________________) </w:t>
      </w:r>
      <w:proofErr w:type="gramEnd"/>
      <w:r w:rsidRPr="004C26DC">
        <w:rPr>
          <w:rFonts w:eastAsia="Times New Roman" w:cs="Times New Roman"/>
          <w:lang w:eastAsia="ru-RU" w:bidi="ar-SA"/>
        </w:rPr>
        <w:t>рублей.</w:t>
      </w:r>
    </w:p>
    <w:p w:rsidR="004C26DC" w:rsidRPr="004C26DC" w:rsidRDefault="004C26DC" w:rsidP="004C26DC">
      <w:pPr>
        <w:widowControl/>
        <w:tabs>
          <w:tab w:val="left" w:pos="426"/>
        </w:tabs>
        <w:suppressAutoHyphens w:val="0"/>
        <w:autoSpaceDE w:val="0"/>
        <w:autoSpaceDN w:val="0"/>
        <w:adjustRightInd w:val="0"/>
        <w:spacing w:after="0" w:line="240" w:lineRule="auto"/>
        <w:jc w:val="both"/>
        <w:rPr>
          <w:rFonts w:eastAsia="Times New Roman" w:cs="Times New Roman"/>
          <w:lang w:eastAsia="en-US" w:bidi="ar-SA"/>
        </w:rPr>
      </w:pPr>
      <w:r w:rsidRPr="004C26DC">
        <w:rPr>
          <w:rFonts w:eastAsia="Times New Roman" w:cs="Times New Roman"/>
          <w:lang w:eastAsia="ru-RU" w:bidi="ar-SA"/>
        </w:rPr>
        <w:tab/>
        <w:t xml:space="preserve">   13.2.</w:t>
      </w:r>
      <w:r w:rsidRPr="004C26DC">
        <w:rPr>
          <w:rFonts w:eastAsia="Times New Roman" w:cs="Times New Roman"/>
          <w:lang w:eastAsia="ru-RU" w:bidi="ar-SA"/>
        </w:rPr>
        <w:tab/>
        <w:t>В случае если Поставщиком в качестве обеспечения исполнения Контракта выбрана безотзывная банковская гарантия,  данная банковская гарантия должна соответствовать т</w:t>
      </w:r>
      <w:r w:rsidRPr="004C26DC">
        <w:rPr>
          <w:rFonts w:eastAsia="Times New Roman" w:cs="Times New Roman"/>
          <w:lang w:eastAsia="en-US" w:bidi="ar-SA"/>
        </w:rPr>
        <w:t xml:space="preserve">ребованиям </w:t>
      </w:r>
      <w:hyperlink r:id="rId41" w:history="1">
        <w:r w:rsidRPr="004C26DC">
          <w:rPr>
            <w:rFonts w:eastAsia="Times New Roman" w:cs="Times New Roman"/>
            <w:lang w:eastAsia="en-US" w:bidi="ar-SA"/>
          </w:rPr>
          <w:t>статьи 45</w:t>
        </w:r>
      </w:hyperlink>
      <w:r w:rsidRPr="004C26DC">
        <w:rPr>
          <w:rFonts w:eastAsia="Times New Roman" w:cs="Times New Roman"/>
          <w:lang w:eastAsia="en-US" w:bidi="ar-SA"/>
        </w:rPr>
        <w:t xml:space="preserve"> Федерального закона № 44-ФЗ.</w:t>
      </w:r>
    </w:p>
    <w:p w:rsidR="004C26DC" w:rsidRPr="004C26DC" w:rsidRDefault="004C26DC" w:rsidP="004C26DC">
      <w:pPr>
        <w:widowControl/>
        <w:tabs>
          <w:tab w:val="left" w:pos="426"/>
        </w:tabs>
        <w:suppressAutoHyphens w:val="0"/>
        <w:autoSpaceDE w:val="0"/>
        <w:autoSpaceDN w:val="0"/>
        <w:adjustRightInd w:val="0"/>
        <w:spacing w:after="0" w:line="240" w:lineRule="auto"/>
        <w:jc w:val="both"/>
        <w:rPr>
          <w:rFonts w:eastAsia="Times New Roman" w:cs="Times New Roman"/>
          <w:lang w:eastAsia="ru-RU" w:bidi="ar-SA"/>
        </w:rPr>
      </w:pPr>
      <w:r w:rsidRPr="004C26DC">
        <w:rPr>
          <w:rFonts w:eastAsia="Times New Roman" w:cs="Times New Roman"/>
          <w:lang w:eastAsia="ru-RU" w:bidi="ar-SA"/>
        </w:rPr>
        <w:tab/>
        <w:t xml:space="preserve">   13.3.</w:t>
      </w:r>
      <w:r w:rsidRPr="004C26DC">
        <w:rPr>
          <w:rFonts w:eastAsia="Times New Roman" w:cs="Times New Roman"/>
          <w:lang w:eastAsia="ru-RU" w:bidi="ar-SA"/>
        </w:rPr>
        <w:tab/>
        <w:t>Денежные средства, внесенные в качестве обеспечения исполнения Контракта, возвращаются Поставщику при условии надлежащего исполнения им всех своих обязательств по Контракту, в течение 5 (пяти) дней с момента подписания товарной накладной.</w:t>
      </w:r>
    </w:p>
    <w:p w:rsidR="004C26DC" w:rsidRPr="004C26DC" w:rsidRDefault="004C26DC" w:rsidP="004C26DC">
      <w:pPr>
        <w:widowControl/>
        <w:suppressAutoHyphens w:val="0"/>
        <w:spacing w:after="0" w:line="240" w:lineRule="auto"/>
        <w:jc w:val="both"/>
        <w:rPr>
          <w:rFonts w:eastAsia="Times New Roman" w:cs="Times New Roman"/>
          <w:lang w:eastAsia="ru-RU" w:bidi="ar-SA"/>
        </w:rPr>
      </w:pPr>
    </w:p>
    <w:p w:rsidR="004C26DC" w:rsidRPr="004C26DC" w:rsidRDefault="004C26DC" w:rsidP="004C26DC">
      <w:pPr>
        <w:widowControl/>
        <w:suppressAutoHyphens w:val="0"/>
        <w:spacing w:after="0" w:line="240" w:lineRule="auto"/>
        <w:jc w:val="both"/>
        <w:rPr>
          <w:rFonts w:eastAsia="Times New Roman" w:cs="Times New Roman"/>
          <w:lang w:eastAsia="ru-RU" w:bidi="ar-SA"/>
        </w:rPr>
      </w:pPr>
    </w:p>
    <w:p w:rsidR="004C26DC" w:rsidRPr="004C26DC" w:rsidRDefault="004C26DC" w:rsidP="004C26DC">
      <w:pPr>
        <w:widowControl/>
        <w:numPr>
          <w:ilvl w:val="0"/>
          <w:numId w:val="31"/>
        </w:numPr>
        <w:suppressAutoHyphens w:val="0"/>
        <w:spacing w:after="0" w:line="240" w:lineRule="auto"/>
        <w:jc w:val="center"/>
        <w:rPr>
          <w:rFonts w:eastAsia="Times New Roman" w:cs="Times New Roman"/>
          <w:b/>
          <w:lang w:eastAsia="ru-RU" w:bidi="ar-SA"/>
        </w:rPr>
      </w:pPr>
      <w:r w:rsidRPr="004C26DC">
        <w:rPr>
          <w:rFonts w:eastAsia="Times New Roman" w:cs="Times New Roman"/>
          <w:b/>
          <w:bCs/>
          <w:color w:val="000000"/>
          <w:lang w:eastAsia="ru-RU" w:bidi="ar-SA"/>
        </w:rPr>
        <w:t>Юридические адреса, реквизиты и подписи сторон</w:t>
      </w:r>
    </w:p>
    <w:p w:rsidR="004C26DC" w:rsidRPr="004C26DC" w:rsidRDefault="004C26DC" w:rsidP="004C26DC">
      <w:pPr>
        <w:widowControl/>
        <w:suppressAutoHyphens w:val="0"/>
        <w:spacing w:after="0" w:line="240" w:lineRule="auto"/>
        <w:ind w:left="720"/>
        <w:rPr>
          <w:rFonts w:eastAsia="Times New Roman" w:cs="Times New Roman"/>
          <w:b/>
          <w:lang w:eastAsia="ru-RU" w:bidi="ar-SA"/>
        </w:rPr>
      </w:pPr>
    </w:p>
    <w:tbl>
      <w:tblPr>
        <w:tblW w:w="0" w:type="auto"/>
        <w:jc w:val="center"/>
        <w:tblBorders>
          <w:insideH w:val="single" w:sz="4" w:space="0" w:color="auto"/>
        </w:tblBorders>
        <w:tblLayout w:type="fixed"/>
        <w:tblLook w:val="0000" w:firstRow="0" w:lastRow="0" w:firstColumn="0" w:lastColumn="0" w:noHBand="0" w:noVBand="0"/>
      </w:tblPr>
      <w:tblGrid>
        <w:gridCol w:w="4641"/>
        <w:gridCol w:w="4641"/>
      </w:tblGrid>
      <w:tr w:rsidR="004C26DC" w:rsidRPr="004C26DC" w:rsidTr="002A352C">
        <w:trPr>
          <w:jc w:val="center"/>
        </w:trPr>
        <w:tc>
          <w:tcPr>
            <w:tcW w:w="4641" w:type="dxa"/>
          </w:tcPr>
          <w:p w:rsidR="004C26DC" w:rsidRPr="004C26DC" w:rsidRDefault="004C26DC" w:rsidP="004C26DC">
            <w:pPr>
              <w:suppressAutoHyphens w:val="0"/>
              <w:autoSpaceDE w:val="0"/>
              <w:autoSpaceDN w:val="0"/>
              <w:adjustRightInd w:val="0"/>
              <w:spacing w:after="0" w:line="240" w:lineRule="auto"/>
              <w:jc w:val="both"/>
              <w:rPr>
                <w:rFonts w:eastAsia="Times New Roman" w:cs="Times New Roman"/>
                <w:b/>
                <w:lang w:eastAsia="ru-RU" w:bidi="ar-SA"/>
              </w:rPr>
            </w:pPr>
            <w:r w:rsidRPr="004C26DC">
              <w:rPr>
                <w:rFonts w:eastAsia="Times New Roman" w:cs="Times New Roman"/>
                <w:b/>
                <w:lang w:eastAsia="ru-RU" w:bidi="ar-SA"/>
              </w:rPr>
              <w:t>Заказчик:</w:t>
            </w:r>
          </w:p>
          <w:p w:rsidR="004C26DC" w:rsidRPr="004C26DC" w:rsidRDefault="004C26DC" w:rsidP="004C26DC">
            <w:pPr>
              <w:suppressAutoHyphens w:val="0"/>
              <w:autoSpaceDE w:val="0"/>
              <w:autoSpaceDN w:val="0"/>
              <w:adjustRightInd w:val="0"/>
              <w:spacing w:after="0" w:line="240" w:lineRule="auto"/>
              <w:jc w:val="both"/>
              <w:rPr>
                <w:rFonts w:eastAsia="Times New Roman" w:cs="Times New Roman"/>
                <w:lang w:eastAsia="ru-RU" w:bidi="ar-SA"/>
              </w:rPr>
            </w:pPr>
            <w:r w:rsidRPr="004C26DC">
              <w:rPr>
                <w:rFonts w:eastAsia="Times New Roman" w:cs="Times New Roman"/>
                <w:lang w:eastAsia="ru-RU" w:bidi="ar-SA"/>
              </w:rPr>
              <w:t>Муниципальное казенное учреждение «Управление по делам гражданской обороны и чрезвычайным ситуациям города Иванова»</w:t>
            </w:r>
          </w:p>
          <w:p w:rsidR="004C26DC" w:rsidRPr="004C26DC" w:rsidRDefault="004C26DC" w:rsidP="004C26DC">
            <w:pPr>
              <w:suppressAutoHyphens w:val="0"/>
              <w:autoSpaceDE w:val="0"/>
              <w:autoSpaceDN w:val="0"/>
              <w:adjustRightInd w:val="0"/>
              <w:spacing w:after="0" w:line="240" w:lineRule="auto"/>
              <w:jc w:val="both"/>
              <w:rPr>
                <w:rFonts w:eastAsia="Times New Roman" w:cs="Times New Roman"/>
                <w:lang w:eastAsia="ru-RU" w:bidi="ar-SA"/>
              </w:rPr>
            </w:pPr>
            <w:r w:rsidRPr="004C26DC">
              <w:rPr>
                <w:rFonts w:eastAsia="Times New Roman" w:cs="Times New Roman"/>
                <w:lang w:eastAsia="ru-RU" w:bidi="ar-SA"/>
              </w:rPr>
              <w:t xml:space="preserve">Юридический адрес: </w:t>
            </w:r>
            <w:smartTag w:uri="urn:schemas-microsoft-com:office:smarttags" w:element="metricconverter">
              <w:smartTagPr>
                <w:attr w:name="ProductID" w:val="153000, г"/>
              </w:smartTagPr>
              <w:r w:rsidRPr="004C26DC">
                <w:rPr>
                  <w:rFonts w:eastAsia="Times New Roman" w:cs="Times New Roman"/>
                  <w:lang w:eastAsia="ru-RU" w:bidi="ar-SA"/>
                </w:rPr>
                <w:t>153000, г</w:t>
              </w:r>
            </w:smartTag>
            <w:r w:rsidRPr="004C26DC">
              <w:rPr>
                <w:rFonts w:eastAsia="Times New Roman" w:cs="Times New Roman"/>
                <w:lang w:eastAsia="ru-RU" w:bidi="ar-SA"/>
              </w:rPr>
              <w:t>. Иваново, пл. Революции, д. 6, оф. 515</w:t>
            </w:r>
          </w:p>
          <w:p w:rsidR="004C26DC" w:rsidRPr="004C26DC" w:rsidRDefault="004C26DC" w:rsidP="004C26DC">
            <w:pPr>
              <w:suppressAutoHyphens w:val="0"/>
              <w:autoSpaceDE w:val="0"/>
              <w:autoSpaceDN w:val="0"/>
              <w:adjustRightInd w:val="0"/>
              <w:spacing w:after="0" w:line="240" w:lineRule="auto"/>
              <w:jc w:val="both"/>
              <w:rPr>
                <w:rFonts w:eastAsia="Times New Roman" w:cs="Times New Roman"/>
                <w:lang w:eastAsia="ru-RU" w:bidi="ar-SA"/>
              </w:rPr>
            </w:pPr>
            <w:r w:rsidRPr="004C26DC">
              <w:rPr>
                <w:rFonts w:eastAsia="Times New Roman" w:cs="Times New Roman"/>
                <w:lang w:eastAsia="ru-RU" w:bidi="ar-SA"/>
              </w:rPr>
              <w:t xml:space="preserve">Почтовый адрес: </w:t>
            </w:r>
            <w:smartTag w:uri="urn:schemas-microsoft-com:office:smarttags" w:element="metricconverter">
              <w:smartTagPr>
                <w:attr w:name="ProductID" w:val="153000, г"/>
              </w:smartTagPr>
              <w:r w:rsidRPr="004C26DC">
                <w:rPr>
                  <w:rFonts w:eastAsia="Times New Roman" w:cs="Times New Roman"/>
                  <w:lang w:eastAsia="ru-RU" w:bidi="ar-SA"/>
                </w:rPr>
                <w:t>153000, г</w:t>
              </w:r>
            </w:smartTag>
            <w:r w:rsidRPr="004C26DC">
              <w:rPr>
                <w:rFonts w:eastAsia="Times New Roman" w:cs="Times New Roman"/>
                <w:lang w:eastAsia="ru-RU" w:bidi="ar-SA"/>
              </w:rPr>
              <w:t xml:space="preserve">. Иванов, </w:t>
            </w:r>
            <w:proofErr w:type="spellStart"/>
            <w:r w:rsidRPr="004C26DC">
              <w:rPr>
                <w:rFonts w:eastAsia="Times New Roman" w:cs="Times New Roman"/>
                <w:lang w:eastAsia="ru-RU" w:bidi="ar-SA"/>
              </w:rPr>
              <w:lastRenderedPageBreak/>
              <w:t>Шереметевский</w:t>
            </w:r>
            <w:proofErr w:type="spellEnd"/>
            <w:r w:rsidRPr="004C26DC">
              <w:rPr>
                <w:rFonts w:eastAsia="Times New Roman" w:cs="Times New Roman"/>
                <w:lang w:eastAsia="ru-RU" w:bidi="ar-SA"/>
              </w:rPr>
              <w:t xml:space="preserve">  пр., д. 1</w:t>
            </w:r>
          </w:p>
          <w:p w:rsidR="004C26DC" w:rsidRPr="004C26DC" w:rsidRDefault="004C26DC" w:rsidP="004C26DC">
            <w:pPr>
              <w:suppressAutoHyphens w:val="0"/>
              <w:autoSpaceDE w:val="0"/>
              <w:autoSpaceDN w:val="0"/>
              <w:adjustRightInd w:val="0"/>
              <w:spacing w:after="0" w:line="240" w:lineRule="auto"/>
              <w:jc w:val="both"/>
              <w:rPr>
                <w:rFonts w:eastAsia="Times New Roman" w:cs="Times New Roman"/>
                <w:lang w:eastAsia="ru-RU" w:bidi="ar-SA"/>
              </w:rPr>
            </w:pPr>
            <w:r w:rsidRPr="004C26DC">
              <w:rPr>
                <w:rFonts w:eastAsia="Times New Roman" w:cs="Times New Roman"/>
                <w:lang w:eastAsia="ru-RU" w:bidi="ar-SA"/>
              </w:rPr>
              <w:t xml:space="preserve">ИНН 3702017064, КПП 370201001, </w:t>
            </w:r>
          </w:p>
          <w:p w:rsidR="004C26DC" w:rsidRPr="004C26DC" w:rsidRDefault="004C26DC" w:rsidP="004C26DC">
            <w:pPr>
              <w:suppressAutoHyphens w:val="0"/>
              <w:autoSpaceDE w:val="0"/>
              <w:autoSpaceDN w:val="0"/>
              <w:adjustRightInd w:val="0"/>
              <w:spacing w:after="0" w:line="240" w:lineRule="auto"/>
              <w:jc w:val="both"/>
              <w:rPr>
                <w:rFonts w:eastAsia="Times New Roman" w:cs="Times New Roman"/>
                <w:lang w:eastAsia="ru-RU" w:bidi="ar-SA"/>
              </w:rPr>
            </w:pPr>
            <w:r w:rsidRPr="004C26DC">
              <w:rPr>
                <w:rFonts w:eastAsia="Times New Roman" w:cs="Times New Roman"/>
                <w:lang w:eastAsia="ru-RU" w:bidi="ar-SA"/>
              </w:rPr>
              <w:t>ОГРН 1033700081205</w:t>
            </w:r>
          </w:p>
          <w:p w:rsidR="004C26DC" w:rsidRPr="004C26DC" w:rsidRDefault="004C26DC" w:rsidP="004C26DC">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4C26DC">
              <w:rPr>
                <w:rFonts w:eastAsia="Times New Roman" w:cs="Times New Roman"/>
                <w:lang w:eastAsia="ru-RU" w:bidi="ar-SA"/>
              </w:rPr>
              <w:t>р</w:t>
            </w:r>
            <w:proofErr w:type="gramEnd"/>
            <w:r w:rsidRPr="004C26DC">
              <w:rPr>
                <w:rFonts w:eastAsia="Times New Roman" w:cs="Times New Roman"/>
                <w:lang w:eastAsia="ru-RU" w:bidi="ar-SA"/>
              </w:rPr>
              <w:t>/с 40204810800000000054 в ОТДЕЛЕНИЕ ИВАНОВО г. Иваново, БИК 042406001</w:t>
            </w:r>
          </w:p>
          <w:p w:rsidR="004C26DC" w:rsidRPr="004C26DC" w:rsidRDefault="004C26DC" w:rsidP="004C26DC">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4C26DC">
              <w:rPr>
                <w:rFonts w:eastAsia="Times New Roman" w:cs="Times New Roman"/>
                <w:lang w:eastAsia="ru-RU" w:bidi="ar-SA"/>
              </w:rPr>
              <w:t>л</w:t>
            </w:r>
            <w:proofErr w:type="gramEnd"/>
            <w:r w:rsidRPr="004C26DC">
              <w:rPr>
                <w:rFonts w:eastAsia="Times New Roman" w:cs="Times New Roman"/>
                <w:lang w:eastAsia="ru-RU" w:bidi="ar-SA"/>
              </w:rPr>
              <w:t>/</w:t>
            </w:r>
            <w:proofErr w:type="spellStart"/>
            <w:r w:rsidRPr="004C26DC">
              <w:rPr>
                <w:rFonts w:eastAsia="Times New Roman" w:cs="Times New Roman"/>
                <w:lang w:eastAsia="ru-RU" w:bidi="ar-SA"/>
              </w:rPr>
              <w:t>сч</w:t>
            </w:r>
            <w:proofErr w:type="spellEnd"/>
            <w:r w:rsidRPr="004C26DC">
              <w:rPr>
                <w:rFonts w:eastAsia="Times New Roman" w:cs="Times New Roman"/>
                <w:lang w:eastAsia="ru-RU" w:bidi="ar-SA"/>
              </w:rPr>
              <w:t>. № 007993410</w:t>
            </w:r>
          </w:p>
          <w:p w:rsidR="004C26DC" w:rsidRPr="004C26DC" w:rsidRDefault="004C26DC" w:rsidP="004C26DC">
            <w:pPr>
              <w:suppressAutoHyphens w:val="0"/>
              <w:autoSpaceDE w:val="0"/>
              <w:autoSpaceDN w:val="0"/>
              <w:adjustRightInd w:val="0"/>
              <w:spacing w:after="0" w:line="240" w:lineRule="auto"/>
              <w:jc w:val="both"/>
              <w:rPr>
                <w:rFonts w:eastAsia="Times New Roman" w:cs="Times New Roman"/>
                <w:lang w:eastAsia="ru-RU" w:bidi="ar-SA"/>
              </w:rPr>
            </w:pPr>
            <w:r w:rsidRPr="004C26DC">
              <w:rPr>
                <w:rFonts w:eastAsia="Times New Roman" w:cs="Times New Roman"/>
                <w:lang w:eastAsia="ru-RU" w:bidi="ar-SA"/>
              </w:rPr>
              <w:t>___________________Э.В. Осипов</w:t>
            </w:r>
          </w:p>
          <w:p w:rsidR="004C26DC" w:rsidRPr="004C26DC" w:rsidRDefault="004C26DC" w:rsidP="004C26DC">
            <w:pPr>
              <w:suppressAutoHyphens w:val="0"/>
              <w:autoSpaceDE w:val="0"/>
              <w:autoSpaceDN w:val="0"/>
              <w:adjustRightInd w:val="0"/>
              <w:spacing w:after="0" w:line="240" w:lineRule="auto"/>
              <w:jc w:val="both"/>
              <w:rPr>
                <w:rFonts w:eastAsia="Times New Roman" w:cs="Times New Roman"/>
                <w:lang w:eastAsia="ru-RU" w:bidi="ar-SA"/>
              </w:rPr>
            </w:pPr>
            <w:r w:rsidRPr="004C26DC">
              <w:rPr>
                <w:rFonts w:eastAsia="Times New Roman" w:cs="Times New Roman"/>
                <w:lang w:eastAsia="ru-RU" w:bidi="ar-SA"/>
              </w:rPr>
              <w:t>М.П.</w:t>
            </w:r>
          </w:p>
        </w:tc>
        <w:tc>
          <w:tcPr>
            <w:tcW w:w="4641" w:type="dxa"/>
          </w:tcPr>
          <w:p w:rsidR="004C26DC" w:rsidRPr="004C26DC" w:rsidRDefault="004C26DC" w:rsidP="004C26DC">
            <w:pPr>
              <w:suppressAutoHyphens w:val="0"/>
              <w:autoSpaceDE w:val="0"/>
              <w:autoSpaceDN w:val="0"/>
              <w:adjustRightInd w:val="0"/>
              <w:spacing w:after="0" w:line="240" w:lineRule="auto"/>
              <w:ind w:firstLine="720"/>
              <w:jc w:val="both"/>
              <w:rPr>
                <w:rFonts w:eastAsia="Times New Roman" w:cs="Times New Roman"/>
                <w:b/>
                <w:lang w:eastAsia="ru-RU" w:bidi="ar-SA"/>
              </w:rPr>
            </w:pPr>
            <w:r w:rsidRPr="004C26DC">
              <w:rPr>
                <w:rFonts w:eastAsia="Times New Roman" w:cs="Times New Roman"/>
                <w:b/>
                <w:lang w:eastAsia="ru-RU" w:bidi="ar-SA"/>
              </w:rPr>
              <w:lastRenderedPageBreak/>
              <w:t>Поставщик:</w:t>
            </w:r>
          </w:p>
          <w:p w:rsidR="004C26DC" w:rsidRPr="004C26DC" w:rsidRDefault="004C26DC" w:rsidP="004C26DC">
            <w:pPr>
              <w:suppressAutoHyphens w:val="0"/>
              <w:autoSpaceDE w:val="0"/>
              <w:autoSpaceDN w:val="0"/>
              <w:adjustRightInd w:val="0"/>
              <w:spacing w:after="0" w:line="240" w:lineRule="auto"/>
              <w:ind w:firstLine="720"/>
              <w:jc w:val="both"/>
              <w:rPr>
                <w:rFonts w:eastAsia="Times New Roman" w:cs="Times New Roman"/>
                <w:lang w:eastAsia="ru-RU" w:bidi="ar-SA"/>
              </w:rPr>
            </w:pPr>
          </w:p>
          <w:p w:rsidR="004C26DC" w:rsidRPr="004C26DC" w:rsidRDefault="004C26DC" w:rsidP="004C26DC">
            <w:pPr>
              <w:suppressAutoHyphens w:val="0"/>
              <w:autoSpaceDE w:val="0"/>
              <w:autoSpaceDN w:val="0"/>
              <w:adjustRightInd w:val="0"/>
              <w:spacing w:after="0" w:line="240" w:lineRule="auto"/>
              <w:ind w:firstLine="720"/>
              <w:jc w:val="both"/>
              <w:rPr>
                <w:rFonts w:eastAsia="Times New Roman" w:cs="Times New Roman"/>
                <w:lang w:eastAsia="ru-RU" w:bidi="ar-SA"/>
              </w:rPr>
            </w:pPr>
          </w:p>
          <w:p w:rsidR="004C26DC" w:rsidRPr="004C26DC" w:rsidRDefault="004C26DC" w:rsidP="004C26DC">
            <w:pPr>
              <w:suppressAutoHyphens w:val="0"/>
              <w:autoSpaceDE w:val="0"/>
              <w:autoSpaceDN w:val="0"/>
              <w:adjustRightInd w:val="0"/>
              <w:spacing w:after="0" w:line="240" w:lineRule="auto"/>
              <w:ind w:firstLine="720"/>
              <w:jc w:val="both"/>
              <w:rPr>
                <w:rFonts w:eastAsia="Times New Roman" w:cs="Times New Roman"/>
                <w:lang w:eastAsia="ru-RU" w:bidi="ar-SA"/>
              </w:rPr>
            </w:pPr>
          </w:p>
          <w:p w:rsidR="004C26DC" w:rsidRPr="004C26DC" w:rsidRDefault="004C26DC" w:rsidP="004C26DC">
            <w:pPr>
              <w:suppressAutoHyphens w:val="0"/>
              <w:autoSpaceDE w:val="0"/>
              <w:autoSpaceDN w:val="0"/>
              <w:adjustRightInd w:val="0"/>
              <w:spacing w:after="0" w:line="240" w:lineRule="auto"/>
              <w:ind w:firstLine="720"/>
              <w:jc w:val="both"/>
              <w:rPr>
                <w:rFonts w:eastAsia="Times New Roman" w:cs="Times New Roman"/>
                <w:lang w:eastAsia="ru-RU" w:bidi="ar-SA"/>
              </w:rPr>
            </w:pPr>
          </w:p>
          <w:p w:rsidR="004C26DC" w:rsidRPr="004C26DC" w:rsidRDefault="004C26DC" w:rsidP="004C26DC">
            <w:pPr>
              <w:suppressAutoHyphens w:val="0"/>
              <w:autoSpaceDE w:val="0"/>
              <w:autoSpaceDN w:val="0"/>
              <w:adjustRightInd w:val="0"/>
              <w:spacing w:after="0" w:line="240" w:lineRule="auto"/>
              <w:ind w:firstLine="720"/>
              <w:jc w:val="both"/>
              <w:rPr>
                <w:rFonts w:eastAsia="Times New Roman" w:cs="Times New Roman"/>
                <w:lang w:eastAsia="ru-RU" w:bidi="ar-SA"/>
              </w:rPr>
            </w:pPr>
          </w:p>
          <w:p w:rsidR="004C26DC" w:rsidRPr="004C26DC" w:rsidRDefault="004C26DC" w:rsidP="004C26DC">
            <w:pPr>
              <w:suppressAutoHyphens w:val="0"/>
              <w:autoSpaceDE w:val="0"/>
              <w:autoSpaceDN w:val="0"/>
              <w:adjustRightInd w:val="0"/>
              <w:spacing w:after="0" w:line="240" w:lineRule="auto"/>
              <w:ind w:firstLine="720"/>
              <w:jc w:val="both"/>
              <w:rPr>
                <w:rFonts w:eastAsia="Times New Roman" w:cs="Times New Roman"/>
                <w:lang w:eastAsia="ru-RU" w:bidi="ar-SA"/>
              </w:rPr>
            </w:pPr>
          </w:p>
          <w:p w:rsidR="004C26DC" w:rsidRPr="004C26DC" w:rsidRDefault="004C26DC" w:rsidP="004C26DC">
            <w:pPr>
              <w:suppressAutoHyphens w:val="0"/>
              <w:autoSpaceDE w:val="0"/>
              <w:autoSpaceDN w:val="0"/>
              <w:adjustRightInd w:val="0"/>
              <w:spacing w:after="0" w:line="240" w:lineRule="auto"/>
              <w:ind w:firstLine="720"/>
              <w:jc w:val="both"/>
              <w:rPr>
                <w:rFonts w:eastAsia="Times New Roman" w:cs="Times New Roman"/>
                <w:lang w:eastAsia="ru-RU" w:bidi="ar-SA"/>
              </w:rPr>
            </w:pPr>
          </w:p>
          <w:p w:rsidR="004C26DC" w:rsidRPr="004C26DC" w:rsidRDefault="004C26DC" w:rsidP="004C26DC">
            <w:pPr>
              <w:suppressAutoHyphens w:val="0"/>
              <w:autoSpaceDE w:val="0"/>
              <w:autoSpaceDN w:val="0"/>
              <w:adjustRightInd w:val="0"/>
              <w:spacing w:after="0" w:line="240" w:lineRule="auto"/>
              <w:ind w:firstLine="720"/>
              <w:jc w:val="both"/>
              <w:rPr>
                <w:rFonts w:eastAsia="Times New Roman" w:cs="Times New Roman"/>
                <w:lang w:eastAsia="ru-RU" w:bidi="ar-SA"/>
              </w:rPr>
            </w:pPr>
          </w:p>
          <w:p w:rsidR="004C26DC" w:rsidRPr="004C26DC" w:rsidRDefault="004C26DC" w:rsidP="004C26DC">
            <w:pPr>
              <w:suppressAutoHyphens w:val="0"/>
              <w:autoSpaceDE w:val="0"/>
              <w:autoSpaceDN w:val="0"/>
              <w:adjustRightInd w:val="0"/>
              <w:spacing w:after="0" w:line="240" w:lineRule="auto"/>
              <w:ind w:firstLine="720"/>
              <w:jc w:val="both"/>
              <w:rPr>
                <w:rFonts w:eastAsia="Times New Roman" w:cs="Times New Roman"/>
                <w:lang w:eastAsia="ru-RU" w:bidi="ar-SA"/>
              </w:rPr>
            </w:pPr>
          </w:p>
          <w:p w:rsidR="004C26DC" w:rsidRPr="004C26DC" w:rsidRDefault="004C26DC" w:rsidP="004C26DC">
            <w:pPr>
              <w:suppressAutoHyphens w:val="0"/>
              <w:autoSpaceDE w:val="0"/>
              <w:autoSpaceDN w:val="0"/>
              <w:adjustRightInd w:val="0"/>
              <w:spacing w:after="0" w:line="240" w:lineRule="auto"/>
              <w:ind w:firstLine="720"/>
              <w:jc w:val="both"/>
              <w:rPr>
                <w:rFonts w:eastAsia="Times New Roman" w:cs="Times New Roman"/>
                <w:lang w:eastAsia="ru-RU" w:bidi="ar-SA"/>
              </w:rPr>
            </w:pPr>
          </w:p>
          <w:p w:rsidR="004C26DC" w:rsidRPr="004C26DC" w:rsidRDefault="004C26DC" w:rsidP="004C26DC">
            <w:pPr>
              <w:suppressAutoHyphens w:val="0"/>
              <w:autoSpaceDE w:val="0"/>
              <w:autoSpaceDN w:val="0"/>
              <w:adjustRightInd w:val="0"/>
              <w:spacing w:after="0" w:line="240" w:lineRule="auto"/>
              <w:ind w:firstLine="720"/>
              <w:jc w:val="both"/>
              <w:rPr>
                <w:rFonts w:eastAsia="Times New Roman" w:cs="Times New Roman"/>
                <w:lang w:eastAsia="ru-RU" w:bidi="ar-SA"/>
              </w:rPr>
            </w:pPr>
          </w:p>
          <w:p w:rsidR="004C26DC" w:rsidRPr="004C26DC" w:rsidRDefault="004C26DC" w:rsidP="004C26DC">
            <w:pPr>
              <w:suppressAutoHyphens w:val="0"/>
              <w:autoSpaceDE w:val="0"/>
              <w:autoSpaceDN w:val="0"/>
              <w:adjustRightInd w:val="0"/>
              <w:spacing w:after="0" w:line="240" w:lineRule="auto"/>
              <w:ind w:firstLine="720"/>
              <w:jc w:val="both"/>
              <w:rPr>
                <w:rFonts w:eastAsia="Times New Roman" w:cs="Times New Roman"/>
                <w:lang w:eastAsia="ru-RU" w:bidi="ar-SA"/>
              </w:rPr>
            </w:pPr>
          </w:p>
          <w:p w:rsidR="004C26DC" w:rsidRPr="004C26DC" w:rsidRDefault="004C26DC" w:rsidP="004C26DC">
            <w:pPr>
              <w:suppressAutoHyphens w:val="0"/>
              <w:autoSpaceDE w:val="0"/>
              <w:autoSpaceDN w:val="0"/>
              <w:adjustRightInd w:val="0"/>
              <w:spacing w:after="0" w:line="240" w:lineRule="auto"/>
              <w:jc w:val="both"/>
              <w:rPr>
                <w:rFonts w:eastAsia="Times New Roman" w:cs="Times New Roman"/>
                <w:lang w:eastAsia="ru-RU" w:bidi="ar-SA"/>
              </w:rPr>
            </w:pPr>
          </w:p>
          <w:p w:rsidR="004C26DC" w:rsidRPr="004C26DC" w:rsidRDefault="004C26DC" w:rsidP="004C26DC">
            <w:pPr>
              <w:suppressAutoHyphens w:val="0"/>
              <w:autoSpaceDE w:val="0"/>
              <w:autoSpaceDN w:val="0"/>
              <w:adjustRightInd w:val="0"/>
              <w:spacing w:after="0" w:line="240" w:lineRule="auto"/>
              <w:ind w:firstLine="720"/>
              <w:jc w:val="both"/>
              <w:rPr>
                <w:rFonts w:eastAsia="Times New Roman" w:cs="Times New Roman"/>
                <w:lang w:eastAsia="ru-RU" w:bidi="ar-SA"/>
              </w:rPr>
            </w:pPr>
            <w:r w:rsidRPr="004C26DC">
              <w:rPr>
                <w:rFonts w:eastAsia="Times New Roman" w:cs="Times New Roman"/>
                <w:lang w:eastAsia="ru-RU" w:bidi="ar-SA"/>
              </w:rPr>
              <w:t>____________________</w:t>
            </w:r>
          </w:p>
          <w:p w:rsidR="004C26DC" w:rsidRPr="004C26DC" w:rsidRDefault="004C26DC" w:rsidP="004C26DC">
            <w:pPr>
              <w:suppressAutoHyphens w:val="0"/>
              <w:autoSpaceDE w:val="0"/>
              <w:autoSpaceDN w:val="0"/>
              <w:adjustRightInd w:val="0"/>
              <w:spacing w:after="0" w:line="240" w:lineRule="auto"/>
              <w:ind w:firstLine="720"/>
              <w:jc w:val="both"/>
              <w:rPr>
                <w:rFonts w:eastAsia="Times New Roman" w:cs="Times New Roman"/>
                <w:lang w:eastAsia="ru-RU" w:bidi="ar-SA"/>
              </w:rPr>
            </w:pPr>
            <w:r w:rsidRPr="004C26DC">
              <w:rPr>
                <w:rFonts w:eastAsia="Times New Roman" w:cs="Times New Roman"/>
                <w:lang w:eastAsia="ru-RU" w:bidi="ar-SA"/>
              </w:rPr>
              <w:t>М.П.</w:t>
            </w:r>
          </w:p>
        </w:tc>
      </w:tr>
    </w:tbl>
    <w:p w:rsidR="00273752" w:rsidRDefault="00273752">
      <w:pPr>
        <w:widowControl/>
        <w:suppressAutoHyphens w:val="0"/>
        <w:rPr>
          <w:rFonts w:ascii="Times New Roman CYR" w:eastAsia="Times New Roman" w:hAnsi="Times New Roman CYR" w:cs="Times New Roman CYR"/>
          <w:b/>
          <w:lang w:eastAsia="ru-RU" w:bidi="ar-SA"/>
        </w:rPr>
      </w:pPr>
    </w:p>
    <w:p w:rsidR="004C26DC" w:rsidRDefault="004C26DC">
      <w:pPr>
        <w:widowControl/>
        <w:suppressAutoHyphens w:val="0"/>
        <w:rPr>
          <w:rFonts w:ascii="Times New Roman CYR" w:eastAsia="Times New Roman" w:hAnsi="Times New Roman CYR" w:cs="Times New Roman CYR"/>
          <w:b/>
          <w:lang w:eastAsia="ru-RU" w:bidi="ar-SA"/>
        </w:rPr>
      </w:pPr>
    </w:p>
    <w:p w:rsidR="001612F6" w:rsidRPr="00AA5BC8" w:rsidRDefault="001612F6" w:rsidP="001E02C5">
      <w:pPr>
        <w:suppressAutoHyphens w:val="0"/>
        <w:autoSpaceDE w:val="0"/>
        <w:autoSpaceDN w:val="0"/>
        <w:adjustRightInd w:val="0"/>
        <w:spacing w:after="0" w:line="240" w:lineRule="auto"/>
        <w:jc w:val="right"/>
        <w:rPr>
          <w:rFonts w:eastAsia="Times New Roman" w:cs="Times New Roman"/>
          <w:sz w:val="20"/>
          <w:szCs w:val="20"/>
          <w:lang w:eastAsia="ru-RU" w:bidi="ar-SA"/>
        </w:rPr>
      </w:pPr>
    </w:p>
    <w:p w:rsidR="004C26DC" w:rsidRPr="004C26DC" w:rsidRDefault="001612F6" w:rsidP="00E015EF">
      <w:pPr>
        <w:spacing w:after="0"/>
        <w:jc w:val="right"/>
        <w:rPr>
          <w:rFonts w:eastAsia="Times New Roman" w:cs="Times New Roman"/>
          <w:lang w:eastAsia="ru-RU" w:bidi="ar-SA"/>
        </w:rPr>
      </w:pPr>
      <w:r w:rsidRPr="00AA5BC8">
        <w:rPr>
          <w:rFonts w:eastAsia="Times New Roman" w:cs="Times New Roman"/>
          <w:sz w:val="20"/>
          <w:szCs w:val="20"/>
          <w:lang w:eastAsia="ru-RU" w:bidi="ar-SA"/>
        </w:rPr>
        <w:br w:type="page"/>
      </w:r>
      <w:r w:rsidR="004C26DC" w:rsidRPr="004C26DC">
        <w:rPr>
          <w:rFonts w:eastAsia="Times New Roman" w:cs="Times New Roman"/>
          <w:lang w:eastAsia="ru-RU" w:bidi="ar-SA"/>
        </w:rPr>
        <w:lastRenderedPageBreak/>
        <w:t>Приложение №1</w:t>
      </w:r>
    </w:p>
    <w:p w:rsidR="004C26DC" w:rsidRPr="004C26DC" w:rsidRDefault="004C26DC" w:rsidP="00E015EF">
      <w:pPr>
        <w:widowControl/>
        <w:suppressAutoHyphens w:val="0"/>
        <w:spacing w:after="0" w:line="240" w:lineRule="auto"/>
        <w:jc w:val="right"/>
        <w:rPr>
          <w:rFonts w:eastAsia="Times New Roman" w:cs="Times New Roman"/>
          <w:lang w:eastAsia="ru-RU" w:bidi="ar-SA"/>
        </w:rPr>
      </w:pPr>
      <w:r w:rsidRPr="004C26DC">
        <w:rPr>
          <w:rFonts w:eastAsia="Times New Roman" w:cs="Times New Roman"/>
          <w:lang w:eastAsia="ru-RU" w:bidi="ar-SA"/>
        </w:rPr>
        <w:t>к муниципальному контракту</w:t>
      </w:r>
    </w:p>
    <w:p w:rsidR="004C26DC" w:rsidRPr="004C26DC" w:rsidRDefault="004C26DC" w:rsidP="00E015EF">
      <w:pPr>
        <w:widowControl/>
        <w:suppressAutoHyphens w:val="0"/>
        <w:spacing w:after="0" w:line="240" w:lineRule="auto"/>
        <w:jc w:val="right"/>
        <w:rPr>
          <w:rFonts w:eastAsia="Times New Roman" w:cs="Times New Roman"/>
          <w:lang w:eastAsia="ru-RU" w:bidi="ar-SA"/>
        </w:rPr>
      </w:pPr>
      <w:r w:rsidRPr="004C26DC">
        <w:rPr>
          <w:rFonts w:eastAsia="Times New Roman" w:cs="Times New Roman"/>
          <w:lang w:eastAsia="ru-RU" w:bidi="ar-SA"/>
        </w:rPr>
        <w:t>от__________2014г. №_____</w:t>
      </w:r>
    </w:p>
    <w:p w:rsidR="004C26DC" w:rsidRPr="004C26DC" w:rsidRDefault="004C26DC" w:rsidP="004C26DC">
      <w:pPr>
        <w:widowControl/>
        <w:suppressAutoHyphens w:val="0"/>
        <w:spacing w:after="0" w:line="240" w:lineRule="auto"/>
        <w:rPr>
          <w:rFonts w:eastAsia="Times New Roman" w:cs="Times New Roman"/>
          <w:lang w:eastAsia="ru-RU" w:bidi="ar-SA"/>
        </w:rPr>
      </w:pPr>
    </w:p>
    <w:p w:rsidR="004C26DC" w:rsidRPr="004C26DC" w:rsidRDefault="004C26DC" w:rsidP="004C26DC">
      <w:pPr>
        <w:widowControl/>
        <w:suppressAutoHyphens w:val="0"/>
        <w:spacing w:after="0" w:line="240" w:lineRule="auto"/>
        <w:rPr>
          <w:rFonts w:eastAsia="Times New Roman" w:cs="Times New Roman"/>
          <w:lang w:eastAsia="ru-RU" w:bidi="ar-SA"/>
        </w:rPr>
      </w:pPr>
    </w:p>
    <w:p w:rsidR="004C26DC" w:rsidRPr="004C26DC" w:rsidRDefault="004C26DC" w:rsidP="004C26DC">
      <w:pPr>
        <w:widowControl/>
        <w:suppressAutoHyphens w:val="0"/>
        <w:spacing w:after="0" w:line="240" w:lineRule="auto"/>
        <w:jc w:val="center"/>
        <w:rPr>
          <w:rFonts w:eastAsia="Times New Roman" w:cs="Times New Roman"/>
          <w:lang w:eastAsia="ru-RU" w:bidi="ar-SA"/>
        </w:rPr>
      </w:pPr>
      <w:r w:rsidRPr="004C26DC">
        <w:rPr>
          <w:rFonts w:eastAsia="Times New Roman" w:cs="Times New Roman"/>
          <w:lang w:eastAsia="ru-RU" w:bidi="ar-SA"/>
        </w:rPr>
        <w:t>Спецификация</w:t>
      </w:r>
    </w:p>
    <w:p w:rsidR="004C26DC" w:rsidRPr="004C26DC" w:rsidRDefault="004C26DC" w:rsidP="004C26DC">
      <w:pPr>
        <w:widowControl/>
        <w:suppressAutoHyphens w:val="0"/>
        <w:spacing w:after="0" w:line="240" w:lineRule="auto"/>
        <w:ind w:firstLine="708"/>
        <w:jc w:val="both"/>
        <w:rPr>
          <w:rFonts w:eastAsia="Times New Roman" w:cs="Times New Roman"/>
          <w:lang w:eastAsia="ru-RU" w:bidi="ar-SA"/>
        </w:rPr>
      </w:pPr>
      <w:r w:rsidRPr="004C26DC">
        <w:rPr>
          <w:rFonts w:eastAsia="Times New Roman" w:cs="Times New Roman"/>
          <w:lang w:eastAsia="ru-RU" w:bidi="ar-SA"/>
        </w:rPr>
        <w:t xml:space="preserve">              </w:t>
      </w:r>
    </w:p>
    <w:tbl>
      <w:tblPr>
        <w:tblW w:w="9854" w:type="dxa"/>
        <w:tblInd w:w="-34" w:type="dxa"/>
        <w:tblLayout w:type="fixed"/>
        <w:tblLook w:val="0000" w:firstRow="0" w:lastRow="0" w:firstColumn="0" w:lastColumn="0" w:noHBand="0" w:noVBand="0"/>
      </w:tblPr>
      <w:tblGrid>
        <w:gridCol w:w="568"/>
        <w:gridCol w:w="3118"/>
        <w:gridCol w:w="1985"/>
        <w:gridCol w:w="1949"/>
        <w:gridCol w:w="886"/>
        <w:gridCol w:w="1348"/>
      </w:tblGrid>
      <w:tr w:rsidR="004C26DC" w:rsidRPr="004C26DC" w:rsidTr="002A352C">
        <w:trPr>
          <w:trHeight w:val="607"/>
        </w:trPr>
        <w:tc>
          <w:tcPr>
            <w:tcW w:w="568" w:type="dxa"/>
            <w:tcBorders>
              <w:top w:val="single" w:sz="4" w:space="0" w:color="auto"/>
              <w:left w:val="single" w:sz="4" w:space="0" w:color="auto"/>
              <w:bottom w:val="single" w:sz="4" w:space="0" w:color="auto"/>
              <w:right w:val="single" w:sz="4" w:space="0" w:color="auto"/>
            </w:tcBorders>
            <w:vAlign w:val="center"/>
          </w:tcPr>
          <w:p w:rsidR="004C26DC" w:rsidRPr="004C26DC" w:rsidRDefault="004C26DC" w:rsidP="004C26DC">
            <w:pPr>
              <w:widowControl/>
              <w:suppressAutoHyphens w:val="0"/>
              <w:autoSpaceDE w:val="0"/>
              <w:autoSpaceDN w:val="0"/>
              <w:adjustRightInd w:val="0"/>
              <w:spacing w:after="0" w:line="240" w:lineRule="auto"/>
              <w:jc w:val="center"/>
              <w:rPr>
                <w:rFonts w:eastAsia="Times New Roman" w:cs="Times New Roman"/>
                <w:b/>
                <w:bCs/>
                <w:i/>
                <w:sz w:val="20"/>
                <w:szCs w:val="20"/>
                <w:lang w:eastAsia="ru-RU" w:bidi="ar-SA"/>
              </w:rPr>
            </w:pPr>
            <w:r w:rsidRPr="004C26DC">
              <w:rPr>
                <w:rFonts w:eastAsia="Times New Roman" w:cs="Times New Roman"/>
                <w:b/>
                <w:bCs/>
                <w:i/>
                <w:sz w:val="20"/>
                <w:szCs w:val="20"/>
                <w:lang w:eastAsia="ru-RU" w:bidi="ar-SA"/>
              </w:rPr>
              <w:t xml:space="preserve">№ </w:t>
            </w:r>
            <w:proofErr w:type="gramStart"/>
            <w:r w:rsidRPr="004C26DC">
              <w:rPr>
                <w:rFonts w:eastAsia="Times New Roman" w:cs="Times New Roman"/>
                <w:b/>
                <w:bCs/>
                <w:i/>
                <w:sz w:val="20"/>
                <w:szCs w:val="20"/>
                <w:lang w:eastAsia="ru-RU" w:bidi="ar-SA"/>
              </w:rPr>
              <w:t>п</w:t>
            </w:r>
            <w:proofErr w:type="gramEnd"/>
            <w:r w:rsidRPr="004C26DC">
              <w:rPr>
                <w:rFonts w:eastAsia="Times New Roman" w:cs="Times New Roman"/>
                <w:b/>
                <w:bCs/>
                <w:i/>
                <w:sz w:val="20"/>
                <w:szCs w:val="20"/>
                <w:lang w:eastAsia="ru-RU" w:bidi="ar-SA"/>
              </w:rPr>
              <w:t>/п</w:t>
            </w:r>
          </w:p>
        </w:tc>
        <w:tc>
          <w:tcPr>
            <w:tcW w:w="3118" w:type="dxa"/>
            <w:tcBorders>
              <w:top w:val="single" w:sz="4" w:space="0" w:color="auto"/>
              <w:left w:val="nil"/>
              <w:bottom w:val="single" w:sz="4" w:space="0" w:color="auto"/>
              <w:right w:val="single" w:sz="4" w:space="0" w:color="auto"/>
            </w:tcBorders>
            <w:vAlign w:val="center"/>
          </w:tcPr>
          <w:p w:rsidR="004C26DC" w:rsidRPr="004C26DC" w:rsidRDefault="004C26DC" w:rsidP="004C26DC">
            <w:pPr>
              <w:widowControl/>
              <w:suppressAutoHyphens w:val="0"/>
              <w:autoSpaceDE w:val="0"/>
              <w:autoSpaceDN w:val="0"/>
              <w:adjustRightInd w:val="0"/>
              <w:spacing w:after="0" w:line="240" w:lineRule="auto"/>
              <w:jc w:val="center"/>
              <w:rPr>
                <w:rFonts w:eastAsia="Times New Roman" w:cs="Times New Roman"/>
                <w:b/>
                <w:bCs/>
                <w:i/>
                <w:sz w:val="20"/>
                <w:szCs w:val="20"/>
                <w:lang w:eastAsia="ru-RU" w:bidi="ar-SA"/>
              </w:rPr>
            </w:pPr>
            <w:proofErr w:type="gramStart"/>
            <w:r w:rsidRPr="004C26DC">
              <w:rPr>
                <w:rFonts w:eastAsia="Times New Roman" w:cs="Times New Roman"/>
                <w:b/>
                <w:i/>
                <w:sz w:val="20"/>
                <w:szCs w:val="20"/>
                <w:lang w:eastAsia="en-US" w:bidi="ar-SA"/>
              </w:rPr>
              <w:t xml:space="preserve">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1985" w:type="dxa"/>
            <w:tcBorders>
              <w:top w:val="single" w:sz="4" w:space="0" w:color="auto"/>
              <w:left w:val="nil"/>
              <w:bottom w:val="single" w:sz="4" w:space="0" w:color="auto"/>
              <w:right w:val="single" w:sz="4" w:space="0" w:color="auto"/>
            </w:tcBorders>
            <w:vAlign w:val="center"/>
          </w:tcPr>
          <w:p w:rsidR="004C26DC" w:rsidRPr="004C26DC" w:rsidRDefault="004C26DC" w:rsidP="004C26DC">
            <w:pPr>
              <w:widowControl/>
              <w:suppressAutoHyphens w:val="0"/>
              <w:autoSpaceDE w:val="0"/>
              <w:autoSpaceDN w:val="0"/>
              <w:adjustRightInd w:val="0"/>
              <w:spacing w:after="0" w:line="240" w:lineRule="auto"/>
              <w:jc w:val="center"/>
              <w:rPr>
                <w:rFonts w:eastAsia="Times New Roman" w:cs="Times New Roman"/>
                <w:b/>
                <w:bCs/>
                <w:i/>
                <w:sz w:val="20"/>
                <w:szCs w:val="20"/>
                <w:lang w:eastAsia="ru-RU" w:bidi="ar-SA"/>
              </w:rPr>
            </w:pPr>
            <w:r w:rsidRPr="004C26DC">
              <w:rPr>
                <w:rFonts w:eastAsia="Times New Roman" w:cs="Times New Roman"/>
                <w:b/>
                <w:i/>
                <w:sz w:val="20"/>
                <w:szCs w:val="20"/>
                <w:lang w:eastAsia="en-US" w:bidi="ar-SA"/>
              </w:rPr>
              <w:t>Наименование места происхождения товара или наименование производителя товара, предлагаемого для использования товара</w:t>
            </w:r>
          </w:p>
        </w:tc>
        <w:tc>
          <w:tcPr>
            <w:tcW w:w="1949" w:type="dxa"/>
            <w:tcBorders>
              <w:top w:val="single" w:sz="4" w:space="0" w:color="auto"/>
              <w:left w:val="nil"/>
              <w:bottom w:val="single" w:sz="4" w:space="0" w:color="auto"/>
              <w:right w:val="single" w:sz="4" w:space="0" w:color="auto"/>
            </w:tcBorders>
            <w:vAlign w:val="center"/>
          </w:tcPr>
          <w:p w:rsidR="004C26DC" w:rsidRPr="004C26DC" w:rsidRDefault="004C26DC" w:rsidP="004C26DC">
            <w:pPr>
              <w:widowControl/>
              <w:suppressAutoHyphens w:val="0"/>
              <w:autoSpaceDE w:val="0"/>
              <w:autoSpaceDN w:val="0"/>
              <w:adjustRightInd w:val="0"/>
              <w:spacing w:after="0" w:line="240" w:lineRule="auto"/>
              <w:jc w:val="center"/>
              <w:rPr>
                <w:rFonts w:eastAsia="Times New Roman" w:cs="Times New Roman"/>
                <w:b/>
                <w:bCs/>
                <w:i/>
                <w:sz w:val="20"/>
                <w:szCs w:val="20"/>
                <w:lang w:eastAsia="ru-RU" w:bidi="ar-SA"/>
              </w:rPr>
            </w:pPr>
            <w:r w:rsidRPr="004C26DC">
              <w:rPr>
                <w:rFonts w:eastAsia="Times New Roman" w:cs="Times New Roman"/>
                <w:b/>
                <w:i/>
                <w:sz w:val="20"/>
                <w:szCs w:val="20"/>
                <w:lang w:eastAsia="en-US" w:bidi="ar-SA"/>
              </w:rPr>
              <w:t>Конкретные показатели</w:t>
            </w:r>
          </w:p>
        </w:tc>
        <w:tc>
          <w:tcPr>
            <w:tcW w:w="886" w:type="dxa"/>
            <w:tcBorders>
              <w:top w:val="single" w:sz="4" w:space="0" w:color="auto"/>
              <w:left w:val="nil"/>
              <w:bottom w:val="single" w:sz="4" w:space="0" w:color="auto"/>
              <w:right w:val="single" w:sz="4" w:space="0" w:color="auto"/>
            </w:tcBorders>
            <w:vAlign w:val="center"/>
          </w:tcPr>
          <w:p w:rsidR="004C26DC" w:rsidRPr="004C26DC" w:rsidRDefault="004C26DC" w:rsidP="004C26DC">
            <w:pPr>
              <w:widowControl/>
              <w:suppressAutoHyphens w:val="0"/>
              <w:autoSpaceDE w:val="0"/>
              <w:autoSpaceDN w:val="0"/>
              <w:adjustRightInd w:val="0"/>
              <w:spacing w:after="0" w:line="240" w:lineRule="auto"/>
              <w:jc w:val="center"/>
              <w:rPr>
                <w:rFonts w:eastAsia="Times New Roman" w:cs="Times New Roman"/>
                <w:b/>
                <w:bCs/>
                <w:i/>
                <w:sz w:val="20"/>
                <w:szCs w:val="20"/>
                <w:lang w:eastAsia="ru-RU" w:bidi="ar-SA"/>
              </w:rPr>
            </w:pPr>
            <w:r w:rsidRPr="004C26DC">
              <w:rPr>
                <w:rFonts w:eastAsia="Times New Roman" w:cs="Times New Roman"/>
                <w:b/>
                <w:bCs/>
                <w:i/>
                <w:sz w:val="20"/>
                <w:szCs w:val="20"/>
                <w:lang w:eastAsia="ru-RU" w:bidi="ar-SA"/>
              </w:rPr>
              <w:t>Кол-во, шт.</w:t>
            </w:r>
          </w:p>
        </w:tc>
        <w:tc>
          <w:tcPr>
            <w:tcW w:w="1348" w:type="dxa"/>
            <w:tcBorders>
              <w:top w:val="single" w:sz="4" w:space="0" w:color="auto"/>
              <w:left w:val="nil"/>
              <w:bottom w:val="single" w:sz="4" w:space="0" w:color="auto"/>
              <w:right w:val="single" w:sz="4" w:space="0" w:color="auto"/>
            </w:tcBorders>
            <w:vAlign w:val="center"/>
          </w:tcPr>
          <w:p w:rsidR="004C26DC" w:rsidRPr="004C26DC" w:rsidRDefault="004C26DC" w:rsidP="004C26DC">
            <w:pPr>
              <w:widowControl/>
              <w:suppressAutoHyphens w:val="0"/>
              <w:autoSpaceDE w:val="0"/>
              <w:autoSpaceDN w:val="0"/>
              <w:adjustRightInd w:val="0"/>
              <w:spacing w:after="0" w:line="240" w:lineRule="auto"/>
              <w:jc w:val="center"/>
              <w:rPr>
                <w:rFonts w:eastAsia="Times New Roman" w:cs="Times New Roman"/>
                <w:b/>
                <w:bCs/>
                <w:i/>
                <w:sz w:val="20"/>
                <w:szCs w:val="20"/>
                <w:lang w:eastAsia="ru-RU" w:bidi="ar-SA"/>
              </w:rPr>
            </w:pPr>
            <w:r w:rsidRPr="004C26DC">
              <w:rPr>
                <w:rFonts w:eastAsia="Times New Roman" w:cs="Times New Roman"/>
                <w:b/>
                <w:bCs/>
                <w:i/>
                <w:sz w:val="20"/>
                <w:szCs w:val="20"/>
                <w:lang w:eastAsia="ru-RU" w:bidi="ar-SA"/>
              </w:rPr>
              <w:t>Общая сумма, руб.</w:t>
            </w:r>
          </w:p>
        </w:tc>
      </w:tr>
      <w:tr w:rsidR="004C26DC" w:rsidRPr="004C26DC" w:rsidTr="002A352C">
        <w:trPr>
          <w:trHeight w:val="1278"/>
        </w:trPr>
        <w:tc>
          <w:tcPr>
            <w:tcW w:w="568" w:type="dxa"/>
            <w:tcBorders>
              <w:top w:val="nil"/>
              <w:left w:val="single" w:sz="4" w:space="0" w:color="auto"/>
              <w:bottom w:val="single" w:sz="4" w:space="0" w:color="auto"/>
              <w:right w:val="single" w:sz="4" w:space="0" w:color="auto"/>
            </w:tcBorders>
            <w:vAlign w:val="center"/>
          </w:tcPr>
          <w:p w:rsidR="004C26DC" w:rsidRPr="004C26DC" w:rsidRDefault="004C26DC" w:rsidP="004C26DC">
            <w:pPr>
              <w:widowControl/>
              <w:suppressAutoHyphens w:val="0"/>
              <w:autoSpaceDE w:val="0"/>
              <w:autoSpaceDN w:val="0"/>
              <w:adjustRightInd w:val="0"/>
              <w:spacing w:after="0" w:line="240" w:lineRule="auto"/>
              <w:jc w:val="center"/>
              <w:rPr>
                <w:rFonts w:eastAsia="Times New Roman" w:cs="Times New Roman"/>
                <w:sz w:val="20"/>
                <w:szCs w:val="20"/>
                <w:lang w:eastAsia="ru-RU" w:bidi="ar-SA"/>
              </w:rPr>
            </w:pPr>
          </w:p>
        </w:tc>
        <w:tc>
          <w:tcPr>
            <w:tcW w:w="3118" w:type="dxa"/>
            <w:tcBorders>
              <w:top w:val="nil"/>
              <w:left w:val="nil"/>
              <w:bottom w:val="single" w:sz="4" w:space="0" w:color="auto"/>
              <w:right w:val="single" w:sz="4" w:space="0" w:color="auto"/>
            </w:tcBorders>
            <w:vAlign w:val="center"/>
          </w:tcPr>
          <w:p w:rsidR="004C26DC" w:rsidRPr="004C26DC" w:rsidRDefault="004C26DC" w:rsidP="004C26DC">
            <w:pPr>
              <w:widowControl/>
              <w:suppressAutoHyphens w:val="0"/>
              <w:autoSpaceDE w:val="0"/>
              <w:autoSpaceDN w:val="0"/>
              <w:adjustRightInd w:val="0"/>
              <w:spacing w:after="0" w:line="240" w:lineRule="auto"/>
              <w:rPr>
                <w:rFonts w:eastAsia="Times New Roman" w:cs="Times New Roman"/>
                <w:color w:val="000000"/>
                <w:sz w:val="20"/>
                <w:szCs w:val="20"/>
                <w:lang w:val="en-US" w:eastAsia="ru-RU" w:bidi="ar-SA"/>
              </w:rPr>
            </w:pPr>
          </w:p>
        </w:tc>
        <w:tc>
          <w:tcPr>
            <w:tcW w:w="1985" w:type="dxa"/>
            <w:tcBorders>
              <w:top w:val="nil"/>
              <w:left w:val="nil"/>
              <w:bottom w:val="single" w:sz="4" w:space="0" w:color="auto"/>
              <w:right w:val="single" w:sz="4" w:space="0" w:color="auto"/>
            </w:tcBorders>
            <w:vAlign w:val="center"/>
          </w:tcPr>
          <w:p w:rsidR="004C26DC" w:rsidRPr="004C26DC" w:rsidRDefault="004C26DC" w:rsidP="004C26DC">
            <w:pPr>
              <w:widowControl/>
              <w:suppressAutoHyphens w:val="0"/>
              <w:autoSpaceDE w:val="0"/>
              <w:autoSpaceDN w:val="0"/>
              <w:adjustRightInd w:val="0"/>
              <w:spacing w:after="0" w:line="240" w:lineRule="auto"/>
              <w:rPr>
                <w:rFonts w:eastAsia="Times New Roman" w:cs="Times New Roman"/>
                <w:color w:val="000000"/>
                <w:sz w:val="20"/>
                <w:szCs w:val="20"/>
                <w:lang w:eastAsia="ru-RU" w:bidi="ar-SA"/>
              </w:rPr>
            </w:pPr>
          </w:p>
        </w:tc>
        <w:tc>
          <w:tcPr>
            <w:tcW w:w="1949" w:type="dxa"/>
            <w:tcBorders>
              <w:top w:val="nil"/>
              <w:left w:val="nil"/>
              <w:bottom w:val="single" w:sz="4" w:space="0" w:color="auto"/>
              <w:right w:val="single" w:sz="4" w:space="0" w:color="auto"/>
            </w:tcBorders>
            <w:vAlign w:val="center"/>
          </w:tcPr>
          <w:p w:rsidR="004C26DC" w:rsidRPr="004C26DC" w:rsidRDefault="004C26DC" w:rsidP="004C26DC">
            <w:pPr>
              <w:widowControl/>
              <w:suppressAutoHyphens w:val="0"/>
              <w:autoSpaceDE w:val="0"/>
              <w:autoSpaceDN w:val="0"/>
              <w:adjustRightInd w:val="0"/>
              <w:spacing w:after="0" w:line="240" w:lineRule="auto"/>
              <w:rPr>
                <w:rFonts w:eastAsia="Times New Roman" w:cs="Times New Roman"/>
                <w:color w:val="000000"/>
                <w:sz w:val="20"/>
                <w:szCs w:val="20"/>
                <w:lang w:eastAsia="ru-RU" w:bidi="ar-SA"/>
              </w:rPr>
            </w:pPr>
          </w:p>
        </w:tc>
        <w:tc>
          <w:tcPr>
            <w:tcW w:w="886" w:type="dxa"/>
            <w:tcBorders>
              <w:top w:val="nil"/>
              <w:left w:val="nil"/>
              <w:bottom w:val="single" w:sz="4" w:space="0" w:color="auto"/>
              <w:right w:val="single" w:sz="4" w:space="0" w:color="auto"/>
            </w:tcBorders>
            <w:vAlign w:val="center"/>
          </w:tcPr>
          <w:p w:rsidR="004C26DC" w:rsidRPr="004C26DC" w:rsidRDefault="004C26DC" w:rsidP="004C26DC">
            <w:pPr>
              <w:widowControl/>
              <w:suppressAutoHyphens w:val="0"/>
              <w:autoSpaceDE w:val="0"/>
              <w:autoSpaceDN w:val="0"/>
              <w:adjustRightInd w:val="0"/>
              <w:spacing w:after="0" w:line="240" w:lineRule="auto"/>
              <w:jc w:val="center"/>
              <w:rPr>
                <w:rFonts w:eastAsia="Times New Roman" w:cs="Times New Roman"/>
                <w:color w:val="000000"/>
                <w:sz w:val="20"/>
                <w:szCs w:val="20"/>
                <w:lang w:eastAsia="ru-RU" w:bidi="ar-SA"/>
              </w:rPr>
            </w:pPr>
          </w:p>
        </w:tc>
        <w:tc>
          <w:tcPr>
            <w:tcW w:w="1348" w:type="dxa"/>
            <w:tcBorders>
              <w:top w:val="nil"/>
              <w:left w:val="nil"/>
              <w:bottom w:val="single" w:sz="4" w:space="0" w:color="auto"/>
              <w:right w:val="single" w:sz="4" w:space="0" w:color="auto"/>
            </w:tcBorders>
            <w:vAlign w:val="center"/>
          </w:tcPr>
          <w:p w:rsidR="004C26DC" w:rsidRPr="004C26DC" w:rsidRDefault="004C26DC" w:rsidP="004C26DC">
            <w:pPr>
              <w:widowControl/>
              <w:suppressAutoHyphens w:val="0"/>
              <w:autoSpaceDE w:val="0"/>
              <w:autoSpaceDN w:val="0"/>
              <w:adjustRightInd w:val="0"/>
              <w:spacing w:after="0" w:line="240" w:lineRule="auto"/>
              <w:jc w:val="center"/>
              <w:rPr>
                <w:rFonts w:eastAsia="Times New Roman" w:cs="Times New Roman"/>
                <w:color w:val="000000"/>
                <w:sz w:val="20"/>
                <w:szCs w:val="20"/>
                <w:lang w:eastAsia="ru-RU" w:bidi="ar-SA"/>
              </w:rPr>
            </w:pPr>
          </w:p>
        </w:tc>
      </w:tr>
      <w:tr w:rsidR="004C26DC" w:rsidRPr="004C26DC" w:rsidTr="002A352C">
        <w:trPr>
          <w:trHeight w:val="303"/>
        </w:trPr>
        <w:tc>
          <w:tcPr>
            <w:tcW w:w="7620" w:type="dxa"/>
            <w:gridSpan w:val="4"/>
            <w:tcBorders>
              <w:top w:val="single" w:sz="4" w:space="0" w:color="auto"/>
              <w:left w:val="single" w:sz="4" w:space="0" w:color="auto"/>
              <w:bottom w:val="single" w:sz="4" w:space="0" w:color="auto"/>
              <w:right w:val="single" w:sz="4" w:space="0" w:color="000000"/>
            </w:tcBorders>
            <w:vAlign w:val="center"/>
          </w:tcPr>
          <w:p w:rsidR="004C26DC" w:rsidRPr="004C26DC" w:rsidRDefault="004C26DC" w:rsidP="004C26DC">
            <w:pPr>
              <w:widowControl/>
              <w:suppressAutoHyphens w:val="0"/>
              <w:autoSpaceDE w:val="0"/>
              <w:autoSpaceDN w:val="0"/>
              <w:adjustRightInd w:val="0"/>
              <w:spacing w:after="0" w:line="240" w:lineRule="auto"/>
              <w:rPr>
                <w:rFonts w:eastAsia="Times New Roman" w:cs="Times New Roman"/>
                <w:b/>
                <w:bCs/>
                <w:sz w:val="20"/>
                <w:szCs w:val="20"/>
                <w:lang w:eastAsia="ru-RU" w:bidi="ar-SA"/>
              </w:rPr>
            </w:pPr>
            <w:r w:rsidRPr="004C26DC">
              <w:rPr>
                <w:rFonts w:eastAsia="Times New Roman" w:cs="Times New Roman"/>
                <w:b/>
                <w:bCs/>
                <w:sz w:val="20"/>
                <w:szCs w:val="20"/>
                <w:lang w:eastAsia="ru-RU" w:bidi="ar-SA"/>
              </w:rPr>
              <w:t>ИТОГО:</w:t>
            </w:r>
          </w:p>
        </w:tc>
        <w:tc>
          <w:tcPr>
            <w:tcW w:w="886" w:type="dxa"/>
            <w:tcBorders>
              <w:top w:val="nil"/>
              <w:left w:val="nil"/>
              <w:bottom w:val="single" w:sz="4" w:space="0" w:color="auto"/>
              <w:right w:val="single" w:sz="4" w:space="0" w:color="auto"/>
            </w:tcBorders>
            <w:vAlign w:val="center"/>
          </w:tcPr>
          <w:p w:rsidR="004C26DC" w:rsidRPr="004C26DC" w:rsidRDefault="004C26DC" w:rsidP="004C26DC">
            <w:pPr>
              <w:widowControl/>
              <w:suppressAutoHyphens w:val="0"/>
              <w:autoSpaceDE w:val="0"/>
              <w:autoSpaceDN w:val="0"/>
              <w:adjustRightInd w:val="0"/>
              <w:spacing w:after="0" w:line="240" w:lineRule="auto"/>
              <w:jc w:val="center"/>
              <w:rPr>
                <w:rFonts w:eastAsia="Times New Roman" w:cs="Times New Roman"/>
                <w:b/>
                <w:bCs/>
                <w:color w:val="000000"/>
                <w:sz w:val="20"/>
                <w:szCs w:val="20"/>
                <w:lang w:eastAsia="ru-RU" w:bidi="ar-SA"/>
              </w:rPr>
            </w:pPr>
          </w:p>
        </w:tc>
        <w:tc>
          <w:tcPr>
            <w:tcW w:w="1348" w:type="dxa"/>
            <w:tcBorders>
              <w:top w:val="nil"/>
              <w:left w:val="nil"/>
              <w:bottom w:val="single" w:sz="4" w:space="0" w:color="auto"/>
              <w:right w:val="single" w:sz="4" w:space="0" w:color="auto"/>
            </w:tcBorders>
          </w:tcPr>
          <w:p w:rsidR="004C26DC" w:rsidRPr="004C26DC" w:rsidRDefault="004C26DC" w:rsidP="004C26DC">
            <w:pPr>
              <w:widowControl/>
              <w:suppressAutoHyphens w:val="0"/>
              <w:autoSpaceDE w:val="0"/>
              <w:autoSpaceDN w:val="0"/>
              <w:adjustRightInd w:val="0"/>
              <w:spacing w:after="0" w:line="240" w:lineRule="auto"/>
              <w:jc w:val="center"/>
              <w:rPr>
                <w:rFonts w:eastAsia="Times New Roman" w:cs="Times New Roman"/>
                <w:b/>
                <w:bCs/>
                <w:color w:val="000000"/>
                <w:sz w:val="20"/>
                <w:szCs w:val="20"/>
                <w:lang w:eastAsia="ru-RU" w:bidi="ar-SA"/>
              </w:rPr>
            </w:pPr>
          </w:p>
        </w:tc>
      </w:tr>
    </w:tbl>
    <w:p w:rsidR="00E015EF" w:rsidRDefault="00E015EF">
      <w:pPr>
        <w:widowControl/>
        <w:suppressAutoHyphens w:val="0"/>
        <w:rPr>
          <w:rFonts w:eastAsia="Times New Roman" w:cs="Times New Roman"/>
          <w:sz w:val="20"/>
          <w:szCs w:val="20"/>
          <w:lang w:eastAsia="ru-RU" w:bidi="ar-SA"/>
        </w:rPr>
      </w:pPr>
    </w:p>
    <w:p w:rsidR="001612F6" w:rsidRPr="00656BB2" w:rsidRDefault="00E015EF">
      <w:pPr>
        <w:widowControl/>
        <w:suppressAutoHyphens w:val="0"/>
        <w:rPr>
          <w:rFonts w:eastAsia="Times New Roman" w:cs="Times New Roman"/>
          <w:sz w:val="20"/>
          <w:szCs w:val="20"/>
          <w:lang w:eastAsia="ru-RU" w:bidi="ar-SA"/>
        </w:rPr>
      </w:pPr>
      <w:r>
        <w:rPr>
          <w:rFonts w:eastAsia="Times New Roman" w:cs="Times New Roman"/>
          <w:sz w:val="20"/>
          <w:szCs w:val="20"/>
          <w:lang w:eastAsia="ru-RU" w:bidi="ar-SA"/>
        </w:rPr>
        <w:br w:type="page"/>
      </w:r>
    </w:p>
    <w:p w:rsidR="00A0464C" w:rsidRPr="00A0464C"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r w:rsidR="00A0464C" w:rsidRPr="00A0464C">
        <w:rPr>
          <w:rFonts w:eastAsia="Times New Roman" w:cs="Times New Roman"/>
          <w:b/>
          <w:lang w:eastAsia="ru-RU" w:bidi="ar-SA"/>
        </w:rPr>
        <w:t>ОПИСАНИЕ ОБЪЕКТА ЗАКУПКИ</w:t>
      </w:r>
    </w:p>
    <w:p w:rsidR="002A352C" w:rsidRDefault="002A352C"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p>
    <w:p w:rsidR="00321779" w:rsidRDefault="00026E8E" w:rsidP="00F054CA">
      <w:pPr>
        <w:spacing w:after="0" w:line="240" w:lineRule="auto"/>
        <w:ind w:right="154"/>
        <w:jc w:val="center"/>
        <w:rPr>
          <w:b/>
          <w:bCs/>
        </w:rPr>
      </w:pPr>
      <w:r>
        <w:rPr>
          <w:b/>
          <w:bCs/>
        </w:rPr>
        <w:t xml:space="preserve">1. </w:t>
      </w:r>
      <w:r w:rsidR="00E267B9">
        <w:rPr>
          <w:b/>
          <w:bCs/>
        </w:rPr>
        <w:t>Характеристики объекта закупки</w:t>
      </w:r>
    </w:p>
    <w:p w:rsidR="00F054CA" w:rsidRDefault="00321779" w:rsidP="00F054CA">
      <w:pPr>
        <w:spacing w:after="0" w:line="240" w:lineRule="auto"/>
        <w:ind w:right="153" w:firstLine="709"/>
        <w:jc w:val="both"/>
        <w:rPr>
          <w:rFonts w:eastAsia="Times New Roman" w:cs="Times New Roman"/>
          <w:lang w:eastAsia="ru-RU" w:bidi="ar-SA"/>
        </w:rPr>
      </w:pPr>
      <w:r w:rsidRPr="00A0464C">
        <w:rPr>
          <w:rFonts w:eastAsia="Times New Roman" w:cs="Times New Roman"/>
          <w:lang w:eastAsia="ru-RU" w:bidi="ar-SA"/>
        </w:rPr>
        <w:t>Товар должен соответствовать соответствующим стандартам и техническим условиям и иметь сертификаты соответствия на все товары, которые подлежат сертификации в соответствии с законодательством Российской Федерации. Товар должен поставляться новый в надежной  заводской упаковке, в готовом к эксплуатации виде, надлежащего качества. Доставка ос</w:t>
      </w:r>
      <w:r>
        <w:rPr>
          <w:rFonts w:eastAsia="Times New Roman" w:cs="Times New Roman"/>
          <w:lang w:eastAsia="ru-RU" w:bidi="ar-SA"/>
        </w:rPr>
        <w:t>уществляется силами поставщика.</w:t>
      </w:r>
    </w:p>
    <w:p w:rsidR="002A352C" w:rsidRDefault="002A352C" w:rsidP="00F054CA">
      <w:pPr>
        <w:spacing w:after="0" w:line="240" w:lineRule="auto"/>
        <w:ind w:right="153" w:firstLine="709"/>
        <w:jc w:val="both"/>
        <w:rPr>
          <w:rFonts w:eastAsia="Times New Roman" w:cs="Times New Roman"/>
          <w:lang w:eastAsia="ru-RU" w:bidi="ar-SA"/>
        </w:rPr>
      </w:pPr>
    </w:p>
    <w:tbl>
      <w:tblPr>
        <w:tblW w:w="10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315"/>
        <w:gridCol w:w="894"/>
        <w:gridCol w:w="745"/>
        <w:gridCol w:w="4471"/>
      </w:tblGrid>
      <w:tr w:rsidR="002A352C" w:rsidRPr="002A352C" w:rsidTr="002A352C">
        <w:trPr>
          <w:trHeight w:val="458"/>
        </w:trPr>
        <w:tc>
          <w:tcPr>
            <w:tcW w:w="710" w:type="dxa"/>
            <w:shd w:val="clear" w:color="auto" w:fill="FFFFFF" w:themeFill="background1"/>
          </w:tcPr>
          <w:p w:rsidR="002A352C" w:rsidRPr="002A352C" w:rsidRDefault="002A352C" w:rsidP="002A352C">
            <w:pPr>
              <w:widowControl/>
              <w:suppressAutoHyphens w:val="0"/>
              <w:autoSpaceDE w:val="0"/>
              <w:autoSpaceDN w:val="0"/>
              <w:adjustRightInd w:val="0"/>
              <w:spacing w:after="0" w:line="240" w:lineRule="auto"/>
              <w:jc w:val="center"/>
              <w:rPr>
                <w:rFonts w:eastAsia="Times New Roman" w:cs="Times New Roman"/>
                <w:b/>
                <w:lang w:eastAsia="ru-RU" w:bidi="ar-SA"/>
              </w:rPr>
            </w:pPr>
          </w:p>
          <w:p w:rsidR="002A352C" w:rsidRPr="002A352C" w:rsidRDefault="002A352C" w:rsidP="002A352C">
            <w:pPr>
              <w:widowControl/>
              <w:suppressAutoHyphens w:val="0"/>
              <w:autoSpaceDE w:val="0"/>
              <w:autoSpaceDN w:val="0"/>
              <w:adjustRightInd w:val="0"/>
              <w:spacing w:after="0" w:line="240" w:lineRule="auto"/>
              <w:jc w:val="center"/>
              <w:rPr>
                <w:rFonts w:eastAsia="Times New Roman" w:cs="Times New Roman"/>
                <w:b/>
                <w:lang w:eastAsia="ru-RU" w:bidi="ar-SA"/>
              </w:rPr>
            </w:pPr>
            <w:r w:rsidRPr="002A352C">
              <w:rPr>
                <w:rFonts w:eastAsia="Times New Roman" w:cs="Times New Roman"/>
                <w:b/>
                <w:lang w:eastAsia="ru-RU" w:bidi="ar-SA"/>
              </w:rPr>
              <w:t xml:space="preserve">№ </w:t>
            </w:r>
            <w:proofErr w:type="gramStart"/>
            <w:r w:rsidRPr="002A352C">
              <w:rPr>
                <w:rFonts w:eastAsia="Times New Roman" w:cs="Times New Roman"/>
                <w:b/>
                <w:lang w:eastAsia="ru-RU" w:bidi="ar-SA"/>
              </w:rPr>
              <w:t>п</w:t>
            </w:r>
            <w:proofErr w:type="gramEnd"/>
            <w:r w:rsidRPr="002A352C">
              <w:rPr>
                <w:rFonts w:eastAsia="Times New Roman" w:cs="Times New Roman"/>
                <w:b/>
                <w:lang w:eastAsia="ru-RU" w:bidi="ar-SA"/>
              </w:rPr>
              <w:t>/п</w:t>
            </w:r>
          </w:p>
        </w:tc>
        <w:tc>
          <w:tcPr>
            <w:tcW w:w="3315" w:type="dxa"/>
            <w:shd w:val="clear" w:color="auto" w:fill="FFFFFF" w:themeFill="background1"/>
          </w:tcPr>
          <w:p w:rsidR="002A352C" w:rsidRPr="002A352C" w:rsidRDefault="002A352C" w:rsidP="002A352C">
            <w:pPr>
              <w:widowControl/>
              <w:suppressAutoHyphens w:val="0"/>
              <w:autoSpaceDE w:val="0"/>
              <w:autoSpaceDN w:val="0"/>
              <w:adjustRightInd w:val="0"/>
              <w:spacing w:after="0" w:line="240" w:lineRule="auto"/>
              <w:jc w:val="center"/>
              <w:rPr>
                <w:rFonts w:eastAsia="Times New Roman" w:cs="Times New Roman"/>
                <w:b/>
                <w:lang w:eastAsia="ru-RU" w:bidi="ar-SA"/>
              </w:rPr>
            </w:pPr>
          </w:p>
          <w:p w:rsidR="002A352C" w:rsidRPr="002A352C" w:rsidRDefault="002A352C" w:rsidP="002A352C">
            <w:pPr>
              <w:widowControl/>
              <w:suppressAutoHyphens w:val="0"/>
              <w:autoSpaceDE w:val="0"/>
              <w:autoSpaceDN w:val="0"/>
              <w:adjustRightInd w:val="0"/>
              <w:spacing w:after="0" w:line="240" w:lineRule="auto"/>
              <w:jc w:val="center"/>
              <w:rPr>
                <w:rFonts w:eastAsia="Times New Roman" w:cs="Times New Roman"/>
                <w:b/>
                <w:lang w:eastAsia="ru-RU" w:bidi="ar-SA"/>
              </w:rPr>
            </w:pPr>
            <w:r w:rsidRPr="002A352C">
              <w:rPr>
                <w:rFonts w:eastAsia="Times New Roman" w:cs="Times New Roman"/>
                <w:b/>
                <w:lang w:eastAsia="ru-RU" w:bidi="ar-SA"/>
              </w:rPr>
              <w:t>Наименование товара</w:t>
            </w:r>
          </w:p>
        </w:tc>
        <w:tc>
          <w:tcPr>
            <w:tcW w:w="894" w:type="dxa"/>
            <w:shd w:val="clear" w:color="auto" w:fill="FFFFFF" w:themeFill="background1"/>
          </w:tcPr>
          <w:p w:rsidR="002A352C" w:rsidRPr="002A352C" w:rsidRDefault="002A352C" w:rsidP="002A352C">
            <w:pPr>
              <w:widowControl/>
              <w:suppressAutoHyphens w:val="0"/>
              <w:autoSpaceDE w:val="0"/>
              <w:autoSpaceDN w:val="0"/>
              <w:adjustRightInd w:val="0"/>
              <w:spacing w:after="0" w:line="240" w:lineRule="auto"/>
              <w:jc w:val="center"/>
              <w:rPr>
                <w:rFonts w:eastAsia="Times New Roman" w:cs="Times New Roman"/>
                <w:b/>
                <w:lang w:eastAsia="ru-RU" w:bidi="ar-SA"/>
              </w:rPr>
            </w:pPr>
            <w:r w:rsidRPr="002A352C">
              <w:rPr>
                <w:rFonts w:eastAsia="Times New Roman" w:cs="Times New Roman"/>
                <w:b/>
                <w:lang w:eastAsia="ru-RU" w:bidi="ar-SA"/>
              </w:rPr>
              <w:t>Ед. измерения</w:t>
            </w:r>
          </w:p>
        </w:tc>
        <w:tc>
          <w:tcPr>
            <w:tcW w:w="745" w:type="dxa"/>
            <w:shd w:val="clear" w:color="auto" w:fill="FFFFFF" w:themeFill="background1"/>
          </w:tcPr>
          <w:p w:rsidR="002A352C" w:rsidRPr="002A352C" w:rsidRDefault="002A352C" w:rsidP="002A352C">
            <w:pPr>
              <w:widowControl/>
              <w:suppressAutoHyphens w:val="0"/>
              <w:autoSpaceDE w:val="0"/>
              <w:autoSpaceDN w:val="0"/>
              <w:adjustRightInd w:val="0"/>
              <w:spacing w:after="0" w:line="240" w:lineRule="auto"/>
              <w:jc w:val="center"/>
              <w:rPr>
                <w:rFonts w:eastAsia="Times New Roman" w:cs="Times New Roman"/>
                <w:b/>
                <w:lang w:eastAsia="ru-RU" w:bidi="ar-SA"/>
              </w:rPr>
            </w:pPr>
          </w:p>
          <w:p w:rsidR="002A352C" w:rsidRPr="002A352C" w:rsidRDefault="002A352C" w:rsidP="002A352C">
            <w:pPr>
              <w:widowControl/>
              <w:suppressAutoHyphens w:val="0"/>
              <w:autoSpaceDE w:val="0"/>
              <w:autoSpaceDN w:val="0"/>
              <w:adjustRightInd w:val="0"/>
              <w:spacing w:after="0" w:line="240" w:lineRule="auto"/>
              <w:jc w:val="center"/>
              <w:rPr>
                <w:rFonts w:eastAsia="Times New Roman" w:cs="Times New Roman"/>
                <w:b/>
                <w:lang w:eastAsia="ru-RU" w:bidi="ar-SA"/>
              </w:rPr>
            </w:pPr>
            <w:r w:rsidRPr="002A352C">
              <w:rPr>
                <w:rFonts w:eastAsia="Times New Roman" w:cs="Times New Roman"/>
                <w:b/>
                <w:lang w:eastAsia="ru-RU" w:bidi="ar-SA"/>
              </w:rPr>
              <w:t>Кол-во</w:t>
            </w:r>
          </w:p>
        </w:tc>
        <w:tc>
          <w:tcPr>
            <w:tcW w:w="4471" w:type="dxa"/>
            <w:shd w:val="clear" w:color="auto" w:fill="FFFFFF" w:themeFill="background1"/>
          </w:tcPr>
          <w:p w:rsidR="002A352C" w:rsidRPr="002A352C" w:rsidRDefault="002A352C" w:rsidP="002A352C">
            <w:pPr>
              <w:widowControl/>
              <w:suppressAutoHyphens w:val="0"/>
              <w:autoSpaceDE w:val="0"/>
              <w:autoSpaceDN w:val="0"/>
              <w:adjustRightInd w:val="0"/>
              <w:spacing w:after="0" w:line="240" w:lineRule="auto"/>
              <w:jc w:val="center"/>
              <w:rPr>
                <w:rFonts w:eastAsia="Times New Roman" w:cs="Times New Roman"/>
                <w:b/>
                <w:lang w:eastAsia="ru-RU" w:bidi="ar-SA"/>
              </w:rPr>
            </w:pPr>
          </w:p>
          <w:p w:rsidR="002A352C" w:rsidRPr="002A352C" w:rsidRDefault="002A352C" w:rsidP="002A352C">
            <w:pPr>
              <w:widowControl/>
              <w:suppressAutoHyphens w:val="0"/>
              <w:autoSpaceDE w:val="0"/>
              <w:autoSpaceDN w:val="0"/>
              <w:adjustRightInd w:val="0"/>
              <w:spacing w:after="0" w:line="240" w:lineRule="auto"/>
              <w:jc w:val="center"/>
              <w:rPr>
                <w:rFonts w:eastAsia="Times New Roman" w:cs="Times New Roman"/>
                <w:b/>
                <w:lang w:eastAsia="ru-RU" w:bidi="ar-SA"/>
              </w:rPr>
            </w:pPr>
            <w:r w:rsidRPr="002A352C">
              <w:rPr>
                <w:rFonts w:eastAsia="Times New Roman" w:cs="Times New Roman"/>
                <w:b/>
                <w:lang w:eastAsia="ru-RU" w:bidi="ar-SA"/>
              </w:rPr>
              <w:t>Технические характеристики</w:t>
            </w:r>
          </w:p>
        </w:tc>
      </w:tr>
      <w:tr w:rsidR="002A352C" w:rsidRPr="002A352C" w:rsidTr="002A352C">
        <w:trPr>
          <w:trHeight w:val="274"/>
        </w:trPr>
        <w:tc>
          <w:tcPr>
            <w:tcW w:w="710" w:type="dxa"/>
            <w:shd w:val="clear" w:color="auto" w:fill="FFFFFF" w:themeFill="background1"/>
          </w:tcPr>
          <w:p w:rsidR="002A352C" w:rsidRPr="002A352C" w:rsidRDefault="002A352C" w:rsidP="002A352C">
            <w:pPr>
              <w:widowControl/>
              <w:suppressAutoHyphens w:val="0"/>
              <w:autoSpaceDE w:val="0"/>
              <w:autoSpaceDN w:val="0"/>
              <w:adjustRightInd w:val="0"/>
              <w:spacing w:after="0" w:line="240" w:lineRule="auto"/>
              <w:rPr>
                <w:rFonts w:eastAsia="Times New Roman" w:cs="Times New Roman"/>
                <w:lang w:eastAsia="ru-RU" w:bidi="ar-SA"/>
              </w:rPr>
            </w:pPr>
            <w:r w:rsidRPr="002A352C">
              <w:rPr>
                <w:rFonts w:eastAsia="Times New Roman" w:cs="Times New Roman"/>
                <w:lang w:eastAsia="ru-RU" w:bidi="ar-SA"/>
              </w:rPr>
              <w:t>1.</w:t>
            </w:r>
          </w:p>
        </w:tc>
        <w:tc>
          <w:tcPr>
            <w:tcW w:w="3315" w:type="dxa"/>
            <w:shd w:val="clear" w:color="auto" w:fill="FFFFFF" w:themeFill="background1"/>
          </w:tcPr>
          <w:p w:rsidR="002A352C" w:rsidRPr="002A352C" w:rsidRDefault="002A352C" w:rsidP="002A352C">
            <w:pPr>
              <w:widowControl/>
              <w:suppressAutoHyphens w:val="0"/>
              <w:autoSpaceDE w:val="0"/>
              <w:autoSpaceDN w:val="0"/>
              <w:adjustRightInd w:val="0"/>
              <w:spacing w:after="0" w:line="240" w:lineRule="auto"/>
              <w:rPr>
                <w:rFonts w:eastAsia="Times New Roman" w:cs="Times New Roman"/>
                <w:lang w:val="en-US" w:eastAsia="ru-RU" w:bidi="ar-SA"/>
              </w:rPr>
            </w:pPr>
            <w:r w:rsidRPr="002A352C">
              <w:rPr>
                <w:rFonts w:eastAsia="Times New Roman" w:cs="Times New Roman"/>
                <w:kern w:val="36"/>
                <w:lang w:eastAsia="ru-RU" w:bidi="ar-SA"/>
              </w:rPr>
              <w:t xml:space="preserve"> Дыхательный аппарат со сжатым воздухом</w:t>
            </w:r>
            <w:r w:rsidRPr="002A352C">
              <w:rPr>
                <w:rFonts w:eastAsia="Times New Roman" w:cs="Times New Roman"/>
                <w:kern w:val="36"/>
                <w:lang w:val="en-US" w:eastAsia="ru-RU" w:bidi="ar-SA"/>
              </w:rPr>
              <w:t xml:space="preserve"> </w:t>
            </w:r>
          </w:p>
          <w:p w:rsidR="002A352C" w:rsidRPr="002A352C" w:rsidRDefault="002A352C" w:rsidP="002A352C">
            <w:pPr>
              <w:widowControl/>
              <w:suppressAutoHyphens w:val="0"/>
              <w:autoSpaceDE w:val="0"/>
              <w:autoSpaceDN w:val="0"/>
              <w:adjustRightInd w:val="0"/>
              <w:spacing w:after="0" w:line="240" w:lineRule="auto"/>
              <w:rPr>
                <w:rFonts w:eastAsia="Times New Roman" w:cs="Times New Roman"/>
                <w:lang w:eastAsia="ru-RU" w:bidi="ar-SA"/>
              </w:rPr>
            </w:pPr>
          </w:p>
        </w:tc>
        <w:tc>
          <w:tcPr>
            <w:tcW w:w="894" w:type="dxa"/>
            <w:shd w:val="clear" w:color="auto" w:fill="FFFFFF" w:themeFill="background1"/>
          </w:tcPr>
          <w:p w:rsidR="002A352C" w:rsidRPr="002A352C" w:rsidRDefault="002A352C" w:rsidP="002A352C">
            <w:pPr>
              <w:widowControl/>
              <w:suppressAutoHyphens w:val="0"/>
              <w:autoSpaceDE w:val="0"/>
              <w:autoSpaceDN w:val="0"/>
              <w:adjustRightInd w:val="0"/>
              <w:spacing w:after="0" w:line="240" w:lineRule="auto"/>
              <w:rPr>
                <w:rFonts w:eastAsia="Times New Roman" w:cs="Times New Roman"/>
                <w:lang w:eastAsia="ru-RU" w:bidi="ar-SA"/>
              </w:rPr>
            </w:pPr>
            <w:r w:rsidRPr="002A352C">
              <w:rPr>
                <w:rFonts w:eastAsia="Times New Roman" w:cs="Times New Roman"/>
                <w:lang w:eastAsia="ru-RU" w:bidi="ar-SA"/>
              </w:rPr>
              <w:t>Шт.</w:t>
            </w:r>
          </w:p>
        </w:tc>
        <w:tc>
          <w:tcPr>
            <w:tcW w:w="745" w:type="dxa"/>
            <w:shd w:val="clear" w:color="auto" w:fill="FFFFFF" w:themeFill="background1"/>
          </w:tcPr>
          <w:p w:rsidR="002A352C" w:rsidRPr="002A352C" w:rsidRDefault="002A352C" w:rsidP="00862FC9">
            <w:pPr>
              <w:widowControl/>
              <w:suppressAutoHyphens w:val="0"/>
              <w:autoSpaceDE w:val="0"/>
              <w:autoSpaceDN w:val="0"/>
              <w:adjustRightInd w:val="0"/>
              <w:spacing w:after="0" w:line="240" w:lineRule="auto"/>
              <w:jc w:val="center"/>
              <w:rPr>
                <w:rFonts w:eastAsia="Times New Roman" w:cs="Times New Roman"/>
                <w:lang w:eastAsia="ru-RU" w:bidi="ar-SA"/>
              </w:rPr>
            </w:pPr>
            <w:r w:rsidRPr="002A352C">
              <w:rPr>
                <w:rFonts w:eastAsia="Times New Roman" w:cs="Times New Roman"/>
                <w:lang w:eastAsia="ru-RU" w:bidi="ar-SA"/>
              </w:rPr>
              <w:t>8</w:t>
            </w:r>
          </w:p>
        </w:tc>
        <w:tc>
          <w:tcPr>
            <w:tcW w:w="4471" w:type="dxa"/>
            <w:shd w:val="clear" w:color="auto" w:fill="FFFFFF" w:themeFill="background1"/>
          </w:tcPr>
          <w:p w:rsidR="002A352C" w:rsidRPr="002A352C" w:rsidRDefault="002A352C" w:rsidP="002A352C">
            <w:pPr>
              <w:widowControl/>
              <w:spacing w:after="0" w:line="240" w:lineRule="auto"/>
              <w:jc w:val="both"/>
              <w:rPr>
                <w:rFonts w:eastAsia="Times New Roman" w:cs="Times New Roman"/>
                <w:lang w:eastAsia="ru-RU" w:bidi="ar-SA"/>
              </w:rPr>
            </w:pPr>
            <w:r w:rsidRPr="002A352C">
              <w:rPr>
                <w:rFonts w:eastAsia="Times New Roman" w:cs="Times New Roman"/>
                <w:b/>
                <w:lang w:eastAsia="ru-RU" w:bidi="ar-SA"/>
              </w:rPr>
              <w:t>Дыхательный аппарат со сжатым воздухом</w:t>
            </w:r>
            <w:r w:rsidRPr="002A352C">
              <w:rPr>
                <w:rFonts w:eastAsia="Times New Roman" w:cs="Times New Roman"/>
                <w:lang w:eastAsia="ru-RU" w:bidi="ar-SA"/>
              </w:rPr>
              <w:t xml:space="preserve">  предназначен для защиты органов дыхания и зрения человека от вредного воздействия токсичной и задымленной газовой среды при тушении пожаров и введении аварийно-спасательных работ в зданиях, сооружениях и на производственных объектах. Вес снаряженного аппарата должен быть не более </w:t>
            </w:r>
            <w:smartTag w:uri="urn:schemas-microsoft-com:office:smarttags" w:element="metricconverter">
              <w:smartTagPr>
                <w:attr w:name="ProductID" w:val="16 кг"/>
              </w:smartTagPr>
              <w:r w:rsidRPr="002A352C">
                <w:rPr>
                  <w:rFonts w:eastAsia="Times New Roman" w:cs="Times New Roman"/>
                  <w:lang w:eastAsia="ru-RU" w:bidi="ar-SA"/>
                </w:rPr>
                <w:t>16 кг</w:t>
              </w:r>
            </w:smartTag>
            <w:r w:rsidRPr="002A352C">
              <w:rPr>
                <w:rFonts w:eastAsia="Times New Roman" w:cs="Times New Roman"/>
                <w:lang w:eastAsia="ru-RU" w:bidi="ar-SA"/>
              </w:rPr>
              <w:t xml:space="preserve">             Аппарат должен иметь сертификаты на соответствие требованиям технического регламента таможенного союза </w:t>
            </w:r>
            <w:proofErr w:type="gramStart"/>
            <w:r w:rsidRPr="002A352C">
              <w:rPr>
                <w:rFonts w:eastAsia="Times New Roman" w:cs="Times New Roman"/>
                <w:lang w:eastAsia="ru-RU" w:bidi="ar-SA"/>
              </w:rPr>
              <w:t>ТР</w:t>
            </w:r>
            <w:proofErr w:type="gramEnd"/>
            <w:r w:rsidRPr="002A352C">
              <w:rPr>
                <w:rFonts w:eastAsia="Times New Roman" w:cs="Times New Roman"/>
                <w:lang w:eastAsia="ru-RU" w:bidi="ar-SA"/>
              </w:rPr>
              <w:t xml:space="preserve"> ТС «О безопасности СИЗ» и иметь разрешение на применение </w:t>
            </w:r>
            <w:proofErr w:type="spellStart"/>
            <w:r w:rsidRPr="002A352C">
              <w:rPr>
                <w:rFonts w:eastAsia="Times New Roman" w:cs="Times New Roman"/>
                <w:lang w:eastAsia="ru-RU" w:bidi="ar-SA"/>
              </w:rPr>
              <w:t>РОСТЕХНАДЗОРа</w:t>
            </w:r>
            <w:proofErr w:type="spellEnd"/>
            <w:r w:rsidRPr="002A352C">
              <w:rPr>
                <w:rFonts w:eastAsia="Times New Roman" w:cs="Times New Roman"/>
                <w:lang w:eastAsia="ru-RU" w:bidi="ar-SA"/>
              </w:rPr>
              <w:t xml:space="preserve">.                                        </w:t>
            </w:r>
          </w:p>
          <w:p w:rsidR="002A352C" w:rsidRDefault="002A352C" w:rsidP="002A352C">
            <w:pPr>
              <w:widowControl/>
              <w:suppressAutoHyphens w:val="0"/>
              <w:autoSpaceDE w:val="0"/>
              <w:autoSpaceDN w:val="0"/>
              <w:adjustRightInd w:val="0"/>
              <w:spacing w:line="240" w:lineRule="auto"/>
              <w:jc w:val="both"/>
              <w:rPr>
                <w:rFonts w:eastAsia="Times New Roman" w:cs="Times New Roman"/>
                <w:lang w:eastAsia="ru-RU" w:bidi="ar-SA"/>
              </w:rPr>
            </w:pPr>
            <w:r w:rsidRPr="002A352C">
              <w:rPr>
                <w:rFonts w:eastAsia="Times New Roman" w:cs="Times New Roman"/>
                <w:lang w:eastAsia="ru-RU" w:bidi="ar-SA"/>
              </w:rPr>
              <w:t xml:space="preserve">         Поставщик обязуется предоставить гарантию производителя товара со сроком действия таковой не менее 12 месяцев.  </w:t>
            </w:r>
          </w:p>
          <w:p w:rsidR="002A352C" w:rsidRPr="002A352C" w:rsidRDefault="002A352C" w:rsidP="002A352C">
            <w:pPr>
              <w:widowControl/>
              <w:suppressAutoHyphens w:val="0"/>
              <w:autoSpaceDE w:val="0"/>
              <w:autoSpaceDN w:val="0"/>
              <w:adjustRightInd w:val="0"/>
              <w:spacing w:line="240" w:lineRule="auto"/>
              <w:jc w:val="both"/>
              <w:rPr>
                <w:rFonts w:eastAsia="Times New Roman" w:cs="Times New Roman"/>
                <w:lang w:eastAsia="ru-RU" w:bidi="ar-SA"/>
              </w:rPr>
            </w:pPr>
            <w:r w:rsidRPr="002A352C">
              <w:rPr>
                <w:rFonts w:eastAsia="Times New Roman" w:cs="Times New Roman"/>
                <w:b/>
                <w:lang w:eastAsia="ru-RU" w:bidi="ar-SA"/>
              </w:rPr>
              <w:t xml:space="preserve">Комплектность аппарата: </w:t>
            </w:r>
          </w:p>
          <w:p w:rsidR="002A352C" w:rsidRPr="002A352C" w:rsidRDefault="002A352C" w:rsidP="002A352C">
            <w:pPr>
              <w:widowControl/>
              <w:suppressAutoHyphens w:val="0"/>
              <w:spacing w:beforeAutospacing="1" w:after="0" w:afterAutospacing="1" w:line="240" w:lineRule="auto"/>
              <w:jc w:val="both"/>
              <w:rPr>
                <w:rFonts w:eastAsia="Times New Roman" w:cs="Times New Roman"/>
                <w:b/>
                <w:lang w:eastAsia="ru-RU" w:bidi="ar-SA"/>
              </w:rPr>
            </w:pPr>
            <w:r w:rsidRPr="002A352C">
              <w:rPr>
                <w:rFonts w:eastAsia="Times New Roman" w:cs="Times New Roman"/>
                <w:b/>
                <w:lang w:eastAsia="ru-RU" w:bidi="ar-SA"/>
              </w:rPr>
              <w:t xml:space="preserve">- подвесная система: </w:t>
            </w:r>
            <w:r w:rsidRPr="002A352C">
              <w:rPr>
                <w:rFonts w:eastAsia="Times New Roman" w:cs="Times New Roman"/>
                <w:lang w:eastAsia="ru-RU" w:bidi="ar-SA"/>
              </w:rPr>
              <w:t xml:space="preserve">подвесная система в виде анатомического пластикового основания, с </w:t>
            </w:r>
            <w:proofErr w:type="spellStart"/>
            <w:r w:rsidRPr="002A352C">
              <w:rPr>
                <w:rFonts w:eastAsia="Times New Roman" w:cs="Times New Roman"/>
                <w:lang w:eastAsia="ru-RU" w:bidi="ar-SA"/>
              </w:rPr>
              <w:t>подмягченными</w:t>
            </w:r>
            <w:proofErr w:type="spellEnd"/>
            <w:r w:rsidRPr="002A352C">
              <w:rPr>
                <w:rFonts w:eastAsia="Times New Roman" w:cs="Times New Roman"/>
                <w:lang w:eastAsia="ru-RU" w:bidi="ar-SA"/>
              </w:rPr>
              <w:t xml:space="preserve"> плечевыми ремнями с пряжками и поясным ремнем с пряжкой.  </w:t>
            </w:r>
            <w:proofErr w:type="gramStart"/>
            <w:r w:rsidRPr="002A352C">
              <w:rPr>
                <w:rFonts w:eastAsia="Times New Roman" w:cs="Times New Roman"/>
                <w:lang w:eastAsia="ru-RU" w:bidi="ar-SA"/>
              </w:rPr>
              <w:t xml:space="preserve">На основании должны быть закреплены: редуктор с резьбовым </w:t>
            </w:r>
            <w:proofErr w:type="spellStart"/>
            <w:r w:rsidRPr="002A352C">
              <w:rPr>
                <w:rFonts w:eastAsia="Times New Roman" w:cs="Times New Roman"/>
                <w:lang w:eastAsia="ru-RU" w:bidi="ar-SA"/>
              </w:rPr>
              <w:t>маховичком</w:t>
            </w:r>
            <w:proofErr w:type="spellEnd"/>
            <w:r w:rsidRPr="002A352C">
              <w:rPr>
                <w:rFonts w:eastAsia="Times New Roman" w:cs="Times New Roman"/>
                <w:lang w:eastAsia="ru-RU" w:bidi="ar-SA"/>
              </w:rPr>
              <w:t>, шланги высокого и редуцированного давления, ремень для крепления баллона.</w:t>
            </w:r>
            <w:proofErr w:type="gramEnd"/>
          </w:p>
          <w:p w:rsidR="002A352C" w:rsidRPr="002A352C" w:rsidRDefault="002A352C" w:rsidP="002A352C">
            <w:pPr>
              <w:widowControl/>
              <w:suppressAutoHyphens w:val="0"/>
              <w:spacing w:beforeAutospacing="1" w:after="0" w:afterAutospacing="1" w:line="240" w:lineRule="auto"/>
              <w:jc w:val="both"/>
              <w:rPr>
                <w:rFonts w:eastAsia="Times New Roman" w:cs="Times New Roman"/>
                <w:lang w:eastAsia="ru-RU" w:bidi="ar-SA"/>
              </w:rPr>
            </w:pPr>
            <w:r w:rsidRPr="002A352C">
              <w:rPr>
                <w:rFonts w:eastAsia="Times New Roman" w:cs="Times New Roman"/>
                <w:b/>
                <w:lang w:eastAsia="ru-RU" w:bidi="ar-SA"/>
              </w:rPr>
              <w:t xml:space="preserve"> - редуктор: </w:t>
            </w:r>
            <w:r w:rsidRPr="002A352C">
              <w:rPr>
                <w:rFonts w:eastAsia="Times New Roman" w:cs="Times New Roman"/>
                <w:lang w:eastAsia="ru-RU" w:bidi="ar-SA"/>
              </w:rPr>
              <w:t xml:space="preserve">конструкция редуктора должна исключать возможность каких-либо регулировок для установки параметров редуцированного давления в процессе эксплуатации, а так же  должна исключать прямое воздействие внешней среды на внутренние части и предохранительный клапан. </w:t>
            </w:r>
            <w:r w:rsidRPr="002A352C">
              <w:rPr>
                <w:rFonts w:eastAsia="Times New Roman" w:cs="Times New Roman"/>
                <w:bCs/>
                <w:color w:val="000000"/>
                <w:lang w:eastAsia="ru-RU" w:bidi="ar-SA"/>
              </w:rPr>
              <w:t>Давление на выходе редуктора</w:t>
            </w:r>
            <w:r w:rsidRPr="002A352C">
              <w:rPr>
                <w:rFonts w:eastAsia="Times New Roman" w:cs="Times New Roman"/>
                <w:color w:val="000000"/>
                <w:lang w:eastAsia="ru-RU" w:bidi="ar-SA"/>
              </w:rPr>
              <w:t> (без расхода) составляет: не более 0,9МПа (9кгс/см</w:t>
            </w:r>
            <w:proofErr w:type="gramStart"/>
            <w:r w:rsidRPr="002A352C">
              <w:rPr>
                <w:rFonts w:eastAsia="Times New Roman" w:cs="Times New Roman"/>
                <w:color w:val="000000"/>
                <w:vertAlign w:val="superscript"/>
                <w:lang w:eastAsia="ru-RU" w:bidi="ar-SA"/>
              </w:rPr>
              <w:t>2</w:t>
            </w:r>
            <w:proofErr w:type="gramEnd"/>
            <w:r w:rsidRPr="002A352C">
              <w:rPr>
                <w:rFonts w:eastAsia="Times New Roman" w:cs="Times New Roman"/>
                <w:color w:val="000000"/>
                <w:lang w:eastAsia="ru-RU" w:bidi="ar-SA"/>
              </w:rPr>
              <w:t xml:space="preserve">) </w:t>
            </w:r>
            <w:r w:rsidRPr="002A352C">
              <w:rPr>
                <w:rFonts w:eastAsia="Times New Roman" w:cs="Times New Roman"/>
                <w:color w:val="000000"/>
                <w:lang w:eastAsia="ru-RU" w:bidi="ar-SA"/>
              </w:rPr>
              <w:lastRenderedPageBreak/>
              <w:t>при давлении в баллоне аппарата от 27,45 до 29,4Мпа (от 280кгс/см</w:t>
            </w:r>
            <w:r w:rsidRPr="002A352C">
              <w:rPr>
                <w:rFonts w:eastAsia="Times New Roman" w:cs="Times New Roman"/>
                <w:color w:val="000000"/>
                <w:vertAlign w:val="superscript"/>
                <w:lang w:eastAsia="ru-RU" w:bidi="ar-SA"/>
              </w:rPr>
              <w:t xml:space="preserve">2 </w:t>
            </w:r>
            <w:r w:rsidRPr="002A352C">
              <w:rPr>
                <w:rFonts w:eastAsia="Times New Roman" w:cs="Times New Roman"/>
                <w:color w:val="000000"/>
                <w:lang w:eastAsia="ru-RU" w:bidi="ar-SA"/>
              </w:rPr>
              <w:t>до 300кгс/см</w:t>
            </w:r>
            <w:r w:rsidRPr="002A352C">
              <w:rPr>
                <w:rFonts w:eastAsia="Times New Roman" w:cs="Times New Roman"/>
                <w:color w:val="000000"/>
                <w:vertAlign w:val="superscript"/>
                <w:lang w:eastAsia="ru-RU" w:bidi="ar-SA"/>
              </w:rPr>
              <w:t>2) ,</w:t>
            </w:r>
            <w:r w:rsidRPr="002A352C">
              <w:rPr>
                <w:rFonts w:eastAsia="Times New Roman" w:cs="Times New Roman"/>
                <w:color w:val="000000"/>
                <w:lang w:eastAsia="ru-RU" w:bidi="ar-SA"/>
              </w:rPr>
              <w:t xml:space="preserve">не менее </w:t>
            </w:r>
            <w:r w:rsidRPr="002A352C">
              <w:rPr>
                <w:rFonts w:eastAsia="Times New Roman" w:cs="Times New Roman"/>
                <w:lang w:eastAsia="ru-RU" w:bidi="ar-SA"/>
              </w:rPr>
              <w:t>0,45МПа (4,5кгс/см</w:t>
            </w:r>
            <w:r w:rsidRPr="002A352C">
              <w:rPr>
                <w:rFonts w:eastAsia="Times New Roman" w:cs="Times New Roman"/>
                <w:vertAlign w:val="superscript"/>
                <w:lang w:eastAsia="ru-RU" w:bidi="ar-SA"/>
              </w:rPr>
              <w:t>2</w:t>
            </w:r>
            <w:r w:rsidRPr="002A352C">
              <w:rPr>
                <w:rFonts w:eastAsia="Times New Roman" w:cs="Times New Roman"/>
                <w:lang w:eastAsia="ru-RU" w:bidi="ar-SA"/>
              </w:rPr>
              <w:t>) при давлении в баллоне аппарата 1,0 МПа(10кгс/см</w:t>
            </w:r>
            <w:r w:rsidRPr="002A352C">
              <w:rPr>
                <w:rFonts w:eastAsia="Times New Roman" w:cs="Times New Roman"/>
                <w:vertAlign w:val="superscript"/>
                <w:lang w:eastAsia="ru-RU" w:bidi="ar-SA"/>
              </w:rPr>
              <w:t>2</w:t>
            </w:r>
            <w:r w:rsidRPr="002A352C">
              <w:rPr>
                <w:rFonts w:eastAsia="Times New Roman" w:cs="Times New Roman"/>
                <w:lang w:eastAsia="ru-RU" w:bidi="ar-SA"/>
              </w:rPr>
              <w:t xml:space="preserve">); </w:t>
            </w:r>
            <w:r w:rsidRPr="002A352C">
              <w:rPr>
                <w:rFonts w:eastAsia="Times New Roman" w:cs="Times New Roman"/>
                <w:bCs/>
                <w:lang w:eastAsia="ru-RU" w:bidi="ar-SA"/>
              </w:rPr>
              <w:t xml:space="preserve">предохранительный </w:t>
            </w:r>
            <w:r w:rsidRPr="002A352C">
              <w:rPr>
                <w:rFonts w:eastAsia="Times New Roman" w:cs="Times New Roman"/>
                <w:bCs/>
                <w:color w:val="000000"/>
                <w:lang w:eastAsia="ru-RU" w:bidi="ar-SA"/>
              </w:rPr>
              <w:t>клапан</w:t>
            </w:r>
            <w:r w:rsidRPr="002A352C">
              <w:rPr>
                <w:rFonts w:eastAsia="Times New Roman" w:cs="Times New Roman"/>
                <w:color w:val="000000"/>
                <w:lang w:eastAsia="ru-RU" w:bidi="ar-SA"/>
              </w:rPr>
              <w:t> редуктора открывается при давлении на выходе редуктора не более 1,8МПа (18кгс/см</w:t>
            </w:r>
            <w:proofErr w:type="gramStart"/>
            <w:r w:rsidRPr="002A352C">
              <w:rPr>
                <w:rFonts w:eastAsia="Times New Roman" w:cs="Times New Roman"/>
                <w:color w:val="000000"/>
                <w:vertAlign w:val="superscript"/>
                <w:lang w:eastAsia="ru-RU" w:bidi="ar-SA"/>
              </w:rPr>
              <w:t>2</w:t>
            </w:r>
            <w:proofErr w:type="gramEnd"/>
            <w:r w:rsidRPr="002A352C">
              <w:rPr>
                <w:rFonts w:eastAsia="Times New Roman" w:cs="Times New Roman"/>
                <w:color w:val="000000"/>
                <w:lang w:eastAsia="ru-RU" w:bidi="ar-SA"/>
              </w:rPr>
              <w:t>);</w:t>
            </w:r>
            <w:r w:rsidRPr="002A352C">
              <w:rPr>
                <w:rFonts w:eastAsia="Times New Roman" w:cs="Times New Roman"/>
                <w:lang w:eastAsia="ru-RU" w:bidi="ar-SA"/>
              </w:rPr>
              <w:t xml:space="preserve"> Срок службы редуктора, без переосвидетельствования, не менее 10 лет.                                                                                 </w:t>
            </w:r>
          </w:p>
          <w:p w:rsidR="002A352C" w:rsidRDefault="002A352C" w:rsidP="002A352C">
            <w:pPr>
              <w:widowControl/>
              <w:suppressAutoHyphens w:val="0"/>
              <w:spacing w:beforeAutospacing="1" w:after="0" w:afterAutospacing="1" w:line="240" w:lineRule="auto"/>
              <w:jc w:val="both"/>
              <w:rPr>
                <w:rFonts w:eastAsia="Times New Roman" w:cs="Times New Roman"/>
                <w:b/>
                <w:lang w:eastAsia="ru-RU" w:bidi="ar-SA"/>
              </w:rPr>
            </w:pPr>
            <w:r>
              <w:rPr>
                <w:rFonts w:eastAsia="Times New Roman" w:cs="Times New Roman"/>
                <w:b/>
                <w:lang w:eastAsia="ru-RU" w:bidi="ar-SA"/>
              </w:rPr>
              <w:t xml:space="preserve"> -</w:t>
            </w:r>
            <w:r w:rsidRPr="002A352C">
              <w:rPr>
                <w:rFonts w:eastAsia="Times New Roman" w:cs="Times New Roman"/>
                <w:b/>
                <w:lang w:eastAsia="ru-RU" w:bidi="ar-SA"/>
              </w:rPr>
              <w:t>шланги высокого и редуцированного давления:  </w:t>
            </w:r>
            <w:r w:rsidRPr="002A352C">
              <w:rPr>
                <w:rFonts w:eastAsia="Times New Roman" w:cs="Times New Roman"/>
                <w:lang w:eastAsia="ru-RU" w:bidi="ar-SA"/>
              </w:rPr>
              <w:t xml:space="preserve"> шланг редуцированного давления должен иметь тройник, оборудованный двумя быстроразъемными замками для подключения основного легочного автомата и спасательного устройства, тройник должен находиться спереди на уровне груди пользователя; шланг высокого давления должен быть проложен рядом со шлангом редуцированного давления и иметь сигнальное устройство с манометром.</w:t>
            </w:r>
          </w:p>
          <w:p w:rsidR="002A352C" w:rsidRPr="002A352C" w:rsidRDefault="002A352C" w:rsidP="002A352C">
            <w:pPr>
              <w:widowControl/>
              <w:suppressAutoHyphens w:val="0"/>
              <w:spacing w:beforeAutospacing="1" w:after="0" w:afterAutospacing="1" w:line="240" w:lineRule="auto"/>
              <w:jc w:val="both"/>
              <w:rPr>
                <w:rFonts w:eastAsia="Times New Roman" w:cs="Times New Roman"/>
                <w:b/>
                <w:lang w:eastAsia="ru-RU" w:bidi="ar-SA"/>
              </w:rPr>
            </w:pPr>
            <w:r w:rsidRPr="002A352C">
              <w:rPr>
                <w:rFonts w:eastAsia="Times New Roman" w:cs="Times New Roman"/>
                <w:color w:val="000000"/>
                <w:lang w:eastAsia="ru-RU" w:bidi="ar-SA"/>
              </w:rPr>
              <w:br/>
            </w:r>
            <w:r>
              <w:rPr>
                <w:rFonts w:eastAsia="Times New Roman" w:cs="Times New Roman"/>
                <w:b/>
                <w:lang w:eastAsia="ru-RU" w:bidi="ar-SA"/>
              </w:rPr>
              <w:t>-</w:t>
            </w:r>
            <w:r w:rsidRPr="002A352C">
              <w:rPr>
                <w:rFonts w:eastAsia="Times New Roman" w:cs="Times New Roman"/>
                <w:b/>
                <w:lang w:eastAsia="ru-RU" w:bidi="ar-SA"/>
              </w:rPr>
              <w:t>сигнальное устройство с манометром:</w:t>
            </w:r>
            <w:r w:rsidRPr="002A352C">
              <w:rPr>
                <w:rFonts w:eastAsia="Times New Roman" w:cs="Times New Roman"/>
                <w:lang w:eastAsia="ru-RU" w:bidi="ar-SA"/>
              </w:rPr>
              <w:t xml:space="preserve"> сигнальное устройство с манометром должно располагаться спереди на уровне груди пользователя, на </w:t>
            </w:r>
            <w:r w:rsidRPr="002A352C">
              <w:rPr>
                <w:rFonts w:eastAsia="Times New Roman" w:cs="Times New Roman"/>
                <w:color w:val="000000"/>
                <w:lang w:eastAsia="ru-RU" w:bidi="ar-SA"/>
              </w:rPr>
              <w:t xml:space="preserve">плечевом ремне и иметь удобное вращающееся соединение. </w:t>
            </w:r>
            <w:r w:rsidRPr="002A352C">
              <w:rPr>
                <w:rFonts w:eastAsia="Times New Roman" w:cs="Times New Roman"/>
                <w:color w:val="000000"/>
                <w:shd w:val="clear" w:color="auto" w:fill="FFFFFF"/>
                <w:lang w:eastAsia="ru-RU" w:bidi="ar-SA"/>
              </w:rPr>
              <w:t xml:space="preserve">Сигнальное устройство предназначено для подачи звукового сигнала, предупреждающего пользователя о снижении давления воздуха в баллоне </w:t>
            </w:r>
            <w:r w:rsidRPr="002A352C">
              <w:rPr>
                <w:rFonts w:eastAsia="Times New Roman" w:cs="Times New Roman"/>
                <w:shd w:val="clear" w:color="auto" w:fill="FFFFFF"/>
                <w:lang w:eastAsia="ru-RU" w:bidi="ar-SA"/>
              </w:rPr>
              <w:t>до 5,0МПа - 6,0МПа (50кгс/см</w:t>
            </w:r>
            <w:proofErr w:type="gramStart"/>
            <w:r w:rsidRPr="002A352C">
              <w:rPr>
                <w:rFonts w:eastAsia="Times New Roman" w:cs="Times New Roman"/>
                <w:shd w:val="clear" w:color="auto" w:fill="FFFFFF"/>
                <w:vertAlign w:val="superscript"/>
                <w:lang w:eastAsia="ru-RU" w:bidi="ar-SA"/>
              </w:rPr>
              <w:t>2</w:t>
            </w:r>
            <w:proofErr w:type="gramEnd"/>
            <w:r w:rsidRPr="002A352C">
              <w:rPr>
                <w:rFonts w:eastAsia="Times New Roman" w:cs="Times New Roman"/>
                <w:lang w:eastAsia="ru-RU" w:bidi="ar-SA"/>
              </w:rPr>
              <w:t> </w:t>
            </w:r>
            <w:r w:rsidRPr="002A352C">
              <w:rPr>
                <w:rFonts w:eastAsia="Times New Roman" w:cs="Times New Roman"/>
                <w:shd w:val="clear" w:color="auto" w:fill="FFFFFF"/>
                <w:lang w:eastAsia="ru-RU" w:bidi="ar-SA"/>
              </w:rPr>
              <w:t>- 60кгс/см</w:t>
            </w:r>
            <w:r w:rsidRPr="002A352C">
              <w:rPr>
                <w:rFonts w:eastAsia="Times New Roman" w:cs="Times New Roman"/>
                <w:shd w:val="clear" w:color="auto" w:fill="FFFFFF"/>
                <w:vertAlign w:val="superscript"/>
                <w:lang w:eastAsia="ru-RU" w:bidi="ar-SA"/>
              </w:rPr>
              <w:t>2</w:t>
            </w:r>
            <w:r w:rsidRPr="002A352C">
              <w:rPr>
                <w:rFonts w:eastAsia="Times New Roman" w:cs="Times New Roman"/>
                <w:shd w:val="clear" w:color="auto" w:fill="FFFFFF"/>
                <w:lang w:eastAsia="ru-RU" w:bidi="ar-SA"/>
              </w:rPr>
              <w:t xml:space="preserve">), и состоит из корпуса </w:t>
            </w:r>
            <w:r w:rsidRPr="002A352C">
              <w:rPr>
                <w:rFonts w:eastAsia="Times New Roman" w:cs="Times New Roman"/>
                <w:color w:val="000000"/>
                <w:shd w:val="clear" w:color="auto" w:fill="FFFFFF"/>
                <w:lang w:eastAsia="ru-RU" w:bidi="ar-SA"/>
              </w:rPr>
              <w:t>и ввернутых в него свистка и манометра.</w:t>
            </w:r>
            <w:r w:rsidRPr="002A352C">
              <w:rPr>
                <w:rFonts w:eastAsia="Times New Roman" w:cs="Times New Roman"/>
                <w:color w:val="000000"/>
                <w:lang w:eastAsia="ru-RU" w:bidi="ar-SA"/>
              </w:rPr>
              <w:br/>
            </w:r>
            <w:r w:rsidRPr="002A352C">
              <w:rPr>
                <w:rFonts w:eastAsia="Times New Roman" w:cs="Times New Roman"/>
                <w:color w:val="000000"/>
                <w:shd w:val="clear" w:color="auto" w:fill="FFFFFF"/>
                <w:lang w:eastAsia="ru-RU" w:bidi="ar-SA"/>
              </w:rPr>
              <w:t xml:space="preserve">Манометр аппарата предназначен для контроля давления сжатого воздуха в баллоне при открытом вентиле. </w:t>
            </w:r>
            <w:r w:rsidRPr="002A352C">
              <w:rPr>
                <w:rFonts w:eastAsia="Times New Roman" w:cs="Times New Roman"/>
                <w:lang w:eastAsia="ru-RU" w:bidi="ar-SA"/>
              </w:rPr>
              <w:t xml:space="preserve">Манометр должен иметь </w:t>
            </w:r>
            <w:proofErr w:type="spellStart"/>
            <w:r w:rsidRPr="002A352C">
              <w:rPr>
                <w:rFonts w:eastAsia="Times New Roman" w:cs="Times New Roman"/>
                <w:lang w:eastAsia="ru-RU" w:bidi="ar-SA"/>
              </w:rPr>
              <w:t>межповерочный</w:t>
            </w:r>
            <w:proofErr w:type="spellEnd"/>
            <w:r w:rsidRPr="002A352C">
              <w:rPr>
                <w:rFonts w:eastAsia="Times New Roman" w:cs="Times New Roman"/>
                <w:lang w:eastAsia="ru-RU" w:bidi="ar-SA"/>
              </w:rPr>
              <w:t xml:space="preserve"> интервал – два года.</w:t>
            </w:r>
          </w:p>
          <w:p w:rsidR="002A352C" w:rsidRDefault="002A352C" w:rsidP="002A352C">
            <w:pPr>
              <w:widowControl/>
              <w:spacing w:after="0" w:line="240" w:lineRule="auto"/>
              <w:jc w:val="both"/>
              <w:rPr>
                <w:rFonts w:eastAsia="Times New Roman" w:cs="Times New Roman"/>
                <w:color w:val="000000"/>
                <w:lang w:eastAsia="ru-RU" w:bidi="ar-SA"/>
              </w:rPr>
            </w:pPr>
            <w:r w:rsidRPr="002A352C">
              <w:rPr>
                <w:rFonts w:eastAsia="Times New Roman" w:cs="Times New Roman"/>
                <w:b/>
                <w:lang w:eastAsia="ru-RU" w:bidi="ar-SA"/>
              </w:rPr>
              <w:t>- легочный автомат:</w:t>
            </w:r>
            <w:r w:rsidRPr="002A352C">
              <w:rPr>
                <w:rFonts w:eastAsia="Times New Roman" w:cs="Times New Roman"/>
                <w:lang w:eastAsia="ru-RU" w:bidi="ar-SA"/>
              </w:rPr>
              <w:t xml:space="preserve"> конструкция легочного автомата должна исключать возможность каких-либо регулировок для установки параметров избыточного давления в процессе эксплуатации. Замена мембраны легочного автомата должна осуществляться вручную, без применения инструментов.</w:t>
            </w:r>
            <w:r w:rsidRPr="002A352C">
              <w:rPr>
                <w:rFonts w:eastAsia="Times New Roman" w:cs="Times New Roman"/>
                <w:b/>
                <w:bCs/>
                <w:lang w:eastAsia="ru-RU" w:bidi="ar-SA"/>
              </w:rPr>
              <w:t xml:space="preserve"> </w:t>
            </w:r>
            <w:r w:rsidRPr="002A352C">
              <w:rPr>
                <w:rFonts w:eastAsia="Times New Roman" w:cs="Times New Roman"/>
                <w:bCs/>
                <w:lang w:eastAsia="ru-RU" w:bidi="ar-SA"/>
              </w:rPr>
              <w:t xml:space="preserve">В </w:t>
            </w:r>
            <w:proofErr w:type="spellStart"/>
            <w:r w:rsidRPr="002A352C">
              <w:rPr>
                <w:rFonts w:eastAsia="Times New Roman" w:cs="Times New Roman"/>
                <w:bCs/>
                <w:lang w:eastAsia="ru-RU" w:bidi="ar-SA"/>
              </w:rPr>
              <w:t>подмасочном</w:t>
            </w:r>
            <w:proofErr w:type="spellEnd"/>
            <w:r w:rsidRPr="002A352C">
              <w:rPr>
                <w:rFonts w:eastAsia="Times New Roman" w:cs="Times New Roman"/>
                <w:bCs/>
                <w:lang w:eastAsia="ru-RU" w:bidi="ar-SA"/>
              </w:rPr>
              <w:t xml:space="preserve"> </w:t>
            </w:r>
            <w:r w:rsidRPr="002A352C">
              <w:rPr>
                <w:rFonts w:eastAsia="Times New Roman" w:cs="Times New Roman"/>
                <w:bCs/>
                <w:lang w:eastAsia="ru-RU" w:bidi="ar-SA"/>
              </w:rPr>
              <w:lastRenderedPageBreak/>
              <w:t>пространстве</w:t>
            </w:r>
            <w:r w:rsidRPr="002A352C">
              <w:rPr>
                <w:rFonts w:eastAsia="Times New Roman" w:cs="Times New Roman"/>
                <w:lang w:eastAsia="ru-RU" w:bidi="ar-SA"/>
              </w:rPr>
              <w:t> </w:t>
            </w:r>
            <w:proofErr w:type="spellStart"/>
            <w:r w:rsidRPr="002A352C">
              <w:rPr>
                <w:rFonts w:eastAsia="Times New Roman" w:cs="Times New Roman"/>
                <w:lang w:eastAsia="ru-RU" w:bidi="ar-SA"/>
              </w:rPr>
              <w:t>полнолицевой</w:t>
            </w:r>
            <w:proofErr w:type="spellEnd"/>
            <w:r w:rsidRPr="002A352C">
              <w:rPr>
                <w:rFonts w:eastAsia="Times New Roman" w:cs="Times New Roman"/>
                <w:lang w:eastAsia="ru-RU" w:bidi="ar-SA"/>
              </w:rPr>
              <w:t xml:space="preserve"> панорамной маски аппарата в процессе дыхания поддерживается избыточное давление при легочной вентиляции до 100 л/мин и диапазоне температур окружающей среды </w:t>
            </w:r>
            <w:proofErr w:type="gramStart"/>
            <w:r w:rsidRPr="002A352C">
              <w:rPr>
                <w:rFonts w:eastAsia="Times New Roman" w:cs="Times New Roman"/>
                <w:lang w:eastAsia="ru-RU" w:bidi="ar-SA"/>
              </w:rPr>
              <w:t>от</w:t>
            </w:r>
            <w:proofErr w:type="gramEnd"/>
            <w:r w:rsidRPr="002A352C">
              <w:rPr>
                <w:rFonts w:eastAsia="Times New Roman" w:cs="Times New Roman"/>
                <w:lang w:eastAsia="ru-RU" w:bidi="ar-SA"/>
              </w:rPr>
              <w:t xml:space="preserve"> минус 40</w:t>
            </w:r>
            <w:r w:rsidRPr="002A352C">
              <w:rPr>
                <w:rFonts w:eastAsia="Times New Roman" w:cs="Times New Roman"/>
                <w:vertAlign w:val="superscript"/>
                <w:lang w:eastAsia="ru-RU" w:bidi="ar-SA"/>
              </w:rPr>
              <w:t>о</w:t>
            </w:r>
            <w:r w:rsidRPr="002A352C">
              <w:rPr>
                <w:rFonts w:eastAsia="Times New Roman" w:cs="Times New Roman"/>
                <w:lang w:eastAsia="ru-RU" w:bidi="ar-SA"/>
              </w:rPr>
              <w:t>С до +60</w:t>
            </w:r>
            <w:r w:rsidRPr="002A352C">
              <w:rPr>
                <w:rFonts w:eastAsia="Times New Roman" w:cs="Times New Roman"/>
                <w:vertAlign w:val="superscript"/>
                <w:lang w:eastAsia="ru-RU" w:bidi="ar-SA"/>
              </w:rPr>
              <w:t> </w:t>
            </w:r>
            <w:proofErr w:type="spellStart"/>
            <w:r w:rsidRPr="002A352C">
              <w:rPr>
                <w:rFonts w:eastAsia="Times New Roman" w:cs="Times New Roman"/>
                <w:vertAlign w:val="superscript"/>
                <w:lang w:eastAsia="ru-RU" w:bidi="ar-SA"/>
              </w:rPr>
              <w:t>о</w:t>
            </w:r>
            <w:r w:rsidRPr="002A352C">
              <w:rPr>
                <w:rFonts w:eastAsia="Times New Roman" w:cs="Times New Roman"/>
                <w:lang w:eastAsia="ru-RU" w:bidi="ar-SA"/>
              </w:rPr>
              <w:t>С</w:t>
            </w:r>
            <w:proofErr w:type="spellEnd"/>
            <w:r w:rsidRPr="002A352C">
              <w:rPr>
                <w:rFonts w:eastAsia="Times New Roman" w:cs="Times New Roman"/>
                <w:lang w:eastAsia="ru-RU" w:bidi="ar-SA"/>
              </w:rPr>
              <w:t xml:space="preserve">. </w:t>
            </w:r>
            <w:r w:rsidRPr="002A352C">
              <w:rPr>
                <w:rFonts w:eastAsia="Times New Roman" w:cs="Times New Roman"/>
                <w:bCs/>
                <w:lang w:eastAsia="ru-RU" w:bidi="ar-SA"/>
              </w:rPr>
              <w:t>Избыточное давление</w:t>
            </w:r>
            <w:r w:rsidRPr="002A352C">
              <w:rPr>
                <w:rFonts w:eastAsia="Times New Roman" w:cs="Times New Roman"/>
                <w:lang w:eastAsia="ru-RU" w:bidi="ar-SA"/>
              </w:rPr>
              <w:t xml:space="preserve"> в </w:t>
            </w:r>
            <w:proofErr w:type="spellStart"/>
            <w:r w:rsidRPr="002A352C">
              <w:rPr>
                <w:rFonts w:eastAsia="Times New Roman" w:cs="Times New Roman"/>
                <w:lang w:eastAsia="ru-RU" w:bidi="ar-SA"/>
              </w:rPr>
              <w:t>подмасочном</w:t>
            </w:r>
            <w:proofErr w:type="spellEnd"/>
            <w:r w:rsidRPr="002A352C">
              <w:rPr>
                <w:rFonts w:eastAsia="Times New Roman" w:cs="Times New Roman"/>
                <w:lang w:eastAsia="ru-RU" w:bidi="ar-SA"/>
              </w:rPr>
              <w:t xml:space="preserve"> пространстве при нулевом расходе воздуха не более 400Па (40 мм </w:t>
            </w:r>
            <w:proofErr w:type="spellStart"/>
            <w:r w:rsidRPr="002A352C">
              <w:rPr>
                <w:rFonts w:eastAsia="Times New Roman" w:cs="Times New Roman"/>
                <w:lang w:eastAsia="ru-RU" w:bidi="ar-SA"/>
              </w:rPr>
              <w:t>вод</w:t>
            </w:r>
            <w:proofErr w:type="gramStart"/>
            <w:r w:rsidRPr="002A352C">
              <w:rPr>
                <w:rFonts w:eastAsia="Times New Roman" w:cs="Times New Roman"/>
                <w:lang w:eastAsia="ru-RU" w:bidi="ar-SA"/>
              </w:rPr>
              <w:t>.с</w:t>
            </w:r>
            <w:proofErr w:type="gramEnd"/>
            <w:r w:rsidRPr="002A352C">
              <w:rPr>
                <w:rFonts w:eastAsia="Times New Roman" w:cs="Times New Roman"/>
                <w:lang w:eastAsia="ru-RU" w:bidi="ar-SA"/>
              </w:rPr>
              <w:t>т</w:t>
            </w:r>
            <w:proofErr w:type="spellEnd"/>
            <w:r w:rsidRPr="002A352C">
              <w:rPr>
                <w:rFonts w:eastAsia="Times New Roman" w:cs="Times New Roman"/>
                <w:lang w:eastAsia="ru-RU" w:bidi="ar-SA"/>
              </w:rPr>
              <w:t>.)</w:t>
            </w:r>
            <w:r w:rsidRPr="002A352C">
              <w:rPr>
                <w:rFonts w:eastAsia="Times New Roman" w:cs="Times New Roman"/>
                <w:bCs/>
                <w:lang w:eastAsia="ru-RU" w:bidi="ar-SA"/>
              </w:rPr>
              <w:t xml:space="preserve">  Легочный автомат</w:t>
            </w:r>
            <w:r w:rsidRPr="002A352C">
              <w:rPr>
                <w:rFonts w:eastAsia="Times New Roman" w:cs="Times New Roman"/>
                <w:lang w:eastAsia="ru-RU" w:bidi="ar-SA"/>
              </w:rPr>
              <w:t xml:space="preserve"> устойчив к дезинфицирующим средствам, используемым при санитарной обработке</w:t>
            </w:r>
            <w:r w:rsidRPr="002A352C">
              <w:rPr>
                <w:rFonts w:eastAsia="Times New Roman" w:cs="Times New Roman"/>
                <w:color w:val="000000"/>
                <w:lang w:eastAsia="ru-RU" w:bidi="ar-SA"/>
              </w:rPr>
              <w:t>: спирту этиловому ректификованному, водным растворам перекиси водорода (6%), хлорамина (1%), борной кислоты (8%), марганцовокислого калия (0,5%).</w:t>
            </w:r>
          </w:p>
          <w:p w:rsidR="002A352C" w:rsidRPr="002A352C" w:rsidRDefault="002A352C" w:rsidP="002A352C">
            <w:pPr>
              <w:widowControl/>
              <w:spacing w:after="0" w:line="240" w:lineRule="auto"/>
              <w:jc w:val="both"/>
              <w:rPr>
                <w:rFonts w:eastAsia="Times New Roman" w:cs="Times New Roman"/>
                <w:lang w:eastAsia="ru-RU" w:bidi="ar-SA"/>
              </w:rPr>
            </w:pPr>
          </w:p>
          <w:p w:rsidR="002A352C" w:rsidRDefault="002A352C" w:rsidP="002A352C">
            <w:pPr>
              <w:widowControl/>
              <w:spacing w:after="0" w:line="240" w:lineRule="auto"/>
              <w:jc w:val="both"/>
              <w:rPr>
                <w:rFonts w:eastAsia="Times New Roman" w:cs="Times New Roman"/>
                <w:color w:val="000000"/>
                <w:lang w:eastAsia="ru-RU" w:bidi="ar-SA"/>
              </w:rPr>
            </w:pPr>
            <w:r w:rsidRPr="002A352C">
              <w:rPr>
                <w:rFonts w:eastAsia="Times New Roman" w:cs="Times New Roman"/>
                <w:b/>
                <w:color w:val="000000"/>
                <w:lang w:eastAsia="ru-RU" w:bidi="ar-SA"/>
              </w:rPr>
              <w:t>- панорамная маска:</w:t>
            </w:r>
            <w:r w:rsidRPr="002A352C">
              <w:rPr>
                <w:rFonts w:eastAsia="Times New Roman" w:cs="Times New Roman"/>
                <w:color w:val="000000"/>
                <w:shd w:val="clear" w:color="auto" w:fill="FFFFFF"/>
                <w:lang w:eastAsia="ru-RU" w:bidi="ar-SA"/>
              </w:rPr>
              <w:t xml:space="preserve"> маска предназначена для изоляции органов дыхания и зрения человека от окружающей атмосферы. Подача воздуха от легочного автомата в органы дыхания человека через клапаны вдоха, расположенные в </w:t>
            </w:r>
            <w:proofErr w:type="spellStart"/>
            <w:r w:rsidRPr="002A352C">
              <w:rPr>
                <w:rFonts w:eastAsia="Times New Roman" w:cs="Times New Roman"/>
                <w:color w:val="000000"/>
                <w:shd w:val="clear" w:color="auto" w:fill="FFFFFF"/>
                <w:lang w:eastAsia="ru-RU" w:bidi="ar-SA"/>
              </w:rPr>
              <w:t>подмасочнике</w:t>
            </w:r>
            <w:proofErr w:type="spellEnd"/>
            <w:r w:rsidRPr="002A352C">
              <w:rPr>
                <w:rFonts w:eastAsia="Times New Roman" w:cs="Times New Roman"/>
                <w:color w:val="000000"/>
                <w:shd w:val="clear" w:color="auto" w:fill="FFFFFF"/>
                <w:lang w:eastAsia="ru-RU" w:bidi="ar-SA"/>
              </w:rPr>
              <w:t xml:space="preserve"> и удаления выдыхаемого воздуха через клапан выдоха в окружающую среду, изготовлена из </w:t>
            </w:r>
            <w:proofErr w:type="spellStart"/>
            <w:r w:rsidRPr="002A352C">
              <w:rPr>
                <w:rFonts w:eastAsia="Times New Roman" w:cs="Times New Roman"/>
                <w:color w:val="000000"/>
                <w:shd w:val="clear" w:color="auto" w:fill="FFFFFF"/>
                <w:lang w:eastAsia="ru-RU" w:bidi="ar-SA"/>
              </w:rPr>
              <w:t>неопрена</w:t>
            </w:r>
            <w:proofErr w:type="spellEnd"/>
            <w:r w:rsidRPr="002A352C">
              <w:rPr>
                <w:rFonts w:eastAsia="Times New Roman" w:cs="Times New Roman"/>
                <w:color w:val="000000"/>
                <w:shd w:val="clear" w:color="auto" w:fill="FFFFFF"/>
                <w:lang w:eastAsia="ru-RU" w:bidi="ar-SA"/>
              </w:rPr>
              <w:t xml:space="preserve">. Имеет сменное, ударопрочное, </w:t>
            </w:r>
            <w:proofErr w:type="spellStart"/>
            <w:r w:rsidRPr="002A352C">
              <w:rPr>
                <w:rFonts w:eastAsia="Times New Roman" w:cs="Times New Roman"/>
                <w:color w:val="000000"/>
                <w:shd w:val="clear" w:color="auto" w:fill="FFFFFF"/>
                <w:lang w:eastAsia="ru-RU" w:bidi="ar-SA"/>
              </w:rPr>
              <w:t>поликарбонатовое</w:t>
            </w:r>
            <w:proofErr w:type="spellEnd"/>
            <w:r w:rsidRPr="002A352C">
              <w:rPr>
                <w:rFonts w:eastAsia="Times New Roman" w:cs="Times New Roman"/>
                <w:color w:val="000000"/>
                <w:shd w:val="clear" w:color="auto" w:fill="FFFFFF"/>
                <w:lang w:eastAsia="ru-RU" w:bidi="ar-SA"/>
              </w:rPr>
              <w:t xml:space="preserve"> стекло и ременное оголовье с легко регулируемыми ремнями, </w:t>
            </w:r>
            <w:proofErr w:type="gramStart"/>
            <w:r w:rsidRPr="002A352C">
              <w:rPr>
                <w:rFonts w:eastAsia="Times New Roman" w:cs="Times New Roman"/>
                <w:color w:val="000000"/>
                <w:shd w:val="clear" w:color="auto" w:fill="FFFFFF"/>
                <w:lang w:eastAsia="ru-RU" w:bidi="ar-SA"/>
              </w:rPr>
              <w:t>снабжена</w:t>
            </w:r>
            <w:proofErr w:type="gramEnd"/>
            <w:r w:rsidRPr="002A352C">
              <w:rPr>
                <w:rFonts w:eastAsia="Times New Roman" w:cs="Times New Roman"/>
                <w:color w:val="000000"/>
                <w:shd w:val="clear" w:color="auto" w:fill="FFFFFF"/>
                <w:lang w:eastAsia="ru-RU" w:bidi="ar-SA"/>
              </w:rPr>
              <w:t xml:space="preserve"> металлической переговорной мембраной, обеспечивающей хорошее качество передачи речи</w:t>
            </w:r>
            <w:r w:rsidRPr="002A352C">
              <w:rPr>
                <w:rFonts w:eastAsia="Times New Roman" w:cs="Times New Roman"/>
                <w:shd w:val="clear" w:color="auto" w:fill="FFFFFF"/>
                <w:lang w:eastAsia="ru-RU" w:bidi="ar-SA"/>
              </w:rPr>
              <w:t>. Резьбовое гнездо с резьбой 45х3 для присоединения легочного автомата.</w:t>
            </w:r>
            <w:r w:rsidRPr="002A352C">
              <w:rPr>
                <w:rFonts w:eastAsia="Times New Roman" w:cs="Times New Roman"/>
                <w:lang w:eastAsia="ru-RU" w:bidi="ar-SA"/>
              </w:rPr>
              <w:br/>
            </w:r>
            <w:r w:rsidRPr="002A352C">
              <w:rPr>
                <w:rFonts w:eastAsia="Times New Roman" w:cs="Times New Roman"/>
                <w:bCs/>
                <w:lang w:eastAsia="ru-RU" w:bidi="ar-SA"/>
              </w:rPr>
              <w:t>Масса маски</w:t>
            </w:r>
            <w:r w:rsidRPr="002A352C">
              <w:rPr>
                <w:rFonts w:eastAsia="Times New Roman" w:cs="Times New Roman"/>
                <w:lang w:eastAsia="ru-RU" w:bidi="ar-SA"/>
              </w:rPr>
              <w:t> не превышает 0,7кг.</w:t>
            </w:r>
            <w:r w:rsidRPr="002A352C">
              <w:rPr>
                <w:rFonts w:eastAsia="Times New Roman" w:cs="Times New Roman"/>
                <w:b/>
                <w:bCs/>
                <w:lang w:eastAsia="ru-RU" w:bidi="ar-SA"/>
              </w:rPr>
              <w:t xml:space="preserve"> </w:t>
            </w:r>
            <w:r w:rsidRPr="002A352C">
              <w:rPr>
                <w:rFonts w:eastAsia="Times New Roman" w:cs="Times New Roman"/>
                <w:bCs/>
                <w:lang w:eastAsia="ru-RU" w:bidi="ar-SA"/>
              </w:rPr>
              <w:t xml:space="preserve">Маска </w:t>
            </w:r>
            <w:r w:rsidRPr="002A352C">
              <w:rPr>
                <w:rFonts w:eastAsia="Times New Roman" w:cs="Times New Roman"/>
                <w:lang w:eastAsia="ru-RU" w:bidi="ar-SA"/>
              </w:rPr>
              <w:t xml:space="preserve"> устойчива к дезинфицирующим средствам, используемым </w:t>
            </w:r>
            <w:r w:rsidRPr="002A352C">
              <w:rPr>
                <w:rFonts w:eastAsia="Times New Roman" w:cs="Times New Roman"/>
                <w:color w:val="000000"/>
                <w:lang w:eastAsia="ru-RU" w:bidi="ar-SA"/>
              </w:rPr>
              <w:t>при санитарной обработке: спирту этиловому ректификованному, водным растворам перекиси водорода (6%), хлорамина (1%), борной кислоты (8%), марганцовокислого калия (0,5%).</w:t>
            </w:r>
          </w:p>
          <w:p w:rsidR="002A352C" w:rsidRPr="002A352C" w:rsidRDefault="002A352C" w:rsidP="002A352C">
            <w:pPr>
              <w:widowControl/>
              <w:spacing w:after="0" w:line="240" w:lineRule="auto"/>
              <w:jc w:val="both"/>
              <w:rPr>
                <w:rFonts w:eastAsia="Times New Roman" w:cs="Times New Roman"/>
                <w:lang w:eastAsia="ru-RU" w:bidi="ar-SA"/>
              </w:rPr>
            </w:pPr>
          </w:p>
          <w:p w:rsidR="002A352C" w:rsidRPr="002A352C" w:rsidRDefault="002A352C" w:rsidP="002A352C">
            <w:pPr>
              <w:widowControl/>
              <w:spacing w:after="0" w:line="240" w:lineRule="auto"/>
              <w:jc w:val="both"/>
              <w:rPr>
                <w:rFonts w:eastAsia="Times New Roman" w:cs="Times New Roman"/>
                <w:lang w:eastAsia="ru-RU" w:bidi="ar-SA"/>
              </w:rPr>
            </w:pPr>
            <w:r>
              <w:rPr>
                <w:rFonts w:eastAsia="Times New Roman" w:cs="Times New Roman"/>
                <w:b/>
                <w:lang w:eastAsia="ru-RU" w:bidi="ar-SA"/>
              </w:rPr>
              <w:t xml:space="preserve">- </w:t>
            </w:r>
            <w:r w:rsidRPr="002A352C">
              <w:rPr>
                <w:rFonts w:eastAsia="Times New Roman" w:cs="Times New Roman"/>
                <w:b/>
                <w:lang w:eastAsia="ru-RU" w:bidi="ar-SA"/>
              </w:rPr>
              <w:t>стальной баллон с вентилем:</w:t>
            </w:r>
            <w:r w:rsidRPr="002A352C">
              <w:rPr>
                <w:rFonts w:eastAsia="Times New Roman" w:cs="Times New Roman"/>
                <w:color w:val="000000"/>
                <w:shd w:val="clear" w:color="auto" w:fill="FFFFFF"/>
                <w:lang w:eastAsia="ru-RU" w:bidi="ar-SA"/>
              </w:rPr>
              <w:t xml:space="preserve"> стальной баллон  являются емкостью для хранения запаса сжатого воздуха, пригодного для дыхания</w:t>
            </w:r>
            <w:r w:rsidRPr="002A352C">
              <w:rPr>
                <w:rFonts w:eastAsia="Times New Roman" w:cs="Times New Roman"/>
                <w:lang w:eastAsia="ru-RU" w:bidi="ar-SA"/>
              </w:rPr>
              <w:t xml:space="preserve"> объемом не менее 6,8л и рабочим давлением 29,4 МПа.</w:t>
            </w:r>
            <w:r w:rsidRPr="002A352C">
              <w:rPr>
                <w:rFonts w:eastAsia="Times New Roman" w:cs="Times New Roman"/>
                <w:color w:val="000000"/>
                <w:shd w:val="clear" w:color="auto" w:fill="FFFFFF"/>
                <w:lang w:eastAsia="ru-RU" w:bidi="ar-SA"/>
              </w:rPr>
              <w:t xml:space="preserve"> Баллон плотно уложен в ложемент основания</w:t>
            </w:r>
            <w:r w:rsidRPr="002A352C">
              <w:rPr>
                <w:rFonts w:eastAsia="Times New Roman" w:cs="Times New Roman"/>
                <w:lang w:eastAsia="ru-RU" w:bidi="ar-SA"/>
              </w:rPr>
              <w:t xml:space="preserve"> и</w:t>
            </w:r>
            <w:r w:rsidRPr="002A352C">
              <w:rPr>
                <w:rFonts w:eastAsia="Times New Roman" w:cs="Times New Roman"/>
                <w:bCs/>
                <w:color w:val="000000"/>
                <w:lang w:eastAsia="ru-RU" w:bidi="ar-SA"/>
              </w:rPr>
              <w:t xml:space="preserve"> выдерживает</w:t>
            </w:r>
            <w:r w:rsidRPr="002A352C">
              <w:rPr>
                <w:rFonts w:eastAsia="Times New Roman" w:cs="Times New Roman"/>
                <w:color w:val="000000"/>
                <w:lang w:eastAsia="ru-RU" w:bidi="ar-SA"/>
              </w:rPr>
              <w:t xml:space="preserve"> не менее 5000 циклов </w:t>
            </w:r>
            <w:proofErr w:type="spellStart"/>
            <w:r w:rsidRPr="002A352C">
              <w:rPr>
                <w:rFonts w:eastAsia="Times New Roman" w:cs="Times New Roman"/>
                <w:color w:val="000000"/>
                <w:lang w:eastAsia="ru-RU" w:bidi="ar-SA"/>
              </w:rPr>
              <w:t>нагружений</w:t>
            </w:r>
            <w:proofErr w:type="spellEnd"/>
            <w:r w:rsidRPr="002A352C">
              <w:rPr>
                <w:rFonts w:eastAsia="Times New Roman" w:cs="Times New Roman"/>
                <w:color w:val="000000"/>
                <w:lang w:eastAsia="ru-RU" w:bidi="ar-SA"/>
              </w:rPr>
              <w:t xml:space="preserve"> (заправок) между нулевым и рабочим давлением.</w:t>
            </w:r>
            <w:r w:rsidRPr="002A352C">
              <w:rPr>
                <w:rFonts w:eastAsia="Times New Roman" w:cs="Times New Roman"/>
                <w:lang w:eastAsia="ru-RU" w:bidi="ar-SA"/>
              </w:rPr>
              <w:t xml:space="preserve"> </w:t>
            </w:r>
            <w:r w:rsidRPr="002A352C">
              <w:rPr>
                <w:rFonts w:eastAsia="Times New Roman" w:cs="Times New Roman"/>
                <w:bCs/>
                <w:color w:val="000000"/>
                <w:lang w:eastAsia="ru-RU" w:bidi="ar-SA"/>
              </w:rPr>
              <w:t xml:space="preserve">Вентиль </w:t>
            </w:r>
            <w:r w:rsidRPr="002A352C">
              <w:rPr>
                <w:rFonts w:eastAsia="Times New Roman" w:cs="Times New Roman"/>
                <w:bCs/>
                <w:color w:val="000000"/>
                <w:lang w:eastAsia="ru-RU" w:bidi="ar-SA"/>
              </w:rPr>
              <w:lastRenderedPageBreak/>
              <w:t>баллона</w:t>
            </w:r>
            <w:r w:rsidRPr="002A352C">
              <w:rPr>
                <w:rFonts w:eastAsia="Times New Roman" w:cs="Times New Roman"/>
                <w:color w:val="000000"/>
                <w:lang w:eastAsia="ru-RU" w:bidi="ar-SA"/>
              </w:rPr>
              <w:t xml:space="preserve"> герметичен в положениях "Открыто" и "Закрыто" при всех значениях давления в баллоне, </w:t>
            </w:r>
            <w:r w:rsidRPr="002A352C">
              <w:rPr>
                <w:rFonts w:eastAsia="Times New Roman" w:cs="Times New Roman"/>
                <w:bCs/>
                <w:color w:val="000000"/>
                <w:lang w:eastAsia="ru-RU" w:bidi="ar-SA"/>
              </w:rPr>
              <w:t>вентиль работоспособен</w:t>
            </w:r>
            <w:r w:rsidRPr="002A352C">
              <w:rPr>
                <w:rFonts w:eastAsia="Times New Roman" w:cs="Times New Roman"/>
                <w:color w:val="000000"/>
                <w:lang w:eastAsia="ru-RU" w:bidi="ar-SA"/>
              </w:rPr>
              <w:t xml:space="preserve"> в течение не менее 3000 циклов открываний и </w:t>
            </w:r>
            <w:proofErr w:type="spellStart"/>
            <w:r w:rsidRPr="002A352C">
              <w:rPr>
                <w:rFonts w:eastAsia="Times New Roman" w:cs="Times New Roman"/>
                <w:color w:val="000000"/>
                <w:lang w:eastAsia="ru-RU" w:bidi="ar-SA"/>
              </w:rPr>
              <w:t>закрываний</w:t>
            </w:r>
            <w:proofErr w:type="spellEnd"/>
            <w:r w:rsidRPr="002A352C">
              <w:rPr>
                <w:rFonts w:eastAsia="Times New Roman" w:cs="Times New Roman"/>
                <w:color w:val="000000"/>
                <w:lang w:eastAsia="ru-RU" w:bidi="ar-SA"/>
              </w:rPr>
              <w:t>.</w:t>
            </w:r>
          </w:p>
          <w:p w:rsidR="002A352C" w:rsidRPr="002A352C" w:rsidRDefault="002A352C" w:rsidP="002A352C">
            <w:pPr>
              <w:widowControl/>
              <w:suppressAutoHyphens w:val="0"/>
              <w:spacing w:after="0" w:line="240" w:lineRule="auto"/>
              <w:rPr>
                <w:rFonts w:eastAsia="Times New Roman" w:cs="Times New Roman"/>
                <w:b/>
                <w:lang w:eastAsia="ru-RU" w:bidi="ar-SA"/>
              </w:rPr>
            </w:pPr>
            <w:r w:rsidRPr="002A352C">
              <w:rPr>
                <w:rFonts w:eastAsia="Times New Roman" w:cs="Times New Roman"/>
                <w:b/>
                <w:lang w:eastAsia="ru-RU" w:bidi="ar-SA"/>
              </w:rPr>
              <w:t>- комплект ЗИП</w:t>
            </w:r>
          </w:p>
          <w:p w:rsidR="002A352C" w:rsidRPr="002A352C" w:rsidRDefault="002A352C" w:rsidP="002A352C">
            <w:pPr>
              <w:widowControl/>
              <w:suppressAutoHyphens w:val="0"/>
              <w:spacing w:after="0" w:line="240" w:lineRule="auto"/>
              <w:rPr>
                <w:rFonts w:eastAsia="Times New Roman" w:cs="Times New Roman"/>
                <w:b/>
                <w:lang w:eastAsia="ru-RU" w:bidi="ar-SA"/>
              </w:rPr>
            </w:pPr>
            <w:r w:rsidRPr="002A352C">
              <w:rPr>
                <w:rFonts w:eastAsia="Times New Roman" w:cs="Times New Roman"/>
                <w:b/>
                <w:lang w:eastAsia="ru-RU" w:bidi="ar-SA"/>
              </w:rPr>
              <w:t xml:space="preserve">- паспорт аппарата      </w:t>
            </w:r>
          </w:p>
        </w:tc>
      </w:tr>
      <w:tr w:rsidR="002A352C" w:rsidRPr="002A352C" w:rsidTr="002A352C">
        <w:trPr>
          <w:trHeight w:val="446"/>
        </w:trPr>
        <w:tc>
          <w:tcPr>
            <w:tcW w:w="710" w:type="dxa"/>
            <w:shd w:val="clear" w:color="auto" w:fill="FFFFFF" w:themeFill="background1"/>
          </w:tcPr>
          <w:p w:rsidR="002A352C" w:rsidRPr="002A352C" w:rsidRDefault="002A352C" w:rsidP="002A352C">
            <w:pPr>
              <w:widowControl/>
              <w:suppressAutoHyphens w:val="0"/>
              <w:autoSpaceDE w:val="0"/>
              <w:autoSpaceDN w:val="0"/>
              <w:adjustRightInd w:val="0"/>
              <w:spacing w:after="0" w:line="240" w:lineRule="auto"/>
              <w:rPr>
                <w:rFonts w:eastAsia="Times New Roman" w:cs="Times New Roman"/>
                <w:lang w:eastAsia="ru-RU" w:bidi="ar-SA"/>
              </w:rPr>
            </w:pPr>
            <w:r w:rsidRPr="002A352C">
              <w:rPr>
                <w:rFonts w:eastAsia="Times New Roman" w:cs="Times New Roman"/>
                <w:lang w:eastAsia="ru-RU" w:bidi="ar-SA"/>
              </w:rPr>
              <w:lastRenderedPageBreak/>
              <w:t>2.</w:t>
            </w:r>
          </w:p>
        </w:tc>
        <w:tc>
          <w:tcPr>
            <w:tcW w:w="3315" w:type="dxa"/>
            <w:shd w:val="clear" w:color="auto" w:fill="FFFFFF" w:themeFill="background1"/>
          </w:tcPr>
          <w:p w:rsidR="002A352C" w:rsidRPr="002A352C" w:rsidRDefault="002A352C" w:rsidP="002A352C">
            <w:pPr>
              <w:widowControl/>
              <w:suppressAutoHyphens w:val="0"/>
              <w:autoSpaceDE w:val="0"/>
              <w:autoSpaceDN w:val="0"/>
              <w:adjustRightInd w:val="0"/>
              <w:spacing w:after="0" w:line="240" w:lineRule="auto"/>
              <w:rPr>
                <w:rFonts w:eastAsia="Times New Roman" w:cs="Times New Roman"/>
                <w:lang w:eastAsia="ru-RU" w:bidi="ar-SA"/>
              </w:rPr>
            </w:pPr>
            <w:r w:rsidRPr="002A352C">
              <w:rPr>
                <w:rFonts w:eastAsia="Times New Roman" w:cs="Times New Roman"/>
                <w:lang w:eastAsia="ru-RU" w:bidi="ar-SA"/>
              </w:rPr>
              <w:t>Чехол защитный для стального баллона 6,8 л</w:t>
            </w:r>
          </w:p>
        </w:tc>
        <w:tc>
          <w:tcPr>
            <w:tcW w:w="894" w:type="dxa"/>
            <w:shd w:val="clear" w:color="auto" w:fill="FFFFFF" w:themeFill="background1"/>
          </w:tcPr>
          <w:p w:rsidR="002A352C" w:rsidRPr="002A352C" w:rsidRDefault="002A352C" w:rsidP="002A352C">
            <w:pPr>
              <w:widowControl/>
              <w:suppressAutoHyphens w:val="0"/>
              <w:autoSpaceDE w:val="0"/>
              <w:autoSpaceDN w:val="0"/>
              <w:adjustRightInd w:val="0"/>
              <w:spacing w:after="0" w:line="240" w:lineRule="auto"/>
              <w:rPr>
                <w:rFonts w:eastAsia="Times New Roman" w:cs="Times New Roman"/>
                <w:lang w:eastAsia="ru-RU" w:bidi="ar-SA"/>
              </w:rPr>
            </w:pPr>
            <w:r w:rsidRPr="002A352C">
              <w:rPr>
                <w:rFonts w:eastAsia="Times New Roman" w:cs="Times New Roman"/>
                <w:lang w:eastAsia="ru-RU" w:bidi="ar-SA"/>
              </w:rPr>
              <w:t>Шт.</w:t>
            </w:r>
          </w:p>
        </w:tc>
        <w:tc>
          <w:tcPr>
            <w:tcW w:w="745" w:type="dxa"/>
            <w:shd w:val="clear" w:color="auto" w:fill="FFFFFF" w:themeFill="background1"/>
          </w:tcPr>
          <w:p w:rsidR="002A352C" w:rsidRPr="002A352C" w:rsidRDefault="002A352C" w:rsidP="00862FC9">
            <w:pPr>
              <w:widowControl/>
              <w:suppressAutoHyphens w:val="0"/>
              <w:autoSpaceDE w:val="0"/>
              <w:autoSpaceDN w:val="0"/>
              <w:adjustRightInd w:val="0"/>
              <w:spacing w:after="0" w:line="240" w:lineRule="auto"/>
              <w:jc w:val="center"/>
              <w:rPr>
                <w:rFonts w:eastAsia="Times New Roman" w:cs="Times New Roman"/>
                <w:lang w:eastAsia="ru-RU" w:bidi="ar-SA"/>
              </w:rPr>
            </w:pPr>
            <w:r w:rsidRPr="002A352C">
              <w:rPr>
                <w:rFonts w:eastAsia="Times New Roman" w:cs="Times New Roman"/>
                <w:lang w:eastAsia="ru-RU" w:bidi="ar-SA"/>
              </w:rPr>
              <w:t>11</w:t>
            </w:r>
          </w:p>
        </w:tc>
        <w:tc>
          <w:tcPr>
            <w:tcW w:w="4471" w:type="dxa"/>
            <w:shd w:val="clear" w:color="auto" w:fill="FFFFFF" w:themeFill="background1"/>
          </w:tcPr>
          <w:p w:rsidR="002A352C" w:rsidRPr="002A352C" w:rsidRDefault="002A352C" w:rsidP="002A352C">
            <w:pPr>
              <w:widowControl/>
              <w:spacing w:after="0" w:line="240" w:lineRule="auto"/>
              <w:jc w:val="both"/>
              <w:rPr>
                <w:rFonts w:eastAsia="Times New Roman" w:cs="Times New Roman"/>
                <w:b/>
                <w:lang w:eastAsia="ru-RU" w:bidi="ar-SA"/>
              </w:rPr>
            </w:pPr>
            <w:r w:rsidRPr="002A352C">
              <w:rPr>
                <w:rFonts w:eastAsia="Times New Roman" w:cs="Times New Roman"/>
                <w:color w:val="000000"/>
                <w:shd w:val="clear" w:color="auto" w:fill="FFFFFF"/>
                <w:lang w:eastAsia="ru-RU" w:bidi="ar-SA"/>
              </w:rPr>
              <w:t xml:space="preserve">Защитный чехол должен подходить к стальному  баллону на  6,8 л. для   дыхательного аппарата АП «Омега» и  быть изготовлен из </w:t>
            </w:r>
            <w:proofErr w:type="gramStart"/>
            <w:r w:rsidRPr="002A352C">
              <w:rPr>
                <w:rFonts w:eastAsia="Times New Roman" w:cs="Times New Roman"/>
                <w:color w:val="000000"/>
                <w:shd w:val="clear" w:color="auto" w:fill="FFFFFF"/>
                <w:lang w:eastAsia="ru-RU" w:bidi="ar-SA"/>
              </w:rPr>
              <w:t>материала</w:t>
            </w:r>
            <w:proofErr w:type="gramEnd"/>
            <w:r w:rsidRPr="002A352C">
              <w:rPr>
                <w:rFonts w:eastAsia="Times New Roman" w:cs="Times New Roman"/>
                <w:color w:val="000000"/>
                <w:shd w:val="clear" w:color="auto" w:fill="FFFFFF"/>
                <w:lang w:eastAsia="ru-RU" w:bidi="ar-SA"/>
              </w:rPr>
              <w:t xml:space="preserve"> не поддерживающего горение, а так же  иметь светоотражающую  полосу по всей длине чехла.</w:t>
            </w:r>
          </w:p>
        </w:tc>
      </w:tr>
      <w:tr w:rsidR="002A352C" w:rsidRPr="002A352C" w:rsidTr="002A352C">
        <w:trPr>
          <w:trHeight w:val="272"/>
        </w:trPr>
        <w:tc>
          <w:tcPr>
            <w:tcW w:w="710" w:type="dxa"/>
            <w:shd w:val="clear" w:color="auto" w:fill="FFFFFF" w:themeFill="background1"/>
          </w:tcPr>
          <w:p w:rsidR="002A352C" w:rsidRPr="002A352C" w:rsidRDefault="002A352C" w:rsidP="002A352C">
            <w:pPr>
              <w:widowControl/>
              <w:suppressAutoHyphens w:val="0"/>
              <w:autoSpaceDE w:val="0"/>
              <w:autoSpaceDN w:val="0"/>
              <w:adjustRightInd w:val="0"/>
              <w:spacing w:after="0" w:line="240" w:lineRule="auto"/>
              <w:rPr>
                <w:rFonts w:eastAsia="Times New Roman" w:cs="Times New Roman"/>
                <w:lang w:eastAsia="ru-RU" w:bidi="ar-SA"/>
              </w:rPr>
            </w:pPr>
            <w:r w:rsidRPr="002A352C">
              <w:rPr>
                <w:rFonts w:eastAsia="Times New Roman" w:cs="Times New Roman"/>
                <w:lang w:eastAsia="ru-RU" w:bidi="ar-SA"/>
              </w:rPr>
              <w:t>3.</w:t>
            </w:r>
          </w:p>
          <w:p w:rsidR="002A352C" w:rsidRPr="002A352C" w:rsidRDefault="002A352C" w:rsidP="002A352C">
            <w:pPr>
              <w:widowControl/>
              <w:suppressAutoHyphens w:val="0"/>
              <w:autoSpaceDE w:val="0"/>
              <w:autoSpaceDN w:val="0"/>
              <w:adjustRightInd w:val="0"/>
              <w:spacing w:after="0" w:line="240" w:lineRule="auto"/>
              <w:rPr>
                <w:rFonts w:eastAsia="Times New Roman" w:cs="Times New Roman"/>
                <w:lang w:eastAsia="ru-RU" w:bidi="ar-SA"/>
              </w:rPr>
            </w:pPr>
          </w:p>
        </w:tc>
        <w:tc>
          <w:tcPr>
            <w:tcW w:w="3315" w:type="dxa"/>
            <w:shd w:val="clear" w:color="auto" w:fill="FFFFFF" w:themeFill="background1"/>
          </w:tcPr>
          <w:p w:rsidR="002A352C" w:rsidRPr="002A352C" w:rsidRDefault="002A352C" w:rsidP="002A352C">
            <w:pPr>
              <w:widowControl/>
              <w:suppressAutoHyphens w:val="0"/>
              <w:autoSpaceDE w:val="0"/>
              <w:autoSpaceDN w:val="0"/>
              <w:adjustRightInd w:val="0"/>
              <w:spacing w:after="0" w:line="240" w:lineRule="auto"/>
              <w:rPr>
                <w:rFonts w:eastAsia="Times New Roman" w:cs="Times New Roman"/>
                <w:lang w:eastAsia="ru-RU" w:bidi="ar-SA"/>
              </w:rPr>
            </w:pPr>
            <w:r w:rsidRPr="002A352C">
              <w:rPr>
                <w:rFonts w:eastAsia="Times New Roman" w:cs="Times New Roman"/>
                <w:lang w:eastAsia="ru-RU" w:bidi="ar-SA"/>
              </w:rPr>
              <w:t>Панорамная маска</w:t>
            </w:r>
          </w:p>
        </w:tc>
        <w:tc>
          <w:tcPr>
            <w:tcW w:w="894" w:type="dxa"/>
            <w:shd w:val="clear" w:color="auto" w:fill="FFFFFF" w:themeFill="background1"/>
          </w:tcPr>
          <w:p w:rsidR="002A352C" w:rsidRPr="002A352C" w:rsidRDefault="002A352C" w:rsidP="002A352C">
            <w:pPr>
              <w:widowControl/>
              <w:suppressAutoHyphens w:val="0"/>
              <w:autoSpaceDE w:val="0"/>
              <w:autoSpaceDN w:val="0"/>
              <w:adjustRightInd w:val="0"/>
              <w:spacing w:after="0" w:line="240" w:lineRule="auto"/>
              <w:rPr>
                <w:rFonts w:eastAsia="Times New Roman" w:cs="Times New Roman"/>
                <w:lang w:eastAsia="ru-RU" w:bidi="ar-SA"/>
              </w:rPr>
            </w:pPr>
            <w:r w:rsidRPr="002A352C">
              <w:rPr>
                <w:rFonts w:eastAsia="Times New Roman" w:cs="Times New Roman"/>
                <w:lang w:eastAsia="ru-RU" w:bidi="ar-SA"/>
              </w:rPr>
              <w:t>Шт.</w:t>
            </w:r>
          </w:p>
          <w:p w:rsidR="002A352C" w:rsidRPr="002A352C" w:rsidRDefault="002A352C" w:rsidP="002A352C">
            <w:pPr>
              <w:widowControl/>
              <w:suppressAutoHyphens w:val="0"/>
              <w:autoSpaceDE w:val="0"/>
              <w:autoSpaceDN w:val="0"/>
              <w:adjustRightInd w:val="0"/>
              <w:spacing w:after="0" w:line="240" w:lineRule="auto"/>
              <w:rPr>
                <w:rFonts w:eastAsia="Times New Roman" w:cs="Times New Roman"/>
                <w:lang w:eastAsia="ru-RU" w:bidi="ar-SA"/>
              </w:rPr>
            </w:pPr>
          </w:p>
        </w:tc>
        <w:tc>
          <w:tcPr>
            <w:tcW w:w="745" w:type="dxa"/>
            <w:shd w:val="clear" w:color="auto" w:fill="FFFFFF" w:themeFill="background1"/>
          </w:tcPr>
          <w:p w:rsidR="002A352C" w:rsidRPr="002A352C" w:rsidRDefault="002A352C" w:rsidP="00862FC9">
            <w:pPr>
              <w:widowControl/>
              <w:suppressAutoHyphens w:val="0"/>
              <w:autoSpaceDE w:val="0"/>
              <w:autoSpaceDN w:val="0"/>
              <w:adjustRightInd w:val="0"/>
              <w:spacing w:after="0" w:line="240" w:lineRule="auto"/>
              <w:jc w:val="center"/>
              <w:rPr>
                <w:rFonts w:eastAsia="Times New Roman" w:cs="Times New Roman"/>
                <w:lang w:eastAsia="ru-RU" w:bidi="ar-SA"/>
              </w:rPr>
            </w:pPr>
            <w:r w:rsidRPr="002A352C">
              <w:rPr>
                <w:rFonts w:eastAsia="Times New Roman" w:cs="Times New Roman"/>
                <w:lang w:eastAsia="ru-RU" w:bidi="ar-SA"/>
              </w:rPr>
              <w:t>8</w:t>
            </w:r>
          </w:p>
          <w:p w:rsidR="002A352C" w:rsidRPr="002A352C" w:rsidRDefault="002A352C" w:rsidP="002A352C">
            <w:pPr>
              <w:widowControl/>
              <w:suppressAutoHyphens w:val="0"/>
              <w:autoSpaceDE w:val="0"/>
              <w:autoSpaceDN w:val="0"/>
              <w:adjustRightInd w:val="0"/>
              <w:spacing w:after="0" w:line="240" w:lineRule="auto"/>
              <w:rPr>
                <w:rFonts w:eastAsia="Times New Roman" w:cs="Times New Roman"/>
                <w:lang w:eastAsia="ru-RU" w:bidi="ar-SA"/>
              </w:rPr>
            </w:pPr>
          </w:p>
        </w:tc>
        <w:tc>
          <w:tcPr>
            <w:tcW w:w="4471" w:type="dxa"/>
            <w:shd w:val="clear" w:color="auto" w:fill="FFFFFF" w:themeFill="background1"/>
          </w:tcPr>
          <w:p w:rsidR="002A352C" w:rsidRPr="002A352C" w:rsidRDefault="002A352C" w:rsidP="002A352C">
            <w:pPr>
              <w:widowControl/>
              <w:spacing w:after="0" w:line="240" w:lineRule="auto"/>
              <w:jc w:val="both"/>
              <w:rPr>
                <w:rFonts w:eastAsia="Times New Roman" w:cs="Times New Roman"/>
                <w:color w:val="000000"/>
                <w:lang w:eastAsia="ru-RU" w:bidi="ar-SA"/>
              </w:rPr>
            </w:pPr>
            <w:r w:rsidRPr="002A352C">
              <w:rPr>
                <w:rFonts w:eastAsia="Times New Roman" w:cs="Times New Roman"/>
                <w:b/>
                <w:color w:val="000000"/>
                <w:lang w:eastAsia="ru-RU" w:bidi="ar-SA"/>
              </w:rPr>
              <w:t>Панорамная маска:</w:t>
            </w:r>
            <w:r w:rsidRPr="002A352C">
              <w:rPr>
                <w:rFonts w:eastAsia="Times New Roman" w:cs="Times New Roman"/>
                <w:color w:val="000000"/>
                <w:shd w:val="clear" w:color="auto" w:fill="FFFFFF"/>
                <w:lang w:eastAsia="ru-RU" w:bidi="ar-SA"/>
              </w:rPr>
              <w:t xml:space="preserve"> маска предназначена для изоляции органов дыхания и зрения человека от окружающей атмосферы. Подача воздуха от легочного автомата в органы дыхания человека через клапаны вдоха, расположенные в </w:t>
            </w:r>
            <w:proofErr w:type="spellStart"/>
            <w:r w:rsidRPr="002A352C">
              <w:rPr>
                <w:rFonts w:eastAsia="Times New Roman" w:cs="Times New Roman"/>
                <w:color w:val="000000"/>
                <w:shd w:val="clear" w:color="auto" w:fill="FFFFFF"/>
                <w:lang w:eastAsia="ru-RU" w:bidi="ar-SA"/>
              </w:rPr>
              <w:t>подмасочнике</w:t>
            </w:r>
            <w:proofErr w:type="spellEnd"/>
            <w:r w:rsidRPr="002A352C">
              <w:rPr>
                <w:rFonts w:eastAsia="Times New Roman" w:cs="Times New Roman"/>
                <w:color w:val="000000"/>
                <w:shd w:val="clear" w:color="auto" w:fill="FFFFFF"/>
                <w:lang w:eastAsia="ru-RU" w:bidi="ar-SA"/>
              </w:rPr>
              <w:t xml:space="preserve"> и удаления выдыхаемого воздуха через клапан выдоха в окружающую среду, изготовлена из </w:t>
            </w:r>
            <w:proofErr w:type="spellStart"/>
            <w:r w:rsidRPr="002A352C">
              <w:rPr>
                <w:rFonts w:eastAsia="Times New Roman" w:cs="Times New Roman"/>
                <w:color w:val="000000"/>
                <w:shd w:val="clear" w:color="auto" w:fill="FFFFFF"/>
                <w:lang w:eastAsia="ru-RU" w:bidi="ar-SA"/>
              </w:rPr>
              <w:t>неопрена</w:t>
            </w:r>
            <w:proofErr w:type="spellEnd"/>
            <w:r w:rsidRPr="002A352C">
              <w:rPr>
                <w:rFonts w:eastAsia="Times New Roman" w:cs="Times New Roman"/>
                <w:color w:val="000000"/>
                <w:shd w:val="clear" w:color="auto" w:fill="FFFFFF"/>
                <w:lang w:eastAsia="ru-RU" w:bidi="ar-SA"/>
              </w:rPr>
              <w:t xml:space="preserve">. Имеет сменное, ударопрочное, </w:t>
            </w:r>
            <w:proofErr w:type="spellStart"/>
            <w:r w:rsidRPr="002A352C">
              <w:rPr>
                <w:rFonts w:eastAsia="Times New Roman" w:cs="Times New Roman"/>
                <w:color w:val="000000"/>
                <w:shd w:val="clear" w:color="auto" w:fill="FFFFFF"/>
                <w:lang w:eastAsia="ru-RU" w:bidi="ar-SA"/>
              </w:rPr>
              <w:t>поликарбонатовое</w:t>
            </w:r>
            <w:proofErr w:type="spellEnd"/>
            <w:r w:rsidRPr="002A352C">
              <w:rPr>
                <w:rFonts w:eastAsia="Times New Roman" w:cs="Times New Roman"/>
                <w:color w:val="000000"/>
                <w:shd w:val="clear" w:color="auto" w:fill="FFFFFF"/>
                <w:lang w:eastAsia="ru-RU" w:bidi="ar-SA"/>
              </w:rPr>
              <w:t xml:space="preserve"> стекло и ременное оголовье с легко регулируемыми ремнями, </w:t>
            </w:r>
            <w:proofErr w:type="gramStart"/>
            <w:r w:rsidRPr="002A352C">
              <w:rPr>
                <w:rFonts w:eastAsia="Times New Roman" w:cs="Times New Roman"/>
                <w:color w:val="000000"/>
                <w:shd w:val="clear" w:color="auto" w:fill="FFFFFF"/>
                <w:lang w:eastAsia="ru-RU" w:bidi="ar-SA"/>
              </w:rPr>
              <w:t>снабжена</w:t>
            </w:r>
            <w:proofErr w:type="gramEnd"/>
            <w:r w:rsidRPr="002A352C">
              <w:rPr>
                <w:rFonts w:eastAsia="Times New Roman" w:cs="Times New Roman"/>
                <w:color w:val="000000"/>
                <w:shd w:val="clear" w:color="auto" w:fill="FFFFFF"/>
                <w:lang w:eastAsia="ru-RU" w:bidi="ar-SA"/>
              </w:rPr>
              <w:t xml:space="preserve"> металлической переговорной мембраной, обеспечивающей хорошее качество передачи речи.</w:t>
            </w:r>
          </w:p>
          <w:p w:rsidR="002A352C" w:rsidRPr="002A352C" w:rsidRDefault="002A352C" w:rsidP="002A352C">
            <w:pPr>
              <w:widowControl/>
              <w:spacing w:after="0" w:line="240" w:lineRule="auto"/>
              <w:jc w:val="both"/>
              <w:rPr>
                <w:rFonts w:eastAsia="Times New Roman" w:cs="Times New Roman"/>
                <w:lang w:eastAsia="ru-RU" w:bidi="ar-SA"/>
              </w:rPr>
            </w:pPr>
            <w:r w:rsidRPr="002A352C">
              <w:rPr>
                <w:rFonts w:eastAsia="Times New Roman" w:cs="Times New Roman"/>
                <w:bCs/>
                <w:color w:val="000000"/>
                <w:lang w:eastAsia="ru-RU" w:bidi="ar-SA"/>
              </w:rPr>
              <w:t>Масса маски</w:t>
            </w:r>
            <w:r w:rsidRPr="002A352C">
              <w:rPr>
                <w:rFonts w:eastAsia="Times New Roman" w:cs="Times New Roman"/>
                <w:color w:val="000000"/>
                <w:lang w:eastAsia="ru-RU" w:bidi="ar-SA"/>
              </w:rPr>
              <w:t> не превышает 0,7кг.</w:t>
            </w:r>
            <w:r w:rsidRPr="002A352C">
              <w:rPr>
                <w:rFonts w:eastAsia="Times New Roman" w:cs="Times New Roman"/>
                <w:b/>
                <w:bCs/>
                <w:color w:val="000000"/>
                <w:lang w:eastAsia="ru-RU" w:bidi="ar-SA"/>
              </w:rPr>
              <w:t xml:space="preserve"> </w:t>
            </w:r>
            <w:r w:rsidRPr="002A352C">
              <w:rPr>
                <w:rFonts w:eastAsia="Times New Roman" w:cs="Times New Roman"/>
                <w:bCs/>
                <w:color w:val="000000"/>
                <w:lang w:eastAsia="ru-RU" w:bidi="ar-SA"/>
              </w:rPr>
              <w:t xml:space="preserve">Маска </w:t>
            </w:r>
            <w:r w:rsidRPr="002A352C">
              <w:rPr>
                <w:rFonts w:eastAsia="Times New Roman" w:cs="Times New Roman"/>
                <w:color w:val="000000"/>
                <w:lang w:eastAsia="ru-RU" w:bidi="ar-SA"/>
              </w:rPr>
              <w:t xml:space="preserve"> устойчива к дезинфицирующим средствам, используемым при санитарной обработке: спирту этиловому ректификованному</w:t>
            </w:r>
            <w:proofErr w:type="gramStart"/>
            <w:r w:rsidRPr="002A352C">
              <w:rPr>
                <w:rFonts w:eastAsia="Times New Roman" w:cs="Times New Roman"/>
                <w:color w:val="000000"/>
                <w:lang w:eastAsia="ru-RU" w:bidi="ar-SA"/>
              </w:rPr>
              <w:t xml:space="preserve"> ,</w:t>
            </w:r>
            <w:proofErr w:type="gramEnd"/>
            <w:r w:rsidRPr="002A352C">
              <w:rPr>
                <w:rFonts w:eastAsia="Times New Roman" w:cs="Times New Roman"/>
                <w:color w:val="000000"/>
                <w:lang w:eastAsia="ru-RU" w:bidi="ar-SA"/>
              </w:rPr>
              <w:t>водным растворам перекиси водорода (6%), хлорамина (1%), борной кислоты (8%), марганцовокислого калия (0,5%).</w:t>
            </w:r>
          </w:p>
        </w:tc>
      </w:tr>
      <w:tr w:rsidR="002A352C" w:rsidRPr="002A352C" w:rsidTr="002A352C">
        <w:trPr>
          <w:trHeight w:val="151"/>
        </w:trPr>
        <w:tc>
          <w:tcPr>
            <w:tcW w:w="710" w:type="dxa"/>
            <w:shd w:val="clear" w:color="auto" w:fill="FFFFFF" w:themeFill="background1"/>
          </w:tcPr>
          <w:p w:rsidR="002A352C" w:rsidRPr="002A352C" w:rsidRDefault="002A352C" w:rsidP="002A352C">
            <w:pPr>
              <w:widowControl/>
              <w:suppressAutoHyphens w:val="0"/>
              <w:autoSpaceDE w:val="0"/>
              <w:autoSpaceDN w:val="0"/>
              <w:adjustRightInd w:val="0"/>
              <w:spacing w:after="0" w:line="240" w:lineRule="auto"/>
              <w:rPr>
                <w:rFonts w:eastAsia="Times New Roman" w:cs="Times New Roman"/>
                <w:lang w:eastAsia="ru-RU" w:bidi="ar-SA"/>
              </w:rPr>
            </w:pPr>
            <w:r w:rsidRPr="002A352C">
              <w:rPr>
                <w:rFonts w:eastAsia="Times New Roman" w:cs="Times New Roman"/>
                <w:lang w:eastAsia="ru-RU" w:bidi="ar-SA"/>
              </w:rPr>
              <w:t>4.</w:t>
            </w:r>
          </w:p>
          <w:p w:rsidR="002A352C" w:rsidRPr="002A352C" w:rsidRDefault="002A352C" w:rsidP="002A352C">
            <w:pPr>
              <w:widowControl/>
              <w:suppressAutoHyphens w:val="0"/>
              <w:autoSpaceDE w:val="0"/>
              <w:autoSpaceDN w:val="0"/>
              <w:adjustRightInd w:val="0"/>
              <w:spacing w:after="0" w:line="240" w:lineRule="auto"/>
              <w:rPr>
                <w:rFonts w:eastAsia="Times New Roman" w:cs="Times New Roman"/>
                <w:lang w:eastAsia="ru-RU" w:bidi="ar-SA"/>
              </w:rPr>
            </w:pPr>
          </w:p>
        </w:tc>
        <w:tc>
          <w:tcPr>
            <w:tcW w:w="3315" w:type="dxa"/>
            <w:shd w:val="clear" w:color="auto" w:fill="FFFFFF" w:themeFill="background1"/>
          </w:tcPr>
          <w:p w:rsidR="002A352C" w:rsidRPr="002A352C" w:rsidRDefault="002A352C" w:rsidP="002A352C">
            <w:pPr>
              <w:widowControl/>
              <w:suppressAutoHyphens w:val="0"/>
              <w:autoSpaceDE w:val="0"/>
              <w:autoSpaceDN w:val="0"/>
              <w:adjustRightInd w:val="0"/>
              <w:spacing w:after="0" w:line="240" w:lineRule="auto"/>
              <w:rPr>
                <w:rFonts w:eastAsia="Times New Roman" w:cs="Times New Roman"/>
                <w:lang w:eastAsia="ru-RU" w:bidi="ar-SA"/>
              </w:rPr>
            </w:pPr>
            <w:r w:rsidRPr="002A352C">
              <w:rPr>
                <w:rFonts w:eastAsia="Times New Roman" w:cs="Times New Roman"/>
                <w:lang w:eastAsia="ru-RU" w:bidi="ar-SA"/>
              </w:rPr>
              <w:t>Спасательное устройство капюшонного типа</w:t>
            </w:r>
          </w:p>
          <w:p w:rsidR="002A352C" w:rsidRPr="002A352C" w:rsidRDefault="002A352C" w:rsidP="002A352C">
            <w:pPr>
              <w:widowControl/>
              <w:suppressAutoHyphens w:val="0"/>
              <w:autoSpaceDE w:val="0"/>
              <w:autoSpaceDN w:val="0"/>
              <w:adjustRightInd w:val="0"/>
              <w:spacing w:after="0" w:line="240" w:lineRule="auto"/>
              <w:rPr>
                <w:rFonts w:eastAsia="Times New Roman" w:cs="Times New Roman"/>
                <w:lang w:eastAsia="ru-RU" w:bidi="ar-SA"/>
              </w:rPr>
            </w:pPr>
          </w:p>
        </w:tc>
        <w:tc>
          <w:tcPr>
            <w:tcW w:w="894" w:type="dxa"/>
            <w:shd w:val="clear" w:color="auto" w:fill="FFFFFF" w:themeFill="background1"/>
          </w:tcPr>
          <w:p w:rsidR="002A352C" w:rsidRPr="002A352C" w:rsidRDefault="002A352C" w:rsidP="002A352C">
            <w:pPr>
              <w:widowControl/>
              <w:suppressAutoHyphens w:val="0"/>
              <w:autoSpaceDE w:val="0"/>
              <w:autoSpaceDN w:val="0"/>
              <w:adjustRightInd w:val="0"/>
              <w:spacing w:after="0" w:line="240" w:lineRule="auto"/>
              <w:rPr>
                <w:rFonts w:eastAsia="Times New Roman" w:cs="Times New Roman"/>
                <w:lang w:eastAsia="ru-RU" w:bidi="ar-SA"/>
              </w:rPr>
            </w:pPr>
            <w:r w:rsidRPr="002A352C">
              <w:rPr>
                <w:rFonts w:eastAsia="Times New Roman" w:cs="Times New Roman"/>
                <w:lang w:eastAsia="ru-RU" w:bidi="ar-SA"/>
              </w:rPr>
              <w:t>Шт.</w:t>
            </w:r>
          </w:p>
          <w:p w:rsidR="002A352C" w:rsidRPr="002A352C" w:rsidRDefault="002A352C" w:rsidP="002A352C">
            <w:pPr>
              <w:widowControl/>
              <w:suppressAutoHyphens w:val="0"/>
              <w:autoSpaceDE w:val="0"/>
              <w:autoSpaceDN w:val="0"/>
              <w:adjustRightInd w:val="0"/>
              <w:spacing w:after="0" w:line="240" w:lineRule="auto"/>
              <w:rPr>
                <w:rFonts w:eastAsia="Times New Roman" w:cs="Times New Roman"/>
                <w:lang w:eastAsia="ru-RU" w:bidi="ar-SA"/>
              </w:rPr>
            </w:pPr>
          </w:p>
        </w:tc>
        <w:tc>
          <w:tcPr>
            <w:tcW w:w="745" w:type="dxa"/>
            <w:shd w:val="clear" w:color="auto" w:fill="FFFFFF" w:themeFill="background1"/>
          </w:tcPr>
          <w:p w:rsidR="002A352C" w:rsidRPr="002A352C" w:rsidRDefault="002A352C" w:rsidP="00862FC9">
            <w:pPr>
              <w:widowControl/>
              <w:suppressAutoHyphens w:val="0"/>
              <w:autoSpaceDE w:val="0"/>
              <w:autoSpaceDN w:val="0"/>
              <w:adjustRightInd w:val="0"/>
              <w:spacing w:after="0" w:line="240" w:lineRule="auto"/>
              <w:jc w:val="center"/>
              <w:rPr>
                <w:rFonts w:eastAsia="Times New Roman" w:cs="Times New Roman"/>
                <w:lang w:eastAsia="ru-RU" w:bidi="ar-SA"/>
              </w:rPr>
            </w:pPr>
            <w:r w:rsidRPr="002A352C">
              <w:rPr>
                <w:rFonts w:eastAsia="Times New Roman" w:cs="Times New Roman"/>
                <w:lang w:eastAsia="ru-RU" w:bidi="ar-SA"/>
              </w:rPr>
              <w:t>8</w:t>
            </w:r>
          </w:p>
          <w:p w:rsidR="002A352C" w:rsidRPr="002A352C" w:rsidRDefault="002A352C" w:rsidP="002A352C">
            <w:pPr>
              <w:widowControl/>
              <w:suppressAutoHyphens w:val="0"/>
              <w:autoSpaceDE w:val="0"/>
              <w:autoSpaceDN w:val="0"/>
              <w:adjustRightInd w:val="0"/>
              <w:spacing w:after="0" w:line="240" w:lineRule="auto"/>
              <w:rPr>
                <w:rFonts w:eastAsia="Times New Roman" w:cs="Times New Roman"/>
                <w:lang w:eastAsia="ru-RU" w:bidi="ar-SA"/>
              </w:rPr>
            </w:pPr>
          </w:p>
        </w:tc>
        <w:tc>
          <w:tcPr>
            <w:tcW w:w="4471" w:type="dxa"/>
            <w:shd w:val="clear" w:color="auto" w:fill="FFFFFF" w:themeFill="background1"/>
          </w:tcPr>
          <w:p w:rsidR="002A352C" w:rsidRPr="002A352C" w:rsidRDefault="002A352C" w:rsidP="002A352C">
            <w:pPr>
              <w:widowControl/>
              <w:suppressAutoHyphens w:val="0"/>
              <w:autoSpaceDE w:val="0"/>
              <w:autoSpaceDN w:val="0"/>
              <w:adjustRightInd w:val="0"/>
              <w:spacing w:after="0" w:line="240" w:lineRule="auto"/>
              <w:jc w:val="both"/>
              <w:rPr>
                <w:rFonts w:eastAsia="Times New Roman" w:cs="Times New Roman"/>
                <w:lang w:eastAsia="ru-RU" w:bidi="ar-SA"/>
              </w:rPr>
            </w:pPr>
            <w:r w:rsidRPr="002A352C">
              <w:rPr>
                <w:rFonts w:eastAsia="Times New Roman" w:cs="Times New Roman"/>
                <w:b/>
                <w:color w:val="000000"/>
                <w:lang w:eastAsia="ru-RU" w:bidi="ar-SA"/>
              </w:rPr>
              <w:t xml:space="preserve">  Спасательное устройство </w:t>
            </w:r>
            <w:r w:rsidRPr="002A352C">
              <w:rPr>
                <w:rFonts w:eastAsia="Times New Roman" w:cs="Times New Roman"/>
                <w:color w:val="000000"/>
                <w:lang w:eastAsia="ru-RU" w:bidi="ar-SA"/>
              </w:rPr>
              <w:t xml:space="preserve">включает </w:t>
            </w:r>
            <w:proofErr w:type="spellStart"/>
            <w:r w:rsidRPr="002A352C">
              <w:rPr>
                <w:rFonts w:eastAsia="Times New Roman" w:cs="Times New Roman"/>
                <w:color w:val="000000"/>
                <w:lang w:eastAsia="ru-RU" w:bidi="ar-SA"/>
              </w:rPr>
              <w:t>термоогнестойкий</w:t>
            </w:r>
            <w:proofErr w:type="spellEnd"/>
            <w:r w:rsidRPr="002A352C">
              <w:rPr>
                <w:rFonts w:eastAsia="Times New Roman" w:cs="Times New Roman"/>
                <w:color w:val="000000"/>
                <w:lang w:eastAsia="ru-RU" w:bidi="ar-SA"/>
              </w:rPr>
              <w:t xml:space="preserve"> капюшон с иллюминатором и шейным обтюратором</w:t>
            </w:r>
            <w:r w:rsidRPr="002A352C">
              <w:rPr>
                <w:rFonts w:eastAsia="Times New Roman" w:cs="Times New Roman"/>
                <w:lang w:eastAsia="ru-RU" w:bidi="ar-SA"/>
              </w:rPr>
              <w:t xml:space="preserve">, внутренний </w:t>
            </w:r>
            <w:proofErr w:type="spellStart"/>
            <w:r w:rsidRPr="002A352C">
              <w:rPr>
                <w:rFonts w:eastAsia="Times New Roman" w:cs="Times New Roman"/>
                <w:lang w:eastAsia="ru-RU" w:bidi="ar-SA"/>
              </w:rPr>
              <w:t>подмасочник</w:t>
            </w:r>
            <w:proofErr w:type="spellEnd"/>
            <w:r w:rsidRPr="002A352C">
              <w:rPr>
                <w:rFonts w:eastAsia="Times New Roman" w:cs="Times New Roman"/>
                <w:lang w:eastAsia="ru-RU" w:bidi="ar-SA"/>
              </w:rPr>
              <w:t xml:space="preserve">, подпружиненный клапан выдоха. Капюшон имеет шланг для подключения к быстроразъемному замку </w:t>
            </w:r>
            <w:proofErr w:type="spellStart"/>
            <w:r w:rsidRPr="002A352C">
              <w:rPr>
                <w:rFonts w:eastAsia="Times New Roman" w:cs="Times New Roman"/>
                <w:lang w:eastAsia="ru-RU" w:bidi="ar-SA"/>
              </w:rPr>
              <w:t>воздуховодной</w:t>
            </w:r>
            <w:proofErr w:type="spellEnd"/>
            <w:r w:rsidRPr="002A352C">
              <w:rPr>
                <w:rFonts w:eastAsia="Times New Roman" w:cs="Times New Roman"/>
                <w:lang w:eastAsia="ru-RU" w:bidi="ar-SA"/>
              </w:rPr>
              <w:t xml:space="preserve"> системы аппарата. Постоянная подача воздуха в капюшон должна быть не менее 25 л/мин. </w:t>
            </w:r>
          </w:p>
        </w:tc>
      </w:tr>
    </w:tbl>
    <w:p w:rsidR="002A352C" w:rsidRDefault="002A352C" w:rsidP="00321779">
      <w:pPr>
        <w:widowControl/>
        <w:tabs>
          <w:tab w:val="left" w:pos="10260"/>
        </w:tabs>
        <w:suppressAutoHyphens w:val="0"/>
        <w:spacing w:after="0" w:line="240" w:lineRule="auto"/>
        <w:rPr>
          <w:rFonts w:eastAsia="Calibri" w:cs="Times New Roman"/>
          <w:b/>
          <w:color w:val="000000"/>
          <w:lang w:eastAsia="ru-RU" w:bidi="ar-SA"/>
        </w:rPr>
        <w:sectPr w:rsidR="002A352C" w:rsidSect="003B15A9">
          <w:footerReference w:type="default" r:id="rId42"/>
          <w:endnotePr>
            <w:numFmt w:val="chicago"/>
            <w:numRestart w:val="eachSect"/>
          </w:endnotePr>
          <w:pgSz w:w="11906" w:h="16838"/>
          <w:pgMar w:top="851" w:right="849" w:bottom="567" w:left="1134" w:header="0" w:footer="0" w:gutter="0"/>
          <w:cols w:space="720"/>
          <w:formProt w:val="0"/>
        </w:sectPr>
      </w:pPr>
    </w:p>
    <w:p w:rsidR="002A352C" w:rsidRDefault="002A352C" w:rsidP="00321779">
      <w:pPr>
        <w:widowControl/>
        <w:tabs>
          <w:tab w:val="left" w:pos="10260"/>
        </w:tabs>
        <w:suppressAutoHyphens w:val="0"/>
        <w:spacing w:after="0" w:line="240" w:lineRule="auto"/>
        <w:rPr>
          <w:rFonts w:eastAsia="Calibri" w:cs="Times New Roman"/>
          <w:b/>
          <w:color w:val="000000"/>
          <w:lang w:eastAsia="ru-RU" w:bidi="ar-SA"/>
        </w:rPr>
      </w:pPr>
    </w:p>
    <w:p w:rsidR="00806A77" w:rsidRDefault="00F238D3" w:rsidP="008837D1">
      <w:pPr>
        <w:widowControl/>
        <w:tabs>
          <w:tab w:val="left" w:pos="10260"/>
        </w:tabs>
        <w:suppressAutoHyphens w:val="0"/>
        <w:spacing w:after="0" w:line="240" w:lineRule="auto"/>
        <w:jc w:val="center"/>
        <w:rPr>
          <w:rFonts w:eastAsia="Calibri" w:cs="Times New Roman"/>
          <w:b/>
          <w:color w:val="000000"/>
          <w:lang w:eastAsia="ru-RU" w:bidi="ar-SA"/>
        </w:rPr>
      </w:pPr>
      <w:r>
        <w:rPr>
          <w:rFonts w:eastAsia="Calibri" w:cs="Times New Roman"/>
          <w:b/>
          <w:color w:val="000000"/>
          <w:lang w:eastAsia="ru-RU" w:bidi="ar-SA"/>
        </w:rPr>
        <w:t>2</w:t>
      </w:r>
      <w:r w:rsidR="00DC7273" w:rsidRPr="003713D1">
        <w:rPr>
          <w:rFonts w:eastAsia="Calibri" w:cs="Times New Roman"/>
          <w:b/>
          <w:color w:val="000000"/>
          <w:lang w:eastAsia="ru-RU" w:bidi="ar-SA"/>
        </w:rPr>
        <w:t>.Обоснование начальной (максимальной) цены контракта</w:t>
      </w:r>
    </w:p>
    <w:p w:rsidR="002A352C" w:rsidRPr="002A352C" w:rsidRDefault="002A352C" w:rsidP="002A352C">
      <w:pPr>
        <w:widowControl/>
        <w:tabs>
          <w:tab w:val="left" w:pos="0"/>
          <w:tab w:val="left" w:pos="567"/>
        </w:tabs>
        <w:suppressAutoHyphens w:val="0"/>
        <w:spacing w:after="0" w:line="240" w:lineRule="auto"/>
        <w:jc w:val="both"/>
        <w:rPr>
          <w:rFonts w:eastAsia="Times New Roman" w:cs="Times New Roman"/>
          <w:b/>
          <w:lang w:eastAsia="ru-RU" w:bidi="ar-SA"/>
        </w:rPr>
      </w:pPr>
      <w:r w:rsidRPr="002A352C">
        <w:rPr>
          <w:rFonts w:eastAsia="Times New Roman" w:cs="Times New Roman"/>
          <w:color w:val="000000"/>
          <w:lang w:eastAsia="ru-RU" w:bidi="ar-SA"/>
        </w:rPr>
        <w:t xml:space="preserve">Расчет начальной (максимальной) цены контракта </w:t>
      </w:r>
      <w:r w:rsidRPr="002A352C">
        <w:rPr>
          <w:rFonts w:eastAsia="Times New Roman" w:cs="Times New Roman"/>
          <w:lang w:eastAsia="ru-RU" w:bidi="ar-SA"/>
        </w:rPr>
        <w:t>на поставку средств индивидуальной защиты органов дыхания и мягкого инвентаря для нужд аварийно-спасательного отряда г. Иваново</w:t>
      </w:r>
      <w:r w:rsidRPr="002A352C">
        <w:rPr>
          <w:rFonts w:eastAsia="Times New Roman" w:cs="Times New Roman"/>
          <w:b/>
          <w:lang w:eastAsia="ru-RU" w:bidi="ar-SA"/>
        </w:rPr>
        <w:t xml:space="preserve"> </w:t>
      </w:r>
      <w:r w:rsidRPr="002A352C">
        <w:rPr>
          <w:rFonts w:eastAsia="Times New Roman" w:cs="Times New Roman"/>
          <w:color w:val="000000"/>
          <w:lang w:eastAsia="ru-RU" w:bidi="ar-SA"/>
        </w:rPr>
        <w:t>производился в соответствии с коммерческими предложениями, предоставленными поставщиками городов Российской Федерации.</w:t>
      </w:r>
    </w:p>
    <w:p w:rsidR="002A352C" w:rsidRPr="002A352C" w:rsidRDefault="002A352C" w:rsidP="002A352C">
      <w:pPr>
        <w:widowControl/>
        <w:suppressAutoHyphens w:val="0"/>
        <w:spacing w:after="0" w:line="240" w:lineRule="auto"/>
        <w:rPr>
          <w:rFonts w:eastAsia="Times New Roman" w:cs="Times New Roman"/>
          <w:lang w:eastAsia="ru-RU" w:bidi="ar-SA"/>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3"/>
        <w:gridCol w:w="992"/>
        <w:gridCol w:w="1843"/>
        <w:gridCol w:w="1701"/>
        <w:gridCol w:w="1701"/>
        <w:gridCol w:w="1701"/>
        <w:gridCol w:w="1843"/>
      </w:tblGrid>
      <w:tr w:rsidR="002A352C" w:rsidRPr="002A352C" w:rsidTr="002A352C">
        <w:trPr>
          <w:trHeight w:val="557"/>
        </w:trPr>
        <w:tc>
          <w:tcPr>
            <w:tcW w:w="675" w:type="dxa"/>
            <w:vMerge w:val="restart"/>
            <w:tcBorders>
              <w:top w:val="single" w:sz="4" w:space="0" w:color="auto"/>
              <w:left w:val="single" w:sz="4" w:space="0" w:color="auto"/>
              <w:bottom w:val="single" w:sz="4" w:space="0" w:color="auto"/>
              <w:right w:val="single" w:sz="4" w:space="0" w:color="auto"/>
            </w:tcBorders>
          </w:tcPr>
          <w:p w:rsidR="002A352C" w:rsidRPr="002A352C" w:rsidRDefault="002A352C" w:rsidP="002A352C">
            <w:pPr>
              <w:widowControl/>
              <w:suppressAutoHyphens w:val="0"/>
              <w:spacing w:after="0" w:line="240" w:lineRule="auto"/>
              <w:jc w:val="center"/>
              <w:rPr>
                <w:rFonts w:eastAsia="Times New Roman" w:cs="Times New Roman"/>
                <w:lang w:eastAsia="ru-RU" w:bidi="ar-SA"/>
              </w:rPr>
            </w:pPr>
            <w:r w:rsidRPr="002A352C">
              <w:rPr>
                <w:rFonts w:eastAsia="Times New Roman" w:cs="Times New Roman"/>
                <w:lang w:eastAsia="ru-RU" w:bidi="ar-SA"/>
              </w:rPr>
              <w:t xml:space="preserve">№ </w:t>
            </w:r>
            <w:proofErr w:type="gramStart"/>
            <w:r w:rsidRPr="002A352C">
              <w:rPr>
                <w:rFonts w:eastAsia="Times New Roman" w:cs="Times New Roman"/>
                <w:lang w:eastAsia="ru-RU" w:bidi="ar-SA"/>
              </w:rPr>
              <w:t>п</w:t>
            </w:r>
            <w:proofErr w:type="gramEnd"/>
            <w:r w:rsidRPr="002A352C">
              <w:rPr>
                <w:rFonts w:eastAsia="Times New Roman" w:cs="Times New Roman"/>
                <w:lang w:eastAsia="ru-RU" w:bidi="ar-SA"/>
              </w:rPr>
              <w:t>/п</w:t>
            </w:r>
          </w:p>
        </w:tc>
        <w:tc>
          <w:tcPr>
            <w:tcW w:w="4253" w:type="dxa"/>
            <w:vMerge w:val="restart"/>
            <w:tcBorders>
              <w:top w:val="single" w:sz="4" w:space="0" w:color="auto"/>
              <w:left w:val="single" w:sz="4" w:space="0" w:color="auto"/>
              <w:bottom w:val="single" w:sz="4" w:space="0" w:color="auto"/>
              <w:right w:val="single" w:sz="4" w:space="0" w:color="auto"/>
            </w:tcBorders>
            <w:hideMark/>
          </w:tcPr>
          <w:p w:rsidR="002A352C" w:rsidRPr="002A352C" w:rsidRDefault="002A352C" w:rsidP="002A352C">
            <w:pPr>
              <w:widowControl/>
              <w:suppressAutoHyphens w:val="0"/>
              <w:spacing w:after="0" w:line="240" w:lineRule="auto"/>
              <w:jc w:val="center"/>
              <w:rPr>
                <w:rFonts w:eastAsia="Times New Roman" w:cs="Times New Roman"/>
                <w:lang w:eastAsia="ru-RU" w:bidi="ar-SA"/>
              </w:rPr>
            </w:pPr>
            <w:r w:rsidRPr="002A352C">
              <w:rPr>
                <w:rFonts w:eastAsia="Times New Roman" w:cs="Times New Roman"/>
                <w:lang w:eastAsia="ru-RU" w:bidi="ar-SA"/>
              </w:rPr>
              <w:t>Наименование товаров (работ, услуг)</w:t>
            </w:r>
          </w:p>
        </w:tc>
        <w:tc>
          <w:tcPr>
            <w:tcW w:w="992" w:type="dxa"/>
            <w:vMerge w:val="restart"/>
            <w:tcBorders>
              <w:top w:val="single" w:sz="4" w:space="0" w:color="auto"/>
              <w:left w:val="single" w:sz="4" w:space="0" w:color="auto"/>
              <w:right w:val="single" w:sz="4" w:space="0" w:color="auto"/>
            </w:tcBorders>
            <w:hideMark/>
          </w:tcPr>
          <w:p w:rsidR="002A352C" w:rsidRPr="002A352C" w:rsidRDefault="002A352C" w:rsidP="002A352C">
            <w:pPr>
              <w:widowControl/>
              <w:suppressAutoHyphens w:val="0"/>
              <w:spacing w:after="0" w:line="240" w:lineRule="auto"/>
              <w:jc w:val="center"/>
              <w:rPr>
                <w:rFonts w:eastAsia="Times New Roman" w:cs="Times New Roman"/>
                <w:lang w:eastAsia="ru-RU" w:bidi="ar-SA"/>
              </w:rPr>
            </w:pPr>
            <w:r w:rsidRPr="002A352C">
              <w:rPr>
                <w:rFonts w:eastAsia="Times New Roman" w:cs="Times New Roman"/>
                <w:lang w:eastAsia="ru-RU" w:bidi="ar-SA"/>
              </w:rPr>
              <w:t xml:space="preserve">Количество, шт. </w:t>
            </w:r>
          </w:p>
          <w:p w:rsidR="002A352C" w:rsidRPr="002A352C" w:rsidRDefault="002A352C" w:rsidP="002A352C">
            <w:pPr>
              <w:widowControl/>
              <w:suppressAutoHyphens w:val="0"/>
              <w:spacing w:after="0" w:line="240" w:lineRule="auto"/>
              <w:jc w:val="center"/>
              <w:rPr>
                <w:rFonts w:eastAsia="Times New Roman" w:cs="Times New Roman"/>
                <w:lang w:eastAsia="ru-RU" w:bidi="ar-SA"/>
              </w:rPr>
            </w:pPr>
          </w:p>
        </w:tc>
        <w:tc>
          <w:tcPr>
            <w:tcW w:w="5245" w:type="dxa"/>
            <w:gridSpan w:val="3"/>
            <w:tcBorders>
              <w:top w:val="single" w:sz="4" w:space="0" w:color="auto"/>
              <w:left w:val="single" w:sz="4" w:space="0" w:color="auto"/>
              <w:bottom w:val="single" w:sz="4" w:space="0" w:color="auto"/>
              <w:right w:val="single" w:sz="4" w:space="0" w:color="auto"/>
            </w:tcBorders>
          </w:tcPr>
          <w:p w:rsidR="002A352C" w:rsidRPr="002A352C" w:rsidRDefault="002A352C" w:rsidP="002A352C">
            <w:pPr>
              <w:widowControl/>
              <w:suppressAutoHyphens w:val="0"/>
              <w:spacing w:after="0" w:line="240" w:lineRule="auto"/>
              <w:jc w:val="center"/>
              <w:rPr>
                <w:rFonts w:eastAsia="Times New Roman" w:cs="Times New Roman"/>
                <w:lang w:eastAsia="ru-RU" w:bidi="ar-SA"/>
              </w:rPr>
            </w:pPr>
            <w:r w:rsidRPr="002A352C">
              <w:rPr>
                <w:rFonts w:eastAsia="Times New Roman" w:cs="Times New Roman"/>
                <w:lang w:eastAsia="ru-RU" w:bidi="ar-SA"/>
              </w:rPr>
              <w:t>Цена участника исследования, руб. за 1 шт. с учетом НДС</w:t>
            </w:r>
          </w:p>
        </w:tc>
        <w:tc>
          <w:tcPr>
            <w:tcW w:w="1701" w:type="dxa"/>
            <w:vMerge w:val="restart"/>
            <w:tcBorders>
              <w:top w:val="single" w:sz="4" w:space="0" w:color="auto"/>
              <w:left w:val="single" w:sz="4" w:space="0" w:color="auto"/>
              <w:right w:val="single" w:sz="4" w:space="0" w:color="auto"/>
            </w:tcBorders>
            <w:hideMark/>
          </w:tcPr>
          <w:p w:rsidR="002A352C" w:rsidRPr="002A352C" w:rsidRDefault="002A352C" w:rsidP="002A352C">
            <w:pPr>
              <w:widowControl/>
              <w:suppressAutoHyphens w:val="0"/>
              <w:spacing w:after="0" w:line="240" w:lineRule="auto"/>
              <w:jc w:val="center"/>
              <w:rPr>
                <w:rFonts w:eastAsia="Times New Roman" w:cs="Times New Roman"/>
                <w:lang w:eastAsia="ru-RU" w:bidi="ar-SA"/>
              </w:rPr>
            </w:pPr>
            <w:r w:rsidRPr="002A352C">
              <w:rPr>
                <w:rFonts w:eastAsia="Times New Roman" w:cs="Times New Roman"/>
                <w:lang w:eastAsia="ru-RU" w:bidi="ar-SA"/>
              </w:rPr>
              <w:t>Средняя стоимость, руб.</w:t>
            </w:r>
          </w:p>
          <w:p w:rsidR="002A352C" w:rsidRPr="002A352C" w:rsidRDefault="002A352C" w:rsidP="002A352C">
            <w:pPr>
              <w:widowControl/>
              <w:suppressAutoHyphens w:val="0"/>
              <w:spacing w:after="0" w:line="240" w:lineRule="auto"/>
              <w:jc w:val="center"/>
              <w:rPr>
                <w:rFonts w:eastAsia="Times New Roman" w:cs="Times New Roman"/>
                <w:lang w:eastAsia="ru-RU" w:bidi="ar-SA"/>
              </w:rPr>
            </w:pPr>
          </w:p>
        </w:tc>
        <w:tc>
          <w:tcPr>
            <w:tcW w:w="1843" w:type="dxa"/>
            <w:vMerge w:val="restart"/>
            <w:tcBorders>
              <w:top w:val="single" w:sz="4" w:space="0" w:color="auto"/>
              <w:left w:val="single" w:sz="4" w:space="0" w:color="auto"/>
              <w:right w:val="single" w:sz="4" w:space="0" w:color="auto"/>
            </w:tcBorders>
          </w:tcPr>
          <w:p w:rsidR="002A352C" w:rsidRPr="002A352C" w:rsidRDefault="002A352C" w:rsidP="002A352C">
            <w:pPr>
              <w:widowControl/>
              <w:suppressAutoHyphens w:val="0"/>
              <w:jc w:val="center"/>
              <w:rPr>
                <w:rFonts w:eastAsia="Times New Roman" w:cs="Times New Roman"/>
                <w:lang w:eastAsia="ru-RU" w:bidi="ar-SA"/>
              </w:rPr>
            </w:pPr>
            <w:r w:rsidRPr="002A352C">
              <w:rPr>
                <w:rFonts w:eastAsia="Times New Roman" w:cs="Times New Roman"/>
                <w:lang w:eastAsia="ru-RU" w:bidi="ar-SA"/>
              </w:rPr>
              <w:t>Общая стоимость, руб.</w:t>
            </w:r>
          </w:p>
          <w:p w:rsidR="002A352C" w:rsidRPr="002A352C" w:rsidRDefault="002A352C" w:rsidP="002A352C">
            <w:pPr>
              <w:widowControl/>
              <w:suppressAutoHyphens w:val="0"/>
              <w:jc w:val="center"/>
              <w:rPr>
                <w:rFonts w:eastAsia="Times New Roman" w:cs="Times New Roman"/>
                <w:lang w:eastAsia="ru-RU" w:bidi="ar-SA"/>
              </w:rPr>
            </w:pPr>
          </w:p>
          <w:p w:rsidR="002A352C" w:rsidRPr="002A352C" w:rsidRDefault="002A352C" w:rsidP="002A352C">
            <w:pPr>
              <w:widowControl/>
              <w:suppressAutoHyphens w:val="0"/>
              <w:spacing w:after="0" w:line="240" w:lineRule="auto"/>
              <w:jc w:val="center"/>
              <w:rPr>
                <w:rFonts w:eastAsia="Times New Roman" w:cs="Times New Roman"/>
                <w:lang w:eastAsia="ru-RU" w:bidi="ar-SA"/>
              </w:rPr>
            </w:pPr>
          </w:p>
        </w:tc>
      </w:tr>
      <w:tr w:rsidR="002A352C" w:rsidRPr="002A352C" w:rsidTr="002A352C">
        <w:trPr>
          <w:trHeight w:val="511"/>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A352C" w:rsidRPr="002A352C" w:rsidRDefault="002A352C" w:rsidP="002A352C">
            <w:pPr>
              <w:widowControl/>
              <w:suppressAutoHyphens w:val="0"/>
              <w:spacing w:after="0" w:line="240" w:lineRule="auto"/>
              <w:rPr>
                <w:rFonts w:eastAsia="Times New Roman" w:cs="Times New Roman"/>
                <w:lang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A352C" w:rsidRPr="002A352C" w:rsidRDefault="002A352C" w:rsidP="002A352C">
            <w:pPr>
              <w:widowControl/>
              <w:suppressAutoHyphens w:val="0"/>
              <w:spacing w:after="0" w:line="240" w:lineRule="auto"/>
              <w:rPr>
                <w:rFonts w:eastAsia="Times New Roman" w:cs="Times New Roman"/>
                <w:lang w:eastAsia="ru-RU" w:bidi="ar-SA"/>
              </w:rPr>
            </w:pPr>
          </w:p>
        </w:tc>
        <w:tc>
          <w:tcPr>
            <w:tcW w:w="992" w:type="dxa"/>
            <w:vMerge/>
            <w:tcBorders>
              <w:left w:val="single" w:sz="4" w:space="0" w:color="auto"/>
              <w:bottom w:val="single" w:sz="4" w:space="0" w:color="auto"/>
              <w:right w:val="single" w:sz="4" w:space="0" w:color="auto"/>
            </w:tcBorders>
          </w:tcPr>
          <w:p w:rsidR="002A352C" w:rsidRPr="002A352C" w:rsidRDefault="002A352C" w:rsidP="002A352C">
            <w:pPr>
              <w:widowControl/>
              <w:suppressAutoHyphens w:val="0"/>
              <w:spacing w:after="0" w:line="240" w:lineRule="auto"/>
              <w:jc w:val="center"/>
              <w:rPr>
                <w:rFonts w:eastAsia="Times New Roman" w:cs="Times New Roman"/>
                <w:lang w:eastAsia="ru-RU" w:bidi="ar-SA"/>
              </w:rPr>
            </w:pPr>
          </w:p>
        </w:tc>
        <w:tc>
          <w:tcPr>
            <w:tcW w:w="1843" w:type="dxa"/>
            <w:tcBorders>
              <w:top w:val="single" w:sz="4" w:space="0" w:color="auto"/>
              <w:left w:val="single" w:sz="4" w:space="0" w:color="auto"/>
              <w:bottom w:val="single" w:sz="4" w:space="0" w:color="auto"/>
              <w:right w:val="single" w:sz="4" w:space="0" w:color="auto"/>
            </w:tcBorders>
          </w:tcPr>
          <w:p w:rsidR="002A352C" w:rsidRPr="002A352C" w:rsidRDefault="00414A4F" w:rsidP="002A352C">
            <w:pPr>
              <w:widowControl/>
              <w:suppressAutoHyphens w:val="0"/>
              <w:spacing w:after="0" w:line="240" w:lineRule="auto"/>
              <w:jc w:val="center"/>
              <w:rPr>
                <w:rFonts w:eastAsia="Times New Roman" w:cs="Times New Roman"/>
                <w:lang w:eastAsia="ru-RU" w:bidi="ar-SA"/>
              </w:rPr>
            </w:pPr>
            <w:r>
              <w:rPr>
                <w:rFonts w:eastAsia="Times New Roman" w:cs="Times New Roman"/>
                <w:lang w:eastAsia="ru-RU" w:bidi="ar-SA"/>
              </w:rPr>
              <w:t>Поставщик №1</w:t>
            </w:r>
          </w:p>
        </w:tc>
        <w:tc>
          <w:tcPr>
            <w:tcW w:w="1701" w:type="dxa"/>
            <w:tcBorders>
              <w:top w:val="single" w:sz="4" w:space="0" w:color="auto"/>
              <w:left w:val="single" w:sz="4" w:space="0" w:color="auto"/>
              <w:bottom w:val="single" w:sz="4" w:space="0" w:color="auto"/>
              <w:right w:val="single" w:sz="4" w:space="0" w:color="auto"/>
            </w:tcBorders>
            <w:hideMark/>
          </w:tcPr>
          <w:p w:rsidR="002A352C" w:rsidRPr="002A352C" w:rsidRDefault="00414A4F" w:rsidP="002A352C">
            <w:pPr>
              <w:widowControl/>
              <w:suppressAutoHyphens w:val="0"/>
              <w:spacing w:after="0" w:line="240" w:lineRule="auto"/>
              <w:jc w:val="center"/>
              <w:rPr>
                <w:rFonts w:eastAsia="Times New Roman" w:cs="Times New Roman"/>
                <w:lang w:eastAsia="ru-RU" w:bidi="ar-SA"/>
              </w:rPr>
            </w:pPr>
            <w:r>
              <w:rPr>
                <w:rFonts w:eastAsia="Times New Roman" w:cs="Times New Roman"/>
                <w:lang w:eastAsia="ru-RU" w:bidi="ar-SA"/>
              </w:rPr>
              <w:t>Поставщик №2</w:t>
            </w:r>
          </w:p>
        </w:tc>
        <w:tc>
          <w:tcPr>
            <w:tcW w:w="1701" w:type="dxa"/>
            <w:tcBorders>
              <w:top w:val="single" w:sz="4" w:space="0" w:color="auto"/>
              <w:left w:val="single" w:sz="4" w:space="0" w:color="auto"/>
              <w:bottom w:val="single" w:sz="4" w:space="0" w:color="auto"/>
              <w:right w:val="single" w:sz="4" w:space="0" w:color="auto"/>
            </w:tcBorders>
            <w:hideMark/>
          </w:tcPr>
          <w:p w:rsidR="002A352C" w:rsidRPr="002A352C" w:rsidRDefault="00414A4F" w:rsidP="002A352C">
            <w:pPr>
              <w:widowControl/>
              <w:suppressAutoHyphens w:val="0"/>
              <w:spacing w:after="0" w:line="240" w:lineRule="auto"/>
              <w:jc w:val="center"/>
              <w:rPr>
                <w:rFonts w:eastAsia="Times New Roman" w:cs="Times New Roman"/>
                <w:lang w:eastAsia="ru-RU" w:bidi="ar-SA"/>
              </w:rPr>
            </w:pPr>
            <w:r>
              <w:rPr>
                <w:rFonts w:eastAsia="Times New Roman" w:cs="Times New Roman"/>
                <w:lang w:eastAsia="ru-RU" w:bidi="ar-SA"/>
              </w:rPr>
              <w:t>Поставщик №3</w:t>
            </w:r>
          </w:p>
        </w:tc>
        <w:tc>
          <w:tcPr>
            <w:tcW w:w="1701" w:type="dxa"/>
            <w:vMerge/>
            <w:tcBorders>
              <w:left w:val="single" w:sz="4" w:space="0" w:color="auto"/>
              <w:bottom w:val="single" w:sz="4" w:space="0" w:color="auto"/>
              <w:right w:val="single" w:sz="4" w:space="0" w:color="auto"/>
            </w:tcBorders>
            <w:vAlign w:val="center"/>
            <w:hideMark/>
          </w:tcPr>
          <w:p w:rsidR="002A352C" w:rsidRPr="002A352C" w:rsidRDefault="002A352C" w:rsidP="002A352C">
            <w:pPr>
              <w:widowControl/>
              <w:suppressAutoHyphens w:val="0"/>
              <w:spacing w:after="0" w:line="240" w:lineRule="auto"/>
              <w:rPr>
                <w:rFonts w:eastAsia="Times New Roman" w:cs="Times New Roman"/>
                <w:lang w:eastAsia="ru-RU" w:bidi="ar-SA"/>
              </w:rPr>
            </w:pPr>
          </w:p>
        </w:tc>
        <w:tc>
          <w:tcPr>
            <w:tcW w:w="1843" w:type="dxa"/>
            <w:vMerge/>
            <w:tcBorders>
              <w:left w:val="single" w:sz="4" w:space="0" w:color="auto"/>
              <w:bottom w:val="single" w:sz="4" w:space="0" w:color="auto"/>
              <w:right w:val="single" w:sz="4" w:space="0" w:color="auto"/>
            </w:tcBorders>
            <w:vAlign w:val="center"/>
          </w:tcPr>
          <w:p w:rsidR="002A352C" w:rsidRPr="002A352C" w:rsidRDefault="002A352C" w:rsidP="002A352C">
            <w:pPr>
              <w:widowControl/>
              <w:suppressAutoHyphens w:val="0"/>
              <w:spacing w:after="0" w:line="240" w:lineRule="auto"/>
              <w:rPr>
                <w:rFonts w:eastAsia="Times New Roman" w:cs="Times New Roman"/>
                <w:lang w:eastAsia="ru-RU" w:bidi="ar-SA"/>
              </w:rPr>
            </w:pPr>
          </w:p>
        </w:tc>
      </w:tr>
      <w:tr w:rsidR="002A352C" w:rsidRPr="002A352C" w:rsidTr="002A352C">
        <w:trPr>
          <w:trHeight w:val="771"/>
        </w:trPr>
        <w:tc>
          <w:tcPr>
            <w:tcW w:w="675" w:type="dxa"/>
            <w:tcBorders>
              <w:top w:val="single" w:sz="4" w:space="0" w:color="auto"/>
              <w:left w:val="single" w:sz="4" w:space="0" w:color="auto"/>
              <w:right w:val="single" w:sz="4" w:space="0" w:color="auto"/>
            </w:tcBorders>
            <w:hideMark/>
          </w:tcPr>
          <w:p w:rsidR="002A352C" w:rsidRPr="002A352C" w:rsidRDefault="002A352C" w:rsidP="002A352C">
            <w:pPr>
              <w:widowControl/>
              <w:suppressAutoHyphens w:val="0"/>
              <w:spacing w:after="0" w:line="240" w:lineRule="auto"/>
              <w:jc w:val="center"/>
              <w:rPr>
                <w:rFonts w:eastAsia="Times New Roman" w:cs="Times New Roman"/>
                <w:lang w:eastAsia="ru-RU" w:bidi="ar-SA"/>
              </w:rPr>
            </w:pPr>
            <w:r w:rsidRPr="002A352C">
              <w:rPr>
                <w:rFonts w:eastAsia="Times New Roman" w:cs="Times New Roman"/>
                <w:lang w:eastAsia="ru-RU" w:bidi="ar-SA"/>
              </w:rPr>
              <w:t>1.</w:t>
            </w:r>
          </w:p>
        </w:tc>
        <w:tc>
          <w:tcPr>
            <w:tcW w:w="4253" w:type="dxa"/>
            <w:tcBorders>
              <w:top w:val="single" w:sz="4" w:space="0" w:color="auto"/>
              <w:left w:val="single" w:sz="4" w:space="0" w:color="auto"/>
              <w:right w:val="single" w:sz="4" w:space="0" w:color="auto"/>
            </w:tcBorders>
            <w:vAlign w:val="center"/>
            <w:hideMark/>
          </w:tcPr>
          <w:p w:rsidR="002A352C" w:rsidRPr="002A352C" w:rsidRDefault="002A352C" w:rsidP="002A352C">
            <w:pPr>
              <w:widowControl/>
              <w:suppressAutoHyphens w:val="0"/>
              <w:autoSpaceDE w:val="0"/>
              <w:autoSpaceDN w:val="0"/>
              <w:adjustRightInd w:val="0"/>
              <w:spacing w:after="0" w:line="240" w:lineRule="auto"/>
              <w:jc w:val="center"/>
              <w:rPr>
                <w:rFonts w:eastAsia="Times New Roman" w:cs="Times New Roman"/>
                <w:lang w:val="en-US" w:eastAsia="ru-RU" w:bidi="ar-SA"/>
              </w:rPr>
            </w:pPr>
            <w:r w:rsidRPr="002A352C">
              <w:rPr>
                <w:rFonts w:eastAsia="Times New Roman" w:cs="Times New Roman"/>
                <w:kern w:val="36"/>
                <w:lang w:eastAsia="ru-RU" w:bidi="ar-SA"/>
              </w:rPr>
              <w:t>Дыхательный аппарат со сжатым воздухом</w:t>
            </w:r>
          </w:p>
          <w:p w:rsidR="002A352C" w:rsidRPr="002A352C" w:rsidRDefault="002A352C" w:rsidP="002A352C">
            <w:pPr>
              <w:widowControl/>
              <w:suppressAutoHyphens w:val="0"/>
              <w:spacing w:after="0" w:line="240" w:lineRule="auto"/>
              <w:jc w:val="center"/>
              <w:rPr>
                <w:rFonts w:eastAsia="Times New Roman" w:cs="Times New Roman"/>
                <w:lang w:eastAsia="ru-RU" w:bidi="ar-SA"/>
              </w:rPr>
            </w:pPr>
          </w:p>
        </w:tc>
        <w:tc>
          <w:tcPr>
            <w:tcW w:w="992" w:type="dxa"/>
            <w:tcBorders>
              <w:top w:val="single" w:sz="4" w:space="0" w:color="auto"/>
              <w:left w:val="single" w:sz="4" w:space="0" w:color="auto"/>
              <w:right w:val="single" w:sz="4" w:space="0" w:color="auto"/>
            </w:tcBorders>
            <w:vAlign w:val="center"/>
          </w:tcPr>
          <w:p w:rsidR="002A352C" w:rsidRPr="002A352C" w:rsidRDefault="002A352C" w:rsidP="002A352C">
            <w:pPr>
              <w:widowControl/>
              <w:suppressAutoHyphens w:val="0"/>
              <w:jc w:val="center"/>
              <w:rPr>
                <w:rFonts w:eastAsia="Times New Roman" w:cs="Times New Roman"/>
                <w:lang w:eastAsia="ru-RU" w:bidi="ar-SA"/>
              </w:rPr>
            </w:pPr>
            <w:r w:rsidRPr="002A352C">
              <w:rPr>
                <w:rFonts w:eastAsia="Times New Roman" w:cs="Times New Roman"/>
                <w:lang w:eastAsia="ru-RU" w:bidi="ar-SA"/>
              </w:rPr>
              <w:t>8</w:t>
            </w:r>
          </w:p>
        </w:tc>
        <w:tc>
          <w:tcPr>
            <w:tcW w:w="1843" w:type="dxa"/>
            <w:tcBorders>
              <w:top w:val="single" w:sz="4" w:space="0" w:color="auto"/>
              <w:left w:val="single" w:sz="4" w:space="0" w:color="auto"/>
              <w:right w:val="single" w:sz="4" w:space="0" w:color="auto"/>
            </w:tcBorders>
            <w:vAlign w:val="center"/>
          </w:tcPr>
          <w:p w:rsidR="002A352C" w:rsidRPr="002A352C" w:rsidRDefault="002A352C" w:rsidP="002A352C">
            <w:pPr>
              <w:widowControl/>
              <w:suppressAutoHyphens w:val="0"/>
              <w:spacing w:after="0" w:line="240" w:lineRule="auto"/>
              <w:jc w:val="center"/>
              <w:rPr>
                <w:rFonts w:eastAsia="Times New Roman" w:cs="Times New Roman"/>
                <w:lang w:eastAsia="ru-RU" w:bidi="ar-SA"/>
              </w:rPr>
            </w:pPr>
            <w:r w:rsidRPr="002A352C">
              <w:rPr>
                <w:rFonts w:eastAsia="Times New Roman" w:cs="Times New Roman"/>
                <w:lang w:eastAsia="ru-RU" w:bidi="ar-SA"/>
              </w:rPr>
              <w:t>42 900</w:t>
            </w:r>
          </w:p>
        </w:tc>
        <w:tc>
          <w:tcPr>
            <w:tcW w:w="1701" w:type="dxa"/>
            <w:tcBorders>
              <w:top w:val="single" w:sz="4" w:space="0" w:color="auto"/>
              <w:left w:val="single" w:sz="4" w:space="0" w:color="auto"/>
              <w:right w:val="single" w:sz="4" w:space="0" w:color="auto"/>
            </w:tcBorders>
            <w:vAlign w:val="center"/>
          </w:tcPr>
          <w:p w:rsidR="002A352C" w:rsidRPr="002A352C" w:rsidRDefault="002A352C" w:rsidP="002A352C">
            <w:pPr>
              <w:widowControl/>
              <w:suppressAutoHyphens w:val="0"/>
              <w:spacing w:after="0" w:line="240" w:lineRule="auto"/>
              <w:jc w:val="center"/>
              <w:rPr>
                <w:rFonts w:eastAsia="Times New Roman" w:cs="Times New Roman"/>
                <w:lang w:eastAsia="ru-RU" w:bidi="ar-SA"/>
              </w:rPr>
            </w:pPr>
            <w:r w:rsidRPr="002A352C">
              <w:rPr>
                <w:rFonts w:eastAsia="Times New Roman" w:cs="Times New Roman"/>
                <w:lang w:eastAsia="ru-RU" w:bidi="ar-SA"/>
              </w:rPr>
              <w:t>43 200</w:t>
            </w:r>
          </w:p>
        </w:tc>
        <w:tc>
          <w:tcPr>
            <w:tcW w:w="1701" w:type="dxa"/>
            <w:tcBorders>
              <w:top w:val="single" w:sz="4" w:space="0" w:color="auto"/>
              <w:left w:val="single" w:sz="4" w:space="0" w:color="auto"/>
              <w:right w:val="single" w:sz="4" w:space="0" w:color="auto"/>
            </w:tcBorders>
            <w:vAlign w:val="center"/>
          </w:tcPr>
          <w:p w:rsidR="002A352C" w:rsidRPr="002A352C" w:rsidRDefault="002A352C" w:rsidP="002A352C">
            <w:pPr>
              <w:widowControl/>
              <w:suppressAutoHyphens w:val="0"/>
              <w:spacing w:after="0" w:line="240" w:lineRule="auto"/>
              <w:jc w:val="center"/>
              <w:rPr>
                <w:rFonts w:eastAsia="Times New Roman" w:cs="Times New Roman"/>
                <w:lang w:eastAsia="ru-RU" w:bidi="ar-SA"/>
              </w:rPr>
            </w:pPr>
            <w:r w:rsidRPr="002A352C">
              <w:rPr>
                <w:rFonts w:eastAsia="Times New Roman" w:cs="Times New Roman"/>
                <w:lang w:eastAsia="ru-RU" w:bidi="ar-SA"/>
              </w:rPr>
              <w:t>42 950</w:t>
            </w:r>
          </w:p>
        </w:tc>
        <w:tc>
          <w:tcPr>
            <w:tcW w:w="1701" w:type="dxa"/>
            <w:tcBorders>
              <w:top w:val="single" w:sz="4" w:space="0" w:color="auto"/>
              <w:left w:val="single" w:sz="4" w:space="0" w:color="auto"/>
              <w:right w:val="single" w:sz="4" w:space="0" w:color="auto"/>
            </w:tcBorders>
            <w:vAlign w:val="center"/>
          </w:tcPr>
          <w:p w:rsidR="002A352C" w:rsidRPr="002A352C" w:rsidRDefault="002A352C" w:rsidP="002A352C">
            <w:pPr>
              <w:widowControl/>
              <w:suppressAutoHyphens w:val="0"/>
              <w:spacing w:after="0" w:line="240" w:lineRule="auto"/>
              <w:jc w:val="center"/>
              <w:rPr>
                <w:rFonts w:eastAsia="Times New Roman" w:cs="Times New Roman"/>
                <w:lang w:eastAsia="ru-RU" w:bidi="ar-SA"/>
              </w:rPr>
            </w:pPr>
            <w:r w:rsidRPr="002A352C">
              <w:rPr>
                <w:rFonts w:eastAsia="Times New Roman" w:cs="Times New Roman"/>
                <w:lang w:eastAsia="ru-RU" w:bidi="ar-SA"/>
              </w:rPr>
              <w:t>43 016</w:t>
            </w:r>
          </w:p>
        </w:tc>
        <w:tc>
          <w:tcPr>
            <w:tcW w:w="1843" w:type="dxa"/>
            <w:tcBorders>
              <w:top w:val="single" w:sz="4" w:space="0" w:color="auto"/>
              <w:left w:val="single" w:sz="4" w:space="0" w:color="auto"/>
              <w:right w:val="single" w:sz="4" w:space="0" w:color="auto"/>
            </w:tcBorders>
            <w:vAlign w:val="center"/>
          </w:tcPr>
          <w:p w:rsidR="002A352C" w:rsidRPr="002A352C" w:rsidRDefault="002A352C" w:rsidP="002A352C">
            <w:pPr>
              <w:widowControl/>
              <w:suppressAutoHyphens w:val="0"/>
              <w:spacing w:after="0" w:line="240" w:lineRule="auto"/>
              <w:jc w:val="center"/>
              <w:rPr>
                <w:rFonts w:eastAsia="Times New Roman" w:cs="Times New Roman"/>
                <w:lang w:eastAsia="ru-RU" w:bidi="ar-SA"/>
              </w:rPr>
            </w:pPr>
            <w:r w:rsidRPr="002A352C">
              <w:rPr>
                <w:rFonts w:eastAsia="Times New Roman" w:cs="Times New Roman"/>
                <w:lang w:eastAsia="ru-RU" w:bidi="ar-SA"/>
              </w:rPr>
              <w:t>344128</w:t>
            </w:r>
          </w:p>
        </w:tc>
      </w:tr>
      <w:tr w:rsidR="002A352C" w:rsidRPr="002A352C" w:rsidTr="002A352C">
        <w:trPr>
          <w:trHeight w:val="193"/>
        </w:trPr>
        <w:tc>
          <w:tcPr>
            <w:tcW w:w="675" w:type="dxa"/>
            <w:tcBorders>
              <w:left w:val="single" w:sz="4" w:space="0" w:color="auto"/>
              <w:right w:val="single" w:sz="4" w:space="0" w:color="auto"/>
            </w:tcBorders>
            <w:hideMark/>
          </w:tcPr>
          <w:p w:rsidR="002A352C" w:rsidRPr="002A352C" w:rsidRDefault="002A352C" w:rsidP="002A352C">
            <w:pPr>
              <w:widowControl/>
              <w:suppressAutoHyphens w:val="0"/>
              <w:spacing w:after="0" w:line="240" w:lineRule="auto"/>
              <w:jc w:val="center"/>
              <w:rPr>
                <w:rFonts w:eastAsia="Times New Roman" w:cs="Times New Roman"/>
                <w:lang w:eastAsia="ru-RU" w:bidi="ar-SA"/>
              </w:rPr>
            </w:pPr>
            <w:r w:rsidRPr="002A352C">
              <w:rPr>
                <w:rFonts w:eastAsia="Times New Roman" w:cs="Times New Roman"/>
                <w:lang w:eastAsia="ru-RU" w:bidi="ar-SA"/>
              </w:rPr>
              <w:t>2.</w:t>
            </w:r>
          </w:p>
        </w:tc>
        <w:tc>
          <w:tcPr>
            <w:tcW w:w="4253" w:type="dxa"/>
            <w:tcBorders>
              <w:top w:val="single" w:sz="4" w:space="0" w:color="auto"/>
              <w:left w:val="single" w:sz="4" w:space="0" w:color="auto"/>
              <w:right w:val="single" w:sz="4" w:space="0" w:color="auto"/>
            </w:tcBorders>
            <w:vAlign w:val="center"/>
            <w:hideMark/>
          </w:tcPr>
          <w:p w:rsidR="002A352C" w:rsidRPr="002A352C" w:rsidRDefault="002A352C" w:rsidP="002A352C">
            <w:pPr>
              <w:widowControl/>
              <w:suppressAutoHyphens w:val="0"/>
              <w:spacing w:after="0" w:line="240" w:lineRule="auto"/>
              <w:jc w:val="center"/>
              <w:rPr>
                <w:rFonts w:eastAsia="Times New Roman" w:cs="Times New Roman"/>
                <w:iCs/>
                <w:lang w:eastAsia="ru-RU" w:bidi="ar-SA"/>
              </w:rPr>
            </w:pPr>
            <w:r w:rsidRPr="002A352C">
              <w:rPr>
                <w:rFonts w:eastAsia="Times New Roman" w:cs="Times New Roman"/>
                <w:lang w:eastAsia="ru-RU" w:bidi="ar-SA"/>
              </w:rPr>
              <w:t>Чехол защитный для стального баллона 6,8 л</w:t>
            </w:r>
          </w:p>
        </w:tc>
        <w:tc>
          <w:tcPr>
            <w:tcW w:w="992" w:type="dxa"/>
            <w:tcBorders>
              <w:top w:val="single" w:sz="4" w:space="0" w:color="auto"/>
              <w:left w:val="single" w:sz="4" w:space="0" w:color="auto"/>
              <w:right w:val="single" w:sz="4" w:space="0" w:color="auto"/>
            </w:tcBorders>
            <w:vAlign w:val="center"/>
          </w:tcPr>
          <w:p w:rsidR="002A352C" w:rsidRPr="002A352C" w:rsidRDefault="002A352C" w:rsidP="002A352C">
            <w:pPr>
              <w:widowControl/>
              <w:suppressAutoHyphens w:val="0"/>
              <w:jc w:val="center"/>
              <w:rPr>
                <w:rFonts w:eastAsia="Times New Roman" w:cs="Times New Roman"/>
                <w:lang w:eastAsia="ru-RU" w:bidi="ar-SA"/>
              </w:rPr>
            </w:pPr>
            <w:r w:rsidRPr="002A352C">
              <w:rPr>
                <w:rFonts w:eastAsia="Times New Roman" w:cs="Times New Roman"/>
                <w:lang w:eastAsia="ru-RU" w:bidi="ar-SA"/>
              </w:rPr>
              <w:t>11</w:t>
            </w:r>
          </w:p>
        </w:tc>
        <w:tc>
          <w:tcPr>
            <w:tcW w:w="1843" w:type="dxa"/>
            <w:tcBorders>
              <w:top w:val="single" w:sz="4" w:space="0" w:color="auto"/>
              <w:left w:val="single" w:sz="4" w:space="0" w:color="auto"/>
              <w:right w:val="single" w:sz="4" w:space="0" w:color="auto"/>
            </w:tcBorders>
            <w:vAlign w:val="center"/>
          </w:tcPr>
          <w:p w:rsidR="002A352C" w:rsidRPr="002A352C" w:rsidRDefault="002A352C" w:rsidP="002A352C">
            <w:pPr>
              <w:widowControl/>
              <w:suppressAutoHyphens w:val="0"/>
              <w:spacing w:after="0" w:line="240" w:lineRule="auto"/>
              <w:jc w:val="center"/>
              <w:rPr>
                <w:rFonts w:eastAsia="Times New Roman" w:cs="Times New Roman"/>
                <w:lang w:eastAsia="ru-RU" w:bidi="ar-SA"/>
              </w:rPr>
            </w:pPr>
            <w:r w:rsidRPr="002A352C">
              <w:rPr>
                <w:rFonts w:eastAsia="Times New Roman" w:cs="Times New Roman"/>
                <w:lang w:eastAsia="ru-RU" w:bidi="ar-SA"/>
              </w:rPr>
              <w:t>1 850</w:t>
            </w:r>
          </w:p>
        </w:tc>
        <w:tc>
          <w:tcPr>
            <w:tcW w:w="1701" w:type="dxa"/>
            <w:tcBorders>
              <w:top w:val="single" w:sz="4" w:space="0" w:color="auto"/>
              <w:left w:val="single" w:sz="4" w:space="0" w:color="auto"/>
              <w:right w:val="single" w:sz="4" w:space="0" w:color="auto"/>
            </w:tcBorders>
            <w:vAlign w:val="center"/>
          </w:tcPr>
          <w:p w:rsidR="002A352C" w:rsidRPr="002A352C" w:rsidRDefault="002A352C" w:rsidP="002A352C">
            <w:pPr>
              <w:widowControl/>
              <w:suppressAutoHyphens w:val="0"/>
              <w:spacing w:after="0" w:line="240" w:lineRule="auto"/>
              <w:jc w:val="center"/>
              <w:rPr>
                <w:rFonts w:eastAsia="Times New Roman" w:cs="Times New Roman"/>
                <w:lang w:eastAsia="ru-RU" w:bidi="ar-SA"/>
              </w:rPr>
            </w:pPr>
            <w:r w:rsidRPr="002A352C">
              <w:rPr>
                <w:rFonts w:eastAsia="Times New Roman" w:cs="Times New Roman"/>
                <w:lang w:eastAsia="ru-RU" w:bidi="ar-SA"/>
              </w:rPr>
              <w:t>1 900</w:t>
            </w:r>
          </w:p>
        </w:tc>
        <w:tc>
          <w:tcPr>
            <w:tcW w:w="1701" w:type="dxa"/>
            <w:tcBorders>
              <w:top w:val="single" w:sz="4" w:space="0" w:color="auto"/>
              <w:left w:val="single" w:sz="4" w:space="0" w:color="auto"/>
              <w:right w:val="single" w:sz="4" w:space="0" w:color="auto"/>
            </w:tcBorders>
            <w:vAlign w:val="center"/>
          </w:tcPr>
          <w:p w:rsidR="002A352C" w:rsidRPr="002A352C" w:rsidRDefault="002A352C" w:rsidP="002A352C">
            <w:pPr>
              <w:widowControl/>
              <w:suppressAutoHyphens w:val="0"/>
              <w:spacing w:after="0" w:line="240" w:lineRule="auto"/>
              <w:jc w:val="center"/>
              <w:rPr>
                <w:rFonts w:eastAsia="Times New Roman" w:cs="Times New Roman"/>
                <w:lang w:eastAsia="ru-RU" w:bidi="ar-SA"/>
              </w:rPr>
            </w:pPr>
            <w:r w:rsidRPr="002A352C">
              <w:rPr>
                <w:rFonts w:eastAsia="Times New Roman" w:cs="Times New Roman"/>
                <w:lang w:eastAsia="ru-RU" w:bidi="ar-SA"/>
              </w:rPr>
              <w:t>1 700</w:t>
            </w:r>
          </w:p>
        </w:tc>
        <w:tc>
          <w:tcPr>
            <w:tcW w:w="1701" w:type="dxa"/>
            <w:tcBorders>
              <w:top w:val="single" w:sz="4" w:space="0" w:color="auto"/>
              <w:left w:val="single" w:sz="4" w:space="0" w:color="auto"/>
              <w:right w:val="single" w:sz="4" w:space="0" w:color="auto"/>
            </w:tcBorders>
            <w:vAlign w:val="center"/>
          </w:tcPr>
          <w:p w:rsidR="002A352C" w:rsidRPr="002A352C" w:rsidRDefault="002A352C" w:rsidP="002A352C">
            <w:pPr>
              <w:widowControl/>
              <w:suppressAutoHyphens w:val="0"/>
              <w:spacing w:after="0" w:line="240" w:lineRule="auto"/>
              <w:jc w:val="center"/>
              <w:rPr>
                <w:rFonts w:eastAsia="Times New Roman" w:cs="Times New Roman"/>
                <w:lang w:eastAsia="ru-RU" w:bidi="ar-SA"/>
              </w:rPr>
            </w:pPr>
            <w:r w:rsidRPr="002A352C">
              <w:rPr>
                <w:rFonts w:eastAsia="Times New Roman" w:cs="Times New Roman"/>
                <w:lang w:eastAsia="ru-RU" w:bidi="ar-SA"/>
              </w:rPr>
              <w:t>1 816</w:t>
            </w:r>
          </w:p>
        </w:tc>
        <w:tc>
          <w:tcPr>
            <w:tcW w:w="1843" w:type="dxa"/>
            <w:tcBorders>
              <w:top w:val="single" w:sz="4" w:space="0" w:color="auto"/>
              <w:left w:val="single" w:sz="4" w:space="0" w:color="auto"/>
              <w:right w:val="single" w:sz="4" w:space="0" w:color="auto"/>
            </w:tcBorders>
            <w:vAlign w:val="center"/>
          </w:tcPr>
          <w:p w:rsidR="002A352C" w:rsidRPr="002A352C" w:rsidRDefault="002A352C" w:rsidP="002A352C">
            <w:pPr>
              <w:widowControl/>
              <w:suppressAutoHyphens w:val="0"/>
              <w:spacing w:after="0" w:line="240" w:lineRule="auto"/>
              <w:jc w:val="center"/>
              <w:rPr>
                <w:rFonts w:eastAsia="Times New Roman" w:cs="Times New Roman"/>
                <w:lang w:eastAsia="ru-RU" w:bidi="ar-SA"/>
              </w:rPr>
            </w:pPr>
            <w:r w:rsidRPr="002A352C">
              <w:rPr>
                <w:rFonts w:eastAsia="Times New Roman" w:cs="Times New Roman"/>
                <w:lang w:eastAsia="ru-RU" w:bidi="ar-SA"/>
              </w:rPr>
              <w:t>19976</w:t>
            </w:r>
          </w:p>
        </w:tc>
      </w:tr>
      <w:tr w:rsidR="002A352C" w:rsidRPr="002A352C" w:rsidTr="002A352C">
        <w:trPr>
          <w:trHeight w:val="312"/>
        </w:trPr>
        <w:tc>
          <w:tcPr>
            <w:tcW w:w="675" w:type="dxa"/>
            <w:tcBorders>
              <w:left w:val="single" w:sz="4" w:space="0" w:color="auto"/>
              <w:right w:val="single" w:sz="4" w:space="0" w:color="auto"/>
            </w:tcBorders>
            <w:hideMark/>
          </w:tcPr>
          <w:p w:rsidR="002A352C" w:rsidRPr="002A352C" w:rsidRDefault="002A352C" w:rsidP="002A352C">
            <w:pPr>
              <w:widowControl/>
              <w:suppressAutoHyphens w:val="0"/>
              <w:spacing w:after="0" w:line="240" w:lineRule="auto"/>
              <w:jc w:val="center"/>
              <w:rPr>
                <w:rFonts w:eastAsia="Times New Roman" w:cs="Times New Roman"/>
                <w:lang w:eastAsia="ru-RU" w:bidi="ar-SA"/>
              </w:rPr>
            </w:pPr>
            <w:r w:rsidRPr="002A352C">
              <w:rPr>
                <w:rFonts w:eastAsia="Times New Roman" w:cs="Times New Roman"/>
                <w:lang w:eastAsia="ru-RU" w:bidi="ar-SA"/>
              </w:rPr>
              <w:t>3.</w:t>
            </w:r>
          </w:p>
        </w:tc>
        <w:tc>
          <w:tcPr>
            <w:tcW w:w="4253" w:type="dxa"/>
            <w:tcBorders>
              <w:top w:val="single" w:sz="4" w:space="0" w:color="auto"/>
              <w:left w:val="single" w:sz="4" w:space="0" w:color="auto"/>
              <w:right w:val="single" w:sz="4" w:space="0" w:color="auto"/>
            </w:tcBorders>
            <w:vAlign w:val="center"/>
            <w:hideMark/>
          </w:tcPr>
          <w:p w:rsidR="002A352C" w:rsidRPr="002A352C" w:rsidRDefault="002A352C" w:rsidP="002A352C">
            <w:pPr>
              <w:widowControl/>
              <w:suppressAutoHyphens w:val="0"/>
              <w:spacing w:after="0" w:line="240" w:lineRule="auto"/>
              <w:jc w:val="center"/>
              <w:rPr>
                <w:rFonts w:eastAsia="Times New Roman" w:cs="Times New Roman"/>
                <w:iCs/>
                <w:lang w:eastAsia="ru-RU" w:bidi="ar-SA"/>
              </w:rPr>
            </w:pPr>
            <w:r w:rsidRPr="002A352C">
              <w:rPr>
                <w:rFonts w:eastAsia="Times New Roman" w:cs="Times New Roman"/>
                <w:lang w:eastAsia="ru-RU" w:bidi="ar-SA"/>
              </w:rPr>
              <w:t>Панорамная маска</w:t>
            </w:r>
          </w:p>
        </w:tc>
        <w:tc>
          <w:tcPr>
            <w:tcW w:w="992" w:type="dxa"/>
            <w:tcBorders>
              <w:top w:val="single" w:sz="4" w:space="0" w:color="auto"/>
              <w:left w:val="single" w:sz="4" w:space="0" w:color="auto"/>
              <w:right w:val="single" w:sz="4" w:space="0" w:color="auto"/>
            </w:tcBorders>
            <w:vAlign w:val="center"/>
          </w:tcPr>
          <w:p w:rsidR="002A352C" w:rsidRPr="002A352C" w:rsidRDefault="002A352C" w:rsidP="002A352C">
            <w:pPr>
              <w:widowControl/>
              <w:suppressAutoHyphens w:val="0"/>
              <w:jc w:val="center"/>
              <w:rPr>
                <w:rFonts w:eastAsia="Times New Roman" w:cs="Times New Roman"/>
                <w:lang w:eastAsia="ru-RU" w:bidi="ar-SA"/>
              </w:rPr>
            </w:pPr>
            <w:r w:rsidRPr="002A352C">
              <w:rPr>
                <w:rFonts w:eastAsia="Times New Roman" w:cs="Times New Roman"/>
                <w:lang w:eastAsia="ru-RU" w:bidi="ar-SA"/>
              </w:rPr>
              <w:t>8</w:t>
            </w:r>
          </w:p>
        </w:tc>
        <w:tc>
          <w:tcPr>
            <w:tcW w:w="1843" w:type="dxa"/>
            <w:tcBorders>
              <w:top w:val="single" w:sz="4" w:space="0" w:color="auto"/>
              <w:left w:val="single" w:sz="4" w:space="0" w:color="auto"/>
              <w:right w:val="single" w:sz="4" w:space="0" w:color="auto"/>
            </w:tcBorders>
            <w:vAlign w:val="center"/>
          </w:tcPr>
          <w:p w:rsidR="002A352C" w:rsidRPr="002A352C" w:rsidRDefault="002A352C" w:rsidP="002A352C">
            <w:pPr>
              <w:widowControl/>
              <w:suppressAutoHyphens w:val="0"/>
              <w:spacing w:after="0" w:line="240" w:lineRule="auto"/>
              <w:jc w:val="center"/>
              <w:rPr>
                <w:rFonts w:eastAsia="Times New Roman" w:cs="Times New Roman"/>
                <w:lang w:eastAsia="ru-RU" w:bidi="ar-SA"/>
              </w:rPr>
            </w:pPr>
            <w:r w:rsidRPr="002A352C">
              <w:rPr>
                <w:rFonts w:eastAsia="Times New Roman" w:cs="Times New Roman"/>
                <w:lang w:eastAsia="ru-RU" w:bidi="ar-SA"/>
              </w:rPr>
              <w:t>4 050</w:t>
            </w:r>
          </w:p>
        </w:tc>
        <w:tc>
          <w:tcPr>
            <w:tcW w:w="1701" w:type="dxa"/>
            <w:tcBorders>
              <w:top w:val="single" w:sz="4" w:space="0" w:color="auto"/>
              <w:left w:val="single" w:sz="4" w:space="0" w:color="auto"/>
              <w:right w:val="single" w:sz="4" w:space="0" w:color="auto"/>
            </w:tcBorders>
            <w:vAlign w:val="center"/>
          </w:tcPr>
          <w:p w:rsidR="002A352C" w:rsidRPr="002A352C" w:rsidRDefault="002A352C" w:rsidP="002A352C">
            <w:pPr>
              <w:widowControl/>
              <w:suppressAutoHyphens w:val="0"/>
              <w:spacing w:after="0" w:line="240" w:lineRule="auto"/>
              <w:jc w:val="center"/>
              <w:rPr>
                <w:rFonts w:eastAsia="Times New Roman" w:cs="Times New Roman"/>
                <w:lang w:eastAsia="ru-RU" w:bidi="ar-SA"/>
              </w:rPr>
            </w:pPr>
            <w:r w:rsidRPr="002A352C">
              <w:rPr>
                <w:rFonts w:eastAsia="Times New Roman" w:cs="Times New Roman"/>
                <w:lang w:eastAsia="ru-RU" w:bidi="ar-SA"/>
              </w:rPr>
              <w:t>4 150</w:t>
            </w:r>
          </w:p>
        </w:tc>
        <w:tc>
          <w:tcPr>
            <w:tcW w:w="1701" w:type="dxa"/>
            <w:tcBorders>
              <w:top w:val="single" w:sz="4" w:space="0" w:color="auto"/>
              <w:left w:val="single" w:sz="4" w:space="0" w:color="auto"/>
              <w:right w:val="single" w:sz="4" w:space="0" w:color="auto"/>
            </w:tcBorders>
            <w:vAlign w:val="center"/>
          </w:tcPr>
          <w:p w:rsidR="002A352C" w:rsidRPr="002A352C" w:rsidRDefault="002A352C" w:rsidP="002A352C">
            <w:pPr>
              <w:widowControl/>
              <w:suppressAutoHyphens w:val="0"/>
              <w:spacing w:after="0" w:line="240" w:lineRule="auto"/>
              <w:jc w:val="center"/>
              <w:rPr>
                <w:rFonts w:eastAsia="Times New Roman" w:cs="Times New Roman"/>
                <w:lang w:eastAsia="ru-RU" w:bidi="ar-SA"/>
              </w:rPr>
            </w:pPr>
            <w:r w:rsidRPr="002A352C">
              <w:rPr>
                <w:rFonts w:eastAsia="Times New Roman" w:cs="Times New Roman"/>
                <w:lang w:eastAsia="ru-RU" w:bidi="ar-SA"/>
              </w:rPr>
              <w:t>4 090</w:t>
            </w:r>
          </w:p>
        </w:tc>
        <w:tc>
          <w:tcPr>
            <w:tcW w:w="1701" w:type="dxa"/>
            <w:tcBorders>
              <w:top w:val="single" w:sz="4" w:space="0" w:color="auto"/>
              <w:left w:val="single" w:sz="4" w:space="0" w:color="auto"/>
              <w:right w:val="single" w:sz="4" w:space="0" w:color="auto"/>
            </w:tcBorders>
            <w:vAlign w:val="center"/>
          </w:tcPr>
          <w:p w:rsidR="002A352C" w:rsidRPr="002A352C" w:rsidRDefault="002A352C" w:rsidP="002A352C">
            <w:pPr>
              <w:widowControl/>
              <w:suppressAutoHyphens w:val="0"/>
              <w:spacing w:after="0" w:line="240" w:lineRule="auto"/>
              <w:jc w:val="center"/>
              <w:rPr>
                <w:rFonts w:eastAsia="Times New Roman" w:cs="Times New Roman"/>
                <w:lang w:eastAsia="ru-RU" w:bidi="ar-SA"/>
              </w:rPr>
            </w:pPr>
            <w:r w:rsidRPr="002A352C">
              <w:rPr>
                <w:rFonts w:eastAsia="Times New Roman" w:cs="Times New Roman"/>
                <w:lang w:eastAsia="ru-RU" w:bidi="ar-SA"/>
              </w:rPr>
              <w:t>4 097</w:t>
            </w:r>
          </w:p>
        </w:tc>
        <w:tc>
          <w:tcPr>
            <w:tcW w:w="1843" w:type="dxa"/>
            <w:tcBorders>
              <w:top w:val="single" w:sz="4" w:space="0" w:color="auto"/>
              <w:left w:val="single" w:sz="4" w:space="0" w:color="auto"/>
              <w:right w:val="single" w:sz="4" w:space="0" w:color="auto"/>
            </w:tcBorders>
            <w:vAlign w:val="center"/>
          </w:tcPr>
          <w:p w:rsidR="002A352C" w:rsidRPr="002A352C" w:rsidRDefault="002A352C" w:rsidP="002A352C">
            <w:pPr>
              <w:widowControl/>
              <w:suppressAutoHyphens w:val="0"/>
              <w:spacing w:after="0" w:line="240" w:lineRule="auto"/>
              <w:jc w:val="center"/>
              <w:rPr>
                <w:rFonts w:eastAsia="Times New Roman" w:cs="Times New Roman"/>
                <w:lang w:eastAsia="ru-RU" w:bidi="ar-SA"/>
              </w:rPr>
            </w:pPr>
            <w:r w:rsidRPr="002A352C">
              <w:rPr>
                <w:rFonts w:eastAsia="Times New Roman" w:cs="Times New Roman"/>
                <w:lang w:eastAsia="ru-RU" w:bidi="ar-SA"/>
              </w:rPr>
              <w:t>32776</w:t>
            </w:r>
          </w:p>
        </w:tc>
      </w:tr>
      <w:tr w:rsidR="002A352C" w:rsidRPr="002A352C" w:rsidTr="002A352C">
        <w:trPr>
          <w:trHeight w:val="241"/>
        </w:trPr>
        <w:tc>
          <w:tcPr>
            <w:tcW w:w="675" w:type="dxa"/>
            <w:tcBorders>
              <w:left w:val="single" w:sz="4" w:space="0" w:color="auto"/>
              <w:right w:val="single" w:sz="4" w:space="0" w:color="auto"/>
            </w:tcBorders>
            <w:hideMark/>
          </w:tcPr>
          <w:p w:rsidR="002A352C" w:rsidRPr="002A352C" w:rsidRDefault="002A352C" w:rsidP="002A352C">
            <w:pPr>
              <w:widowControl/>
              <w:suppressAutoHyphens w:val="0"/>
              <w:spacing w:after="0" w:line="240" w:lineRule="auto"/>
              <w:jc w:val="center"/>
              <w:rPr>
                <w:rFonts w:eastAsia="Times New Roman" w:cs="Times New Roman"/>
                <w:lang w:eastAsia="ru-RU" w:bidi="ar-SA"/>
              </w:rPr>
            </w:pPr>
            <w:r w:rsidRPr="002A352C">
              <w:rPr>
                <w:rFonts w:eastAsia="Times New Roman" w:cs="Times New Roman"/>
                <w:lang w:eastAsia="ru-RU" w:bidi="ar-SA"/>
              </w:rPr>
              <w:t>4.</w:t>
            </w:r>
          </w:p>
        </w:tc>
        <w:tc>
          <w:tcPr>
            <w:tcW w:w="4253" w:type="dxa"/>
            <w:tcBorders>
              <w:top w:val="single" w:sz="4" w:space="0" w:color="auto"/>
              <w:left w:val="single" w:sz="4" w:space="0" w:color="auto"/>
              <w:right w:val="single" w:sz="4" w:space="0" w:color="auto"/>
            </w:tcBorders>
            <w:vAlign w:val="center"/>
            <w:hideMark/>
          </w:tcPr>
          <w:p w:rsidR="002A352C" w:rsidRPr="002A352C" w:rsidRDefault="002A352C" w:rsidP="002A352C">
            <w:pPr>
              <w:widowControl/>
              <w:suppressAutoHyphens w:val="0"/>
              <w:autoSpaceDE w:val="0"/>
              <w:autoSpaceDN w:val="0"/>
              <w:adjustRightInd w:val="0"/>
              <w:spacing w:after="0" w:line="240" w:lineRule="auto"/>
              <w:jc w:val="center"/>
              <w:rPr>
                <w:rFonts w:eastAsia="Times New Roman" w:cs="Times New Roman"/>
                <w:lang w:eastAsia="ru-RU" w:bidi="ar-SA"/>
              </w:rPr>
            </w:pPr>
            <w:r w:rsidRPr="002A352C">
              <w:rPr>
                <w:rFonts w:eastAsia="Times New Roman" w:cs="Times New Roman"/>
                <w:lang w:eastAsia="ru-RU" w:bidi="ar-SA"/>
              </w:rPr>
              <w:t>Спасательное устройство капюшонного типа</w:t>
            </w:r>
          </w:p>
          <w:p w:rsidR="002A352C" w:rsidRPr="002A352C" w:rsidRDefault="002A352C" w:rsidP="002A352C">
            <w:pPr>
              <w:widowControl/>
              <w:suppressAutoHyphens w:val="0"/>
              <w:spacing w:after="0" w:line="240" w:lineRule="auto"/>
              <w:jc w:val="center"/>
              <w:rPr>
                <w:rFonts w:eastAsia="Times New Roman" w:cs="Times New Roman"/>
                <w:iCs/>
                <w:lang w:eastAsia="ru-RU" w:bidi="ar-SA"/>
              </w:rPr>
            </w:pPr>
          </w:p>
        </w:tc>
        <w:tc>
          <w:tcPr>
            <w:tcW w:w="992" w:type="dxa"/>
            <w:tcBorders>
              <w:top w:val="single" w:sz="4" w:space="0" w:color="auto"/>
              <w:left w:val="single" w:sz="4" w:space="0" w:color="auto"/>
              <w:right w:val="single" w:sz="4" w:space="0" w:color="auto"/>
            </w:tcBorders>
            <w:vAlign w:val="center"/>
          </w:tcPr>
          <w:p w:rsidR="002A352C" w:rsidRPr="002A352C" w:rsidRDefault="002A352C" w:rsidP="002A352C">
            <w:pPr>
              <w:widowControl/>
              <w:suppressAutoHyphens w:val="0"/>
              <w:jc w:val="center"/>
              <w:rPr>
                <w:rFonts w:eastAsia="Times New Roman" w:cs="Times New Roman"/>
                <w:lang w:eastAsia="ru-RU" w:bidi="ar-SA"/>
              </w:rPr>
            </w:pPr>
            <w:r w:rsidRPr="002A352C">
              <w:rPr>
                <w:rFonts w:eastAsia="Times New Roman" w:cs="Times New Roman"/>
                <w:lang w:eastAsia="ru-RU" w:bidi="ar-SA"/>
              </w:rPr>
              <w:t>8</w:t>
            </w:r>
          </w:p>
        </w:tc>
        <w:tc>
          <w:tcPr>
            <w:tcW w:w="1843" w:type="dxa"/>
            <w:tcBorders>
              <w:top w:val="single" w:sz="4" w:space="0" w:color="auto"/>
              <w:left w:val="single" w:sz="4" w:space="0" w:color="auto"/>
              <w:right w:val="single" w:sz="4" w:space="0" w:color="auto"/>
            </w:tcBorders>
            <w:vAlign w:val="center"/>
          </w:tcPr>
          <w:p w:rsidR="002A352C" w:rsidRPr="002A352C" w:rsidRDefault="002A352C" w:rsidP="002A352C">
            <w:pPr>
              <w:widowControl/>
              <w:suppressAutoHyphens w:val="0"/>
              <w:spacing w:after="0" w:line="240" w:lineRule="auto"/>
              <w:jc w:val="center"/>
              <w:rPr>
                <w:rFonts w:eastAsia="Times New Roman" w:cs="Times New Roman"/>
                <w:lang w:eastAsia="ru-RU" w:bidi="ar-SA"/>
              </w:rPr>
            </w:pPr>
            <w:r w:rsidRPr="002A352C">
              <w:rPr>
                <w:rFonts w:eastAsia="Times New Roman" w:cs="Times New Roman"/>
                <w:lang w:eastAsia="ru-RU" w:bidi="ar-SA"/>
              </w:rPr>
              <w:t>6 600</w:t>
            </w:r>
          </w:p>
        </w:tc>
        <w:tc>
          <w:tcPr>
            <w:tcW w:w="1701" w:type="dxa"/>
            <w:tcBorders>
              <w:top w:val="single" w:sz="4" w:space="0" w:color="auto"/>
              <w:left w:val="single" w:sz="4" w:space="0" w:color="auto"/>
              <w:right w:val="single" w:sz="4" w:space="0" w:color="auto"/>
            </w:tcBorders>
            <w:vAlign w:val="center"/>
          </w:tcPr>
          <w:p w:rsidR="002A352C" w:rsidRPr="002A352C" w:rsidRDefault="002A352C" w:rsidP="002A352C">
            <w:pPr>
              <w:widowControl/>
              <w:suppressAutoHyphens w:val="0"/>
              <w:spacing w:after="0" w:line="240" w:lineRule="auto"/>
              <w:jc w:val="center"/>
              <w:rPr>
                <w:rFonts w:eastAsia="Times New Roman" w:cs="Times New Roman"/>
                <w:lang w:eastAsia="ru-RU" w:bidi="ar-SA"/>
              </w:rPr>
            </w:pPr>
            <w:r w:rsidRPr="002A352C">
              <w:rPr>
                <w:rFonts w:eastAsia="Times New Roman" w:cs="Times New Roman"/>
                <w:lang w:eastAsia="ru-RU" w:bidi="ar-SA"/>
              </w:rPr>
              <w:t>6 750</w:t>
            </w:r>
          </w:p>
        </w:tc>
        <w:tc>
          <w:tcPr>
            <w:tcW w:w="1701" w:type="dxa"/>
            <w:tcBorders>
              <w:top w:val="single" w:sz="4" w:space="0" w:color="auto"/>
              <w:left w:val="single" w:sz="4" w:space="0" w:color="auto"/>
              <w:right w:val="single" w:sz="4" w:space="0" w:color="auto"/>
            </w:tcBorders>
            <w:vAlign w:val="center"/>
          </w:tcPr>
          <w:p w:rsidR="002A352C" w:rsidRPr="002A352C" w:rsidRDefault="002A352C" w:rsidP="002A352C">
            <w:pPr>
              <w:widowControl/>
              <w:suppressAutoHyphens w:val="0"/>
              <w:spacing w:after="0" w:line="240" w:lineRule="auto"/>
              <w:jc w:val="center"/>
              <w:rPr>
                <w:rFonts w:eastAsia="Times New Roman" w:cs="Times New Roman"/>
                <w:lang w:eastAsia="ru-RU" w:bidi="ar-SA"/>
              </w:rPr>
            </w:pPr>
            <w:r w:rsidRPr="002A352C">
              <w:rPr>
                <w:rFonts w:eastAsia="Times New Roman" w:cs="Times New Roman"/>
                <w:lang w:eastAsia="ru-RU" w:bidi="ar-SA"/>
              </w:rPr>
              <w:t>6 650</w:t>
            </w:r>
          </w:p>
        </w:tc>
        <w:tc>
          <w:tcPr>
            <w:tcW w:w="1701" w:type="dxa"/>
            <w:tcBorders>
              <w:top w:val="single" w:sz="4" w:space="0" w:color="auto"/>
              <w:left w:val="single" w:sz="4" w:space="0" w:color="auto"/>
              <w:right w:val="single" w:sz="4" w:space="0" w:color="auto"/>
            </w:tcBorders>
            <w:vAlign w:val="center"/>
          </w:tcPr>
          <w:p w:rsidR="002A352C" w:rsidRPr="002A352C" w:rsidRDefault="002A352C" w:rsidP="002A352C">
            <w:pPr>
              <w:widowControl/>
              <w:suppressAutoHyphens w:val="0"/>
              <w:spacing w:after="0" w:line="240" w:lineRule="auto"/>
              <w:jc w:val="center"/>
              <w:rPr>
                <w:rFonts w:eastAsia="Times New Roman" w:cs="Times New Roman"/>
                <w:lang w:eastAsia="ru-RU" w:bidi="ar-SA"/>
              </w:rPr>
            </w:pPr>
            <w:r w:rsidRPr="002A352C">
              <w:rPr>
                <w:rFonts w:eastAsia="Times New Roman" w:cs="Times New Roman"/>
                <w:lang w:eastAsia="ru-RU" w:bidi="ar-SA"/>
              </w:rPr>
              <w:t>6 667</w:t>
            </w:r>
          </w:p>
        </w:tc>
        <w:tc>
          <w:tcPr>
            <w:tcW w:w="1843" w:type="dxa"/>
            <w:tcBorders>
              <w:top w:val="single" w:sz="4" w:space="0" w:color="auto"/>
              <w:left w:val="single" w:sz="4" w:space="0" w:color="auto"/>
              <w:right w:val="single" w:sz="4" w:space="0" w:color="auto"/>
            </w:tcBorders>
            <w:vAlign w:val="center"/>
          </w:tcPr>
          <w:p w:rsidR="002A352C" w:rsidRPr="002A352C" w:rsidRDefault="002A352C" w:rsidP="002A352C">
            <w:pPr>
              <w:widowControl/>
              <w:suppressAutoHyphens w:val="0"/>
              <w:spacing w:after="0" w:line="240" w:lineRule="auto"/>
              <w:jc w:val="center"/>
              <w:rPr>
                <w:rFonts w:eastAsia="Times New Roman" w:cs="Times New Roman"/>
                <w:lang w:eastAsia="ru-RU" w:bidi="ar-SA"/>
              </w:rPr>
            </w:pPr>
            <w:r w:rsidRPr="002A352C">
              <w:rPr>
                <w:rFonts w:eastAsia="Times New Roman" w:cs="Times New Roman"/>
                <w:lang w:eastAsia="ru-RU" w:bidi="ar-SA"/>
              </w:rPr>
              <w:t>53336</w:t>
            </w:r>
          </w:p>
        </w:tc>
      </w:tr>
      <w:tr w:rsidR="002A352C" w:rsidRPr="002A352C" w:rsidTr="002A352C">
        <w:trPr>
          <w:trHeight w:val="828"/>
        </w:trPr>
        <w:tc>
          <w:tcPr>
            <w:tcW w:w="675" w:type="dxa"/>
            <w:tcBorders>
              <w:top w:val="single" w:sz="4" w:space="0" w:color="auto"/>
              <w:left w:val="single" w:sz="4" w:space="0" w:color="auto"/>
              <w:bottom w:val="single" w:sz="4" w:space="0" w:color="auto"/>
              <w:right w:val="single" w:sz="4" w:space="0" w:color="auto"/>
            </w:tcBorders>
            <w:vAlign w:val="center"/>
            <w:hideMark/>
          </w:tcPr>
          <w:p w:rsidR="002A352C" w:rsidRPr="002A352C" w:rsidRDefault="002A352C" w:rsidP="002A352C">
            <w:pPr>
              <w:widowControl/>
              <w:suppressAutoHyphens w:val="0"/>
              <w:spacing w:after="0" w:line="240" w:lineRule="auto"/>
              <w:rPr>
                <w:rFonts w:eastAsia="Times New Roman" w:cs="Times New Roman"/>
                <w:lang w:eastAsia="ru-RU" w:bidi="ar-SA"/>
              </w:rPr>
            </w:pPr>
          </w:p>
        </w:tc>
        <w:tc>
          <w:tcPr>
            <w:tcW w:w="12191" w:type="dxa"/>
            <w:gridSpan w:val="6"/>
            <w:tcBorders>
              <w:top w:val="single" w:sz="4" w:space="0" w:color="auto"/>
              <w:left w:val="single" w:sz="4" w:space="0" w:color="auto"/>
            </w:tcBorders>
            <w:vAlign w:val="center"/>
            <w:hideMark/>
          </w:tcPr>
          <w:p w:rsidR="002A352C" w:rsidRPr="002A352C" w:rsidRDefault="002A352C" w:rsidP="002A352C">
            <w:pPr>
              <w:widowControl/>
              <w:suppressAutoHyphens w:val="0"/>
              <w:rPr>
                <w:rFonts w:eastAsia="Times New Roman" w:cs="Times New Roman"/>
                <w:b/>
                <w:sz w:val="20"/>
                <w:szCs w:val="20"/>
                <w:lang w:eastAsia="ru-RU" w:bidi="ar-SA"/>
              </w:rPr>
            </w:pPr>
            <w:r w:rsidRPr="002A352C">
              <w:rPr>
                <w:rFonts w:eastAsia="Times New Roman" w:cs="Times New Roman"/>
                <w:b/>
                <w:lang w:eastAsia="ru-RU" w:bidi="ar-SA"/>
              </w:rPr>
              <w:t>Итого:</w:t>
            </w:r>
          </w:p>
        </w:tc>
        <w:tc>
          <w:tcPr>
            <w:tcW w:w="1843" w:type="dxa"/>
            <w:shd w:val="clear" w:color="auto" w:fill="auto"/>
            <w:vAlign w:val="center"/>
          </w:tcPr>
          <w:p w:rsidR="002A352C" w:rsidRPr="002A352C" w:rsidRDefault="002A352C" w:rsidP="002A352C">
            <w:pPr>
              <w:widowControl/>
              <w:suppressAutoHyphens w:val="0"/>
              <w:jc w:val="center"/>
              <w:rPr>
                <w:rFonts w:eastAsia="Times New Roman" w:cs="Times New Roman"/>
                <w:lang w:eastAsia="ru-RU" w:bidi="ar-SA"/>
              </w:rPr>
            </w:pPr>
            <w:r w:rsidRPr="002A352C">
              <w:rPr>
                <w:rFonts w:eastAsia="Times New Roman" w:cs="Times New Roman"/>
                <w:lang w:eastAsia="ru-RU" w:bidi="ar-SA"/>
              </w:rPr>
              <w:t>450 216</w:t>
            </w:r>
          </w:p>
        </w:tc>
      </w:tr>
    </w:tbl>
    <w:p w:rsidR="002A352C" w:rsidRPr="002A352C" w:rsidRDefault="002A352C" w:rsidP="002A352C">
      <w:pPr>
        <w:widowControl/>
        <w:shd w:val="clear" w:color="auto" w:fill="FFFFFF"/>
        <w:suppressAutoHyphens w:val="0"/>
        <w:spacing w:after="0" w:line="240" w:lineRule="auto"/>
        <w:jc w:val="both"/>
        <w:rPr>
          <w:rFonts w:eastAsia="Times New Roman" w:cs="Times New Roman"/>
          <w:lang w:eastAsia="ru-RU" w:bidi="ar-SA"/>
        </w:rPr>
      </w:pPr>
    </w:p>
    <w:p w:rsidR="002A352C" w:rsidRPr="002A352C" w:rsidRDefault="002A352C" w:rsidP="002A352C">
      <w:pPr>
        <w:widowControl/>
        <w:shd w:val="clear" w:color="auto" w:fill="FFFFFF"/>
        <w:suppressAutoHyphens w:val="0"/>
        <w:spacing w:after="0" w:line="240" w:lineRule="auto"/>
        <w:ind w:firstLine="567"/>
        <w:jc w:val="both"/>
        <w:rPr>
          <w:rFonts w:eastAsia="Times New Roman" w:cs="Times New Roman"/>
          <w:lang w:eastAsia="ru-RU" w:bidi="ar-SA"/>
        </w:rPr>
      </w:pPr>
      <w:r w:rsidRPr="002A352C">
        <w:rPr>
          <w:rFonts w:eastAsia="Times New Roman" w:cs="Times New Roman"/>
          <w:lang w:eastAsia="ru-RU" w:bidi="ar-SA"/>
        </w:rPr>
        <w:t>На основании результатов исследования рынка начальная (максимальная) цена контракта на поставку средств индивидуальной защиты органов дыхания и мягкого инвентаря для нужд аварийно-спасательного отряда г. Иваново</w:t>
      </w:r>
      <w:r w:rsidRPr="002A352C">
        <w:rPr>
          <w:rFonts w:eastAsia="Times New Roman" w:cs="Times New Roman"/>
          <w:b/>
          <w:lang w:eastAsia="ru-RU" w:bidi="ar-SA"/>
        </w:rPr>
        <w:t xml:space="preserve"> </w:t>
      </w:r>
      <w:r w:rsidRPr="002A352C">
        <w:rPr>
          <w:rFonts w:eastAsia="Times New Roman" w:cs="Times New Roman"/>
          <w:lang w:eastAsia="ru-RU" w:bidi="ar-SA"/>
        </w:rPr>
        <w:t>может быть установлена в размере  450 216 рублей.</w:t>
      </w:r>
    </w:p>
    <w:p w:rsidR="002A352C" w:rsidRPr="002A352C" w:rsidRDefault="002A352C" w:rsidP="002A352C">
      <w:pPr>
        <w:widowControl/>
        <w:tabs>
          <w:tab w:val="left" w:pos="10260"/>
        </w:tabs>
        <w:suppressAutoHyphens w:val="0"/>
        <w:spacing w:after="0" w:line="240" w:lineRule="auto"/>
        <w:jc w:val="both"/>
        <w:rPr>
          <w:rFonts w:eastAsia="Calibri" w:cs="Times New Roman"/>
          <w:color w:val="000000"/>
          <w:lang w:eastAsia="ru-RU" w:bidi="ar-SA"/>
        </w:rPr>
      </w:pPr>
    </w:p>
    <w:sectPr w:rsidR="002A352C" w:rsidRPr="002A352C" w:rsidSect="002A352C">
      <w:endnotePr>
        <w:numFmt w:val="chicago"/>
        <w:numRestart w:val="eachSect"/>
      </w:endnotePr>
      <w:pgSz w:w="16838" w:h="11906" w:orient="landscape"/>
      <w:pgMar w:top="1134" w:right="851" w:bottom="849" w:left="567"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FC9" w:rsidRDefault="00862FC9" w:rsidP="00FC176D">
      <w:pPr>
        <w:spacing w:after="0" w:line="240" w:lineRule="auto"/>
      </w:pPr>
      <w:r>
        <w:separator/>
      </w:r>
    </w:p>
  </w:endnote>
  <w:endnote w:type="continuationSeparator" w:id="0">
    <w:p w:rsidR="00862FC9" w:rsidRDefault="00862FC9"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033789"/>
      <w:docPartObj>
        <w:docPartGallery w:val="Page Numbers (Bottom of Page)"/>
        <w:docPartUnique/>
      </w:docPartObj>
    </w:sdtPr>
    <w:sdtEndPr/>
    <w:sdtContent>
      <w:p w:rsidR="00862FC9" w:rsidRDefault="00862FC9">
        <w:pPr>
          <w:pStyle w:val="aff6"/>
          <w:jc w:val="center"/>
        </w:pPr>
        <w:r>
          <w:fldChar w:fldCharType="begin"/>
        </w:r>
        <w:r>
          <w:instrText>PAGE   \* MERGEFORMAT</w:instrText>
        </w:r>
        <w:r>
          <w:fldChar w:fldCharType="separate"/>
        </w:r>
        <w:r w:rsidR="00473569">
          <w:rPr>
            <w:noProof/>
          </w:rPr>
          <w:t>22</w:t>
        </w:r>
        <w:r>
          <w:fldChar w:fldCharType="end"/>
        </w:r>
      </w:p>
    </w:sdtContent>
  </w:sdt>
  <w:p w:rsidR="00862FC9" w:rsidRDefault="00862FC9">
    <w:pPr>
      <w:pStyle w:val="a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FC9" w:rsidRDefault="00862FC9" w:rsidP="00FC176D">
      <w:pPr>
        <w:spacing w:after="0" w:line="240" w:lineRule="auto"/>
      </w:pPr>
      <w:r>
        <w:separator/>
      </w:r>
    </w:p>
  </w:footnote>
  <w:footnote w:type="continuationSeparator" w:id="0">
    <w:p w:rsidR="00862FC9" w:rsidRDefault="00862FC9" w:rsidP="00FC176D">
      <w:pPr>
        <w:spacing w:after="0" w:line="240" w:lineRule="auto"/>
      </w:pPr>
      <w:r>
        <w:continuationSeparator/>
      </w:r>
    </w:p>
  </w:footnote>
  <w:footnote w:id="1">
    <w:p w:rsidR="00862FC9" w:rsidRDefault="00862FC9"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f"/>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d"/>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d"/>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862FC9" w:rsidRDefault="00862FC9"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f"/>
        </w:rPr>
        <w:footnoteRef/>
      </w:r>
      <w:r>
        <w:t xml:space="preserve"> Указывается с 1 января 2016 года (ст. 114 Закона № 44-ФЗ)</w:t>
      </w:r>
    </w:p>
  </w:footnote>
  <w:footnote w:id="3">
    <w:p w:rsidR="00862FC9" w:rsidRDefault="00862FC9" w:rsidP="00277BED">
      <w:pPr>
        <w:pStyle w:val="affd"/>
      </w:pPr>
      <w:r>
        <w:rPr>
          <w:rStyle w:val="afff"/>
        </w:rPr>
        <w:footnoteRef/>
      </w:r>
      <w:r>
        <w:t xml:space="preserve"> В соответствии с системой налогообложения, применяемой участником электронного аукциона</w:t>
      </w:r>
    </w:p>
  </w:footnote>
  <w:footnote w:id="4">
    <w:p w:rsidR="00862FC9" w:rsidRDefault="00862FC9" w:rsidP="004C26DC">
      <w:pPr>
        <w:pStyle w:val="affd"/>
        <w:rPr>
          <w:sz w:val="18"/>
          <w:szCs w:val="18"/>
        </w:rPr>
      </w:pPr>
      <w:r>
        <w:rPr>
          <w:rStyle w:val="afff"/>
        </w:rPr>
        <w:t>*</w:t>
      </w:r>
      <w:r>
        <w:t xml:space="preserve"> </w:t>
      </w:r>
      <w:r>
        <w:rPr>
          <w:sz w:val="18"/>
          <w:szCs w:val="18"/>
        </w:rPr>
        <w:t>В соответствии с системой налогообложения, применяемой поставщиком электронного аукциона</w:t>
      </w:r>
    </w:p>
    <w:p w:rsidR="00862FC9" w:rsidRDefault="00862FC9" w:rsidP="004C26DC">
      <w:pPr>
        <w:pStyle w:val="affd"/>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6165B8"/>
    <w:multiLevelType w:val="hybridMultilevel"/>
    <w:tmpl w:val="21DEB122"/>
    <w:lvl w:ilvl="0" w:tplc="F22069EC">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6">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9">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425435"/>
    <w:multiLevelType w:val="hybridMultilevel"/>
    <w:tmpl w:val="C6D678A4"/>
    <w:lvl w:ilvl="0" w:tplc="0419000F">
      <w:start w:val="1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4">
    <w:nsid w:val="60B96307"/>
    <w:multiLevelType w:val="multilevel"/>
    <w:tmpl w:val="A81E127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6">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6C564E"/>
    <w:multiLevelType w:val="hybridMultilevel"/>
    <w:tmpl w:val="0E6C9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8"/>
  </w:num>
  <w:num w:numId="3">
    <w:abstractNumId w:val="18"/>
  </w:num>
  <w:num w:numId="4">
    <w:abstractNumId w:val="19"/>
  </w:num>
  <w:num w:numId="5">
    <w:abstractNumId w:val="27"/>
  </w:num>
  <w:num w:numId="6">
    <w:abstractNumId w:val="23"/>
  </w:num>
  <w:num w:numId="7">
    <w:abstractNumId w:val="1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num>
  <w:num w:numId="10">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9"/>
  </w:num>
  <w:num w:numId="14">
    <w:abstractNumId w:val="5"/>
  </w:num>
  <w:num w:numId="15">
    <w:abstractNumId w:val="22"/>
  </w:num>
  <w:num w:numId="16">
    <w:abstractNumId w:val="0"/>
  </w:num>
  <w:num w:numId="17">
    <w:abstractNumId w:val="1"/>
  </w:num>
  <w:num w:numId="18">
    <w:abstractNumId w:val="2"/>
  </w:num>
  <w:num w:numId="19">
    <w:abstractNumId w:val="12"/>
  </w:num>
  <w:num w:numId="20">
    <w:abstractNumId w:val="26"/>
  </w:num>
  <w:num w:numId="21">
    <w:abstractNumId w:val="4"/>
  </w:num>
  <w:num w:numId="22">
    <w:abstractNumId w:val="16"/>
  </w:num>
  <w:num w:numId="23">
    <w:abstractNumId w:val="14"/>
  </w:num>
  <w:num w:numId="24">
    <w:abstractNumId w:val="7"/>
  </w:num>
  <w:num w:numId="25">
    <w:abstractNumId w:val="6"/>
  </w:num>
  <w:num w:numId="26">
    <w:abstractNumId w:val="8"/>
  </w:num>
  <w:num w:numId="27">
    <w:abstractNumId w:val="15"/>
  </w:num>
  <w:num w:numId="28">
    <w:abstractNumId w:val="29"/>
  </w:num>
  <w:num w:numId="29">
    <w:abstractNumId w:val="24"/>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41985"/>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72E2"/>
    <w:rsid w:val="00023C00"/>
    <w:rsid w:val="00026E8E"/>
    <w:rsid w:val="00032ADB"/>
    <w:rsid w:val="00042108"/>
    <w:rsid w:val="000446D3"/>
    <w:rsid w:val="00045ABB"/>
    <w:rsid w:val="00045C39"/>
    <w:rsid w:val="00046837"/>
    <w:rsid w:val="00046DA9"/>
    <w:rsid w:val="00050724"/>
    <w:rsid w:val="0005312C"/>
    <w:rsid w:val="00061F03"/>
    <w:rsid w:val="0007070D"/>
    <w:rsid w:val="00075EF4"/>
    <w:rsid w:val="000833B5"/>
    <w:rsid w:val="00083D4D"/>
    <w:rsid w:val="000966F9"/>
    <w:rsid w:val="000966FA"/>
    <w:rsid w:val="000B6FE9"/>
    <w:rsid w:val="000D23F9"/>
    <w:rsid w:val="000E7E6B"/>
    <w:rsid w:val="000F1929"/>
    <w:rsid w:val="000F35D6"/>
    <w:rsid w:val="000F5BED"/>
    <w:rsid w:val="00104F7B"/>
    <w:rsid w:val="00121B9E"/>
    <w:rsid w:val="00122531"/>
    <w:rsid w:val="001340F0"/>
    <w:rsid w:val="001407AC"/>
    <w:rsid w:val="00140C59"/>
    <w:rsid w:val="00142323"/>
    <w:rsid w:val="001465CF"/>
    <w:rsid w:val="00147EB0"/>
    <w:rsid w:val="0015589D"/>
    <w:rsid w:val="001612F6"/>
    <w:rsid w:val="001644E6"/>
    <w:rsid w:val="00166191"/>
    <w:rsid w:val="00174CF6"/>
    <w:rsid w:val="00174D12"/>
    <w:rsid w:val="00177077"/>
    <w:rsid w:val="001865BE"/>
    <w:rsid w:val="00193A40"/>
    <w:rsid w:val="00195341"/>
    <w:rsid w:val="001A0E5D"/>
    <w:rsid w:val="001A19BD"/>
    <w:rsid w:val="001A34FF"/>
    <w:rsid w:val="001A3621"/>
    <w:rsid w:val="001B4603"/>
    <w:rsid w:val="001C0565"/>
    <w:rsid w:val="001D6585"/>
    <w:rsid w:val="001E02C5"/>
    <w:rsid w:val="001E34FF"/>
    <w:rsid w:val="001F3C8A"/>
    <w:rsid w:val="002132F6"/>
    <w:rsid w:val="00214183"/>
    <w:rsid w:val="00216737"/>
    <w:rsid w:val="0022163A"/>
    <w:rsid w:val="0022350A"/>
    <w:rsid w:val="00223D55"/>
    <w:rsid w:val="00244252"/>
    <w:rsid w:val="00250F65"/>
    <w:rsid w:val="00252C5D"/>
    <w:rsid w:val="0025713B"/>
    <w:rsid w:val="002649F5"/>
    <w:rsid w:val="002661D9"/>
    <w:rsid w:val="002679B3"/>
    <w:rsid w:val="00270CF3"/>
    <w:rsid w:val="002712FA"/>
    <w:rsid w:val="00273752"/>
    <w:rsid w:val="00273909"/>
    <w:rsid w:val="00277BED"/>
    <w:rsid w:val="00285971"/>
    <w:rsid w:val="0029374B"/>
    <w:rsid w:val="002A352C"/>
    <w:rsid w:val="002A363D"/>
    <w:rsid w:val="002A588C"/>
    <w:rsid w:val="002C355B"/>
    <w:rsid w:val="002C5695"/>
    <w:rsid w:val="002D1FF1"/>
    <w:rsid w:val="002D322C"/>
    <w:rsid w:val="002D4644"/>
    <w:rsid w:val="002E2A28"/>
    <w:rsid w:val="002E459D"/>
    <w:rsid w:val="002F49B2"/>
    <w:rsid w:val="00303176"/>
    <w:rsid w:val="0030620F"/>
    <w:rsid w:val="0031019D"/>
    <w:rsid w:val="00311FDB"/>
    <w:rsid w:val="00316D36"/>
    <w:rsid w:val="00317EAE"/>
    <w:rsid w:val="00321779"/>
    <w:rsid w:val="003240F0"/>
    <w:rsid w:val="00326458"/>
    <w:rsid w:val="00327321"/>
    <w:rsid w:val="003309D1"/>
    <w:rsid w:val="0036301D"/>
    <w:rsid w:val="00370923"/>
    <w:rsid w:val="003713D1"/>
    <w:rsid w:val="00371A75"/>
    <w:rsid w:val="00375BB6"/>
    <w:rsid w:val="00386190"/>
    <w:rsid w:val="003876AC"/>
    <w:rsid w:val="003A0E06"/>
    <w:rsid w:val="003A1734"/>
    <w:rsid w:val="003A38DA"/>
    <w:rsid w:val="003A3FDD"/>
    <w:rsid w:val="003A59B5"/>
    <w:rsid w:val="003A7433"/>
    <w:rsid w:val="003B15A9"/>
    <w:rsid w:val="003D0576"/>
    <w:rsid w:val="003D352B"/>
    <w:rsid w:val="003E1EF5"/>
    <w:rsid w:val="003E37A5"/>
    <w:rsid w:val="003E7085"/>
    <w:rsid w:val="003E7895"/>
    <w:rsid w:val="003F2ECA"/>
    <w:rsid w:val="00414A4F"/>
    <w:rsid w:val="00436BD3"/>
    <w:rsid w:val="00441B3B"/>
    <w:rsid w:val="00446216"/>
    <w:rsid w:val="004550A7"/>
    <w:rsid w:val="00463D96"/>
    <w:rsid w:val="00466006"/>
    <w:rsid w:val="00467A13"/>
    <w:rsid w:val="00473569"/>
    <w:rsid w:val="004940A5"/>
    <w:rsid w:val="004A0A48"/>
    <w:rsid w:val="004A78DC"/>
    <w:rsid w:val="004B153A"/>
    <w:rsid w:val="004B2A75"/>
    <w:rsid w:val="004B31BA"/>
    <w:rsid w:val="004B7D60"/>
    <w:rsid w:val="004C26DC"/>
    <w:rsid w:val="004C7A87"/>
    <w:rsid w:val="004D0AA5"/>
    <w:rsid w:val="004D1134"/>
    <w:rsid w:val="004D3669"/>
    <w:rsid w:val="004E35AF"/>
    <w:rsid w:val="004E3B53"/>
    <w:rsid w:val="004F1BB7"/>
    <w:rsid w:val="004F2F3F"/>
    <w:rsid w:val="00501E4D"/>
    <w:rsid w:val="005144EF"/>
    <w:rsid w:val="005170F3"/>
    <w:rsid w:val="005247C4"/>
    <w:rsid w:val="00527B40"/>
    <w:rsid w:val="005306EB"/>
    <w:rsid w:val="00544938"/>
    <w:rsid w:val="00545615"/>
    <w:rsid w:val="00547087"/>
    <w:rsid w:val="005645E2"/>
    <w:rsid w:val="00585826"/>
    <w:rsid w:val="00586566"/>
    <w:rsid w:val="005913B3"/>
    <w:rsid w:val="005914ED"/>
    <w:rsid w:val="00591D48"/>
    <w:rsid w:val="00593194"/>
    <w:rsid w:val="005A0AC2"/>
    <w:rsid w:val="005A4C4B"/>
    <w:rsid w:val="005A51A3"/>
    <w:rsid w:val="005B17A8"/>
    <w:rsid w:val="005B6578"/>
    <w:rsid w:val="005C2AA7"/>
    <w:rsid w:val="005D0492"/>
    <w:rsid w:val="005D5235"/>
    <w:rsid w:val="005D7949"/>
    <w:rsid w:val="005E1A53"/>
    <w:rsid w:val="005E2909"/>
    <w:rsid w:val="005E2A25"/>
    <w:rsid w:val="00613B5D"/>
    <w:rsid w:val="00621767"/>
    <w:rsid w:val="006342C8"/>
    <w:rsid w:val="00642428"/>
    <w:rsid w:val="00643514"/>
    <w:rsid w:val="00653172"/>
    <w:rsid w:val="00656BB2"/>
    <w:rsid w:val="00665D4C"/>
    <w:rsid w:val="0066680F"/>
    <w:rsid w:val="00674050"/>
    <w:rsid w:val="00674F0B"/>
    <w:rsid w:val="006767F1"/>
    <w:rsid w:val="006A3418"/>
    <w:rsid w:val="006B2CDA"/>
    <w:rsid w:val="006C0962"/>
    <w:rsid w:val="006C0D37"/>
    <w:rsid w:val="006C48B5"/>
    <w:rsid w:val="006D2094"/>
    <w:rsid w:val="006D26B2"/>
    <w:rsid w:val="006E70BD"/>
    <w:rsid w:val="00706728"/>
    <w:rsid w:val="00727486"/>
    <w:rsid w:val="0073024D"/>
    <w:rsid w:val="00731C6D"/>
    <w:rsid w:val="00735C7D"/>
    <w:rsid w:val="00742104"/>
    <w:rsid w:val="007428B5"/>
    <w:rsid w:val="00747E10"/>
    <w:rsid w:val="00750A33"/>
    <w:rsid w:val="00757F0D"/>
    <w:rsid w:val="007636E7"/>
    <w:rsid w:val="007711A4"/>
    <w:rsid w:val="0077462E"/>
    <w:rsid w:val="00777282"/>
    <w:rsid w:val="00777704"/>
    <w:rsid w:val="007779E8"/>
    <w:rsid w:val="00790F8F"/>
    <w:rsid w:val="00792239"/>
    <w:rsid w:val="00792FAA"/>
    <w:rsid w:val="00795B92"/>
    <w:rsid w:val="007965FF"/>
    <w:rsid w:val="00797227"/>
    <w:rsid w:val="007A3E34"/>
    <w:rsid w:val="007A7A9B"/>
    <w:rsid w:val="007A7DC3"/>
    <w:rsid w:val="007B1775"/>
    <w:rsid w:val="007D0EBB"/>
    <w:rsid w:val="007D11F2"/>
    <w:rsid w:val="007E2CC8"/>
    <w:rsid w:val="007F0A8C"/>
    <w:rsid w:val="007F339A"/>
    <w:rsid w:val="007F3675"/>
    <w:rsid w:val="00801366"/>
    <w:rsid w:val="00801ECA"/>
    <w:rsid w:val="00806A77"/>
    <w:rsid w:val="00806F5D"/>
    <w:rsid w:val="008147B7"/>
    <w:rsid w:val="008208A1"/>
    <w:rsid w:val="008213A9"/>
    <w:rsid w:val="00822844"/>
    <w:rsid w:val="00822B26"/>
    <w:rsid w:val="00823B5B"/>
    <w:rsid w:val="00825190"/>
    <w:rsid w:val="0082646A"/>
    <w:rsid w:val="00827C75"/>
    <w:rsid w:val="0083473F"/>
    <w:rsid w:val="0083765A"/>
    <w:rsid w:val="00840D52"/>
    <w:rsid w:val="0085092E"/>
    <w:rsid w:val="0085219B"/>
    <w:rsid w:val="00857F3D"/>
    <w:rsid w:val="00862B9D"/>
    <w:rsid w:val="00862FC9"/>
    <w:rsid w:val="00866B0F"/>
    <w:rsid w:val="00875D65"/>
    <w:rsid w:val="008837D1"/>
    <w:rsid w:val="0088447D"/>
    <w:rsid w:val="008846B1"/>
    <w:rsid w:val="00885B25"/>
    <w:rsid w:val="00885BF1"/>
    <w:rsid w:val="00891BE6"/>
    <w:rsid w:val="00895986"/>
    <w:rsid w:val="008A27E3"/>
    <w:rsid w:val="008B63BE"/>
    <w:rsid w:val="008C0A0B"/>
    <w:rsid w:val="008C4FF5"/>
    <w:rsid w:val="008C671B"/>
    <w:rsid w:val="008C7CCB"/>
    <w:rsid w:val="008C7DB2"/>
    <w:rsid w:val="008D00E5"/>
    <w:rsid w:val="008D77D2"/>
    <w:rsid w:val="008E2C04"/>
    <w:rsid w:val="008E45E9"/>
    <w:rsid w:val="00911599"/>
    <w:rsid w:val="00912C3F"/>
    <w:rsid w:val="00914D8A"/>
    <w:rsid w:val="009302E6"/>
    <w:rsid w:val="009359CC"/>
    <w:rsid w:val="00940478"/>
    <w:rsid w:val="0095422D"/>
    <w:rsid w:val="009608F7"/>
    <w:rsid w:val="00960D3D"/>
    <w:rsid w:val="00961FB9"/>
    <w:rsid w:val="00974A19"/>
    <w:rsid w:val="00976A7F"/>
    <w:rsid w:val="00983D6E"/>
    <w:rsid w:val="00992940"/>
    <w:rsid w:val="00993A16"/>
    <w:rsid w:val="00994B06"/>
    <w:rsid w:val="009A2264"/>
    <w:rsid w:val="009A4F43"/>
    <w:rsid w:val="009A6AE2"/>
    <w:rsid w:val="009B28DE"/>
    <w:rsid w:val="009B4E9D"/>
    <w:rsid w:val="009B71C1"/>
    <w:rsid w:val="009C0453"/>
    <w:rsid w:val="009C725E"/>
    <w:rsid w:val="009D5684"/>
    <w:rsid w:val="009D7A42"/>
    <w:rsid w:val="009E5334"/>
    <w:rsid w:val="009E548D"/>
    <w:rsid w:val="009F6F86"/>
    <w:rsid w:val="00A034AC"/>
    <w:rsid w:val="00A0464C"/>
    <w:rsid w:val="00A11A42"/>
    <w:rsid w:val="00A168A4"/>
    <w:rsid w:val="00A24BEC"/>
    <w:rsid w:val="00A24E72"/>
    <w:rsid w:val="00A33858"/>
    <w:rsid w:val="00A434A6"/>
    <w:rsid w:val="00A470C1"/>
    <w:rsid w:val="00A53E80"/>
    <w:rsid w:val="00A5665D"/>
    <w:rsid w:val="00A71043"/>
    <w:rsid w:val="00A76776"/>
    <w:rsid w:val="00A9151F"/>
    <w:rsid w:val="00A933FF"/>
    <w:rsid w:val="00A95BB3"/>
    <w:rsid w:val="00A97AB5"/>
    <w:rsid w:val="00AA5EB8"/>
    <w:rsid w:val="00AA73BF"/>
    <w:rsid w:val="00AB0FF9"/>
    <w:rsid w:val="00AB4AAE"/>
    <w:rsid w:val="00AC06A6"/>
    <w:rsid w:val="00AC4F15"/>
    <w:rsid w:val="00AC5937"/>
    <w:rsid w:val="00AD1424"/>
    <w:rsid w:val="00AE1913"/>
    <w:rsid w:val="00AF5D1C"/>
    <w:rsid w:val="00AF62AF"/>
    <w:rsid w:val="00AF7370"/>
    <w:rsid w:val="00B007DF"/>
    <w:rsid w:val="00B0087B"/>
    <w:rsid w:val="00B04A7B"/>
    <w:rsid w:val="00B21179"/>
    <w:rsid w:val="00B212FC"/>
    <w:rsid w:val="00B322F7"/>
    <w:rsid w:val="00B3328E"/>
    <w:rsid w:val="00B41D00"/>
    <w:rsid w:val="00B44C13"/>
    <w:rsid w:val="00B46262"/>
    <w:rsid w:val="00B46C92"/>
    <w:rsid w:val="00B528EF"/>
    <w:rsid w:val="00B634ED"/>
    <w:rsid w:val="00B67D59"/>
    <w:rsid w:val="00B70016"/>
    <w:rsid w:val="00B717F5"/>
    <w:rsid w:val="00B725C5"/>
    <w:rsid w:val="00B91857"/>
    <w:rsid w:val="00B932DF"/>
    <w:rsid w:val="00B953AB"/>
    <w:rsid w:val="00BA38D5"/>
    <w:rsid w:val="00BA6BDC"/>
    <w:rsid w:val="00BB6348"/>
    <w:rsid w:val="00BC6B9A"/>
    <w:rsid w:val="00BD3502"/>
    <w:rsid w:val="00BE4729"/>
    <w:rsid w:val="00BF7E7D"/>
    <w:rsid w:val="00C05143"/>
    <w:rsid w:val="00C101D7"/>
    <w:rsid w:val="00C102FD"/>
    <w:rsid w:val="00C217E5"/>
    <w:rsid w:val="00C2243C"/>
    <w:rsid w:val="00C24DBF"/>
    <w:rsid w:val="00C26E44"/>
    <w:rsid w:val="00C27C0B"/>
    <w:rsid w:val="00C35079"/>
    <w:rsid w:val="00C50C75"/>
    <w:rsid w:val="00C6021E"/>
    <w:rsid w:val="00C635A3"/>
    <w:rsid w:val="00C64D21"/>
    <w:rsid w:val="00C7013A"/>
    <w:rsid w:val="00C76329"/>
    <w:rsid w:val="00C76D99"/>
    <w:rsid w:val="00C821F6"/>
    <w:rsid w:val="00C82D2D"/>
    <w:rsid w:val="00C84E0B"/>
    <w:rsid w:val="00C92896"/>
    <w:rsid w:val="00CA68AA"/>
    <w:rsid w:val="00CB1EFF"/>
    <w:rsid w:val="00CC0A49"/>
    <w:rsid w:val="00CC0DCD"/>
    <w:rsid w:val="00CC0E89"/>
    <w:rsid w:val="00CC3BE8"/>
    <w:rsid w:val="00CC55F0"/>
    <w:rsid w:val="00CD118D"/>
    <w:rsid w:val="00CD6079"/>
    <w:rsid w:val="00CF2A79"/>
    <w:rsid w:val="00D04168"/>
    <w:rsid w:val="00D04808"/>
    <w:rsid w:val="00D0491D"/>
    <w:rsid w:val="00D2069F"/>
    <w:rsid w:val="00D2332A"/>
    <w:rsid w:val="00D4616E"/>
    <w:rsid w:val="00D502B2"/>
    <w:rsid w:val="00D5273C"/>
    <w:rsid w:val="00D65950"/>
    <w:rsid w:val="00D76F59"/>
    <w:rsid w:val="00D81DA4"/>
    <w:rsid w:val="00D83CDB"/>
    <w:rsid w:val="00D87C42"/>
    <w:rsid w:val="00D933CA"/>
    <w:rsid w:val="00D94241"/>
    <w:rsid w:val="00D97096"/>
    <w:rsid w:val="00DB4083"/>
    <w:rsid w:val="00DB6AF9"/>
    <w:rsid w:val="00DC0E6D"/>
    <w:rsid w:val="00DC7273"/>
    <w:rsid w:val="00DD1572"/>
    <w:rsid w:val="00DD7D11"/>
    <w:rsid w:val="00DE0859"/>
    <w:rsid w:val="00DE37FC"/>
    <w:rsid w:val="00DE3D74"/>
    <w:rsid w:val="00DF139B"/>
    <w:rsid w:val="00DF40C0"/>
    <w:rsid w:val="00E01248"/>
    <w:rsid w:val="00E015EF"/>
    <w:rsid w:val="00E06205"/>
    <w:rsid w:val="00E267B9"/>
    <w:rsid w:val="00E37568"/>
    <w:rsid w:val="00E45C73"/>
    <w:rsid w:val="00E4631A"/>
    <w:rsid w:val="00E57DCB"/>
    <w:rsid w:val="00E61F02"/>
    <w:rsid w:val="00E6408E"/>
    <w:rsid w:val="00E67E8D"/>
    <w:rsid w:val="00E67F1E"/>
    <w:rsid w:val="00E73528"/>
    <w:rsid w:val="00E758B8"/>
    <w:rsid w:val="00E81134"/>
    <w:rsid w:val="00E8148B"/>
    <w:rsid w:val="00E82189"/>
    <w:rsid w:val="00E825B3"/>
    <w:rsid w:val="00E862CF"/>
    <w:rsid w:val="00E90047"/>
    <w:rsid w:val="00E94B37"/>
    <w:rsid w:val="00E976B2"/>
    <w:rsid w:val="00EA04DC"/>
    <w:rsid w:val="00EA16F1"/>
    <w:rsid w:val="00EB385A"/>
    <w:rsid w:val="00EC04DF"/>
    <w:rsid w:val="00EC0F7B"/>
    <w:rsid w:val="00EC3CE0"/>
    <w:rsid w:val="00EE69E1"/>
    <w:rsid w:val="00EE7FE8"/>
    <w:rsid w:val="00EF1E3B"/>
    <w:rsid w:val="00EF669A"/>
    <w:rsid w:val="00F054CA"/>
    <w:rsid w:val="00F0677D"/>
    <w:rsid w:val="00F10D35"/>
    <w:rsid w:val="00F15520"/>
    <w:rsid w:val="00F238D3"/>
    <w:rsid w:val="00F23CCD"/>
    <w:rsid w:val="00F27351"/>
    <w:rsid w:val="00F33235"/>
    <w:rsid w:val="00F336A4"/>
    <w:rsid w:val="00F61A7F"/>
    <w:rsid w:val="00F63E51"/>
    <w:rsid w:val="00F64280"/>
    <w:rsid w:val="00F6682F"/>
    <w:rsid w:val="00F72906"/>
    <w:rsid w:val="00F81E5B"/>
    <w:rsid w:val="00F820E2"/>
    <w:rsid w:val="00F82902"/>
    <w:rsid w:val="00F84394"/>
    <w:rsid w:val="00F90E8D"/>
    <w:rsid w:val="00F919C6"/>
    <w:rsid w:val="00FA10D0"/>
    <w:rsid w:val="00FA1E0A"/>
    <w:rsid w:val="00FA4056"/>
    <w:rsid w:val="00FA5A57"/>
    <w:rsid w:val="00FB511E"/>
    <w:rsid w:val="00FB6A12"/>
    <w:rsid w:val="00FC10C3"/>
    <w:rsid w:val="00FC176D"/>
    <w:rsid w:val="00FC34F4"/>
    <w:rsid w:val="00FD6BAD"/>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link w:val="af1"/>
    <w:uiPriority w:val="99"/>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2">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3">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4">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5">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6">
    <w:name w:val="Subtitle"/>
    <w:basedOn w:val="a1"/>
    <w:link w:val="af7"/>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7">
    <w:name w:val="Подзаголовок Знак"/>
    <w:basedOn w:val="a2"/>
    <w:link w:val="af6"/>
    <w:rsid w:val="00FC176D"/>
    <w:rPr>
      <w:rFonts w:ascii="Arial" w:eastAsia="Times New Roman" w:hAnsi="Arial" w:cs="Times New Roman"/>
      <w:sz w:val="24"/>
      <w:szCs w:val="20"/>
    </w:rPr>
  </w:style>
  <w:style w:type="paragraph" w:styleId="af8">
    <w:name w:val="Plain Text"/>
    <w:basedOn w:val="a1"/>
    <w:link w:val="af9"/>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9">
    <w:name w:val="Текст Знак"/>
    <w:basedOn w:val="a2"/>
    <w:link w:val="af8"/>
    <w:rsid w:val="00FC176D"/>
    <w:rPr>
      <w:rFonts w:ascii="Courier New" w:eastAsia="Times New Roman" w:hAnsi="Courier New" w:cs="Courier New"/>
      <w:sz w:val="20"/>
      <w:szCs w:val="20"/>
    </w:rPr>
  </w:style>
  <w:style w:type="paragraph" w:styleId="afa">
    <w:name w:val="Date"/>
    <w:basedOn w:val="a1"/>
    <w:next w:val="a1"/>
    <w:link w:val="afb"/>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b">
    <w:name w:val="Дата Знак"/>
    <w:basedOn w:val="a2"/>
    <w:link w:val="afa"/>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c">
    <w:name w:val="page number"/>
    <w:rsid w:val="00FC176D"/>
    <w:rPr>
      <w:rFonts w:ascii="Times New Roman" w:hAnsi="Times New Roman"/>
    </w:rPr>
  </w:style>
  <w:style w:type="character" w:styleId="afd">
    <w:name w:val="Hyperlink"/>
    <w:uiPriority w:val="99"/>
    <w:rsid w:val="00FC176D"/>
    <w:rPr>
      <w:color w:val="0000FF"/>
      <w:u w:val="single"/>
    </w:rPr>
  </w:style>
  <w:style w:type="character" w:customStyle="1" w:styleId="afe">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f">
    <w:name w:val="Body Text Indent"/>
    <w:basedOn w:val="a1"/>
    <w:link w:val="aff0"/>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0">
    <w:name w:val="Основной текст с отступом Знак"/>
    <w:basedOn w:val="a2"/>
    <w:link w:val="aff"/>
    <w:rsid w:val="00FC176D"/>
    <w:rPr>
      <w:rFonts w:ascii="Arial" w:eastAsia="Times New Roman" w:hAnsi="Arial" w:cs="Times New Roman"/>
      <w:sz w:val="24"/>
      <w:szCs w:val="20"/>
    </w:rPr>
  </w:style>
  <w:style w:type="character" w:customStyle="1" w:styleId="aff1">
    <w:name w:val="Основной шрифт"/>
    <w:rsid w:val="00FC176D"/>
  </w:style>
  <w:style w:type="paragraph" w:customStyle="1" w:styleId="aff2">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3">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4">
    <w:name w:val="header"/>
    <w:basedOn w:val="a1"/>
    <w:link w:val="aff5"/>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5">
    <w:name w:val="Верхний колонтитул Знак"/>
    <w:basedOn w:val="a2"/>
    <w:link w:val="aff4"/>
    <w:rsid w:val="00FC176D"/>
    <w:rPr>
      <w:rFonts w:ascii="Times New Roman" w:eastAsia="Times New Roman" w:hAnsi="Times New Roman" w:cs="Times New Roman"/>
      <w:sz w:val="24"/>
      <w:szCs w:val="24"/>
    </w:rPr>
  </w:style>
  <w:style w:type="paragraph" w:styleId="aff6">
    <w:name w:val="footer"/>
    <w:basedOn w:val="a1"/>
    <w:link w:val="aff7"/>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7">
    <w:name w:val="Нижний колонтитул Знак"/>
    <w:basedOn w:val="a2"/>
    <w:link w:val="aff6"/>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8"/>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9">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a">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b">
    <w:name w:val="Document Map"/>
    <w:basedOn w:val="a1"/>
    <w:link w:val="affc"/>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c">
    <w:name w:val="Схема документа Знак"/>
    <w:basedOn w:val="a2"/>
    <w:link w:val="affb"/>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d">
    <w:name w:val="footnote text"/>
    <w:basedOn w:val="a1"/>
    <w:link w:val="affe"/>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e">
    <w:name w:val="Текст сноски Знак"/>
    <w:basedOn w:val="a2"/>
    <w:link w:val="affd"/>
    <w:rsid w:val="00FC176D"/>
    <w:rPr>
      <w:rFonts w:ascii="Times New Roman" w:eastAsia="Times New Roman" w:hAnsi="Times New Roman" w:cs="Times New Roman"/>
      <w:sz w:val="20"/>
      <w:szCs w:val="20"/>
    </w:rPr>
  </w:style>
  <w:style w:type="character" w:styleId="afff">
    <w:name w:val="footnote reference"/>
    <w:uiPriority w:val="99"/>
    <w:rsid w:val="00FC176D"/>
    <w:rPr>
      <w:vertAlign w:val="superscript"/>
    </w:rPr>
  </w:style>
  <w:style w:type="paragraph" w:customStyle="1" w:styleId="afff0">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1">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2">
    <w:name w:val="Strong"/>
    <w:uiPriority w:val="22"/>
    <w:qFormat/>
    <w:rsid w:val="00FC176D"/>
    <w:rPr>
      <w:b/>
      <w:bCs/>
    </w:rPr>
  </w:style>
  <w:style w:type="paragraph" w:customStyle="1" w:styleId="afff3">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6"/>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4">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5">
    <w:name w:val="Emphasis"/>
    <w:qFormat/>
    <w:rsid w:val="00FC176D"/>
    <w:rPr>
      <w:i/>
      <w:iCs/>
    </w:rPr>
  </w:style>
  <w:style w:type="paragraph" w:customStyle="1" w:styleId="afff6">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7">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8">
    <w:name w:val="endnote text"/>
    <w:basedOn w:val="a1"/>
    <w:link w:val="afff9"/>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9">
    <w:name w:val="Текст концевой сноски Знак"/>
    <w:basedOn w:val="a2"/>
    <w:link w:val="afff8"/>
    <w:semiHidden/>
    <w:rsid w:val="00FC176D"/>
    <w:rPr>
      <w:rFonts w:ascii="Times New Roman" w:eastAsia="Times New Roman" w:hAnsi="Times New Roman" w:cs="Times New Roman"/>
      <w:sz w:val="20"/>
      <w:szCs w:val="20"/>
    </w:rPr>
  </w:style>
  <w:style w:type="character" w:styleId="afffa">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b">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c">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d">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d"/>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character" w:customStyle="1" w:styleId="af1">
    <w:name w:val="Абзац списка Знак"/>
    <w:link w:val="af0"/>
    <w:uiPriority w:val="99"/>
    <w:locked/>
    <w:rsid w:val="001E02C5"/>
    <w:rPr>
      <w:rFonts w:ascii="Times New Roman" w:eastAsia="Droid Sans Fallback" w:hAnsi="Times New Roman" w:cs="Mangal"/>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link w:val="af1"/>
    <w:uiPriority w:val="99"/>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2">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3">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4">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5">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6">
    <w:name w:val="Subtitle"/>
    <w:basedOn w:val="a1"/>
    <w:link w:val="af7"/>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7">
    <w:name w:val="Подзаголовок Знак"/>
    <w:basedOn w:val="a2"/>
    <w:link w:val="af6"/>
    <w:rsid w:val="00FC176D"/>
    <w:rPr>
      <w:rFonts w:ascii="Arial" w:eastAsia="Times New Roman" w:hAnsi="Arial" w:cs="Times New Roman"/>
      <w:sz w:val="24"/>
      <w:szCs w:val="20"/>
    </w:rPr>
  </w:style>
  <w:style w:type="paragraph" w:styleId="af8">
    <w:name w:val="Plain Text"/>
    <w:basedOn w:val="a1"/>
    <w:link w:val="af9"/>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9">
    <w:name w:val="Текст Знак"/>
    <w:basedOn w:val="a2"/>
    <w:link w:val="af8"/>
    <w:rsid w:val="00FC176D"/>
    <w:rPr>
      <w:rFonts w:ascii="Courier New" w:eastAsia="Times New Roman" w:hAnsi="Courier New" w:cs="Courier New"/>
      <w:sz w:val="20"/>
      <w:szCs w:val="20"/>
    </w:rPr>
  </w:style>
  <w:style w:type="paragraph" w:styleId="afa">
    <w:name w:val="Date"/>
    <w:basedOn w:val="a1"/>
    <w:next w:val="a1"/>
    <w:link w:val="afb"/>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b">
    <w:name w:val="Дата Знак"/>
    <w:basedOn w:val="a2"/>
    <w:link w:val="afa"/>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c">
    <w:name w:val="page number"/>
    <w:rsid w:val="00FC176D"/>
    <w:rPr>
      <w:rFonts w:ascii="Times New Roman" w:hAnsi="Times New Roman"/>
    </w:rPr>
  </w:style>
  <w:style w:type="character" w:styleId="afd">
    <w:name w:val="Hyperlink"/>
    <w:uiPriority w:val="99"/>
    <w:rsid w:val="00FC176D"/>
    <w:rPr>
      <w:color w:val="0000FF"/>
      <w:u w:val="single"/>
    </w:rPr>
  </w:style>
  <w:style w:type="character" w:customStyle="1" w:styleId="afe">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f">
    <w:name w:val="Body Text Indent"/>
    <w:basedOn w:val="a1"/>
    <w:link w:val="aff0"/>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0">
    <w:name w:val="Основной текст с отступом Знак"/>
    <w:basedOn w:val="a2"/>
    <w:link w:val="aff"/>
    <w:rsid w:val="00FC176D"/>
    <w:rPr>
      <w:rFonts w:ascii="Arial" w:eastAsia="Times New Roman" w:hAnsi="Arial" w:cs="Times New Roman"/>
      <w:sz w:val="24"/>
      <w:szCs w:val="20"/>
    </w:rPr>
  </w:style>
  <w:style w:type="character" w:customStyle="1" w:styleId="aff1">
    <w:name w:val="Основной шрифт"/>
    <w:rsid w:val="00FC176D"/>
  </w:style>
  <w:style w:type="paragraph" w:customStyle="1" w:styleId="aff2">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3">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4">
    <w:name w:val="header"/>
    <w:basedOn w:val="a1"/>
    <w:link w:val="aff5"/>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5">
    <w:name w:val="Верхний колонтитул Знак"/>
    <w:basedOn w:val="a2"/>
    <w:link w:val="aff4"/>
    <w:rsid w:val="00FC176D"/>
    <w:rPr>
      <w:rFonts w:ascii="Times New Roman" w:eastAsia="Times New Roman" w:hAnsi="Times New Roman" w:cs="Times New Roman"/>
      <w:sz w:val="24"/>
      <w:szCs w:val="24"/>
    </w:rPr>
  </w:style>
  <w:style w:type="paragraph" w:styleId="aff6">
    <w:name w:val="footer"/>
    <w:basedOn w:val="a1"/>
    <w:link w:val="aff7"/>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7">
    <w:name w:val="Нижний колонтитул Знак"/>
    <w:basedOn w:val="a2"/>
    <w:link w:val="aff6"/>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8"/>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9">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a">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b">
    <w:name w:val="Document Map"/>
    <w:basedOn w:val="a1"/>
    <w:link w:val="affc"/>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c">
    <w:name w:val="Схема документа Знак"/>
    <w:basedOn w:val="a2"/>
    <w:link w:val="affb"/>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d">
    <w:name w:val="footnote text"/>
    <w:basedOn w:val="a1"/>
    <w:link w:val="affe"/>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e">
    <w:name w:val="Текст сноски Знак"/>
    <w:basedOn w:val="a2"/>
    <w:link w:val="affd"/>
    <w:rsid w:val="00FC176D"/>
    <w:rPr>
      <w:rFonts w:ascii="Times New Roman" w:eastAsia="Times New Roman" w:hAnsi="Times New Roman" w:cs="Times New Roman"/>
      <w:sz w:val="20"/>
      <w:szCs w:val="20"/>
    </w:rPr>
  </w:style>
  <w:style w:type="character" w:styleId="afff">
    <w:name w:val="footnote reference"/>
    <w:uiPriority w:val="99"/>
    <w:rsid w:val="00FC176D"/>
    <w:rPr>
      <w:vertAlign w:val="superscript"/>
    </w:rPr>
  </w:style>
  <w:style w:type="paragraph" w:customStyle="1" w:styleId="afff0">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1">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2">
    <w:name w:val="Strong"/>
    <w:uiPriority w:val="22"/>
    <w:qFormat/>
    <w:rsid w:val="00FC176D"/>
    <w:rPr>
      <w:b/>
      <w:bCs/>
    </w:rPr>
  </w:style>
  <w:style w:type="paragraph" w:customStyle="1" w:styleId="afff3">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6"/>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4">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5">
    <w:name w:val="Emphasis"/>
    <w:qFormat/>
    <w:rsid w:val="00FC176D"/>
    <w:rPr>
      <w:i/>
      <w:iCs/>
    </w:rPr>
  </w:style>
  <w:style w:type="paragraph" w:customStyle="1" w:styleId="afff6">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7">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8">
    <w:name w:val="endnote text"/>
    <w:basedOn w:val="a1"/>
    <w:link w:val="afff9"/>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9">
    <w:name w:val="Текст концевой сноски Знак"/>
    <w:basedOn w:val="a2"/>
    <w:link w:val="afff8"/>
    <w:semiHidden/>
    <w:rsid w:val="00FC176D"/>
    <w:rPr>
      <w:rFonts w:ascii="Times New Roman" w:eastAsia="Times New Roman" w:hAnsi="Times New Roman" w:cs="Times New Roman"/>
      <w:sz w:val="20"/>
      <w:szCs w:val="20"/>
    </w:rPr>
  </w:style>
  <w:style w:type="character" w:styleId="afffa">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b">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c">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d">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d"/>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character" w:customStyle="1" w:styleId="af1">
    <w:name w:val="Абзац списка Знак"/>
    <w:link w:val="af0"/>
    <w:uiPriority w:val="99"/>
    <w:locked/>
    <w:rsid w:val="001E02C5"/>
    <w:rPr>
      <w:rFonts w:ascii="Times New Roman" w:eastAsia="Droid Sans Fallback" w:hAnsi="Times New Roman"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201">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223830408">
      <w:bodyDiv w:val="1"/>
      <w:marLeft w:val="0"/>
      <w:marRight w:val="0"/>
      <w:marTop w:val="0"/>
      <w:marBottom w:val="0"/>
      <w:divBdr>
        <w:top w:val="none" w:sz="0" w:space="0" w:color="auto"/>
        <w:left w:val="none" w:sz="0" w:space="0" w:color="auto"/>
        <w:bottom w:val="none" w:sz="0" w:space="0" w:color="auto"/>
        <w:right w:val="none" w:sz="0" w:space="0" w:color="auto"/>
      </w:divBdr>
    </w:div>
    <w:div w:id="1242326012">
      <w:bodyDiv w:val="1"/>
      <w:marLeft w:val="0"/>
      <w:marRight w:val="0"/>
      <w:marTop w:val="0"/>
      <w:marBottom w:val="0"/>
      <w:divBdr>
        <w:top w:val="none" w:sz="0" w:space="0" w:color="auto"/>
        <w:left w:val="none" w:sz="0" w:space="0" w:color="auto"/>
        <w:bottom w:val="none" w:sz="0" w:space="0" w:color="auto"/>
        <w:right w:val="none" w:sz="0" w:space="0" w:color="auto"/>
      </w:divBdr>
    </w:div>
    <w:div w:id="1262103271">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681734960">
      <w:bodyDiv w:val="1"/>
      <w:marLeft w:val="0"/>
      <w:marRight w:val="0"/>
      <w:marTop w:val="0"/>
      <w:marBottom w:val="0"/>
      <w:divBdr>
        <w:top w:val="none" w:sz="0" w:space="0" w:color="auto"/>
        <w:left w:val="none" w:sz="0" w:space="0" w:color="auto"/>
        <w:bottom w:val="none" w:sz="0" w:space="0" w:color="auto"/>
        <w:right w:val="none" w:sz="0" w:space="0" w:color="auto"/>
      </w:divBdr>
      <w:divsChild>
        <w:div w:id="647824410">
          <w:marLeft w:val="0"/>
          <w:marRight w:val="0"/>
          <w:marTop w:val="0"/>
          <w:marBottom w:val="0"/>
          <w:divBdr>
            <w:top w:val="none" w:sz="0" w:space="0" w:color="auto"/>
            <w:left w:val="none" w:sz="0" w:space="0" w:color="auto"/>
            <w:bottom w:val="none" w:sz="0" w:space="0" w:color="auto"/>
            <w:right w:val="none" w:sz="0" w:space="0" w:color="auto"/>
          </w:divBdr>
        </w:div>
      </w:divsChild>
    </w:div>
    <w:div w:id="1714620864">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consultantplus://offline/ref=E7B0DCAAA1F8CE08D814144AF0FEE74341A420B7200FEECFA51E0279703910E1711039707D2AB47Ai0DF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9920A-4C85-435C-93BD-4D2ED031A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41</Pages>
  <Words>16463</Words>
  <Characters>93842</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Ирина Андреевна Жданова</cp:lastModifiedBy>
  <cp:revision>17</cp:revision>
  <cp:lastPrinted>2014-09-12T09:41:00Z</cp:lastPrinted>
  <dcterms:created xsi:type="dcterms:W3CDTF">2014-07-15T13:35:00Z</dcterms:created>
  <dcterms:modified xsi:type="dcterms:W3CDTF">2014-09-12T10:36:00Z</dcterms:modified>
</cp:coreProperties>
</file>