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EC449D" w:rsidRPr="00AD185C" w:rsidRDefault="00EC449D" w:rsidP="00EC449D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AD185C" w:rsidRPr="00AD185C">
        <w:rPr>
          <w:b/>
          <w:sz w:val="24"/>
          <w:szCs w:val="24"/>
        </w:rPr>
        <w:t>9</w:t>
      </w:r>
      <w:r w:rsidR="00AD185C">
        <w:rPr>
          <w:b/>
          <w:sz w:val="24"/>
          <w:szCs w:val="24"/>
          <w:lang w:val="en-US"/>
        </w:rPr>
        <w:t>22</w:t>
      </w:r>
    </w:p>
    <w:p w:rsidR="008F5A13" w:rsidRPr="00BE0327" w:rsidRDefault="008F5A13" w:rsidP="008F5A13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EC449D" w:rsidRDefault="008F5A13" w:rsidP="008F5A13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56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130C4">
              <w:rPr>
                <w:sz w:val="24"/>
                <w:szCs w:val="24"/>
              </w:rPr>
              <w:t>2</w:t>
            </w:r>
            <w:r w:rsidR="005641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5641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AB437C" w:rsidRDefault="00AB437C" w:rsidP="00EC449D">
      <w:pPr>
        <w:jc w:val="both"/>
        <w:rPr>
          <w:sz w:val="24"/>
          <w:szCs w:val="24"/>
        </w:rPr>
      </w:pPr>
    </w:p>
    <w:p w:rsidR="00CF4C9C" w:rsidRPr="006A4D66" w:rsidRDefault="00CF4C9C" w:rsidP="00265953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564114" w:rsidRPr="000E0F67">
        <w:rPr>
          <w:sz w:val="24"/>
          <w:szCs w:val="24"/>
        </w:rPr>
        <w:t>Муниципальное казенное учреждение города Иванова «Молодежный центр»</w:t>
      </w:r>
      <w:r w:rsidRPr="006A4D66">
        <w:rPr>
          <w:sz w:val="24"/>
          <w:szCs w:val="24"/>
        </w:rPr>
        <w:t>.</w:t>
      </w:r>
    </w:p>
    <w:p w:rsidR="00CF4C9C" w:rsidRPr="006A4D66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>2. Процедура рассмотрения 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0133300001714000</w:t>
      </w:r>
      <w:r w:rsidR="00564114">
        <w:rPr>
          <w:sz w:val="24"/>
          <w:szCs w:val="24"/>
        </w:rPr>
        <w:t>922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A947F1">
        <w:rPr>
          <w:sz w:val="24"/>
          <w:szCs w:val="24"/>
        </w:rPr>
        <w:t>2</w:t>
      </w:r>
      <w:r w:rsidR="00564114">
        <w:rPr>
          <w:sz w:val="24"/>
          <w:szCs w:val="24"/>
        </w:rPr>
        <w:t>2</w:t>
      </w:r>
      <w:r w:rsidRPr="006A4D66">
        <w:rPr>
          <w:sz w:val="24"/>
          <w:szCs w:val="24"/>
        </w:rPr>
        <w:t>.0</w:t>
      </w:r>
      <w:r w:rsidR="00564114">
        <w:rPr>
          <w:sz w:val="24"/>
          <w:szCs w:val="24"/>
        </w:rPr>
        <w:t>8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564114" w:rsidRPr="000E0F67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3. </w:t>
      </w:r>
      <w:r w:rsidR="00564114" w:rsidRPr="000E0F67">
        <w:rPr>
          <w:sz w:val="24"/>
          <w:szCs w:val="24"/>
        </w:rPr>
        <w:t>Наименование объекта закупки</w:t>
      </w:r>
      <w:r w:rsidR="00564114" w:rsidRPr="000E0F67">
        <w:rPr>
          <w:rFonts w:eastAsia="Calibri"/>
          <w:sz w:val="24"/>
          <w:szCs w:val="24"/>
        </w:rPr>
        <w:t>:</w:t>
      </w:r>
      <w:r w:rsidR="00564114" w:rsidRPr="000E0F67">
        <w:rPr>
          <w:sz w:val="24"/>
          <w:szCs w:val="24"/>
        </w:rPr>
        <w:t xml:space="preserve"> «Ремонт помещения клуба по месту жительства «Перспектива», расположенного по адресу: г. Иваново, пр. Ленина д.102».</w:t>
      </w:r>
    </w:p>
    <w:p w:rsidR="00564114" w:rsidRPr="000E0F67" w:rsidRDefault="00564114" w:rsidP="00265953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4. Начальная (максимальная) цена контракта: 762 039,89</w:t>
      </w:r>
      <w:r w:rsidRPr="000E0F67">
        <w:rPr>
          <w:rFonts w:ascii="Tahoma" w:hAnsi="Tahoma" w:cs="Tahoma"/>
          <w:sz w:val="24"/>
          <w:szCs w:val="24"/>
        </w:rPr>
        <w:t xml:space="preserve"> </w:t>
      </w:r>
      <w:r w:rsidRPr="000E0F67">
        <w:rPr>
          <w:sz w:val="24"/>
          <w:szCs w:val="24"/>
        </w:rPr>
        <w:t>руб.</w:t>
      </w:r>
    </w:p>
    <w:p w:rsidR="00564114" w:rsidRPr="000D2F4C" w:rsidRDefault="00564114" w:rsidP="00265953">
      <w:pPr>
        <w:spacing w:before="12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размещены «</w:t>
      </w:r>
      <w:r>
        <w:rPr>
          <w:sz w:val="24"/>
          <w:szCs w:val="24"/>
        </w:rPr>
        <w:t>0</w:t>
      </w:r>
      <w:r w:rsidRPr="000E0F67">
        <w:rPr>
          <w:sz w:val="24"/>
          <w:szCs w:val="24"/>
        </w:rPr>
        <w:t xml:space="preserve">7» </w:t>
      </w:r>
      <w:r>
        <w:rPr>
          <w:sz w:val="24"/>
          <w:szCs w:val="24"/>
        </w:rPr>
        <w:t>августа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265953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F4C9C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</w:t>
            </w:r>
            <w:r w:rsidRPr="003C013D">
              <w:rPr>
                <w:sz w:val="22"/>
                <w:szCs w:val="22"/>
              </w:rPr>
              <w:lastRenderedPageBreak/>
              <w:t xml:space="preserve">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 xml:space="preserve">О несоответствии заявки на участие в электронном </w:t>
            </w:r>
            <w:r w:rsidRPr="003C013D">
              <w:rPr>
                <w:sz w:val="22"/>
                <w:szCs w:val="22"/>
              </w:rPr>
              <w:lastRenderedPageBreak/>
              <w:t xml:space="preserve">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Голосовали </w:t>
            </w:r>
            <w:r>
              <w:rPr>
                <w:sz w:val="22"/>
                <w:szCs w:val="22"/>
              </w:rPr>
              <w:t>«</w:t>
            </w:r>
            <w:r w:rsidR="00EC449D" w:rsidRPr="003C013D">
              <w:rPr>
                <w:sz w:val="22"/>
                <w:szCs w:val="22"/>
              </w:rPr>
              <w:t>прот</w:t>
            </w:r>
            <w:r w:rsidR="00EC449D" w:rsidRPr="003C013D">
              <w:rPr>
                <w:sz w:val="22"/>
                <w:szCs w:val="22"/>
              </w:rPr>
              <w:lastRenderedPageBreak/>
              <w:t>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5E0926" w:rsidRPr="003C013D" w:rsidTr="00DF28EB">
        <w:trPr>
          <w:trHeight w:val="1126"/>
        </w:trPr>
        <w:tc>
          <w:tcPr>
            <w:tcW w:w="1336" w:type="dxa"/>
          </w:tcPr>
          <w:p w:rsidR="005E0926" w:rsidRPr="003C013D" w:rsidRDefault="00564114" w:rsidP="00DF28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00" w:type="dxa"/>
          </w:tcPr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r w:rsidR="00564114">
              <w:rPr>
                <w:sz w:val="22"/>
                <w:szCs w:val="22"/>
                <w:lang w:eastAsia="en-US"/>
              </w:rPr>
              <w:t>МПО Верба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56411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3C013D" w:rsidRDefault="005E0926" w:rsidP="00564114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564114">
              <w:rPr>
                <w:sz w:val="22"/>
                <w:szCs w:val="22"/>
                <w:lang w:eastAsia="en-US"/>
              </w:rPr>
              <w:t>НН: 37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F5A13">
              <w:rPr>
                <w:sz w:val="22"/>
                <w:szCs w:val="22"/>
                <w:lang w:eastAsia="en-US"/>
              </w:rPr>
              <w:t>8027395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8F5A13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8F5A13">
        <w:trPr>
          <w:trHeight w:val="1462"/>
        </w:trPr>
        <w:tc>
          <w:tcPr>
            <w:tcW w:w="1336" w:type="dxa"/>
            <w:hideMark/>
          </w:tcPr>
          <w:p w:rsidR="005E0926" w:rsidRPr="003C013D" w:rsidRDefault="00564114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8F5A13" w:rsidRDefault="008F5A1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5E0926" w:rsidRPr="00A35D35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Эст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Партнеръ</w:t>
            </w:r>
            <w:proofErr w:type="spellEnd"/>
            <w:r w:rsidR="005E0926" w:rsidRPr="00A35D35">
              <w:rPr>
                <w:sz w:val="22"/>
                <w:szCs w:val="22"/>
              </w:rPr>
              <w:t xml:space="preserve">», </w:t>
            </w:r>
          </w:p>
          <w:p w:rsidR="005E0926" w:rsidRPr="00A35D35" w:rsidRDefault="005E0926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A35D35">
              <w:rPr>
                <w:sz w:val="22"/>
                <w:szCs w:val="22"/>
              </w:rPr>
              <w:t>ИНН: 370</w:t>
            </w:r>
            <w:r>
              <w:rPr>
                <w:sz w:val="22"/>
                <w:szCs w:val="22"/>
              </w:rPr>
              <w:t>269</w:t>
            </w:r>
            <w:r w:rsidR="008F5A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8F5A13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DA6230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8F5A13">
        <w:rPr>
          <w:sz w:val="22"/>
          <w:szCs w:val="22"/>
          <w:lang w:eastAsia="en-US"/>
        </w:rPr>
        <w:t>Общество с ограниченной ответственностью «МПО Верба»</w:t>
      </w:r>
      <w:r w:rsidRPr="00DA6230">
        <w:rPr>
          <w:sz w:val="24"/>
          <w:szCs w:val="24"/>
        </w:rPr>
        <w:t xml:space="preserve"> </w:t>
      </w:r>
      <w:r w:rsidR="00874714" w:rsidRPr="00DA6230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8F5A13">
        <w:rPr>
          <w:sz w:val="24"/>
          <w:szCs w:val="24"/>
        </w:rPr>
        <w:t>588 000,00</w:t>
      </w:r>
      <w:r w:rsidR="00874714"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DF28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90" w:rsidRDefault="00695D90" w:rsidP="00A35D35">
      <w:r>
        <w:separator/>
      </w:r>
    </w:p>
  </w:endnote>
  <w:endnote w:type="continuationSeparator" w:id="0">
    <w:p w:rsidR="00695D90" w:rsidRDefault="00695D90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90" w:rsidRDefault="00695D90" w:rsidP="00A35D35">
      <w:r>
        <w:separator/>
      </w:r>
    </w:p>
  </w:footnote>
  <w:footnote w:type="continuationSeparator" w:id="0">
    <w:p w:rsidR="00695D90" w:rsidRDefault="00695D90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B5FA8"/>
    <w:rsid w:val="000C3722"/>
    <w:rsid w:val="00115EE3"/>
    <w:rsid w:val="00124306"/>
    <w:rsid w:val="001F287E"/>
    <w:rsid w:val="001F6E9B"/>
    <w:rsid w:val="00265953"/>
    <w:rsid w:val="003C7C82"/>
    <w:rsid w:val="003F62F6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45E4"/>
    <w:rsid w:val="0060704F"/>
    <w:rsid w:val="00695D90"/>
    <w:rsid w:val="0074779B"/>
    <w:rsid w:val="00870935"/>
    <w:rsid w:val="00874714"/>
    <w:rsid w:val="008F5A13"/>
    <w:rsid w:val="00910C0A"/>
    <w:rsid w:val="00A1445D"/>
    <w:rsid w:val="00A35D35"/>
    <w:rsid w:val="00A947F1"/>
    <w:rsid w:val="00AB437C"/>
    <w:rsid w:val="00AD185C"/>
    <w:rsid w:val="00B130C4"/>
    <w:rsid w:val="00C72A64"/>
    <w:rsid w:val="00CF4C9C"/>
    <w:rsid w:val="00DA6230"/>
    <w:rsid w:val="00DF28EB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700C-5EAF-4EA7-BCF8-F0F8D2C5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2014-03-28T12:15:00Z</cp:lastPrinted>
  <dcterms:created xsi:type="dcterms:W3CDTF">2014-08-22T05:48:00Z</dcterms:created>
  <dcterms:modified xsi:type="dcterms:W3CDTF">2014-08-22T06:09:00Z</dcterms:modified>
</cp:coreProperties>
</file>