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50" w:rsidRPr="009B5C50" w:rsidRDefault="009B5C50" w:rsidP="009B5C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письма от управления образования Администрации города Иванова от 26.05.2014, 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</w:t>
      </w:r>
      <w:r w:rsidRPr="009B5C50">
        <w:rPr>
          <w:rFonts w:ascii="Times New Roman" w:eastAsia="Times New Roman" w:hAnsi="Times New Roman" w:cs="Times New Roman"/>
          <w:sz w:val="24"/>
          <w:szCs w:val="28"/>
          <w:lang w:eastAsia="ru-RU"/>
        </w:rPr>
        <w:t>извещение о проведении электронного аукциона и</w:t>
      </w:r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документацию об электронном аукционе:</w:t>
      </w:r>
      <w:proofErr w:type="gramEnd"/>
    </w:p>
    <w:p w:rsidR="009B5C50" w:rsidRPr="009B5C50" w:rsidRDefault="009B5C50" w:rsidP="009B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извещении о проведении электронного аукциона:</w:t>
      </w:r>
    </w:p>
    <w:p w:rsidR="009B5C50" w:rsidRPr="009B5C50" w:rsidRDefault="009B5C50" w:rsidP="009B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пункты «Дата и время окончания подачи заявок», «Дата </w:t>
      </w:r>
      <w:proofErr w:type="gramStart"/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рассмотрения первых частей заявок</w:t>
      </w:r>
      <w:proofErr w:type="gramEnd"/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участников», «Дата проведения аукциона в электронной форме», изложить в новой редакции.</w:t>
      </w:r>
    </w:p>
    <w:p w:rsidR="009B5C50" w:rsidRPr="009B5C50" w:rsidRDefault="009B5C50" w:rsidP="009B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документации об электронном аукционе:</w:t>
      </w:r>
    </w:p>
    <w:p w:rsidR="009B5C50" w:rsidRPr="009B5C50" w:rsidRDefault="009B5C50" w:rsidP="009B5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пункты 25, 26, 27, 28 Раздела 1.3. «Информационная карта электронного аукциона» документации об электронном аукционе, изложить в новой редакции;</w:t>
      </w:r>
    </w:p>
    <w:p w:rsidR="009B5C50" w:rsidRPr="009B5C50" w:rsidRDefault="009B5C50" w:rsidP="009B5C50">
      <w:pPr>
        <w:widowControl w:val="0"/>
        <w:suppressAutoHyphens/>
        <w:autoSpaceDE w:val="0"/>
        <w:autoSpaceDN w:val="0"/>
        <w:adjustRightInd w:val="0"/>
        <w:ind w:right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 1 «</w:t>
      </w:r>
      <w:r w:rsidRPr="009B5C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Характеристики объекта закупки» Части </w:t>
      </w:r>
      <w:r w:rsidRPr="009B5C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9B5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«Описание объекта закупки» документации об электронном аукционе, изложить в новой редакции.</w:t>
      </w:r>
    </w:p>
    <w:p w:rsidR="00911B97" w:rsidRDefault="00911B97">
      <w:bookmarkStart w:id="0" w:name="_GoBack"/>
      <w:bookmarkEnd w:id="0"/>
    </w:p>
    <w:sectPr w:rsidR="00911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50"/>
    <w:rsid w:val="00911B97"/>
    <w:rsid w:val="009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2014-05-28T12:58:00Z</dcterms:created>
  <dcterms:modified xsi:type="dcterms:W3CDTF">2014-05-28T12:59:00Z</dcterms:modified>
</cp:coreProperties>
</file>