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F9" w:rsidRDefault="002F47BC" w:rsidP="002F47BC">
      <w:pPr>
        <w:ind w:firstLine="720"/>
        <w:jc w:val="center"/>
        <w:rPr>
          <w:b/>
        </w:rPr>
      </w:pPr>
      <w:r>
        <w:rPr>
          <w:b/>
        </w:rPr>
        <w:t>Разъяснения положений документации об открытом аукционе в электронной форме</w:t>
      </w:r>
      <w:r>
        <w:t xml:space="preserve"> </w:t>
      </w:r>
      <w:r>
        <w:rPr>
          <w:b/>
        </w:rPr>
        <w:t xml:space="preserve">№ </w:t>
      </w:r>
      <w:r w:rsidR="00780828" w:rsidRPr="00780828">
        <w:rPr>
          <w:b/>
        </w:rPr>
        <w:t>013330000171200042</w:t>
      </w:r>
      <w:r w:rsidR="00780828">
        <w:rPr>
          <w:b/>
        </w:rPr>
        <w:t>6</w:t>
      </w:r>
    </w:p>
    <w:p w:rsidR="002F47BC" w:rsidRPr="002F47BC" w:rsidRDefault="002F47BC" w:rsidP="002F47BC">
      <w:pPr>
        <w:ind w:firstLine="720"/>
        <w:jc w:val="center"/>
      </w:pPr>
      <w:r>
        <w:rPr>
          <w:b/>
        </w:rPr>
        <w:t>от 22.0</w:t>
      </w:r>
      <w:r w:rsidR="00563349">
        <w:rPr>
          <w:b/>
        </w:rPr>
        <w:t>5</w:t>
      </w:r>
      <w:r>
        <w:rPr>
          <w:b/>
        </w:rPr>
        <w:t>.2012</w:t>
      </w:r>
    </w:p>
    <w:p w:rsidR="002F47BC" w:rsidRDefault="002F47B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2F47BC" w:rsidTr="002F47BC">
        <w:trPr>
          <w:trHeight w:val="11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jc w:val="center"/>
              <w:rPr>
                <w:b/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Запрос о разъяснении положений документации об открытом аукционе в электронной форме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ind w:firstLine="720"/>
              <w:jc w:val="center"/>
              <w:rPr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Разъяснение положений документации об открытом аукционе в электронной форме</w:t>
            </w:r>
          </w:p>
        </w:tc>
      </w:tr>
      <w:tr w:rsidR="002F47BC" w:rsidTr="002F47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BC" w:rsidRDefault="005633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80828">
              <w:rPr>
                <w:sz w:val="22"/>
                <w:szCs w:val="22"/>
              </w:rPr>
              <w:t>Можно ли участвовать в этом аукционе не имея СРО?</w:t>
            </w:r>
          </w:p>
          <w:p w:rsidR="00780828" w:rsidRDefault="00780828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1568A2" w:rsidRDefault="001568A2">
            <w:pPr>
              <w:jc w:val="both"/>
              <w:rPr>
                <w:sz w:val="22"/>
                <w:szCs w:val="22"/>
              </w:rPr>
            </w:pPr>
          </w:p>
          <w:p w:rsidR="00780828" w:rsidRPr="002F47BC" w:rsidRDefault="00780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Можно ли участвовать в этом аукционе только по одному лоту?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C" w:rsidRPr="001D390D" w:rsidRDefault="002F47BC" w:rsidP="001D390D">
            <w:pPr>
              <w:jc w:val="both"/>
              <w:rPr>
                <w:sz w:val="22"/>
                <w:szCs w:val="22"/>
              </w:rPr>
            </w:pPr>
            <w:proofErr w:type="gramStart"/>
            <w:r w:rsidRPr="001D390D">
              <w:rPr>
                <w:sz w:val="22"/>
                <w:szCs w:val="22"/>
              </w:rPr>
              <w:t>В ответ на Ваш запрос о разъяснении положений документации об открытом аукционе в электронной форме</w:t>
            </w:r>
            <w:proofErr w:type="gramEnd"/>
            <w:r w:rsidR="00780828" w:rsidRPr="001D390D">
              <w:rPr>
                <w:sz w:val="22"/>
                <w:szCs w:val="22"/>
              </w:rPr>
              <w:t xml:space="preserve"> на выполнение работ по капитальному ремонту зданий общеобразовательных учреждений (совместные торги)</w:t>
            </w:r>
            <w:r w:rsidRPr="001D390D">
              <w:rPr>
                <w:sz w:val="22"/>
                <w:szCs w:val="22"/>
              </w:rPr>
              <w:t>, сообщаем следующее.</w:t>
            </w:r>
          </w:p>
          <w:p w:rsidR="001D390D" w:rsidRPr="001D390D" w:rsidRDefault="00780828" w:rsidP="00EF1246">
            <w:pPr>
              <w:jc w:val="both"/>
              <w:rPr>
                <w:sz w:val="22"/>
                <w:szCs w:val="22"/>
              </w:rPr>
            </w:pPr>
            <w:r w:rsidRPr="001D390D">
              <w:rPr>
                <w:sz w:val="22"/>
                <w:szCs w:val="22"/>
              </w:rPr>
              <w:t xml:space="preserve">1. </w:t>
            </w:r>
            <w:r w:rsidR="001D390D">
              <w:rPr>
                <w:sz w:val="22"/>
                <w:szCs w:val="22"/>
              </w:rPr>
              <w:t>Для участия в указанном аукционе у</w:t>
            </w:r>
            <w:r w:rsidR="001D390D" w:rsidRPr="001D390D">
              <w:rPr>
                <w:sz w:val="22"/>
                <w:szCs w:val="22"/>
              </w:rPr>
              <w:t xml:space="preserve">частник размещения заказа должен соответствовать требованиям, </w:t>
            </w:r>
            <w:proofErr w:type="gramStart"/>
            <w:r w:rsidR="0092626F">
              <w:rPr>
                <w:sz w:val="22"/>
                <w:szCs w:val="22"/>
              </w:rPr>
              <w:t>указанных</w:t>
            </w:r>
            <w:proofErr w:type="gramEnd"/>
            <w:r w:rsidR="0092626F">
              <w:rPr>
                <w:sz w:val="22"/>
                <w:szCs w:val="22"/>
              </w:rPr>
              <w:t xml:space="preserve"> в</w:t>
            </w:r>
            <w:r w:rsidR="001D390D" w:rsidRPr="001D390D">
              <w:rPr>
                <w:sz w:val="22"/>
                <w:szCs w:val="22"/>
              </w:rPr>
              <w:t xml:space="preserve"> п. 14 раздела 1.3 «Информационная карта открытого аукциона в электронной форме</w:t>
            </w:r>
            <w:r w:rsidR="001D390D">
              <w:rPr>
                <w:sz w:val="22"/>
                <w:szCs w:val="22"/>
              </w:rPr>
              <w:t xml:space="preserve">» части </w:t>
            </w:r>
            <w:r w:rsidR="001D390D">
              <w:rPr>
                <w:sz w:val="22"/>
                <w:szCs w:val="22"/>
                <w:lang w:val="en-US"/>
              </w:rPr>
              <w:t>I</w:t>
            </w:r>
            <w:r w:rsidR="001D390D">
              <w:rPr>
                <w:sz w:val="22"/>
                <w:szCs w:val="22"/>
              </w:rPr>
              <w:t xml:space="preserve"> «Открытый аукцион в электронной форме» документации </w:t>
            </w:r>
            <w:r w:rsidR="001D390D" w:rsidRPr="001D390D">
              <w:rPr>
                <w:sz w:val="22"/>
                <w:szCs w:val="22"/>
              </w:rPr>
              <w:t>о</w:t>
            </w:r>
            <w:r w:rsidR="001D390D" w:rsidRPr="00EF1246">
              <w:rPr>
                <w:sz w:val="22"/>
                <w:szCs w:val="22"/>
              </w:rPr>
              <w:t>б открытом аукционе в электронной форме № 0133300001712000426</w:t>
            </w:r>
            <w:r w:rsidR="00EF1246">
              <w:rPr>
                <w:sz w:val="22"/>
                <w:szCs w:val="22"/>
              </w:rPr>
              <w:t xml:space="preserve">. Дополнительных требований к участнику размещения заказа,  </w:t>
            </w:r>
            <w:r w:rsidR="0092626F">
              <w:rPr>
                <w:sz w:val="22"/>
                <w:szCs w:val="22"/>
              </w:rPr>
              <w:t xml:space="preserve">в </w:t>
            </w:r>
            <w:bookmarkStart w:id="0" w:name="_GoBack"/>
            <w:bookmarkEnd w:id="0"/>
            <w:r w:rsidR="00EF1246">
              <w:rPr>
                <w:sz w:val="22"/>
                <w:szCs w:val="22"/>
              </w:rPr>
              <w:t xml:space="preserve">том числе и </w:t>
            </w:r>
            <w:r w:rsidR="00EF1246" w:rsidRPr="001D390D">
              <w:rPr>
                <w:sz w:val="22"/>
                <w:szCs w:val="22"/>
              </w:rPr>
              <w:t>наличи</w:t>
            </w:r>
            <w:r w:rsidR="00EF1246">
              <w:rPr>
                <w:sz w:val="22"/>
                <w:szCs w:val="22"/>
              </w:rPr>
              <w:t>е</w:t>
            </w:r>
            <w:r w:rsidR="00EF1246" w:rsidRPr="001D390D">
              <w:rPr>
                <w:sz w:val="22"/>
                <w:szCs w:val="22"/>
              </w:rPr>
              <w:t xml:space="preserve"> у </w:t>
            </w:r>
            <w:r w:rsidR="00EF1246">
              <w:rPr>
                <w:sz w:val="22"/>
                <w:szCs w:val="22"/>
              </w:rPr>
              <w:t>него</w:t>
            </w:r>
            <w:r w:rsidR="00EF1246" w:rsidRPr="001D390D">
              <w:rPr>
                <w:sz w:val="22"/>
                <w:szCs w:val="22"/>
              </w:rPr>
              <w:t xml:space="preserve"> свидетельства, выданного саморегулируемой организацией о допуске к  работам, оказывающим влияние на безопасность объектов капитального строительства</w:t>
            </w:r>
            <w:r w:rsidR="00EF1246">
              <w:rPr>
                <w:sz w:val="22"/>
                <w:szCs w:val="22"/>
              </w:rPr>
              <w:t>, не установлено.</w:t>
            </w:r>
          </w:p>
          <w:p w:rsidR="00EF1246" w:rsidRDefault="00EF1246" w:rsidP="001D390D">
            <w:pPr>
              <w:jc w:val="both"/>
              <w:rPr>
                <w:sz w:val="22"/>
                <w:szCs w:val="22"/>
              </w:rPr>
            </w:pPr>
          </w:p>
          <w:p w:rsidR="001D390D" w:rsidRPr="001D390D" w:rsidRDefault="001D390D" w:rsidP="001568A2">
            <w:pPr>
              <w:jc w:val="both"/>
              <w:rPr>
                <w:sz w:val="22"/>
                <w:szCs w:val="22"/>
              </w:rPr>
            </w:pPr>
            <w:r w:rsidRPr="001D390D">
              <w:rPr>
                <w:sz w:val="22"/>
                <w:szCs w:val="22"/>
              </w:rPr>
              <w:t xml:space="preserve">2. </w:t>
            </w:r>
            <w:r w:rsidR="00EF1246">
              <w:rPr>
                <w:sz w:val="22"/>
                <w:szCs w:val="22"/>
              </w:rPr>
              <w:t xml:space="preserve">В открытом аукционе в электронной форме </w:t>
            </w:r>
            <w:r w:rsidR="00EF1246" w:rsidRPr="00EF1246">
              <w:rPr>
                <w:sz w:val="22"/>
                <w:szCs w:val="22"/>
              </w:rPr>
              <w:t>№ 0133300001712000426</w:t>
            </w:r>
            <w:r w:rsidR="00EF1246">
              <w:rPr>
                <w:sz w:val="22"/>
                <w:szCs w:val="22"/>
              </w:rPr>
              <w:t xml:space="preserve"> не предусмотрено разделение </w:t>
            </w:r>
            <w:r w:rsidR="001568A2">
              <w:rPr>
                <w:sz w:val="22"/>
                <w:szCs w:val="22"/>
              </w:rPr>
              <w:t xml:space="preserve">предмета договора (контракта) </w:t>
            </w:r>
            <w:r w:rsidR="00EF1246">
              <w:rPr>
                <w:sz w:val="22"/>
                <w:szCs w:val="22"/>
              </w:rPr>
              <w:t>на лоты</w:t>
            </w:r>
            <w:r w:rsidR="00EF1246" w:rsidRPr="001568A2">
              <w:rPr>
                <w:sz w:val="22"/>
                <w:szCs w:val="22"/>
              </w:rPr>
              <w:t xml:space="preserve">. </w:t>
            </w:r>
            <w:r w:rsidR="001568A2" w:rsidRPr="001568A2">
              <w:rPr>
                <w:sz w:val="22"/>
                <w:szCs w:val="22"/>
              </w:rPr>
              <w:t xml:space="preserve">Победитель аукциона обязан выполнить работы по капитальному ремонту </w:t>
            </w:r>
            <w:r w:rsidR="001568A2">
              <w:rPr>
                <w:sz w:val="22"/>
                <w:szCs w:val="22"/>
              </w:rPr>
              <w:t xml:space="preserve">всех </w:t>
            </w:r>
            <w:r w:rsidR="001568A2" w:rsidRPr="001568A2">
              <w:rPr>
                <w:sz w:val="22"/>
                <w:szCs w:val="22"/>
              </w:rPr>
              <w:t>зданий общеобразовательных учреждений в полном объеме, предусмотренном документацией об открытом аукционе в электронной форме.</w:t>
            </w:r>
          </w:p>
        </w:tc>
      </w:tr>
    </w:tbl>
    <w:p w:rsidR="002F47BC" w:rsidRDefault="002F47BC"/>
    <w:p w:rsidR="002F47BC" w:rsidRDefault="002F47BC"/>
    <w:p w:rsidR="002F47BC" w:rsidRDefault="002F47BC"/>
    <w:p w:rsidR="002F47BC" w:rsidRDefault="002F47BC"/>
    <w:p w:rsidR="002F47BC" w:rsidRDefault="002F47BC"/>
    <w:sectPr w:rsidR="002F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568A2"/>
    <w:rsid w:val="00164233"/>
    <w:rsid w:val="00186DBD"/>
    <w:rsid w:val="00187AB7"/>
    <w:rsid w:val="00195540"/>
    <w:rsid w:val="00197918"/>
    <w:rsid w:val="001A5304"/>
    <w:rsid w:val="001A5D3C"/>
    <w:rsid w:val="001D390D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47BC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63349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0828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2626F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1027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EF1246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5</cp:revision>
  <dcterms:created xsi:type="dcterms:W3CDTF">2012-04-11T11:42:00Z</dcterms:created>
  <dcterms:modified xsi:type="dcterms:W3CDTF">2012-05-22T12:35:00Z</dcterms:modified>
</cp:coreProperties>
</file>