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55" w:rsidRPr="007A0408" w:rsidRDefault="00377E55" w:rsidP="00377E55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3E5C7A" wp14:editId="4D6E73B6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E55" w:rsidRPr="007A0408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7A040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377E55" w:rsidRPr="007A0408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377E55" w:rsidRPr="007A0408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7A040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377E55" w:rsidRPr="007A0408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377E55" w:rsidRPr="007A0408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77E55" w:rsidRPr="007A0408" w:rsidTr="009244CC">
        <w:tc>
          <w:tcPr>
            <w:tcW w:w="9606" w:type="dxa"/>
          </w:tcPr>
          <w:p w:rsidR="00377E55" w:rsidRPr="007A0408" w:rsidRDefault="00377E55" w:rsidP="009244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_______________                                                                          № ____________</w:t>
            </w:r>
          </w:p>
          <w:p w:rsidR="00377E55" w:rsidRPr="007A0408" w:rsidRDefault="00377E55" w:rsidP="0092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города Иванова                     от 12.10.2012   № 2258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разрешения на снос зеленых насаждений на территории городского округа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77E55" w:rsidRPr="007A0408" w:rsidTr="009244CC">
        <w:tc>
          <w:tcPr>
            <w:tcW w:w="9606" w:type="dxa"/>
          </w:tcPr>
          <w:p w:rsidR="00377E55" w:rsidRPr="007A0408" w:rsidRDefault="00377E55" w:rsidP="0092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E55" w:rsidRDefault="00377E55" w:rsidP="0037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A04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A0408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7A0408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7A0408">
        <w:rPr>
          <w:rFonts w:ascii="Times New Roman" w:hAnsi="Times New Roman" w:cs="Times New Roman"/>
          <w:sz w:val="24"/>
          <w:szCs w:val="24"/>
        </w:rPr>
        <w:t xml:space="preserve"> Устава города Иванова, во исполнение </w:t>
      </w:r>
      <w:r>
        <w:rPr>
          <w:rFonts w:ascii="Times New Roman" w:hAnsi="Times New Roman" w:cs="Times New Roman"/>
          <w:sz w:val="24"/>
          <w:szCs w:val="24"/>
        </w:rPr>
        <w:t>протеста</w:t>
      </w:r>
      <w:r w:rsidRPr="007A0408">
        <w:rPr>
          <w:rFonts w:ascii="Times New Roman" w:hAnsi="Times New Roman" w:cs="Times New Roman"/>
          <w:sz w:val="24"/>
          <w:szCs w:val="24"/>
        </w:rPr>
        <w:t xml:space="preserve"> прокуратуры Ленинского района города Иванова от</w:t>
      </w:r>
      <w:r w:rsidRPr="00E6670B">
        <w:rPr>
          <w:rFonts w:ascii="Times New Roman" w:hAnsi="Times New Roman" w:cs="Times New Roman"/>
          <w:sz w:val="24"/>
          <w:szCs w:val="24"/>
        </w:rPr>
        <w:t xml:space="preserve"> 30.06.2017 № 04-7-2017</w:t>
      </w:r>
      <w:r w:rsidRPr="007A0408">
        <w:rPr>
          <w:rFonts w:ascii="Times New Roman" w:hAnsi="Times New Roman" w:cs="Times New Roman"/>
          <w:sz w:val="24"/>
          <w:szCs w:val="24"/>
        </w:rPr>
        <w:t xml:space="preserve">, Администрация города Иванова </w:t>
      </w:r>
      <w:proofErr w:type="gramStart"/>
      <w:r w:rsidRPr="007A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A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следующее изменение</w:t>
      </w:r>
      <w:r w:rsidRPr="007A0408">
        <w:rPr>
          <w:rFonts w:ascii="Times New Roman" w:hAnsi="Times New Roman" w:cs="Times New Roman"/>
          <w:sz w:val="24"/>
          <w:szCs w:val="24"/>
        </w:rPr>
        <w:t xml:space="preserve"> в административный </w:t>
      </w:r>
      <w:hyperlink r:id="rId8" w:history="1">
        <w:r w:rsidRPr="007A040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A040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разрешений на снос зеленых насаждений на территории городского округа Иваново", утвержденный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Администрации города Иванова </w:t>
      </w:r>
      <w:r w:rsidRPr="007A0408">
        <w:rPr>
          <w:rFonts w:ascii="Times New Roman" w:hAnsi="Times New Roman" w:cs="Times New Roman"/>
          <w:sz w:val="24"/>
          <w:szCs w:val="24"/>
        </w:rPr>
        <w:t xml:space="preserve">от 12.10.2012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A0408">
        <w:rPr>
          <w:rFonts w:ascii="Times New Roman" w:hAnsi="Times New Roman" w:cs="Times New Roman"/>
          <w:sz w:val="24"/>
          <w:szCs w:val="24"/>
        </w:rPr>
        <w:t xml:space="preserve"> 2258 (в редакции постановлений Администрации города Иванова от 29.01.2014 </w:t>
      </w:r>
      <w:r>
        <w:rPr>
          <w:rFonts w:ascii="Times New Roman" w:hAnsi="Times New Roman" w:cs="Times New Roman"/>
          <w:sz w:val="24"/>
          <w:szCs w:val="24"/>
        </w:rPr>
        <w:t>№ 158, от 17.12.2014 № 2742, от 28.06.2016 №</w:t>
      </w:r>
      <w:r w:rsidRPr="007A0408">
        <w:rPr>
          <w:rFonts w:ascii="Times New Roman" w:hAnsi="Times New Roman" w:cs="Times New Roman"/>
          <w:sz w:val="24"/>
          <w:szCs w:val="24"/>
        </w:rPr>
        <w:t xml:space="preserve"> 1215, от 30.06.2016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1240</w:t>
      </w:r>
      <w:r w:rsidRPr="007A0408">
        <w:rPr>
          <w:rFonts w:ascii="Times New Roman" w:hAnsi="Times New Roman" w:cs="Times New Roman"/>
          <w:sz w:val="24"/>
          <w:szCs w:val="24"/>
        </w:rPr>
        <w:t>):</w:t>
      </w:r>
    </w:p>
    <w:p w:rsidR="00377E55" w:rsidRPr="007A0408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Абзацы первый, второй пункта 2.2 изложить в следующей редакции:</w:t>
      </w:r>
    </w:p>
    <w:p w:rsidR="00377E55" w:rsidRDefault="00377E55" w:rsidP="00377E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 Наименование органа, предоставляющего муниципальную услугу: управление благоустройства Администрации города Иванова в лице  отдела по охране окружающей среды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города (далее по тексту - Управление,  Отдел).</w:t>
      </w:r>
    </w:p>
    <w:p w:rsidR="00377E55" w:rsidRDefault="00377E55" w:rsidP="00377E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Управления, Отдела:</w:t>
      </w: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153000, г. Иваново, пл. Революции, д. 6, кабинет 1203,</w:t>
      </w: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(4932) 32-46-32, адрес электронной почты: blag@ivgoradm.ru.»</w:t>
      </w: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377E55" w:rsidRDefault="00377E55" w:rsidP="00377E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В.Н. Шарыпов</w:t>
      </w:r>
    </w:p>
    <w:p w:rsidR="00377E55" w:rsidRPr="007A0408" w:rsidRDefault="00377E55" w:rsidP="00377E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подготовил 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представил на согласование: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Н.В. Воронов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Казанцев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Ю.Н. </w:t>
      </w:r>
      <w:proofErr w:type="spellStart"/>
      <w:r w:rsidRPr="007A0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Барулина</w:t>
      </w:r>
      <w:proofErr w:type="spellEnd"/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правового </w:t>
      </w: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и контроля</w:t>
      </w: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                                                                   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Н.Л. Смирнова</w:t>
      </w:r>
    </w:p>
    <w:p w:rsidR="00377E55" w:rsidRPr="007A0408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32-70-47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377E55" w:rsidRPr="007A0408" w:rsidTr="009244CC">
        <w:tc>
          <w:tcPr>
            <w:tcW w:w="4590" w:type="dxa"/>
          </w:tcPr>
          <w:p w:rsidR="00377E55" w:rsidRPr="007A0408" w:rsidRDefault="00377E55" w:rsidP="009244CC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</w:tcPr>
          <w:p w:rsidR="00377E55" w:rsidRPr="007A0408" w:rsidRDefault="00377E55" w:rsidP="00924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7A0408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Иванова</w:t>
      </w: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города Иванова     от 12.10.2012       № 2258 «Об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Иваново</w:t>
      </w:r>
      <w:r w:rsidRPr="00377E55">
        <w:rPr>
          <w:rFonts w:ascii="Times New Roman" w:eastAsia="Times New Roman" w:hAnsi="Times New Roman" w:cs="Times New Roman"/>
          <w:lang w:eastAsia="ru-RU"/>
        </w:rPr>
        <w:t xml:space="preserve">»    </w:t>
      </w: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7E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377E55" w:rsidRPr="00377E55" w:rsidRDefault="00377E55" w:rsidP="00377E5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 необходимости принятия правового акта с правовым обоснованием</w:t>
      </w:r>
    </w:p>
    <w:p w:rsidR="00377E55" w:rsidRPr="00377E55" w:rsidRDefault="00377E55" w:rsidP="00377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77E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10" w:history="1">
        <w:r w:rsidRPr="00377E55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377E5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27.07.2010     </w:t>
      </w:r>
      <w:hyperlink r:id="rId11" w:history="1">
        <w:r w:rsidRPr="00377E55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377E55">
        <w:rPr>
          <w:rFonts w:ascii="Times New Roman" w:hAnsi="Times New Roman" w:cs="Times New Roman"/>
          <w:sz w:val="24"/>
          <w:szCs w:val="24"/>
        </w:rPr>
        <w:t xml:space="preserve">   "Об организации предоставления государственных и муниципальных услуг", распоряжением Администрации города Иванова от 15.07.2010 № 313р "Об организации работы по разработке административных регламентов предоставления муниципальных услуг и исполнения муниципальных функций в электронном виде", в целях реализация права граждан на обращение в органы</w:t>
      </w:r>
      <w:proofErr w:type="gramEnd"/>
      <w:r w:rsidRPr="00377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E55">
        <w:rPr>
          <w:rFonts w:ascii="Times New Roman" w:hAnsi="Times New Roman" w:cs="Times New Roman"/>
          <w:sz w:val="24"/>
          <w:szCs w:val="24"/>
        </w:rPr>
        <w:t xml:space="preserve">местного самоуправления и повышение качества рассмотрения таких обращений, </w:t>
      </w: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протеста прокуратуры Ленинского района города Иванова     от 30.06.2017 № 04-7-2017, управлением благоустройства Администрации города Иванова разработан проект постановления Администрации города Иванова                   «О внесении изменений в постановление Администрации города Иванова   от 12.10.2012         № 2258 «Об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Иваново</w:t>
      </w:r>
      <w:r w:rsidRPr="00377E55">
        <w:rPr>
          <w:rFonts w:ascii="Times New Roman" w:eastAsia="Times New Roman" w:hAnsi="Times New Roman" w:cs="Times New Roman"/>
          <w:lang w:eastAsia="ru-RU"/>
        </w:rPr>
        <w:t xml:space="preserve">».                                                                                                     </w:t>
      </w:r>
      <w:proofErr w:type="gramEnd"/>
    </w:p>
    <w:p w:rsidR="00377E55" w:rsidRPr="00377E55" w:rsidRDefault="00377E55" w:rsidP="00377E55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возможных последствий в результате принятия правового акта</w:t>
      </w:r>
    </w:p>
    <w:p w:rsidR="00377E55" w:rsidRPr="00377E55" w:rsidRDefault="00377E55" w:rsidP="00377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7E55">
        <w:rPr>
          <w:rFonts w:ascii="Times New Roman" w:hAnsi="Times New Roman" w:cs="Times New Roman"/>
          <w:iCs/>
          <w:sz w:val="24"/>
          <w:szCs w:val="24"/>
        </w:rPr>
        <w:t>Реализация права граждан на обращение в органы местного самоуправления,    повышение качества рассмотрения таких обращений в управлении благоустройства Администрации города Иванова,  устранение возможных нарушений прав получателей муниципальной услуги</w:t>
      </w:r>
    </w:p>
    <w:p w:rsidR="00377E55" w:rsidRPr="00377E55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Обоснование необходимости опубликования или размещения </w:t>
      </w: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сайте правового акта</w:t>
      </w:r>
    </w:p>
    <w:p w:rsidR="00377E55" w:rsidRPr="00377E55" w:rsidRDefault="00377E55" w:rsidP="00377E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77E55" w:rsidRPr="00377E55" w:rsidRDefault="00377E55" w:rsidP="00377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целях информирования граждан о порядке оказания муниципальной услуги </w:t>
      </w:r>
      <w:r w:rsidRPr="00377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постановление подлежит официальному опубликованию и размещению на официальном сайте Администрации города Иванова в сети Интернет.</w:t>
      </w:r>
    </w:p>
    <w:p w:rsidR="00377E55" w:rsidRPr="00377E55" w:rsidRDefault="00377E55" w:rsidP="00377E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Акты, подлежащие признанию </w:t>
      </w:r>
      <w:proofErr w:type="gramStart"/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утратившими</w:t>
      </w:r>
      <w:proofErr w:type="gramEnd"/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силу, изменению, либо принятию в связи </w:t>
      </w: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со вступлением в силу правового акта</w:t>
      </w:r>
    </w:p>
    <w:p w:rsidR="00377E55" w:rsidRPr="00377E55" w:rsidRDefault="00377E55" w:rsidP="00377E5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Иванова  от 12.10.2012   № 2258 «Об утверждении административного регламента предоставления муниципальной услуги «Выдача разрешения на снос зеленых насаждений на территории городского округа Иваново</w:t>
      </w:r>
      <w:r w:rsidRPr="00377E55">
        <w:rPr>
          <w:rFonts w:ascii="Times New Roman" w:eastAsia="Times New Roman" w:hAnsi="Times New Roman" w:cs="Times New Roman"/>
          <w:lang w:eastAsia="ru-RU"/>
        </w:rPr>
        <w:t>»</w:t>
      </w:r>
    </w:p>
    <w:p w:rsidR="00377E55" w:rsidRPr="00377E55" w:rsidRDefault="00377E55" w:rsidP="00377E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регулирующего воздействия</w:t>
      </w:r>
    </w:p>
    <w:p w:rsidR="00377E55" w:rsidRPr="00377E55" w:rsidRDefault="00377E55" w:rsidP="00377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рамках проведенной предварительной оценки регулирующего воздействия п</w:t>
      </w:r>
      <w:r w:rsidRPr="0037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оложений, которыми изменяется содержание прав и обязанностей субъектов предпринимательской и инвестиционной деятельности, не выявлено. </w:t>
      </w:r>
      <w:r w:rsidRPr="00377E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Представленный проект не вводит избыточных обязанностей, запретов, и ограничений для субъектов предпринимательской и инвестиционной деятельности, также не способствует возникновению необоснованных расходов субъектов предпринимательской и инвестиционной деятельности.</w:t>
      </w:r>
    </w:p>
    <w:p w:rsidR="00377E55" w:rsidRPr="00377E55" w:rsidRDefault="00377E55" w:rsidP="00377E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Предусмотренные проектом изменения нормативного правового акта также не приведет  к невозможности исполнения указанными субъектами возложенных на них </w:t>
      </w:r>
      <w:r w:rsidRPr="0037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обязанностей, к возникновению дополнительных существенных расходов при осуществлении предпринимательской и инвестиционной деятельности.</w:t>
      </w:r>
    </w:p>
    <w:p w:rsidR="00377E55" w:rsidRPr="00377E55" w:rsidRDefault="00377E55" w:rsidP="00377E55">
      <w:pPr>
        <w:spacing w:before="120" w:after="12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Информация о необходимости возложения </w:t>
      </w:r>
      <w:proofErr w:type="gramStart"/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за</w:t>
      </w:r>
      <w:proofErr w:type="gramEnd"/>
      <w:r w:rsidRPr="00377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исполнением правового акта</w:t>
      </w:r>
    </w:p>
    <w:p w:rsidR="00377E55" w:rsidRPr="00377E55" w:rsidRDefault="00377E55" w:rsidP="00377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возложения контроля отсутствует.</w:t>
      </w:r>
    </w:p>
    <w:p w:rsidR="00377E55" w:rsidRPr="00377E55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55" w:rsidRPr="00377E55" w:rsidRDefault="00377E55" w:rsidP="00377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благоустройства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377E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Н.В. Воронов</w:t>
      </w:r>
    </w:p>
    <w:p w:rsidR="00377E55" w:rsidRPr="00377E55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E55" w:rsidRPr="00377E55" w:rsidRDefault="00377E55" w:rsidP="0037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CEC" w:rsidRDefault="00F64CEC"/>
    <w:sectPr w:rsidR="00F64CEC" w:rsidSect="00BD414B">
      <w:pgSz w:w="11906" w:h="16838"/>
      <w:pgMar w:top="851" w:right="992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5"/>
    <w:rsid w:val="00377E55"/>
    <w:rsid w:val="00474973"/>
    <w:rsid w:val="00AB48FC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0BD9E91221E20CC69A8855454625C6B459FD0DE67A077DE35EE387ED726FF125BDDCAC59654B9B3D685W6c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0BD9E91221E20CC69A8855454625C6B459FD0D76EAB7CD638B332768E2AFD155482DDC2DF58B8B3D78361WBc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0BD9E91221E20CC69B68842383E536E47C5DDD46AA2298B6AB56529WDcEK" TargetMode="External"/><Relationship Id="rId11" Type="http://schemas.openxmlformats.org/officeDocument/2006/relationships/hyperlink" Target="consultantplus://offline/ref=2BC191FEDAB21E2F0E4F09178361B381D0839E9C597DB25E9773853E3F25351FC3FDBADA97C731E6OFz8K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2BC191FEDAB21E2F0E4F09178361B381D0829F985E72B25E9773853E3F25351FC3FDBAD897OC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C9E356E9F5AEC7CC3EE045EC23AF74EDD00F2A7CC9615099CF1B64F3E9A2064FC537B1953277666650311UF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 Смирнова</dc:creator>
  <cp:keywords/>
  <dc:description/>
  <cp:lastModifiedBy>Наталья Львовна Смирнова</cp:lastModifiedBy>
  <cp:revision>1</cp:revision>
  <dcterms:created xsi:type="dcterms:W3CDTF">2017-07-12T07:16:00Z</dcterms:created>
  <dcterms:modified xsi:type="dcterms:W3CDTF">2017-07-12T07:17:00Z</dcterms:modified>
</cp:coreProperties>
</file>