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256" w:rsidRDefault="00177256" w:rsidP="00177256">
      <w:pPr>
        <w:ind w:right="-285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0DF24DD9" wp14:editId="23A1391A">
            <wp:simplePos x="0" y="0"/>
            <wp:positionH relativeFrom="margin">
              <wp:align>center</wp:align>
            </wp:positionH>
            <wp:positionV relativeFrom="paragraph">
              <wp:posOffset>66675</wp:posOffset>
            </wp:positionV>
            <wp:extent cx="590550" cy="7620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256" w:rsidRPr="005F3657" w:rsidRDefault="00177256" w:rsidP="00177256">
      <w:pPr>
        <w:pStyle w:val="a3"/>
        <w:jc w:val="center"/>
        <w:rPr>
          <w:b/>
          <w:spacing w:val="20"/>
          <w:sz w:val="36"/>
        </w:rPr>
      </w:pPr>
      <w:r w:rsidRPr="005F3657">
        <w:rPr>
          <w:b/>
          <w:spacing w:val="20"/>
          <w:sz w:val="36"/>
        </w:rPr>
        <w:t>АДМИНИСТРАЦИЯ ГОРОДА ИВАНОВА</w:t>
      </w:r>
    </w:p>
    <w:p w:rsidR="00177256" w:rsidRPr="007B53BF" w:rsidRDefault="00177256" w:rsidP="00177256">
      <w:pPr>
        <w:pStyle w:val="a3"/>
        <w:jc w:val="center"/>
        <w:rPr>
          <w:bCs/>
          <w:spacing w:val="20"/>
          <w:sz w:val="28"/>
          <w:szCs w:val="28"/>
        </w:rPr>
      </w:pPr>
    </w:p>
    <w:p w:rsidR="00177256" w:rsidRDefault="00177256" w:rsidP="00177256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177256" w:rsidRPr="00174AA9" w:rsidRDefault="00177256" w:rsidP="00177256">
      <w:pPr>
        <w:pStyle w:val="a3"/>
        <w:jc w:val="center"/>
        <w:rPr>
          <w:spacing w:val="34"/>
          <w:sz w:val="28"/>
          <w:szCs w:val="28"/>
        </w:rPr>
      </w:pPr>
    </w:p>
    <w:p w:rsidR="00177256" w:rsidRPr="004002DA" w:rsidRDefault="00177256" w:rsidP="00177256">
      <w:pPr>
        <w:pStyle w:val="a3"/>
        <w:jc w:val="center"/>
        <w:rPr>
          <w:spacing w:val="34"/>
          <w:sz w:val="24"/>
          <w:szCs w:val="24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177256" w:rsidRPr="004002DA" w:rsidTr="007332A8">
        <w:tc>
          <w:tcPr>
            <w:tcW w:w="9606" w:type="dxa"/>
          </w:tcPr>
          <w:p w:rsidR="00177256" w:rsidRPr="004002DA" w:rsidRDefault="00177256" w:rsidP="007332A8">
            <w:pPr>
              <w:ind w:right="-108"/>
            </w:pPr>
            <w:r w:rsidRPr="004002DA">
              <w:t xml:space="preserve">  _______________                                                                         </w:t>
            </w:r>
            <w:r>
              <w:t xml:space="preserve">                  </w:t>
            </w:r>
            <w:r w:rsidRPr="004002DA">
              <w:t xml:space="preserve"> № ____________</w:t>
            </w:r>
          </w:p>
          <w:p w:rsidR="00177256" w:rsidRPr="004002DA" w:rsidRDefault="00177256" w:rsidP="007332A8">
            <w:pPr>
              <w:jc w:val="center"/>
            </w:pPr>
          </w:p>
        </w:tc>
      </w:tr>
    </w:tbl>
    <w:p w:rsidR="00177256" w:rsidRPr="004002DA" w:rsidRDefault="00177256" w:rsidP="00177256">
      <w:pPr>
        <w:jc w:val="center"/>
        <w:rPr>
          <w:rFonts w:eastAsia="Calibri"/>
          <w:lang w:eastAsia="en-US"/>
        </w:rPr>
      </w:pPr>
    </w:p>
    <w:p w:rsidR="00177256" w:rsidRPr="00454AAF" w:rsidRDefault="00177256" w:rsidP="00177256">
      <w:pPr>
        <w:jc w:val="center"/>
        <w:rPr>
          <w:rFonts w:eastAsia="Calibri"/>
          <w:lang w:eastAsia="en-US"/>
        </w:rPr>
      </w:pPr>
      <w:r w:rsidRPr="00454AAF">
        <w:rPr>
          <w:rFonts w:eastAsia="Calibri"/>
          <w:lang w:eastAsia="en-US"/>
        </w:rPr>
        <w:t>О внесении изменений в постановление Администрации города Иванова</w:t>
      </w:r>
    </w:p>
    <w:p w:rsidR="00177256" w:rsidRPr="00454AAF" w:rsidRDefault="00177256" w:rsidP="0017725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54AAF">
        <w:rPr>
          <w:rFonts w:eastAsia="Calibri"/>
          <w:lang w:eastAsia="en-US"/>
        </w:rPr>
        <w:t>от 13.10.2016 № 1846 «</w:t>
      </w:r>
      <w:r w:rsidRPr="00454AAF">
        <w:rPr>
          <w:rFonts w:eastAsiaTheme="minorHAnsi"/>
          <w:lang w:eastAsia="en-US"/>
        </w:rPr>
        <w:t>Об утверждении административного регламента предоставления муниципальной услуги «Выплата или отказ в выплате денежной компенсации за наем (поднаем) жилых помещений собственникам (нанимателям) жилых помещений в многоквартирных домах, признанных аварийными»</w:t>
      </w:r>
    </w:p>
    <w:p w:rsidR="00177256" w:rsidRDefault="00177256" w:rsidP="0017725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177256" w:rsidRPr="00454AAF" w:rsidRDefault="00177256" w:rsidP="0017725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177256" w:rsidRPr="00454AAF" w:rsidRDefault="00177256" w:rsidP="00177256">
      <w:pPr>
        <w:autoSpaceDE w:val="0"/>
        <w:autoSpaceDN w:val="0"/>
        <w:adjustRightInd w:val="0"/>
        <w:ind w:firstLine="708"/>
        <w:jc w:val="both"/>
      </w:pPr>
      <w:r w:rsidRPr="00454AAF">
        <w:rPr>
          <w:rFonts w:eastAsia="Calibri"/>
        </w:rPr>
        <w:t xml:space="preserve">В соответствии с  решением Ивановской городской Думы от 24.08.2016 № 254 «Об установлении денежной компенсации за наем (поднаем) жилых помещений собственникам (нанимателям) жилых помещений в многоквартирных домах, признанных аварийными», постановлением Администрации города Иванова от 07.09.2016 № 1675 «Об утверждении Порядка предоставления и выплаты денежной компенсации за наем (поднаем) жилых помещений собственникам (нанимателям) жилых помещений в многоквартирных домах, признанных аварийными», руководствуясь пунктом 19 части 3 статьи 44 Устава города Иванова, Администрация города Иванова </w:t>
      </w:r>
      <w:r w:rsidRPr="00454AAF">
        <w:rPr>
          <w:rFonts w:eastAsia="Calibri"/>
          <w:b/>
          <w:bCs/>
          <w:spacing w:val="40"/>
        </w:rPr>
        <w:t>постановляет</w:t>
      </w:r>
      <w:r w:rsidRPr="00454AAF">
        <w:rPr>
          <w:rFonts w:eastAsia="Calibri"/>
        </w:rPr>
        <w:t>:</w:t>
      </w:r>
    </w:p>
    <w:p w:rsidR="00177256" w:rsidRPr="00454AAF" w:rsidRDefault="00177256" w:rsidP="00177256">
      <w:pPr>
        <w:autoSpaceDE w:val="0"/>
        <w:autoSpaceDN w:val="0"/>
        <w:adjustRightInd w:val="0"/>
        <w:ind w:firstLine="708"/>
        <w:jc w:val="both"/>
      </w:pPr>
    </w:p>
    <w:p w:rsidR="00177256" w:rsidRPr="00454AAF" w:rsidRDefault="00177256" w:rsidP="00177256">
      <w:pPr>
        <w:ind w:firstLine="709"/>
        <w:jc w:val="both"/>
        <w:rPr>
          <w:rFonts w:eastAsiaTheme="minorHAnsi"/>
          <w:lang w:eastAsia="en-US"/>
        </w:rPr>
      </w:pPr>
      <w:r w:rsidRPr="00454AAF">
        <w:t xml:space="preserve">1. Внести изменения в административный регламент предоставления муниципальной услуги </w:t>
      </w:r>
      <w:r w:rsidRPr="00454AAF">
        <w:rPr>
          <w:rFonts w:eastAsiaTheme="minorHAnsi"/>
          <w:lang w:eastAsia="en-US"/>
        </w:rPr>
        <w:t>«Выплата или отказ в выплате денежной компенсации за наем (поднаем) жилых помещений собственникам (нанимателям) жилых помещений в многоквартирных домах, признанных аварийными», утвержденный постановлением Администраци</w:t>
      </w:r>
      <w:r>
        <w:rPr>
          <w:rFonts w:eastAsiaTheme="minorHAnsi"/>
          <w:lang w:eastAsia="en-US"/>
        </w:rPr>
        <w:t xml:space="preserve">и города Иванова от 13.10.2016 </w:t>
      </w:r>
      <w:r w:rsidRPr="00454AAF">
        <w:rPr>
          <w:rFonts w:eastAsiaTheme="minorHAnsi"/>
          <w:lang w:eastAsia="en-US"/>
        </w:rPr>
        <w:t xml:space="preserve">№ 1846 (в редакции постановлений Администрации города Иванова от 21.03.2017 № 368, от 06.06.2017 № 759, от 16.05.2018 </w:t>
      </w:r>
      <w:r>
        <w:rPr>
          <w:rFonts w:eastAsiaTheme="minorHAnsi"/>
          <w:lang w:eastAsia="en-US"/>
        </w:rPr>
        <w:t xml:space="preserve"> </w:t>
      </w:r>
      <w:r w:rsidRPr="00454AAF">
        <w:rPr>
          <w:rFonts w:eastAsiaTheme="minorHAnsi"/>
          <w:lang w:eastAsia="en-US"/>
        </w:rPr>
        <w:t>№ 609, от 23.10.2018 № 1337):</w:t>
      </w:r>
    </w:p>
    <w:p w:rsidR="00177256" w:rsidRPr="00454AAF" w:rsidRDefault="00177256" w:rsidP="00177256">
      <w:pPr>
        <w:ind w:firstLine="709"/>
        <w:jc w:val="both"/>
      </w:pPr>
      <w:r w:rsidRPr="00454AAF">
        <w:t>1.1. В абзаце одиннадцатом пункта 2.5 слова «от 30.10.2013 № 2371» заменить словами «от 13.11.2018 № 1492».</w:t>
      </w:r>
    </w:p>
    <w:p w:rsidR="00177256" w:rsidRPr="00454AAF" w:rsidRDefault="00177256" w:rsidP="00177256">
      <w:pPr>
        <w:ind w:firstLine="709"/>
        <w:jc w:val="both"/>
        <w:rPr>
          <w:bCs/>
        </w:rPr>
      </w:pPr>
      <w:r w:rsidRPr="00454AAF">
        <w:t xml:space="preserve">1.2. Абзац первый пункта 2.6.4 </w:t>
      </w:r>
      <w:r w:rsidRPr="00454AAF">
        <w:rPr>
          <w:bCs/>
        </w:rPr>
        <w:t xml:space="preserve">после слов «в Уполномоченный орган» дополнить словами «или </w:t>
      </w:r>
      <w:r>
        <w:rPr>
          <w:bCs/>
        </w:rPr>
        <w:t xml:space="preserve">в </w:t>
      </w:r>
      <w:r w:rsidRPr="00454AAF">
        <w:rPr>
          <w:bCs/>
        </w:rPr>
        <w:t xml:space="preserve">МКУ МФЦ». </w:t>
      </w:r>
    </w:p>
    <w:p w:rsidR="00177256" w:rsidRDefault="00177256" w:rsidP="00177256">
      <w:pPr>
        <w:ind w:firstLine="709"/>
        <w:jc w:val="both"/>
        <w:rPr>
          <w:bCs/>
        </w:rPr>
      </w:pPr>
      <w:r w:rsidRPr="00454AAF">
        <w:rPr>
          <w:bCs/>
        </w:rPr>
        <w:t>1.</w:t>
      </w:r>
      <w:r>
        <w:rPr>
          <w:bCs/>
        </w:rPr>
        <w:t>3</w:t>
      </w:r>
      <w:r w:rsidRPr="00454AAF">
        <w:rPr>
          <w:bCs/>
        </w:rPr>
        <w:t>. Пункт 3.1.6.1 изложить в следующей редакции:</w:t>
      </w:r>
    </w:p>
    <w:p w:rsidR="00177256" w:rsidRDefault="00177256" w:rsidP="00177256">
      <w:pPr>
        <w:ind w:firstLine="709"/>
        <w:jc w:val="both"/>
        <w:rPr>
          <w:bCs/>
        </w:rPr>
        <w:sectPr w:rsidR="00177256" w:rsidSect="002F63B3"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  <w:r w:rsidRPr="00454AAF">
        <w:rPr>
          <w:bCs/>
        </w:rPr>
        <w:t>«</w:t>
      </w:r>
      <w:r>
        <w:rPr>
          <w:bCs/>
        </w:rPr>
        <w:t xml:space="preserve">3.1.6.1. </w:t>
      </w:r>
      <w:r w:rsidRPr="00454AAF">
        <w:rPr>
          <w:bCs/>
        </w:rPr>
        <w:t xml:space="preserve">Уполномоченный орган в течение трех рабочих дней со дня представления заявления и документов, предусмотренных пунктом 2.6.4 настоящего Регламента, направляет в финансово-казначейское управление Администрации города Иванова справку об изменении предельных объемов финансирования с приложением копий документов, подтверждающих расходы на оплату стоимости найма (поднайма) жилого помещения. </w:t>
      </w:r>
      <w:r>
        <w:rPr>
          <w:bCs/>
        </w:rPr>
        <w:t xml:space="preserve">                   </w:t>
      </w:r>
      <w:r w:rsidRPr="00454AAF">
        <w:rPr>
          <w:rFonts w:eastAsiaTheme="minorHAnsi"/>
          <w:lang w:eastAsia="en-US"/>
        </w:rPr>
        <w:t xml:space="preserve">В случае представления заявителем </w:t>
      </w:r>
      <w:r>
        <w:rPr>
          <w:rFonts w:eastAsiaTheme="minorHAnsi"/>
          <w:lang w:eastAsia="en-US"/>
        </w:rPr>
        <w:t xml:space="preserve">заявления и документов </w:t>
      </w:r>
      <w:r w:rsidRPr="00454AAF">
        <w:rPr>
          <w:rFonts w:eastAsiaTheme="minorHAnsi"/>
          <w:lang w:eastAsia="en-US"/>
        </w:rPr>
        <w:t xml:space="preserve">через МКУ МФЦ указанный срок исчисляется со дня передачи МКУ МФЦ заявления и документов, полученных в соответствии с </w:t>
      </w:r>
      <w:r w:rsidRPr="00454AAF">
        <w:rPr>
          <w:bCs/>
        </w:rPr>
        <w:t>пунктом 2.6.4 настоящего Регламента</w:t>
      </w:r>
      <w:r w:rsidRPr="00454AAF">
        <w:rPr>
          <w:rFonts w:eastAsiaTheme="minorHAnsi"/>
          <w:lang w:eastAsia="en-US"/>
        </w:rPr>
        <w:t xml:space="preserve">, в </w:t>
      </w:r>
      <w:r w:rsidRPr="00454AAF">
        <w:rPr>
          <w:bCs/>
        </w:rPr>
        <w:t>Уполномоченный орган</w:t>
      </w:r>
      <w:r w:rsidRPr="00454AAF">
        <w:rPr>
          <w:rFonts w:eastAsiaTheme="minorHAnsi"/>
          <w:lang w:eastAsia="en-US"/>
        </w:rPr>
        <w:t xml:space="preserve">. </w:t>
      </w:r>
      <w:r w:rsidRPr="00454AAF">
        <w:rPr>
          <w:bCs/>
        </w:rPr>
        <w:t>Выплата компенсации осуществляется в соответствии с пунктом 3.1.5 настоящего Регламента.».</w:t>
      </w:r>
    </w:p>
    <w:p w:rsidR="00177256" w:rsidRPr="00454AAF" w:rsidRDefault="00177256" w:rsidP="00177256">
      <w:pPr>
        <w:ind w:firstLine="709"/>
        <w:jc w:val="both"/>
        <w:rPr>
          <w:bCs/>
        </w:rPr>
      </w:pPr>
      <w:r w:rsidRPr="00454AAF">
        <w:lastRenderedPageBreak/>
        <w:t>2. Настоящее постановление вступает в силу со дня его официального опубликования.</w:t>
      </w:r>
    </w:p>
    <w:p w:rsidR="00177256" w:rsidRPr="00454AAF" w:rsidRDefault="00177256" w:rsidP="00177256">
      <w:pPr>
        <w:ind w:firstLine="709"/>
        <w:jc w:val="both"/>
      </w:pPr>
      <w:r w:rsidRPr="00454AAF">
        <w:t>3. Опубликовать настоящее постановление в сборнике «Правовой вестник города Иванова» и разместить на официальном сайте Администрации города Иванова в информационно-телекоммуникационной сети «Интернет».</w:t>
      </w:r>
    </w:p>
    <w:p w:rsidR="00177256" w:rsidRPr="00454AAF" w:rsidRDefault="00177256" w:rsidP="00177256">
      <w:pPr>
        <w:jc w:val="both"/>
      </w:pPr>
    </w:p>
    <w:p w:rsidR="00177256" w:rsidRPr="00454AAF" w:rsidRDefault="00177256" w:rsidP="00177256">
      <w:pPr>
        <w:jc w:val="both"/>
      </w:pPr>
    </w:p>
    <w:p w:rsidR="00177256" w:rsidRPr="00454AAF" w:rsidRDefault="00177256" w:rsidP="00177256">
      <w:pPr>
        <w:jc w:val="both"/>
        <w:rPr>
          <w:bCs/>
        </w:rPr>
      </w:pPr>
      <w:r w:rsidRPr="00454AAF">
        <w:t xml:space="preserve">Глава города Иванова                                                                      </w:t>
      </w:r>
      <w:r>
        <w:t xml:space="preserve">                       </w:t>
      </w:r>
      <w:r w:rsidRPr="00454AAF">
        <w:t xml:space="preserve">      В.Н. Шарыпов</w:t>
      </w:r>
    </w:p>
    <w:p w:rsidR="00177256" w:rsidRPr="00454AAF" w:rsidRDefault="00177256" w:rsidP="00177256">
      <w:pPr>
        <w:jc w:val="both"/>
      </w:pPr>
    </w:p>
    <w:p w:rsidR="00177256" w:rsidRPr="00454AAF" w:rsidRDefault="00177256" w:rsidP="00177256">
      <w:pPr>
        <w:jc w:val="both"/>
      </w:pPr>
    </w:p>
    <w:p w:rsidR="00177256" w:rsidRPr="00454AAF" w:rsidRDefault="00177256" w:rsidP="00177256">
      <w:pPr>
        <w:jc w:val="both"/>
      </w:pPr>
    </w:p>
    <w:p w:rsidR="00177256" w:rsidRPr="00454AAF" w:rsidRDefault="00177256" w:rsidP="00177256">
      <w:pPr>
        <w:jc w:val="both"/>
      </w:pPr>
    </w:p>
    <w:p w:rsidR="00177256" w:rsidRPr="00454AAF" w:rsidRDefault="00177256" w:rsidP="00177256">
      <w:pPr>
        <w:jc w:val="both"/>
      </w:pPr>
    </w:p>
    <w:p w:rsidR="00177256" w:rsidRPr="00454AAF" w:rsidRDefault="00177256" w:rsidP="00177256">
      <w:pPr>
        <w:jc w:val="both"/>
      </w:pPr>
    </w:p>
    <w:p w:rsidR="00177256" w:rsidRPr="00454AAF" w:rsidRDefault="00177256" w:rsidP="00177256">
      <w:pPr>
        <w:jc w:val="both"/>
      </w:pPr>
    </w:p>
    <w:p w:rsidR="00177256" w:rsidRDefault="00177256" w:rsidP="00177256">
      <w:pPr>
        <w:jc w:val="both"/>
        <w:rPr>
          <w:sz w:val="28"/>
        </w:rPr>
      </w:pPr>
    </w:p>
    <w:p w:rsidR="00177256" w:rsidRDefault="00177256" w:rsidP="00177256">
      <w:pPr>
        <w:jc w:val="both"/>
        <w:rPr>
          <w:sz w:val="28"/>
        </w:rPr>
      </w:pPr>
    </w:p>
    <w:p w:rsidR="00177256" w:rsidRDefault="00177256" w:rsidP="00177256">
      <w:pPr>
        <w:jc w:val="both"/>
        <w:rPr>
          <w:sz w:val="28"/>
        </w:rPr>
      </w:pPr>
    </w:p>
    <w:p w:rsidR="00177256" w:rsidRDefault="00177256" w:rsidP="00177256">
      <w:pPr>
        <w:jc w:val="both"/>
        <w:rPr>
          <w:sz w:val="28"/>
        </w:rPr>
      </w:pPr>
    </w:p>
    <w:p w:rsidR="00177256" w:rsidRDefault="00177256" w:rsidP="00177256">
      <w:pPr>
        <w:jc w:val="both"/>
        <w:rPr>
          <w:sz w:val="28"/>
        </w:rPr>
      </w:pPr>
    </w:p>
    <w:p w:rsidR="00177256" w:rsidRDefault="00177256" w:rsidP="00177256">
      <w:pPr>
        <w:jc w:val="both"/>
        <w:rPr>
          <w:sz w:val="28"/>
        </w:rPr>
      </w:pPr>
    </w:p>
    <w:p w:rsidR="00177256" w:rsidRDefault="00177256" w:rsidP="00177256">
      <w:pPr>
        <w:jc w:val="both"/>
        <w:rPr>
          <w:sz w:val="28"/>
        </w:rPr>
      </w:pPr>
    </w:p>
    <w:p w:rsidR="00177256" w:rsidRDefault="00177256" w:rsidP="00177256">
      <w:pPr>
        <w:jc w:val="both"/>
        <w:rPr>
          <w:sz w:val="28"/>
        </w:rPr>
      </w:pPr>
    </w:p>
    <w:p w:rsidR="00177256" w:rsidRDefault="00177256" w:rsidP="00177256">
      <w:pPr>
        <w:jc w:val="both"/>
        <w:rPr>
          <w:sz w:val="28"/>
        </w:rPr>
      </w:pPr>
    </w:p>
    <w:p w:rsidR="00177256" w:rsidRDefault="00177256" w:rsidP="00177256">
      <w:pPr>
        <w:jc w:val="both"/>
        <w:rPr>
          <w:sz w:val="28"/>
        </w:rPr>
      </w:pPr>
    </w:p>
    <w:p w:rsidR="00177256" w:rsidRDefault="00177256" w:rsidP="00177256">
      <w:pPr>
        <w:jc w:val="both"/>
        <w:rPr>
          <w:sz w:val="28"/>
        </w:rPr>
      </w:pPr>
    </w:p>
    <w:p w:rsidR="00177256" w:rsidRDefault="00177256" w:rsidP="00177256">
      <w:pPr>
        <w:jc w:val="both"/>
        <w:rPr>
          <w:sz w:val="28"/>
        </w:rPr>
      </w:pPr>
    </w:p>
    <w:p w:rsidR="00177256" w:rsidRDefault="00177256" w:rsidP="00177256">
      <w:pPr>
        <w:jc w:val="both"/>
        <w:rPr>
          <w:sz w:val="28"/>
        </w:rPr>
      </w:pPr>
    </w:p>
    <w:p w:rsidR="00177256" w:rsidRDefault="00177256" w:rsidP="00177256">
      <w:pPr>
        <w:jc w:val="both"/>
        <w:rPr>
          <w:sz w:val="28"/>
        </w:rPr>
      </w:pPr>
    </w:p>
    <w:p w:rsidR="00D31984" w:rsidRDefault="00D31984">
      <w:bookmarkStart w:id="0" w:name="_GoBack"/>
      <w:bookmarkEnd w:id="0"/>
    </w:p>
    <w:sectPr w:rsidR="00D31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256"/>
    <w:rsid w:val="00177256"/>
    <w:rsid w:val="002562C1"/>
    <w:rsid w:val="00B46FA5"/>
    <w:rsid w:val="00D3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3BF4E-DF12-4864-81F4-5BC8D42C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7256"/>
    <w:rPr>
      <w:sz w:val="44"/>
      <w:szCs w:val="20"/>
    </w:rPr>
  </w:style>
  <w:style w:type="character" w:customStyle="1" w:styleId="a4">
    <w:name w:val="Основной текст Знак"/>
    <w:basedOn w:val="a0"/>
    <w:link w:val="a3"/>
    <w:rsid w:val="00177256"/>
    <w:rPr>
      <w:rFonts w:ascii="Times New Roman" w:eastAsia="Times New Roman" w:hAnsi="Times New Roman" w:cs="Times New Roman"/>
      <w:sz w:val="4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Петровна Черепкова</dc:creator>
  <cp:keywords/>
  <dc:description/>
  <cp:lastModifiedBy>Анастасия Петровна Черепкова</cp:lastModifiedBy>
  <cp:revision>1</cp:revision>
  <dcterms:created xsi:type="dcterms:W3CDTF">2019-01-14T10:57:00Z</dcterms:created>
  <dcterms:modified xsi:type="dcterms:W3CDTF">2019-01-14T10:58:00Z</dcterms:modified>
</cp:coreProperties>
</file>