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Default="00862E82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8931"/>
          <w:tab w:val="left" w:pos="9072"/>
        </w:tabs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«Утверждаю»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молодежной политики,                                            Президент ИООСО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«Федерация легкой атлетики»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________________О.В. Федосеева                                               В.Л. Некрасов______________</w:t>
      </w:r>
    </w:p>
    <w:p w:rsidR="00FD1F0F" w:rsidRDefault="00FD1F0F" w:rsidP="00FD1F0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F0F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6B70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40FE" w:rsidRDefault="006B705B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«КРАСНЫЙ РУБИН В ЗОЛОТОМ КОЛЬЦЕ»</w:t>
      </w:r>
      <w:r w:rsidR="00E17D3A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E17D3A" w:rsidRDefault="00E17D3A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посвященного 100-летию образования </w:t>
      </w:r>
    </w:p>
    <w:p w:rsidR="00862E82" w:rsidRDefault="00E17D3A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Иваново-Вознесенской губернии 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62E82" w:rsidRPr="00A242BF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42BF">
        <w:rPr>
          <w:rFonts w:ascii="Times New Roman" w:hAnsi="Times New Roman" w:cs="Times New Roman"/>
          <w:sz w:val="28"/>
          <w:szCs w:val="28"/>
        </w:rPr>
        <w:t>г. Иваново</w:t>
      </w:r>
      <w:r w:rsidR="003B40FE">
        <w:rPr>
          <w:rFonts w:ascii="Times New Roman" w:hAnsi="Times New Roman" w:cs="Times New Roman"/>
          <w:sz w:val="28"/>
          <w:szCs w:val="28"/>
        </w:rPr>
        <w:t>,</w:t>
      </w:r>
      <w:r w:rsidRPr="00A242BF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F9E" w:rsidRDefault="00187F9E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187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E82" w:rsidRDefault="00A31FDC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1FDC" w:rsidRDefault="00E17D3A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Легкоатлетический пробег, посвященный 100-летию образования Иваново-Вознесенской губернии 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:rsidR="002315F6" w:rsidRDefault="002315F6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</w:t>
      </w:r>
      <w:r w:rsidR="002315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проведения:</w:t>
      </w:r>
      <w:r>
        <w:rPr>
          <w:rFonts w:ascii="Times New Roman" w:hAnsi="Times New Roman" w:cs="Times New Roman"/>
          <w:sz w:val="24"/>
          <w:szCs w:val="24"/>
        </w:rPr>
        <w:tab/>
        <w:t>г. Иваново</w:t>
      </w:r>
      <w:r w:rsidR="003444D9">
        <w:rPr>
          <w:rFonts w:ascii="Times New Roman" w:hAnsi="Times New Roman" w:cs="Times New Roman"/>
          <w:sz w:val="24"/>
          <w:szCs w:val="24"/>
        </w:rPr>
        <w:t>, пл. Революции, д.6, центральные улицы города.</w:t>
      </w:r>
    </w:p>
    <w:p w:rsidR="00F145E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  <w:t>1 мая 2018 г.</w:t>
      </w:r>
    </w:p>
    <w:p w:rsidR="00F145ED" w:rsidRDefault="008670CC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  <w:t>с 9</w:t>
      </w:r>
      <w:r w:rsidR="00F145ED">
        <w:rPr>
          <w:rFonts w:ascii="Times New Roman" w:hAnsi="Times New Roman" w:cs="Times New Roman"/>
          <w:sz w:val="24"/>
          <w:szCs w:val="24"/>
        </w:rPr>
        <w:t>.00 до 12.00 часов.</w:t>
      </w:r>
    </w:p>
    <w:p w:rsidR="00D00D0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2315F6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</w:t>
      </w:r>
      <w:r w:rsidR="00D00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E17D3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</w:t>
      </w:r>
      <w:r w:rsidR="00E17D3A">
        <w:rPr>
          <w:rFonts w:ascii="Times New Roman" w:hAnsi="Times New Roman" w:cs="Times New Roman"/>
          <w:sz w:val="24"/>
          <w:szCs w:val="24"/>
        </w:rPr>
        <w:t xml:space="preserve">низаторами Пробега  являются Администрация города Иванова, </w:t>
      </w:r>
      <w:r>
        <w:rPr>
          <w:rFonts w:ascii="Times New Roman" w:hAnsi="Times New Roman" w:cs="Times New Roman"/>
          <w:sz w:val="24"/>
          <w:szCs w:val="24"/>
        </w:rPr>
        <w:t>Ивановская областная общественная спортивная организация «Федерация лёгкой атлетики»</w:t>
      </w:r>
    </w:p>
    <w:p w:rsidR="00F145E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</w:t>
      </w:r>
      <w:r w:rsidR="00E17D3A">
        <w:rPr>
          <w:rFonts w:ascii="Times New Roman" w:hAnsi="Times New Roman" w:cs="Times New Roman"/>
          <w:sz w:val="24"/>
          <w:szCs w:val="24"/>
        </w:rPr>
        <w:t xml:space="preserve">аторами в отношении Пробега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заключаемого между Организаторами Соглашения </w:t>
      </w:r>
      <w:r w:rsidR="00E17D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 распределении прав </w:t>
      </w:r>
      <w:r w:rsidR="00E17D3A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</w:t>
      </w:r>
      <w:r w:rsidR="002315F6">
        <w:rPr>
          <w:rFonts w:ascii="Times New Roman" w:hAnsi="Times New Roman" w:cs="Times New Roman"/>
          <w:b/>
          <w:sz w:val="24"/>
          <w:szCs w:val="24"/>
        </w:rPr>
        <w:t>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</w:t>
      </w:r>
      <w:r w:rsidR="00E17D3A">
        <w:rPr>
          <w:rFonts w:ascii="Times New Roman" w:hAnsi="Times New Roman" w:cs="Times New Roman"/>
          <w:sz w:val="24"/>
          <w:szCs w:val="24"/>
        </w:rPr>
        <w:t>низации и проведению Пробега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счёт средств Организаторов</w:t>
      </w:r>
      <w:r w:rsidR="00E17D3A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8B2" w:rsidRDefault="00E318B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 кол</w:t>
      </w:r>
      <w:r w:rsidR="00E17D3A">
        <w:rPr>
          <w:rFonts w:ascii="Times New Roman" w:hAnsi="Times New Roman" w:cs="Times New Roman"/>
          <w:sz w:val="24"/>
          <w:szCs w:val="24"/>
        </w:rPr>
        <w:t>ьцу улиц в центре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(пл. Революции –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 – ул. К. Маркса –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пл. Революции (5</w:t>
      </w:r>
      <w:r w:rsidR="008204B1">
        <w:rPr>
          <w:rFonts w:ascii="Times New Roman" w:hAnsi="Times New Roman" w:cs="Times New Roman"/>
          <w:sz w:val="24"/>
          <w:szCs w:val="24"/>
        </w:rPr>
        <w:t> 953 метра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04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культурно-массовые мероприятия для участников и гостей.</w:t>
      </w:r>
    </w:p>
    <w:p w:rsidR="008204B1" w:rsidRDefault="00B3261B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>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</w:t>
      </w:r>
      <w:r w:rsidR="008204B1">
        <w:rPr>
          <w:rFonts w:ascii="Times New Roman" w:hAnsi="Times New Roman" w:cs="Times New Roman"/>
          <w:sz w:val="24"/>
          <w:szCs w:val="24"/>
        </w:rPr>
        <w:t>цертную программу на сцене.</w:t>
      </w:r>
    </w:p>
    <w:p w:rsidR="008204B1" w:rsidRDefault="002315F6" w:rsidP="003B40F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580"/>
        <w:gridCol w:w="1544"/>
        <w:gridCol w:w="1821"/>
        <w:gridCol w:w="3209"/>
      </w:tblGrid>
      <w:tr w:rsidR="00B3261B" w:rsidTr="008204B1">
        <w:tc>
          <w:tcPr>
            <w:tcW w:w="56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B3261B" w:rsidTr="008204B1">
        <w:tc>
          <w:tcPr>
            <w:tcW w:w="560" w:type="dxa"/>
          </w:tcPr>
          <w:p w:rsidR="00B3261B" w:rsidRDefault="00C36930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B3261B" w:rsidRDefault="003B40FE" w:rsidP="00E31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«36+»</w:t>
            </w:r>
          </w:p>
        </w:tc>
        <w:tc>
          <w:tcPr>
            <w:tcW w:w="1544" w:type="dxa"/>
          </w:tcPr>
          <w:p w:rsidR="00B3261B" w:rsidRDefault="008204B1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5 953</w:t>
            </w:r>
            <w:r w:rsidR="00C369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3261B" w:rsidRDefault="00C36930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3209" w:type="dxa"/>
          </w:tcPr>
          <w:p w:rsidR="00B3261B" w:rsidRDefault="003B40FE" w:rsidP="00E31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36 лет</w:t>
            </w:r>
          </w:p>
        </w:tc>
      </w:tr>
      <w:tr w:rsidR="00B3261B" w:rsidTr="008204B1">
        <w:tc>
          <w:tcPr>
            <w:tcW w:w="560" w:type="dxa"/>
          </w:tcPr>
          <w:p w:rsidR="00B3261B" w:rsidRDefault="00C36930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B3261B" w:rsidRDefault="003B40FE" w:rsidP="00E31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«16-20»</w:t>
            </w:r>
          </w:p>
        </w:tc>
        <w:tc>
          <w:tcPr>
            <w:tcW w:w="1544" w:type="dxa"/>
          </w:tcPr>
          <w:p w:rsidR="00B3261B" w:rsidRDefault="008204B1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5 953</w:t>
            </w:r>
            <w:r w:rsidR="00C369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3261B" w:rsidRDefault="00C36930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09" w:type="dxa"/>
          </w:tcPr>
          <w:p w:rsidR="00B3261B" w:rsidRDefault="00CD296B" w:rsidP="00E31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0FE">
              <w:rPr>
                <w:rFonts w:ascii="Times New Roman" w:hAnsi="Times New Roman" w:cs="Times New Roman"/>
                <w:sz w:val="24"/>
                <w:szCs w:val="24"/>
              </w:rPr>
              <w:t>ужчины и женщины 16-20 лет</w:t>
            </w:r>
          </w:p>
        </w:tc>
      </w:tr>
      <w:tr w:rsidR="00B3261B" w:rsidTr="008204B1">
        <w:tc>
          <w:tcPr>
            <w:tcW w:w="560" w:type="dxa"/>
          </w:tcPr>
          <w:p w:rsidR="00B3261B" w:rsidRDefault="00C36930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B3261B" w:rsidRDefault="003B40FE" w:rsidP="00E31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«21-35»</w:t>
            </w:r>
          </w:p>
        </w:tc>
        <w:tc>
          <w:tcPr>
            <w:tcW w:w="1544" w:type="dxa"/>
          </w:tcPr>
          <w:p w:rsidR="00B3261B" w:rsidRDefault="008204B1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5 953</w:t>
            </w:r>
            <w:r w:rsidR="00C369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3261B" w:rsidRDefault="00C36930" w:rsidP="00C36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209" w:type="dxa"/>
          </w:tcPr>
          <w:p w:rsidR="00B3261B" w:rsidRDefault="00C36930" w:rsidP="00E31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0FE">
              <w:rPr>
                <w:rFonts w:ascii="Times New Roman" w:hAnsi="Times New Roman" w:cs="Times New Roman"/>
                <w:sz w:val="24"/>
                <w:szCs w:val="24"/>
              </w:rPr>
              <w:t>ужчины и женщины 21-35 лет</w:t>
            </w:r>
          </w:p>
        </w:tc>
      </w:tr>
    </w:tbl>
    <w:p w:rsidR="00A242BF" w:rsidRDefault="00A242BF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F9E" w:rsidRDefault="00187F9E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61B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5.1.3. Место расположения старта и финиша – </w:t>
      </w:r>
      <w:r w:rsidR="006829BB">
        <w:rPr>
          <w:rFonts w:ascii="Times New Roman" w:hAnsi="Times New Roman" w:cs="Times New Roman"/>
          <w:sz w:val="24"/>
          <w:szCs w:val="24"/>
        </w:rPr>
        <w:t xml:space="preserve">город Иваново, </w:t>
      </w:r>
      <w:r>
        <w:rPr>
          <w:rFonts w:ascii="Times New Roman" w:hAnsi="Times New Roman" w:cs="Times New Roman"/>
          <w:sz w:val="24"/>
          <w:szCs w:val="24"/>
        </w:rPr>
        <w:t>площадь Революции.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="008204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204B1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</w:t>
      </w:r>
      <w:r w:rsidR="008204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его  законный представитель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полномочия законного представителя.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</w:t>
      </w:r>
      <w:r w:rsidR="0022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подведения итогов и награждения.</w:t>
      </w:r>
    </w:p>
    <w:p w:rsidR="00222248" w:rsidRDefault="002315F6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призёры Пробега </w:t>
      </w:r>
      <w:r w:rsidR="00222248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BB">
        <w:rPr>
          <w:rFonts w:ascii="Times New Roman" w:hAnsi="Times New Roman" w:cs="Times New Roman"/>
          <w:sz w:val="24"/>
          <w:szCs w:val="24"/>
        </w:rPr>
        <w:t xml:space="preserve">в абсолютном первенстве </w:t>
      </w:r>
      <w:r>
        <w:rPr>
          <w:rFonts w:ascii="Times New Roman" w:hAnsi="Times New Roman" w:cs="Times New Roman"/>
          <w:sz w:val="24"/>
          <w:szCs w:val="24"/>
        </w:rPr>
        <w:t>среди мужчин и женщин</w:t>
      </w:r>
      <w:r w:rsidR="006B705B">
        <w:rPr>
          <w:rFonts w:ascii="Times New Roman" w:hAnsi="Times New Roman" w:cs="Times New Roman"/>
          <w:sz w:val="24"/>
          <w:szCs w:val="24"/>
        </w:rPr>
        <w:t xml:space="preserve"> </w:t>
      </w:r>
      <w:r w:rsidR="006829BB">
        <w:rPr>
          <w:rFonts w:ascii="Times New Roman" w:hAnsi="Times New Roman" w:cs="Times New Roman"/>
          <w:sz w:val="24"/>
          <w:szCs w:val="24"/>
        </w:rPr>
        <w:t>награждаются медал</w:t>
      </w:r>
      <w:r w:rsidR="006B705B">
        <w:rPr>
          <w:rFonts w:ascii="Times New Roman" w:hAnsi="Times New Roman" w:cs="Times New Roman"/>
          <w:sz w:val="24"/>
          <w:szCs w:val="24"/>
        </w:rPr>
        <w:t>ями, дипломами, ценными призами (1 место - 5000 руб.,          2 место – 3000 руб., 3 место -2000 руб.)</w:t>
      </w:r>
      <w:r w:rsidR="00BE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BB" w:rsidRDefault="006829B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Пробега награждаются памятными медалями и дипломами.</w:t>
      </w:r>
    </w:p>
    <w:p w:rsidR="00222248" w:rsidRDefault="0022224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 xml:space="preserve">частнику запрещён выход на дистанцию, если он не </w:t>
      </w:r>
      <w:proofErr w:type="gramStart"/>
      <w:r w:rsidR="00B4737E">
        <w:rPr>
          <w:rFonts w:ascii="Times New Roman" w:hAnsi="Times New Roman" w:cs="Times New Roman"/>
          <w:sz w:val="24"/>
          <w:szCs w:val="24"/>
        </w:rPr>
        <w:t>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="006829BB">
        <w:rPr>
          <w:rFonts w:ascii="Times New Roman" w:hAnsi="Times New Roman" w:cs="Times New Roman"/>
          <w:sz w:val="24"/>
          <w:szCs w:val="24"/>
        </w:rPr>
        <w:t xml:space="preserve">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:rsidR="00B4737E" w:rsidRDefault="00BE576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:rsidR="00B4737E" w:rsidRDefault="00B4737E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участник может быть дисквалифицирован за нарушение правил соревнований </w:t>
      </w:r>
      <w:r w:rsidR="00AC51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:rsidR="00B4737E" w:rsidRPr="00A41878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:rsidR="000E14B8" w:rsidRPr="00610C5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141">
        <w:rPr>
          <w:rFonts w:ascii="Times New Roman" w:hAnsi="Times New Roman" w:cs="Times New Roman"/>
          <w:sz w:val="24"/>
          <w:szCs w:val="24"/>
        </w:rPr>
        <w:t xml:space="preserve">.2.1.Заявки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AC514A">
        <w:rPr>
          <w:rFonts w:ascii="Times New Roman" w:hAnsi="Times New Roman" w:cs="Times New Roman"/>
          <w:sz w:val="24"/>
          <w:szCs w:val="24"/>
        </w:rPr>
        <w:t xml:space="preserve"> на </w:t>
      </w:r>
      <w:r w:rsidR="00610C5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7" w:history="1"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probegivanovo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42BF">
        <w:rPr>
          <w:rFonts w:ascii="Times New Roman" w:hAnsi="Times New Roman" w:cs="Times New Roman"/>
          <w:sz w:val="24"/>
          <w:szCs w:val="24"/>
        </w:rPr>
        <w:t xml:space="preserve"> (форма заявки прилагается</w:t>
      </w:r>
      <w:r w:rsidR="006829BB">
        <w:rPr>
          <w:rFonts w:ascii="Times New Roman" w:hAnsi="Times New Roman" w:cs="Times New Roman"/>
          <w:sz w:val="24"/>
          <w:szCs w:val="24"/>
        </w:rPr>
        <w:t>, приложение № 1</w:t>
      </w:r>
      <w:r w:rsidR="00A242BF">
        <w:rPr>
          <w:rFonts w:ascii="Times New Roman" w:hAnsi="Times New Roman" w:cs="Times New Roman"/>
          <w:sz w:val="24"/>
          <w:szCs w:val="24"/>
        </w:rPr>
        <w:t>)</w:t>
      </w:r>
      <w:r w:rsidR="00693AEC">
        <w:rPr>
          <w:rFonts w:ascii="Times New Roman" w:hAnsi="Times New Roman" w:cs="Times New Roman"/>
          <w:sz w:val="24"/>
          <w:szCs w:val="24"/>
        </w:rPr>
        <w:t>.</w:t>
      </w:r>
    </w:p>
    <w:p w:rsidR="000E14B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380F9F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proofErr w:type="gramStart"/>
      <w:r w:rsidR="00380F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380F9F">
        <w:rPr>
          <w:rFonts w:ascii="Times New Roman" w:hAnsi="Times New Roman" w:cs="Times New Roman"/>
          <w:sz w:val="24"/>
          <w:szCs w:val="24"/>
        </w:rPr>
        <w:t xml:space="preserve"> времени 2</w:t>
      </w:r>
      <w:r w:rsidR="00380F9F" w:rsidRPr="00380F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.04.2018 года.</w:t>
      </w:r>
    </w:p>
    <w:p w:rsidR="000E14B8" w:rsidRPr="00380F9F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 xml:space="preserve">ы участвовать в Пробеге. 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</w:t>
      </w:r>
      <w:r w:rsidR="006829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 дисквалификации.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Зарегистрированным считается участник (участники), который подал заявку </w:t>
      </w:r>
      <w:r w:rsidR="00380F9F">
        <w:rPr>
          <w:rFonts w:ascii="Times New Roman" w:hAnsi="Times New Roman" w:cs="Times New Roman"/>
          <w:sz w:val="24"/>
          <w:szCs w:val="24"/>
        </w:rPr>
        <w:t xml:space="preserve">     </w:t>
      </w:r>
      <w:r w:rsidR="006829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</w:t>
      </w:r>
      <w:r w:rsidR="0068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 предоставить:</w:t>
      </w:r>
    </w:p>
    <w:p w:rsidR="006829BB" w:rsidRDefault="00DB581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:rsidR="00DB581B" w:rsidRDefault="00187F9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 xml:space="preserve">, что участнику разрешается занятия физической культурой, участие в массовых спортивных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6C9">
        <w:rPr>
          <w:rFonts w:ascii="Times New Roman" w:hAnsi="Times New Roman" w:cs="Times New Roman"/>
          <w:sz w:val="24"/>
          <w:szCs w:val="24"/>
        </w:rPr>
        <w:t>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46C9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2436B8" w:rsidRDefault="00D946C9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D946C9" w:rsidRPr="00380F9F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:rsidR="002436B8" w:rsidRDefault="002436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:rsidR="002436B8" w:rsidRPr="000E14B8" w:rsidRDefault="002B6AAB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Стартовые пакеты </w:t>
      </w:r>
      <w:r w:rsidR="007C2F78">
        <w:rPr>
          <w:rFonts w:ascii="Times New Roman" w:hAnsi="Times New Roman" w:cs="Times New Roman"/>
          <w:sz w:val="24"/>
          <w:szCs w:val="24"/>
        </w:rPr>
        <w:t>выдаются 1 мая 2018 г</w:t>
      </w:r>
      <w:r w:rsidR="00A41878">
        <w:rPr>
          <w:rFonts w:ascii="Times New Roman" w:hAnsi="Times New Roman" w:cs="Times New Roman"/>
          <w:sz w:val="24"/>
          <w:szCs w:val="24"/>
        </w:rPr>
        <w:t>ода с 9.00 и заканчивается за 30</w:t>
      </w:r>
      <w:r w:rsidR="007C2F78">
        <w:rPr>
          <w:rFonts w:ascii="Times New Roman" w:hAnsi="Times New Roman" w:cs="Times New Roman"/>
          <w:sz w:val="24"/>
          <w:szCs w:val="24"/>
        </w:rPr>
        <w:t xml:space="preserve"> минут до начала Пробега  на месте регистрации по адресу: город Иваново</w:t>
      </w:r>
      <w:proofErr w:type="gramStart"/>
      <w:r w:rsidR="007C2F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F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2F78">
        <w:rPr>
          <w:rFonts w:ascii="Times New Roman" w:hAnsi="Times New Roman" w:cs="Times New Roman"/>
          <w:sz w:val="24"/>
          <w:szCs w:val="24"/>
        </w:rPr>
        <w:t xml:space="preserve">л. Революции,  д.6       (1 этаж Администрации города Иванова). </w:t>
      </w:r>
    </w:p>
    <w:p w:rsidR="005D21FD" w:rsidRDefault="00380F9F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B6AAB">
        <w:rPr>
          <w:rFonts w:ascii="Times New Roman" w:hAnsi="Times New Roman" w:cs="Times New Roman"/>
          <w:sz w:val="24"/>
          <w:szCs w:val="24"/>
        </w:rPr>
        <w:t xml:space="preserve">Стартовый взнос </w:t>
      </w:r>
      <w:r w:rsidR="00A41878">
        <w:rPr>
          <w:rFonts w:ascii="Times New Roman" w:hAnsi="Times New Roman" w:cs="Times New Roman"/>
          <w:sz w:val="24"/>
          <w:szCs w:val="24"/>
        </w:rPr>
        <w:t xml:space="preserve">за участие в Пробеге </w:t>
      </w:r>
      <w:r w:rsidR="002B6AAB">
        <w:rPr>
          <w:rFonts w:ascii="Times New Roman" w:hAnsi="Times New Roman" w:cs="Times New Roman"/>
          <w:sz w:val="24"/>
          <w:szCs w:val="24"/>
        </w:rPr>
        <w:t xml:space="preserve"> д</w:t>
      </w:r>
      <w:r w:rsidR="005D21FD">
        <w:rPr>
          <w:rFonts w:ascii="Times New Roman" w:hAnsi="Times New Roman" w:cs="Times New Roman"/>
          <w:sz w:val="24"/>
          <w:szCs w:val="24"/>
        </w:rPr>
        <w:t>ля всех категори</w:t>
      </w:r>
      <w:r w:rsidR="00A242BF">
        <w:rPr>
          <w:rFonts w:ascii="Times New Roman" w:hAnsi="Times New Roman" w:cs="Times New Roman"/>
          <w:sz w:val="24"/>
          <w:szCs w:val="24"/>
        </w:rPr>
        <w:t xml:space="preserve">й участников – 300 рублей вносится </w:t>
      </w:r>
      <w:r w:rsidR="005D21FD">
        <w:rPr>
          <w:rFonts w:ascii="Times New Roman" w:hAnsi="Times New Roman" w:cs="Times New Roman"/>
          <w:sz w:val="24"/>
          <w:szCs w:val="24"/>
        </w:rPr>
        <w:t>при получении стартового пакета. При отказе от участия в беговом событии плата за участие не возвращается.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В целях обеспечения безопасности зрителей и участн</w:t>
      </w:r>
      <w:r w:rsidR="00A242BF">
        <w:rPr>
          <w:rFonts w:ascii="Times New Roman" w:hAnsi="Times New Roman" w:cs="Times New Roman"/>
          <w:sz w:val="24"/>
          <w:szCs w:val="24"/>
        </w:rPr>
        <w:t xml:space="preserve">иков Пробега </w:t>
      </w:r>
      <w:r>
        <w:rPr>
          <w:rFonts w:ascii="Times New Roman" w:hAnsi="Times New Roman" w:cs="Times New Roman"/>
          <w:sz w:val="24"/>
          <w:szCs w:val="24"/>
        </w:rPr>
        <w:t>проводится в соответствии с Правилами обеспечения безопасности при проведении</w:t>
      </w:r>
      <w:r w:rsidR="00267691">
        <w:rPr>
          <w:rFonts w:ascii="Times New Roman" w:hAnsi="Times New Roman" w:cs="Times New Roman"/>
          <w:sz w:val="24"/>
          <w:szCs w:val="24"/>
        </w:rPr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267691" w:rsidRDefault="00A242BF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</w:t>
      </w:r>
      <w:r w:rsidR="00A242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  <w:proofErr w:type="gramEnd"/>
    </w:p>
    <w:p w:rsidR="004C45E9" w:rsidRDefault="00A242BF" w:rsidP="00A242B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:rsidR="00187F9E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рекомендуют участникам бегового события иметь полис страхования жизни и здоровья участника от несчастных случаем.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Пробега.</w:t>
      </w:r>
    </w:p>
    <w:p w:rsidR="00347BBD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A41878" w:rsidRDefault="00347BBD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обращаться в комитет молодежной политики, физической культуры и спорта Администрации г. Иваново (г. Иваново, </w:t>
      </w:r>
      <w:proofErr w:type="spellStart"/>
      <w:r w:rsidR="00693AEC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693AEC">
        <w:rPr>
          <w:rFonts w:ascii="Times New Roman" w:hAnsi="Times New Roman" w:cs="Times New Roman"/>
          <w:sz w:val="24"/>
          <w:szCs w:val="24"/>
        </w:rPr>
        <w:t xml:space="preserve"> пр., д.1, </w:t>
      </w:r>
      <w:proofErr w:type="spellStart"/>
      <w:r w:rsidR="00693A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AEC">
        <w:rPr>
          <w:rFonts w:ascii="Times New Roman" w:hAnsi="Times New Roman" w:cs="Times New Roman"/>
          <w:sz w:val="24"/>
          <w:szCs w:val="24"/>
        </w:rPr>
        <w:t xml:space="preserve">. 336, 337) контактные телефоны  8 </w:t>
      </w:r>
      <w:r w:rsidR="001C2240">
        <w:rPr>
          <w:rFonts w:ascii="Times New Roman" w:hAnsi="Times New Roman" w:cs="Times New Roman"/>
          <w:sz w:val="24"/>
          <w:szCs w:val="24"/>
        </w:rPr>
        <w:t>(</w:t>
      </w:r>
      <w:r w:rsidR="00693AEC">
        <w:rPr>
          <w:rFonts w:ascii="Times New Roman" w:hAnsi="Times New Roman" w:cs="Times New Roman"/>
          <w:sz w:val="24"/>
          <w:szCs w:val="24"/>
        </w:rPr>
        <w:t>4932</w:t>
      </w:r>
      <w:r w:rsidR="001C224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693AEC">
        <w:rPr>
          <w:rFonts w:ascii="Times New Roman" w:hAnsi="Times New Roman" w:cs="Times New Roman"/>
          <w:sz w:val="24"/>
          <w:szCs w:val="24"/>
        </w:rPr>
        <w:t xml:space="preserve"> 59 48 53, 59 47 12.</w:t>
      </w: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44D9" w:rsidRPr="00402D26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легкоатлетическом пробеге, </w:t>
      </w:r>
    </w:p>
    <w:p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0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посвященном</w:t>
      </w:r>
      <w:proofErr w:type="gramEnd"/>
      <w:r w:rsidRPr="0040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100-летию образования Иваново-Вознесенской губернии</w:t>
      </w:r>
    </w:p>
    <w:p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  Заполняется судьей</w:t>
            </w: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  <w:p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05B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44D9" w:rsidRDefault="003444D9" w:rsidP="003444D9"/>
    <w:p w:rsidR="003444D9" w:rsidRDefault="003444D9" w:rsidP="003444D9"/>
    <w:p w:rsidR="003444D9" w:rsidRDefault="003444D9" w:rsidP="003444D9"/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>по прописке)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A4D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4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D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4D97">
        <w:rPr>
          <w:rFonts w:ascii="Times New Roman" w:hAnsi="Times New Roman" w:cs="Times New Roman"/>
          <w:b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Я, (ФИО)_____________________________________________добровольно соглашаюсь на участие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легкоатлетическом пробеге, «КРАСНЫЙ РУБИН           В ЗОЛОТОМ КОЛЬЦЕ», посвященном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100-летию образования Иваново-Воз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несенской губернии, </w:t>
      </w:r>
      <w:proofErr w:type="gramStart"/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проводимого</w:t>
      </w:r>
      <w:proofErr w:type="gramEnd"/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в г. Иваново (далее - Пробег)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                   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любом средстве массовой информации моего имени, фото и видео во время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и после Пробега. Обязуюсь вернуть чип, при потере или порче возместить его рыночную стоимость.</w:t>
      </w:r>
    </w:p>
    <w:p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Дата_________________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</w:t>
      </w:r>
    </w:p>
    <w:p w:rsidR="003444D9" w:rsidRPr="00E318B2" w:rsidRDefault="003444D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44D9" w:rsidRPr="00E318B2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F0F"/>
    <w:rsid w:val="000E14B8"/>
    <w:rsid w:val="00187F9E"/>
    <w:rsid w:val="001C2240"/>
    <w:rsid w:val="00222248"/>
    <w:rsid w:val="002315F6"/>
    <w:rsid w:val="002436B8"/>
    <w:rsid w:val="00267691"/>
    <w:rsid w:val="002B6AAB"/>
    <w:rsid w:val="003444D9"/>
    <w:rsid w:val="00347BBD"/>
    <w:rsid w:val="00380F9F"/>
    <w:rsid w:val="003B40FE"/>
    <w:rsid w:val="004C45E9"/>
    <w:rsid w:val="00580EB6"/>
    <w:rsid w:val="005D21FD"/>
    <w:rsid w:val="00610C58"/>
    <w:rsid w:val="006829BB"/>
    <w:rsid w:val="00686F34"/>
    <w:rsid w:val="00693AEC"/>
    <w:rsid w:val="006A0A7B"/>
    <w:rsid w:val="006B705B"/>
    <w:rsid w:val="006C4141"/>
    <w:rsid w:val="00706932"/>
    <w:rsid w:val="00730E09"/>
    <w:rsid w:val="00773282"/>
    <w:rsid w:val="007C2F78"/>
    <w:rsid w:val="008204B1"/>
    <w:rsid w:val="00862E82"/>
    <w:rsid w:val="008670CC"/>
    <w:rsid w:val="00A242BF"/>
    <w:rsid w:val="00A31FDC"/>
    <w:rsid w:val="00A41878"/>
    <w:rsid w:val="00AC514A"/>
    <w:rsid w:val="00AF1628"/>
    <w:rsid w:val="00B3261B"/>
    <w:rsid w:val="00B4737E"/>
    <w:rsid w:val="00BE576E"/>
    <w:rsid w:val="00C234FE"/>
    <w:rsid w:val="00C36930"/>
    <w:rsid w:val="00CC1202"/>
    <w:rsid w:val="00CD296B"/>
    <w:rsid w:val="00D00D0D"/>
    <w:rsid w:val="00D946C9"/>
    <w:rsid w:val="00DB581B"/>
    <w:rsid w:val="00E07402"/>
    <w:rsid w:val="00E17D3A"/>
    <w:rsid w:val="00E318B2"/>
    <w:rsid w:val="00F145ED"/>
    <w:rsid w:val="00F71346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begivanov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go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AEC4-80F5-4CA7-A507-812DA3E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 Владимировна Матросова</cp:lastModifiedBy>
  <cp:revision>9</cp:revision>
  <cp:lastPrinted>2018-04-09T08:57:00Z</cp:lastPrinted>
  <dcterms:created xsi:type="dcterms:W3CDTF">2018-04-03T14:16:00Z</dcterms:created>
  <dcterms:modified xsi:type="dcterms:W3CDTF">2018-04-09T08:58:00Z</dcterms:modified>
</cp:coreProperties>
</file>