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36" w:rsidRPr="00233508" w:rsidRDefault="007F69F3" w:rsidP="00C12678">
      <w:pPr>
        <w:pStyle w:val="ConsPlusNormal"/>
        <w:jc w:val="right"/>
        <w:rPr>
          <w:sz w:val="20"/>
          <w:szCs w:val="20"/>
        </w:rPr>
      </w:pPr>
      <w:r w:rsidRPr="009657DA">
        <w:t xml:space="preserve"> </w:t>
      </w:r>
      <w:r w:rsidR="00665D1A" w:rsidRPr="009657DA">
        <w:t>«</w:t>
      </w:r>
      <w:r w:rsidR="009657DA" w:rsidRPr="009657DA"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4359"/>
        <w:gridCol w:w="2252"/>
        <w:gridCol w:w="1139"/>
        <w:gridCol w:w="1118"/>
      </w:tblGrid>
      <w:tr w:rsidR="0033343C" w:rsidRPr="00C12678" w:rsidTr="00C12678">
        <w:trPr>
          <w:trHeight w:val="375"/>
        </w:trPr>
        <w:tc>
          <w:tcPr>
            <w:tcW w:w="321" w:type="pct"/>
            <w:hideMark/>
          </w:tcPr>
          <w:p w:rsidR="0033343C" w:rsidRPr="00C12678" w:rsidRDefault="0033343C" w:rsidP="00C12678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678">
              <w:rPr>
                <w:sz w:val="16"/>
                <w:szCs w:val="16"/>
              </w:rPr>
              <w:t xml:space="preserve">№ </w:t>
            </w:r>
            <w:proofErr w:type="gramStart"/>
            <w:r w:rsidRPr="00C12678">
              <w:rPr>
                <w:sz w:val="16"/>
                <w:szCs w:val="16"/>
              </w:rPr>
              <w:t>п</w:t>
            </w:r>
            <w:proofErr w:type="gramEnd"/>
            <w:r w:rsidRPr="00C12678">
              <w:rPr>
                <w:sz w:val="16"/>
                <w:szCs w:val="16"/>
              </w:rPr>
              <w:t>/п</w:t>
            </w:r>
          </w:p>
        </w:tc>
        <w:tc>
          <w:tcPr>
            <w:tcW w:w="2300" w:type="pct"/>
            <w:hideMark/>
          </w:tcPr>
          <w:p w:rsidR="0033343C" w:rsidRPr="00C12678" w:rsidRDefault="0033343C" w:rsidP="00C1267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6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8" w:type="pct"/>
            <w:hideMark/>
          </w:tcPr>
          <w:p w:rsidR="0033343C" w:rsidRPr="00C12678" w:rsidRDefault="0033343C" w:rsidP="00C12678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678">
              <w:rPr>
                <w:sz w:val="20"/>
                <w:szCs w:val="20"/>
              </w:rPr>
              <w:t>Исполнитель</w:t>
            </w:r>
          </w:p>
        </w:tc>
        <w:tc>
          <w:tcPr>
            <w:tcW w:w="601" w:type="pct"/>
            <w:hideMark/>
          </w:tcPr>
          <w:p w:rsidR="0033343C" w:rsidRPr="00C12678" w:rsidRDefault="0033343C" w:rsidP="00C12678">
            <w:pPr>
              <w:pStyle w:val="ConsPlusNormal"/>
              <w:jc w:val="center"/>
            </w:pPr>
            <w:r w:rsidRPr="00C12678">
              <w:t>2014</w:t>
            </w:r>
          </w:p>
        </w:tc>
        <w:tc>
          <w:tcPr>
            <w:tcW w:w="590" w:type="pct"/>
            <w:hideMark/>
          </w:tcPr>
          <w:p w:rsidR="0033343C" w:rsidRPr="00C12678" w:rsidRDefault="0033343C" w:rsidP="00C12678">
            <w:pPr>
              <w:pStyle w:val="ConsPlusNormal"/>
              <w:jc w:val="center"/>
            </w:pPr>
            <w:r w:rsidRPr="00C12678">
              <w:t>2015</w:t>
            </w:r>
          </w:p>
        </w:tc>
      </w:tr>
      <w:tr w:rsidR="0033343C" w:rsidRPr="00C12678" w:rsidTr="0033343C">
        <w:trPr>
          <w:trHeight w:val="203"/>
        </w:trPr>
        <w:tc>
          <w:tcPr>
            <w:tcW w:w="321" w:type="pct"/>
            <w:hideMark/>
          </w:tcPr>
          <w:p w:rsidR="0033343C" w:rsidRPr="00C12678" w:rsidRDefault="0033343C" w:rsidP="00C12678">
            <w:pPr>
              <w:pStyle w:val="ConsPlusNormal"/>
              <w:jc w:val="both"/>
            </w:pPr>
          </w:p>
        </w:tc>
        <w:tc>
          <w:tcPr>
            <w:tcW w:w="2300" w:type="pct"/>
          </w:tcPr>
          <w:p w:rsidR="0033343C" w:rsidRPr="00C12678" w:rsidRDefault="0033343C" w:rsidP="00C12678">
            <w:pPr>
              <w:pStyle w:val="ConsPlusNormal"/>
              <w:ind w:left="376"/>
              <w:jc w:val="both"/>
            </w:pPr>
            <w:r w:rsidRPr="00C12678">
              <w:t>Подпрограмма, всего:</w:t>
            </w:r>
          </w:p>
        </w:tc>
        <w:tc>
          <w:tcPr>
            <w:tcW w:w="1188" w:type="pct"/>
            <w:vMerge w:val="restart"/>
          </w:tcPr>
          <w:p w:rsidR="0033343C" w:rsidRPr="00C12678" w:rsidRDefault="0033343C" w:rsidP="00C12678">
            <w:pPr>
              <w:pStyle w:val="ConsPlusNormal"/>
              <w:jc w:val="center"/>
            </w:pPr>
            <w:r w:rsidRPr="00C12678"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601" w:type="pct"/>
            <w:hideMark/>
          </w:tcPr>
          <w:p w:rsidR="0033343C" w:rsidRPr="00C12678" w:rsidRDefault="0033343C" w:rsidP="00C12678">
            <w:pPr>
              <w:pStyle w:val="ConsPlusNormal"/>
              <w:jc w:val="center"/>
            </w:pPr>
            <w:r w:rsidRPr="00C12678">
              <w:t>0,0</w:t>
            </w:r>
          </w:p>
        </w:tc>
        <w:tc>
          <w:tcPr>
            <w:tcW w:w="590" w:type="pct"/>
            <w:hideMark/>
          </w:tcPr>
          <w:p w:rsidR="0033343C" w:rsidRPr="00C12678" w:rsidRDefault="0033343C" w:rsidP="00C12678">
            <w:pPr>
              <w:pStyle w:val="ConsPlusNormal"/>
              <w:jc w:val="center"/>
            </w:pPr>
            <w:r w:rsidRPr="00C12678">
              <w:t>3 060,0</w:t>
            </w:r>
          </w:p>
        </w:tc>
      </w:tr>
      <w:tr w:rsidR="0033343C" w:rsidRPr="00C12678" w:rsidTr="0033343C">
        <w:tc>
          <w:tcPr>
            <w:tcW w:w="321" w:type="pct"/>
            <w:hideMark/>
          </w:tcPr>
          <w:p w:rsidR="0033343C" w:rsidRPr="00C12678" w:rsidRDefault="0033343C" w:rsidP="00C12678">
            <w:pPr>
              <w:pStyle w:val="ConsPlusNormal"/>
              <w:jc w:val="both"/>
            </w:pPr>
          </w:p>
        </w:tc>
        <w:tc>
          <w:tcPr>
            <w:tcW w:w="2300" w:type="pct"/>
          </w:tcPr>
          <w:p w:rsidR="0033343C" w:rsidRPr="00C12678" w:rsidRDefault="0033343C" w:rsidP="00C12678">
            <w:pPr>
              <w:pStyle w:val="ConsPlusNormal"/>
              <w:ind w:left="314"/>
              <w:jc w:val="both"/>
            </w:pPr>
            <w:r w:rsidRPr="00C12678">
              <w:t>- бюджет города</w:t>
            </w:r>
          </w:p>
        </w:tc>
        <w:tc>
          <w:tcPr>
            <w:tcW w:w="1188" w:type="pct"/>
            <w:vMerge/>
          </w:tcPr>
          <w:p w:rsidR="0033343C" w:rsidRPr="00C12678" w:rsidRDefault="0033343C" w:rsidP="00C12678">
            <w:pPr>
              <w:pStyle w:val="ConsPlusNormal"/>
              <w:jc w:val="both"/>
            </w:pPr>
          </w:p>
        </w:tc>
        <w:tc>
          <w:tcPr>
            <w:tcW w:w="601" w:type="pct"/>
            <w:hideMark/>
          </w:tcPr>
          <w:p w:rsidR="0033343C" w:rsidRPr="00C12678" w:rsidRDefault="0033343C" w:rsidP="00C12678">
            <w:pPr>
              <w:pStyle w:val="ConsPlusNormal"/>
              <w:jc w:val="center"/>
            </w:pPr>
            <w:r w:rsidRPr="00C12678">
              <w:t>0,0</w:t>
            </w:r>
          </w:p>
        </w:tc>
        <w:tc>
          <w:tcPr>
            <w:tcW w:w="590" w:type="pct"/>
            <w:hideMark/>
          </w:tcPr>
          <w:p w:rsidR="0033343C" w:rsidRPr="00C12678" w:rsidRDefault="0033343C" w:rsidP="00C12678">
            <w:pPr>
              <w:pStyle w:val="ConsPlusNormal"/>
              <w:jc w:val="center"/>
            </w:pPr>
            <w:r w:rsidRPr="00C12678">
              <w:t>3 060,0</w:t>
            </w:r>
          </w:p>
        </w:tc>
      </w:tr>
      <w:tr w:rsidR="0033343C" w:rsidRPr="00233508" w:rsidTr="0033343C">
        <w:tc>
          <w:tcPr>
            <w:tcW w:w="321" w:type="pct"/>
            <w:hideMark/>
          </w:tcPr>
          <w:p w:rsidR="0033343C" w:rsidRPr="00233508" w:rsidRDefault="0033343C" w:rsidP="00C12678">
            <w:pPr>
              <w:pStyle w:val="ConsPlusNormal"/>
              <w:jc w:val="both"/>
            </w:pPr>
          </w:p>
        </w:tc>
        <w:tc>
          <w:tcPr>
            <w:tcW w:w="2300" w:type="pct"/>
          </w:tcPr>
          <w:p w:rsidR="0033343C" w:rsidRPr="00233508" w:rsidRDefault="0033343C" w:rsidP="00C12678">
            <w:pPr>
              <w:pStyle w:val="ConsPlusNormal"/>
              <w:ind w:left="251"/>
              <w:jc w:val="both"/>
            </w:pPr>
            <w:r w:rsidRPr="00233508">
              <w:t>- областной бюджет</w:t>
            </w:r>
          </w:p>
        </w:tc>
        <w:tc>
          <w:tcPr>
            <w:tcW w:w="1188" w:type="pct"/>
            <w:vMerge/>
          </w:tcPr>
          <w:p w:rsidR="0033343C" w:rsidRPr="00233508" w:rsidRDefault="0033343C" w:rsidP="00C12678">
            <w:pPr>
              <w:pStyle w:val="ConsPlusNormal"/>
              <w:jc w:val="both"/>
            </w:pPr>
          </w:p>
        </w:tc>
        <w:tc>
          <w:tcPr>
            <w:tcW w:w="601" w:type="pct"/>
            <w:hideMark/>
          </w:tcPr>
          <w:p w:rsidR="0033343C" w:rsidRPr="00233508" w:rsidRDefault="0033343C" w:rsidP="00C12678">
            <w:pPr>
              <w:pStyle w:val="ConsPlusNormal"/>
              <w:jc w:val="center"/>
            </w:pPr>
            <w:r w:rsidRPr="00233508">
              <w:t>-</w:t>
            </w:r>
          </w:p>
        </w:tc>
        <w:tc>
          <w:tcPr>
            <w:tcW w:w="590" w:type="pct"/>
            <w:hideMark/>
          </w:tcPr>
          <w:p w:rsidR="0033343C" w:rsidRPr="00233508" w:rsidRDefault="0033343C" w:rsidP="00C12678">
            <w:pPr>
              <w:pStyle w:val="ConsPlusNormal"/>
              <w:jc w:val="center"/>
            </w:pPr>
            <w:r w:rsidRPr="00233508">
              <w:t>-</w:t>
            </w:r>
          </w:p>
        </w:tc>
      </w:tr>
      <w:tr w:rsidR="0033343C" w:rsidRPr="00233508" w:rsidTr="0033343C">
        <w:tc>
          <w:tcPr>
            <w:tcW w:w="321" w:type="pct"/>
            <w:hideMark/>
          </w:tcPr>
          <w:p w:rsidR="0033343C" w:rsidRPr="00233508" w:rsidRDefault="0033343C" w:rsidP="00C12678">
            <w:pPr>
              <w:pStyle w:val="ConsPlusNormal"/>
              <w:rPr>
                <w:sz w:val="22"/>
                <w:szCs w:val="22"/>
              </w:rPr>
            </w:pPr>
            <w:r w:rsidRPr="00233508">
              <w:rPr>
                <w:sz w:val="22"/>
                <w:szCs w:val="22"/>
              </w:rPr>
              <w:t>1</w:t>
            </w:r>
          </w:p>
        </w:tc>
        <w:tc>
          <w:tcPr>
            <w:tcW w:w="2300" w:type="pct"/>
            <w:hideMark/>
          </w:tcPr>
          <w:p w:rsidR="0033343C" w:rsidRPr="00233508" w:rsidRDefault="0033343C" w:rsidP="00C12678">
            <w:pPr>
              <w:pStyle w:val="ConsPlusNormal"/>
              <w:jc w:val="both"/>
              <w:rPr>
                <w:sz w:val="22"/>
                <w:szCs w:val="22"/>
              </w:rPr>
            </w:pPr>
            <w:r w:rsidRPr="00233508">
              <w:rPr>
                <w:sz w:val="22"/>
                <w:szCs w:val="22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1188" w:type="pct"/>
            <w:vMerge/>
            <w:hideMark/>
          </w:tcPr>
          <w:p w:rsidR="0033343C" w:rsidRPr="00233508" w:rsidRDefault="0033343C" w:rsidP="00C12678">
            <w:pPr>
              <w:pStyle w:val="ConsPlusNormal"/>
              <w:jc w:val="both"/>
            </w:pPr>
          </w:p>
        </w:tc>
        <w:tc>
          <w:tcPr>
            <w:tcW w:w="601" w:type="pct"/>
            <w:hideMark/>
          </w:tcPr>
          <w:p w:rsidR="0033343C" w:rsidRPr="00233508" w:rsidRDefault="0033343C" w:rsidP="00C12678">
            <w:pPr>
              <w:pStyle w:val="ConsPlusNormal"/>
              <w:jc w:val="center"/>
            </w:pPr>
            <w:r w:rsidRPr="00233508">
              <w:t>0,0</w:t>
            </w:r>
          </w:p>
        </w:tc>
        <w:tc>
          <w:tcPr>
            <w:tcW w:w="590" w:type="pct"/>
            <w:hideMark/>
          </w:tcPr>
          <w:p w:rsidR="0033343C" w:rsidRPr="00233508" w:rsidRDefault="0033343C" w:rsidP="00C12678">
            <w:pPr>
              <w:pStyle w:val="ConsPlusNormal"/>
              <w:jc w:val="center"/>
            </w:pPr>
            <w:r w:rsidRPr="00233508">
              <w:t>3 0</w:t>
            </w:r>
            <w:r>
              <w:t>6</w:t>
            </w:r>
            <w:r w:rsidRPr="00233508">
              <w:t>0,0</w:t>
            </w:r>
          </w:p>
        </w:tc>
      </w:tr>
    </w:tbl>
    <w:p w:rsidR="00BD5C92" w:rsidRDefault="00665D1A" w:rsidP="00021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65D1A">
        <w:rPr>
          <w:rFonts w:ascii="Times New Roman" w:hAnsi="Times New Roman"/>
        </w:rPr>
        <w:t>».</w:t>
      </w:r>
    </w:p>
    <w:p w:rsidR="007F15DD" w:rsidRDefault="007F15DD" w:rsidP="00C12678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sectPr w:rsidR="007F15DD" w:rsidSect="00C12678">
      <w:headerReference w:type="default" r:id="rId8"/>
      <w:pgSz w:w="11905" w:h="16838"/>
      <w:pgMar w:top="1134" w:right="851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3A" w:rsidRDefault="006F453A" w:rsidP="00C12678">
      <w:pPr>
        <w:spacing w:after="0" w:line="240" w:lineRule="auto"/>
      </w:pPr>
      <w:r>
        <w:separator/>
      </w:r>
    </w:p>
  </w:endnote>
  <w:endnote w:type="continuationSeparator" w:id="0">
    <w:p w:rsidR="006F453A" w:rsidRDefault="006F453A" w:rsidP="00C1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3A" w:rsidRDefault="006F453A" w:rsidP="00C12678">
      <w:pPr>
        <w:spacing w:after="0" w:line="240" w:lineRule="auto"/>
      </w:pPr>
      <w:r>
        <w:separator/>
      </w:r>
    </w:p>
  </w:footnote>
  <w:footnote w:type="continuationSeparator" w:id="0">
    <w:p w:rsidR="006F453A" w:rsidRDefault="006F453A" w:rsidP="00C1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324617"/>
      <w:docPartObj>
        <w:docPartGallery w:val="Page Numbers (Top of Page)"/>
        <w:docPartUnique/>
      </w:docPartObj>
    </w:sdtPr>
    <w:sdtEndPr/>
    <w:sdtContent>
      <w:p w:rsidR="00C12678" w:rsidRDefault="00C126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F3">
          <w:rPr>
            <w:noProof/>
          </w:rPr>
          <w:t>4</w:t>
        </w:r>
        <w:r>
          <w:fldChar w:fldCharType="end"/>
        </w:r>
      </w:p>
    </w:sdtContent>
  </w:sdt>
  <w:p w:rsidR="00C12678" w:rsidRDefault="00C126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338"/>
    <w:multiLevelType w:val="multilevel"/>
    <w:tmpl w:val="82B6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539A1"/>
    <w:multiLevelType w:val="multilevel"/>
    <w:tmpl w:val="2E6C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EB8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27593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86C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706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38AE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5A54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D6A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43C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165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13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5F6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36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97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445"/>
    <w:rsid w:val="00587BB6"/>
    <w:rsid w:val="00590872"/>
    <w:rsid w:val="00590C40"/>
    <w:rsid w:val="005915B2"/>
    <w:rsid w:val="00592E3E"/>
    <w:rsid w:val="005948D8"/>
    <w:rsid w:val="0059500A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5D1A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53A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07D5F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F9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3D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775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15DD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9F3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8B9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95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9B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CFB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7DA"/>
    <w:rsid w:val="00965F0E"/>
    <w:rsid w:val="009665D4"/>
    <w:rsid w:val="009668F4"/>
    <w:rsid w:val="00966BC5"/>
    <w:rsid w:val="00966FD0"/>
    <w:rsid w:val="0097132A"/>
    <w:rsid w:val="0097219C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4285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897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6E5"/>
    <w:rsid w:val="00B87A72"/>
    <w:rsid w:val="00B90859"/>
    <w:rsid w:val="00B912CB"/>
    <w:rsid w:val="00B928E2"/>
    <w:rsid w:val="00B92E76"/>
    <w:rsid w:val="00B9351B"/>
    <w:rsid w:val="00B93D74"/>
    <w:rsid w:val="00B94981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8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2B57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BB8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49A2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0B6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C61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304"/>
    <w:rsid w:val="00F266FB"/>
    <w:rsid w:val="00F26945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3E05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67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67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67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6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</cp:revision>
  <cp:lastPrinted>2015-11-13T06:06:00Z</cp:lastPrinted>
  <dcterms:created xsi:type="dcterms:W3CDTF">2015-11-11T14:16:00Z</dcterms:created>
  <dcterms:modified xsi:type="dcterms:W3CDTF">2015-12-02T11:32:00Z</dcterms:modified>
</cp:coreProperties>
</file>