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4" w:rsidRPr="00EE4AD5" w:rsidRDefault="00323270" w:rsidP="009D1DB4">
      <w:pPr>
        <w:pStyle w:val="a7"/>
        <w:spacing w:before="0" w:after="0"/>
        <w:jc w:val="both"/>
      </w:pPr>
      <w:r>
        <w:t xml:space="preserve"> </w:t>
      </w:r>
      <w:r w:rsidR="009D1DB4">
        <w:t>«</w:t>
      </w:r>
    </w:p>
    <w:tbl>
      <w:tblPr>
        <w:tblpPr w:leftFromText="180" w:rightFromText="180" w:vertAnchor="text" w:horzAnchor="page" w:tblpX="1668" w:tblpY="69"/>
        <w:tblW w:w="9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1508"/>
        <w:gridCol w:w="1043"/>
        <w:gridCol w:w="992"/>
        <w:gridCol w:w="1367"/>
        <w:gridCol w:w="1139"/>
        <w:gridCol w:w="992"/>
      </w:tblGrid>
      <w:tr w:rsidR="009D1DB4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759" w:history="1">
              <w:r w:rsidRPr="007D69B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"Дополнительное образование в сфере культуры и искусства"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9134B3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71735,30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4C7FE1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77665,05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4C7FE1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83016,40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62446,00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1DB4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9134B3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63895,20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4C7FE1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68841,05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4C7FE1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70996,00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62446,00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1DB4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9134B3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7840,10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4C7FE1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8824,00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4C7FE1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12020,40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Default="009D1DB4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».</w:t>
      </w: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23270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3F77-958C-4CE3-A31A-198A951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2015-06-04T05:41:00Z</dcterms:modified>
</cp:coreProperties>
</file>