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5" w:rsidRPr="00737BA6" w:rsidRDefault="005150B5" w:rsidP="000166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</w:p>
    <w:p w:rsidR="005150B5" w:rsidRDefault="00737BA6" w:rsidP="005150B5">
      <w:pPr>
        <w:widowControl w:val="0"/>
        <w:autoSpaceDE w:val="0"/>
        <w:autoSpaceDN w:val="0"/>
        <w:adjustRightInd w:val="0"/>
        <w:spacing w:after="0" w:line="240" w:lineRule="auto"/>
        <w:ind w:hanging="851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150B5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52B5">
        <w:rPr>
          <w:rFonts w:ascii="Times New Roman" w:hAnsi="Times New Roman" w:cs="Times New Roman"/>
          <w:sz w:val="20"/>
          <w:szCs w:val="20"/>
        </w:rPr>
        <w:t>«</w:t>
      </w:r>
      <w:r w:rsidR="001A52B5" w:rsidRPr="00841CB0">
        <w:rPr>
          <w:rFonts w:ascii="Times New Roman" w:hAnsi="Times New Roman" w:cs="Times New Roman"/>
          <w:sz w:val="20"/>
          <w:szCs w:val="20"/>
        </w:rPr>
        <w:t xml:space="preserve">Таблица 2. Бюджетные ассигнования на выполнение мероприятий подпрограммы </w:t>
      </w:r>
      <w:r w:rsidR="001A52B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50B5" w:rsidRDefault="001A52B5" w:rsidP="005150B5">
      <w:pPr>
        <w:widowControl w:val="0"/>
        <w:autoSpaceDE w:val="0"/>
        <w:autoSpaceDN w:val="0"/>
        <w:adjustRightInd w:val="0"/>
        <w:spacing w:after="0" w:line="240" w:lineRule="auto"/>
        <w:ind w:hanging="851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</w:p>
    <w:p w:rsidR="001A52B5" w:rsidRPr="00841CB0" w:rsidRDefault="001A52B5" w:rsidP="005150B5">
      <w:pPr>
        <w:widowControl w:val="0"/>
        <w:autoSpaceDE w:val="0"/>
        <w:autoSpaceDN w:val="0"/>
        <w:adjustRightInd w:val="0"/>
        <w:spacing w:after="0" w:line="240" w:lineRule="auto"/>
        <w:ind w:hanging="851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841CB0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63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5"/>
        <w:gridCol w:w="1133"/>
        <w:gridCol w:w="992"/>
        <w:gridCol w:w="1134"/>
        <w:gridCol w:w="1134"/>
      </w:tblGrid>
      <w:tr w:rsidR="001A52B5" w:rsidTr="005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 w:firstLine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1A52B5" w:rsidTr="005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1139241,47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1155464,69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1187323,25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1144641,85</w:t>
            </w:r>
          </w:p>
        </w:tc>
      </w:tr>
      <w:tr w:rsidR="001A52B5" w:rsidTr="005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306098,77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305732,10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323519,00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332307,00</w:t>
            </w:r>
          </w:p>
        </w:tc>
      </w:tr>
      <w:tr w:rsidR="001A52B5" w:rsidTr="005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833142,70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849732,59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863804,25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812334,85</w:t>
            </w:r>
          </w:p>
        </w:tc>
      </w:tr>
      <w:tr w:rsidR="001A52B5" w:rsidTr="005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"Начальное общее, основное общее и среднее общее образование детей"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515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1139241,47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1155464,69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1187323,25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1144641,85</w:t>
            </w:r>
          </w:p>
        </w:tc>
      </w:tr>
      <w:tr w:rsidR="001A52B5" w:rsidTr="005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306098,77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305732,10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323519,00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332307,00</w:t>
            </w:r>
          </w:p>
        </w:tc>
      </w:tr>
      <w:tr w:rsidR="001A52B5" w:rsidTr="005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бюджет, в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833142,70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849732,59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863804,25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812334,85</w:t>
            </w:r>
          </w:p>
        </w:tc>
      </w:tr>
      <w:tr w:rsidR="001A52B5" w:rsidTr="005150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667768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- субвенции на финансовое обеспечение государственных гарантий реализации прав на получение общедоступного и бесплатного дошкольного,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 общего, основного общего, среднего общего образования в муниципальных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тельных организациях, обеспечение дополнительного образования в муниципальных </w:t>
            </w:r>
            <w:proofErr w:type="spellStart"/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="005150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D7238E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833142,70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849732,59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863804,25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2B5" w:rsidRPr="005150B5" w:rsidRDefault="001A52B5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0B5">
              <w:rPr>
                <w:rFonts w:ascii="Times New Roman" w:hAnsi="Times New Roman" w:cs="Times New Roman"/>
                <w:sz w:val="18"/>
                <w:szCs w:val="18"/>
              </w:rPr>
              <w:t>812334,85</w:t>
            </w:r>
          </w:p>
        </w:tc>
      </w:tr>
    </w:tbl>
    <w:p w:rsidR="001A52B5" w:rsidRDefault="00935A74" w:rsidP="005150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5150B5" w:rsidRDefault="005150B5" w:rsidP="005150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8D2239" w:rsidRDefault="008D223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8D2239" w:rsidSect="00627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67B1"/>
    <w:rsid w:val="00027E90"/>
    <w:rsid w:val="00061CF0"/>
    <w:rsid w:val="00066B12"/>
    <w:rsid w:val="00073310"/>
    <w:rsid w:val="000958F8"/>
    <w:rsid w:val="000D2732"/>
    <w:rsid w:val="000D346E"/>
    <w:rsid w:val="000F5634"/>
    <w:rsid w:val="00106795"/>
    <w:rsid w:val="00124C29"/>
    <w:rsid w:val="0016440C"/>
    <w:rsid w:val="001A52B5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3970E5"/>
    <w:rsid w:val="003A7C80"/>
    <w:rsid w:val="003B103C"/>
    <w:rsid w:val="003B1C35"/>
    <w:rsid w:val="00430B06"/>
    <w:rsid w:val="00492B5B"/>
    <w:rsid w:val="00496E2C"/>
    <w:rsid w:val="004A20D2"/>
    <w:rsid w:val="004B2A31"/>
    <w:rsid w:val="004B59A2"/>
    <w:rsid w:val="004C7FE1"/>
    <w:rsid w:val="00510E10"/>
    <w:rsid w:val="005150B5"/>
    <w:rsid w:val="00556F59"/>
    <w:rsid w:val="00590D05"/>
    <w:rsid w:val="005E567F"/>
    <w:rsid w:val="006129BB"/>
    <w:rsid w:val="00627E8F"/>
    <w:rsid w:val="00640B09"/>
    <w:rsid w:val="00667768"/>
    <w:rsid w:val="006A19BC"/>
    <w:rsid w:val="00700F1B"/>
    <w:rsid w:val="00737BA6"/>
    <w:rsid w:val="00791966"/>
    <w:rsid w:val="007C2F80"/>
    <w:rsid w:val="007C64E7"/>
    <w:rsid w:val="007D69B0"/>
    <w:rsid w:val="007E527B"/>
    <w:rsid w:val="007F239E"/>
    <w:rsid w:val="008259D2"/>
    <w:rsid w:val="0084166E"/>
    <w:rsid w:val="00841CB0"/>
    <w:rsid w:val="00863103"/>
    <w:rsid w:val="008727D1"/>
    <w:rsid w:val="008D2239"/>
    <w:rsid w:val="008F7D5A"/>
    <w:rsid w:val="00901B86"/>
    <w:rsid w:val="00905A74"/>
    <w:rsid w:val="009134B3"/>
    <w:rsid w:val="00915201"/>
    <w:rsid w:val="00935A74"/>
    <w:rsid w:val="009451BC"/>
    <w:rsid w:val="00955614"/>
    <w:rsid w:val="009722A7"/>
    <w:rsid w:val="009A1BC2"/>
    <w:rsid w:val="009C4B48"/>
    <w:rsid w:val="009D1DB4"/>
    <w:rsid w:val="009F1713"/>
    <w:rsid w:val="00A01896"/>
    <w:rsid w:val="00A25020"/>
    <w:rsid w:val="00A4044C"/>
    <w:rsid w:val="00A54D26"/>
    <w:rsid w:val="00AC7D3F"/>
    <w:rsid w:val="00AE708A"/>
    <w:rsid w:val="00AE7AFD"/>
    <w:rsid w:val="00B53D6F"/>
    <w:rsid w:val="00C447B1"/>
    <w:rsid w:val="00C83ED1"/>
    <w:rsid w:val="00CC5129"/>
    <w:rsid w:val="00D01D64"/>
    <w:rsid w:val="00D36A96"/>
    <w:rsid w:val="00D56A60"/>
    <w:rsid w:val="00D64375"/>
    <w:rsid w:val="00D7238E"/>
    <w:rsid w:val="00D8053C"/>
    <w:rsid w:val="00DB5285"/>
    <w:rsid w:val="00DD1A57"/>
    <w:rsid w:val="00DD51F4"/>
    <w:rsid w:val="00DF1D52"/>
    <w:rsid w:val="00EA115C"/>
    <w:rsid w:val="00EC2FB8"/>
    <w:rsid w:val="00EC526B"/>
    <w:rsid w:val="00EC6893"/>
    <w:rsid w:val="00EE4AD5"/>
    <w:rsid w:val="00F61FB0"/>
    <w:rsid w:val="00FB306A"/>
    <w:rsid w:val="00FC26A1"/>
    <w:rsid w:val="00FC297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06C2-74D9-46A2-9D02-08E36D9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13</cp:revision>
  <cp:lastPrinted>2015-05-18T06:24:00Z</cp:lastPrinted>
  <dcterms:created xsi:type="dcterms:W3CDTF">2015-05-06T14:43:00Z</dcterms:created>
  <dcterms:modified xsi:type="dcterms:W3CDTF">2015-06-04T05:46:00Z</dcterms:modified>
</cp:coreProperties>
</file>