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B9" w:rsidRPr="00FE4BCE" w:rsidRDefault="00FE4BCE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E4BCE">
        <w:rPr>
          <w:rFonts w:ascii="Times New Roman" w:hAnsi="Times New Roman" w:cs="Times New Roman"/>
          <w:color w:val="000000"/>
          <w:sz w:val="24"/>
          <w:szCs w:val="24"/>
        </w:rPr>
        <w:t>Итоговый документ публичных слушаний</w:t>
      </w:r>
    </w:p>
    <w:p w:rsidR="00EA7B86" w:rsidRDefault="00EA7B86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B0B" w:rsidRPr="00FE4BCE" w:rsidRDefault="00514B0B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32E" w:rsidRPr="006C032E" w:rsidRDefault="00FE4BCE" w:rsidP="00FE4BCE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FE4BCE">
        <w:rPr>
          <w:rFonts w:ascii="Times New Roman" w:hAnsi="Times New Roman" w:cs="Times New Roman"/>
          <w:color w:val="000000"/>
          <w:sz w:val="24"/>
          <w:szCs w:val="24"/>
        </w:rPr>
        <w:t>Публичные слушания назначены постановлением Главы города Иванова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3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6C032E" w:rsidRPr="006C032E">
        <w:rPr>
          <w:rFonts w:ascii="Times New Roman" w:hAnsi="Times New Roman" w:cs="Times New Roman"/>
          <w:sz w:val="24"/>
          <w:szCs w:val="24"/>
        </w:rPr>
        <w:t xml:space="preserve">от </w:t>
      </w:r>
      <w:r w:rsidR="003D19AD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6C032E" w:rsidRPr="006C032E">
        <w:rPr>
          <w:rFonts w:ascii="Times New Roman" w:hAnsi="Times New Roman" w:cs="Times New Roman"/>
          <w:sz w:val="24"/>
          <w:szCs w:val="24"/>
        </w:rPr>
        <w:t xml:space="preserve">.11.2017 № </w:t>
      </w:r>
      <w:r w:rsidR="006C032E" w:rsidRPr="003D19AD">
        <w:rPr>
          <w:rFonts w:ascii="Times New Roman" w:hAnsi="Times New Roman" w:cs="Times New Roman"/>
          <w:sz w:val="24"/>
          <w:szCs w:val="24"/>
        </w:rPr>
        <w:t>9</w:t>
      </w:r>
      <w:r w:rsidR="003D19AD" w:rsidRPr="003D19AD">
        <w:rPr>
          <w:rFonts w:ascii="Times New Roman" w:hAnsi="Times New Roman" w:cs="Times New Roman"/>
          <w:sz w:val="24"/>
          <w:szCs w:val="24"/>
        </w:rPr>
        <w:t>8</w:t>
      </w:r>
      <w:r w:rsidR="006C032E" w:rsidRPr="003D19AD">
        <w:rPr>
          <w:rFonts w:ascii="Times New Roman" w:hAnsi="Times New Roman" w:cs="Times New Roman"/>
          <w:sz w:val="24"/>
          <w:szCs w:val="24"/>
        </w:rPr>
        <w:t xml:space="preserve"> </w:t>
      </w:r>
      <w:r w:rsidR="003D19AD" w:rsidRPr="003D19AD">
        <w:rPr>
          <w:rFonts w:ascii="Times New Roman" w:hAnsi="Times New Roman" w:cs="Times New Roman"/>
          <w:sz w:val="24"/>
          <w:szCs w:val="24"/>
        </w:rPr>
        <w:t xml:space="preserve">«О проведении публичных слушаний по документации                           по планировке территории </w:t>
      </w:r>
      <w:r w:rsidR="003D19AD" w:rsidRPr="003D19AD">
        <w:rPr>
          <w:rFonts w:ascii="Times New Roman" w:hAnsi="Times New Roman" w:cs="Times New Roman"/>
          <w:color w:val="000000"/>
          <w:sz w:val="24"/>
          <w:szCs w:val="24"/>
        </w:rPr>
        <w:t xml:space="preserve">(проект планировки с проектом межевания в его составе), предусматривающей размещение линейного объекта – </w:t>
      </w:r>
      <w:r w:rsidR="007B6B02">
        <w:rPr>
          <w:rFonts w:ascii="Times New Roman" w:hAnsi="Times New Roman" w:cs="Times New Roman"/>
          <w:color w:val="000000"/>
          <w:sz w:val="24"/>
          <w:szCs w:val="24"/>
        </w:rPr>
        <w:t>распределительный</w:t>
      </w:r>
      <w:r w:rsidR="003D19AD" w:rsidRPr="003D19AD">
        <w:rPr>
          <w:rFonts w:ascii="Times New Roman" w:hAnsi="Times New Roman" w:cs="Times New Roman"/>
          <w:color w:val="000000"/>
          <w:sz w:val="24"/>
          <w:szCs w:val="24"/>
        </w:rPr>
        <w:t xml:space="preserve"> газопровод низкого давления по адресу: город Иваново, улица 1-я Полевая, дома 78, 78А, 80, 80А, 82, 82А, 84, улица Диановых,  дом 8</w:t>
      </w:r>
      <w:r w:rsidR="003D19AD" w:rsidRPr="003D19AD">
        <w:rPr>
          <w:rFonts w:ascii="Times New Roman" w:hAnsi="Times New Roman" w:cs="Times New Roman"/>
          <w:sz w:val="24"/>
          <w:szCs w:val="24"/>
        </w:rPr>
        <w:t>»</w:t>
      </w:r>
      <w:r w:rsidR="006C032E" w:rsidRPr="003D19AD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FE4BCE" w:rsidRDefault="00FE4BCE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BCE">
        <w:rPr>
          <w:rFonts w:ascii="Times New Roman" w:hAnsi="Times New Roman" w:cs="Times New Roman"/>
          <w:color w:val="000000"/>
          <w:sz w:val="24"/>
          <w:szCs w:val="24"/>
        </w:rPr>
        <w:t xml:space="preserve">Тема публичных слушаний: обсуждение </w:t>
      </w:r>
      <w:r w:rsidR="00155095" w:rsidRPr="0015509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документации </w:t>
      </w:r>
      <w:r w:rsidR="003D19AD" w:rsidRPr="00D460BF">
        <w:rPr>
          <w:rFonts w:ascii="Times New Roman" w:hAnsi="Times New Roman" w:cs="Times New Roman"/>
          <w:sz w:val="24"/>
          <w:szCs w:val="24"/>
        </w:rPr>
        <w:t>п</w:t>
      </w:r>
      <w:r w:rsidR="003D19AD" w:rsidRPr="00D460BF">
        <w:rPr>
          <w:rFonts w:ascii="Times New Roman" w:hAnsi="Times New Roman" w:cs="Times New Roman"/>
          <w:color w:val="000000"/>
          <w:sz w:val="24"/>
          <w:szCs w:val="24"/>
        </w:rPr>
        <w:t>о планировке территории</w:t>
      </w:r>
      <w:r w:rsidR="003D19AD" w:rsidRPr="00D460BF">
        <w:rPr>
          <w:rFonts w:ascii="Times New Roman" w:hAnsi="Times New Roman" w:cs="Times New Roman"/>
          <w:sz w:val="24"/>
          <w:szCs w:val="24"/>
        </w:rPr>
        <w:t xml:space="preserve"> </w:t>
      </w:r>
      <w:r w:rsidR="003D19AD" w:rsidRPr="00D460BF">
        <w:rPr>
          <w:rFonts w:ascii="Times New Roman" w:hAnsi="Times New Roman" w:cs="Times New Roman"/>
          <w:color w:val="000000"/>
          <w:sz w:val="24"/>
          <w:szCs w:val="24"/>
        </w:rPr>
        <w:t>(проект планировки с проектом межевания в его составе), предусматривающ</w:t>
      </w:r>
      <w:r w:rsidR="003D19AD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3D19AD" w:rsidRPr="00D460BF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размещение</w:t>
      </w:r>
      <w:r w:rsidR="003D1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9AD" w:rsidRPr="00D460BF">
        <w:rPr>
          <w:rFonts w:ascii="Times New Roman" w:hAnsi="Times New Roman" w:cs="Times New Roman"/>
          <w:color w:val="000000"/>
          <w:sz w:val="24"/>
          <w:szCs w:val="24"/>
        </w:rPr>
        <w:t xml:space="preserve">линейного объекта – </w:t>
      </w:r>
      <w:r w:rsidR="007B6B02">
        <w:rPr>
          <w:rFonts w:ascii="Times New Roman" w:hAnsi="Times New Roman" w:cs="Times New Roman"/>
          <w:color w:val="000000"/>
          <w:sz w:val="24"/>
          <w:szCs w:val="24"/>
        </w:rPr>
        <w:t>распределительный</w:t>
      </w:r>
      <w:r w:rsidR="003D19AD" w:rsidRPr="00D460BF">
        <w:rPr>
          <w:rFonts w:ascii="Times New Roman" w:hAnsi="Times New Roman" w:cs="Times New Roman"/>
          <w:color w:val="000000"/>
          <w:sz w:val="24"/>
          <w:szCs w:val="24"/>
        </w:rPr>
        <w:t xml:space="preserve"> газопровод низкого давления </w:t>
      </w:r>
      <w:r w:rsidR="007B6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D19AD" w:rsidRPr="00D460BF">
        <w:rPr>
          <w:rFonts w:ascii="Times New Roman" w:hAnsi="Times New Roman" w:cs="Times New Roman"/>
          <w:color w:val="000000"/>
          <w:sz w:val="24"/>
          <w:szCs w:val="24"/>
        </w:rPr>
        <w:t>по адресу: город Иваново,</w:t>
      </w:r>
      <w:r w:rsidR="003D1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9AD" w:rsidRPr="00D460BF">
        <w:rPr>
          <w:rFonts w:ascii="Times New Roman" w:hAnsi="Times New Roman" w:cs="Times New Roman"/>
          <w:color w:val="000000"/>
          <w:sz w:val="24"/>
          <w:szCs w:val="24"/>
        </w:rPr>
        <w:t xml:space="preserve">улица 1-я Полевая, дома 78, 78А, 80, 80А, 82, 82А, 84, </w:t>
      </w:r>
      <w:r w:rsidR="007B6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3D19AD" w:rsidRPr="00D460BF">
        <w:rPr>
          <w:rFonts w:ascii="Times New Roman" w:hAnsi="Times New Roman" w:cs="Times New Roman"/>
          <w:color w:val="000000"/>
          <w:sz w:val="24"/>
          <w:szCs w:val="24"/>
        </w:rPr>
        <w:t>улица Диановых,  дом 8</w:t>
      </w:r>
      <w:r w:rsidR="006C0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5095" w:rsidRPr="00155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B86" w:rsidRPr="00FE4BCE" w:rsidRDefault="00EA7B86" w:rsidP="00FE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9AD" w:rsidRDefault="00FE4BCE" w:rsidP="00FE4BCE">
      <w:pPr>
        <w:spacing w:after="0" w:line="240" w:lineRule="auto"/>
        <w:ind w:firstLine="709"/>
        <w:jc w:val="both"/>
        <w:rPr>
          <w:rStyle w:val="a3"/>
          <w:rFonts w:eastAsia="Calibri"/>
          <w:sz w:val="24"/>
          <w:szCs w:val="24"/>
          <w:u w:val="none"/>
        </w:rPr>
      </w:pPr>
      <w:r w:rsidRPr="00AA5286">
        <w:rPr>
          <w:rStyle w:val="a3"/>
          <w:rFonts w:eastAsia="Calibri"/>
          <w:sz w:val="24"/>
          <w:szCs w:val="24"/>
          <w:u w:val="none"/>
        </w:rPr>
        <w:t xml:space="preserve">Дата </w:t>
      </w:r>
      <w:r w:rsidR="006C032E">
        <w:rPr>
          <w:rStyle w:val="a3"/>
          <w:rFonts w:eastAsia="Calibri"/>
          <w:sz w:val="24"/>
          <w:szCs w:val="24"/>
          <w:u w:val="none"/>
        </w:rPr>
        <w:t>п</w:t>
      </w:r>
      <w:r w:rsidR="002163A1">
        <w:rPr>
          <w:rStyle w:val="a3"/>
          <w:rFonts w:eastAsia="Calibri"/>
          <w:sz w:val="24"/>
          <w:szCs w:val="24"/>
          <w:u w:val="none"/>
        </w:rPr>
        <w:t xml:space="preserve">роведения публичных слушаний: </w:t>
      </w:r>
      <w:r w:rsidR="003D19AD">
        <w:rPr>
          <w:rStyle w:val="a3"/>
          <w:rFonts w:eastAsia="Calibri"/>
          <w:sz w:val="24"/>
          <w:szCs w:val="24"/>
          <w:u w:val="none"/>
        </w:rPr>
        <w:t>18</w:t>
      </w:r>
      <w:r w:rsidRPr="00AA5286">
        <w:rPr>
          <w:rStyle w:val="a3"/>
          <w:rFonts w:eastAsia="Calibri"/>
          <w:sz w:val="24"/>
          <w:szCs w:val="24"/>
          <w:u w:val="none"/>
        </w:rPr>
        <w:t>.</w:t>
      </w:r>
      <w:r w:rsidR="003D19AD">
        <w:rPr>
          <w:rStyle w:val="a3"/>
          <w:rFonts w:eastAsia="Calibri"/>
          <w:sz w:val="24"/>
          <w:szCs w:val="24"/>
          <w:u w:val="none"/>
        </w:rPr>
        <w:t>01</w:t>
      </w:r>
      <w:r w:rsidRPr="00AA5286">
        <w:rPr>
          <w:rStyle w:val="a3"/>
          <w:rFonts w:eastAsia="Calibri"/>
          <w:sz w:val="24"/>
          <w:szCs w:val="24"/>
          <w:u w:val="none"/>
        </w:rPr>
        <w:t>.201</w:t>
      </w:r>
      <w:r w:rsidR="003D19AD">
        <w:rPr>
          <w:rStyle w:val="a3"/>
          <w:rFonts w:eastAsia="Calibri"/>
          <w:sz w:val="24"/>
          <w:szCs w:val="24"/>
          <w:u w:val="none"/>
        </w:rPr>
        <w:t>8.</w:t>
      </w:r>
    </w:p>
    <w:p w:rsidR="00FB53D9" w:rsidRDefault="00FB53D9" w:rsidP="00FE4BCE">
      <w:pPr>
        <w:spacing w:after="0" w:line="240" w:lineRule="auto"/>
        <w:ind w:firstLine="709"/>
        <w:jc w:val="both"/>
        <w:rPr>
          <w:rStyle w:val="a3"/>
          <w:rFonts w:eastAsia="Calibri"/>
          <w:sz w:val="24"/>
          <w:szCs w:val="24"/>
          <w:u w:val="none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67"/>
        <w:gridCol w:w="4394"/>
        <w:gridCol w:w="2694"/>
      </w:tblGrid>
      <w:tr w:rsidR="00FB53D9" w:rsidRPr="00514B0B" w:rsidTr="008A43E1">
        <w:trPr>
          <w:trHeight w:val="1119"/>
        </w:trPr>
        <w:tc>
          <w:tcPr>
            <w:tcW w:w="425" w:type="dxa"/>
            <w:vAlign w:val="center"/>
          </w:tcPr>
          <w:p w:rsidR="00FB53D9" w:rsidRPr="00514B0B" w:rsidRDefault="00FB53D9" w:rsidP="00156876">
            <w:pPr>
              <w:pStyle w:val="7"/>
              <w:shd w:val="clear" w:color="auto" w:fill="auto"/>
              <w:spacing w:line="240" w:lineRule="auto"/>
              <w:ind w:left="-56" w:right="-108"/>
            </w:pPr>
            <w:r w:rsidRPr="00514B0B">
              <w:rPr>
                <w:rStyle w:val="6"/>
              </w:rPr>
              <w:t>№</w:t>
            </w:r>
          </w:p>
          <w:p w:rsidR="00FB53D9" w:rsidRPr="00514B0B" w:rsidRDefault="00FB53D9" w:rsidP="00156876">
            <w:pPr>
              <w:pStyle w:val="7"/>
              <w:shd w:val="clear" w:color="auto" w:fill="auto"/>
              <w:spacing w:line="240" w:lineRule="auto"/>
              <w:ind w:left="-56" w:right="-108"/>
            </w:pPr>
            <w:proofErr w:type="gramStart"/>
            <w:r w:rsidRPr="00514B0B">
              <w:rPr>
                <w:rStyle w:val="6"/>
              </w:rPr>
              <w:t>п</w:t>
            </w:r>
            <w:proofErr w:type="gramEnd"/>
            <w:r w:rsidRPr="00514B0B">
              <w:rPr>
                <w:rStyle w:val="6"/>
              </w:rPr>
              <w:t>/п</w:t>
            </w:r>
          </w:p>
        </w:tc>
        <w:tc>
          <w:tcPr>
            <w:tcW w:w="1985" w:type="dxa"/>
            <w:vAlign w:val="center"/>
          </w:tcPr>
          <w:p w:rsidR="00FB53D9" w:rsidRPr="00514B0B" w:rsidRDefault="00FB53D9" w:rsidP="00156876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</w:pPr>
            <w:r w:rsidRPr="00514B0B">
              <w:rPr>
                <w:rStyle w:val="6"/>
              </w:rPr>
              <w:t>Вопросы, вынесенные на обсуждение</w:t>
            </w:r>
          </w:p>
        </w:tc>
        <w:tc>
          <w:tcPr>
            <w:tcW w:w="567" w:type="dxa"/>
            <w:vAlign w:val="center"/>
          </w:tcPr>
          <w:p w:rsidR="00FB53D9" w:rsidRPr="00514B0B" w:rsidRDefault="00FB53D9" w:rsidP="00156876">
            <w:pPr>
              <w:pStyle w:val="7"/>
              <w:shd w:val="clear" w:color="auto" w:fill="auto"/>
              <w:spacing w:line="240" w:lineRule="auto"/>
              <w:ind w:left="-108" w:right="-108"/>
            </w:pPr>
            <w:r w:rsidRPr="00514B0B">
              <w:rPr>
                <w:rStyle w:val="6"/>
              </w:rPr>
              <w:t>№</w:t>
            </w:r>
          </w:p>
          <w:p w:rsidR="00FB53D9" w:rsidRPr="00514B0B" w:rsidRDefault="00FB53D9" w:rsidP="00156876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108" w:right="-108"/>
            </w:pPr>
            <w:proofErr w:type="gramStart"/>
            <w:r w:rsidRPr="00514B0B">
              <w:rPr>
                <w:rStyle w:val="6"/>
              </w:rPr>
              <w:t>п</w:t>
            </w:r>
            <w:proofErr w:type="gramEnd"/>
            <w:r w:rsidRPr="00514B0B">
              <w:rPr>
                <w:rStyle w:val="6"/>
              </w:rPr>
              <w:t>/п</w:t>
            </w:r>
          </w:p>
        </w:tc>
        <w:tc>
          <w:tcPr>
            <w:tcW w:w="4394" w:type="dxa"/>
            <w:vAlign w:val="center"/>
          </w:tcPr>
          <w:p w:rsidR="00FB53D9" w:rsidRPr="00514B0B" w:rsidRDefault="00FB53D9" w:rsidP="00156876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</w:pPr>
            <w:r w:rsidRPr="00514B0B">
              <w:rPr>
                <w:rStyle w:val="6"/>
              </w:rPr>
              <w:t>Предложения участников публичных слушаний, дата их внесения</w:t>
            </w:r>
          </w:p>
        </w:tc>
        <w:tc>
          <w:tcPr>
            <w:tcW w:w="2694" w:type="dxa"/>
            <w:vAlign w:val="center"/>
          </w:tcPr>
          <w:p w:rsidR="00FB53D9" w:rsidRPr="00514B0B" w:rsidRDefault="00FB53D9" w:rsidP="00156876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</w:pPr>
            <w:r w:rsidRPr="00514B0B">
              <w:rPr>
                <w:rStyle w:val="6"/>
              </w:rPr>
              <w:t>Предложение внесено (Ф.И.О. участника публичных слушаний), (название организации)</w:t>
            </w:r>
          </w:p>
        </w:tc>
      </w:tr>
      <w:tr w:rsidR="008A43E1" w:rsidRPr="00514B0B" w:rsidTr="00FB1E5F">
        <w:tc>
          <w:tcPr>
            <w:tcW w:w="425" w:type="dxa"/>
            <w:vAlign w:val="center"/>
          </w:tcPr>
          <w:p w:rsidR="008A43E1" w:rsidRPr="00514B0B" w:rsidRDefault="008A43E1" w:rsidP="00156876">
            <w:pPr>
              <w:pStyle w:val="7"/>
              <w:shd w:val="clear" w:color="auto" w:fill="auto"/>
              <w:spacing w:line="240" w:lineRule="auto"/>
              <w:ind w:left="-56" w:right="-108"/>
              <w:rPr>
                <w:rStyle w:val="6"/>
              </w:rPr>
            </w:pPr>
            <w:r>
              <w:rPr>
                <w:rStyle w:val="6"/>
              </w:rPr>
              <w:t>1</w:t>
            </w:r>
          </w:p>
        </w:tc>
        <w:tc>
          <w:tcPr>
            <w:tcW w:w="1985" w:type="dxa"/>
            <w:vAlign w:val="center"/>
          </w:tcPr>
          <w:p w:rsidR="008A43E1" w:rsidRPr="00514B0B" w:rsidRDefault="008A43E1" w:rsidP="007B6B02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rStyle w:val="6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E4BCE">
              <w:rPr>
                <w:color w:val="000000"/>
                <w:sz w:val="24"/>
                <w:szCs w:val="24"/>
              </w:rPr>
              <w:t xml:space="preserve">бсуждение </w:t>
            </w:r>
            <w:r w:rsidRPr="00155095">
              <w:rPr>
                <w:color w:val="000000"/>
                <w:sz w:val="24"/>
                <w:szCs w:val="24"/>
              </w:rPr>
              <w:t xml:space="preserve">документации </w:t>
            </w:r>
            <w:r w:rsidRPr="00D460BF">
              <w:rPr>
                <w:sz w:val="24"/>
                <w:szCs w:val="24"/>
              </w:rPr>
              <w:t>п</w:t>
            </w:r>
            <w:r w:rsidRPr="00D460BF">
              <w:rPr>
                <w:color w:val="000000"/>
                <w:sz w:val="24"/>
                <w:szCs w:val="24"/>
              </w:rPr>
              <w:t>о планировке территории</w:t>
            </w:r>
            <w:r w:rsidRPr="00D460BF">
              <w:rPr>
                <w:sz w:val="24"/>
                <w:szCs w:val="24"/>
              </w:rPr>
              <w:t xml:space="preserve"> </w:t>
            </w:r>
            <w:r w:rsidRPr="00D460BF">
              <w:rPr>
                <w:color w:val="000000"/>
                <w:sz w:val="24"/>
                <w:szCs w:val="24"/>
              </w:rPr>
              <w:t>(проект планировки с проектом межевания в его составе), предусматривающ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D460BF">
              <w:rPr>
                <w:color w:val="000000"/>
                <w:sz w:val="24"/>
                <w:szCs w:val="24"/>
              </w:rPr>
              <w:t xml:space="preserve"> размещение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60BF">
              <w:rPr>
                <w:color w:val="000000"/>
                <w:sz w:val="24"/>
                <w:szCs w:val="24"/>
              </w:rPr>
              <w:t xml:space="preserve">линейного объекта – </w:t>
            </w:r>
            <w:r w:rsidR="007B6B02">
              <w:rPr>
                <w:color w:val="000000"/>
                <w:sz w:val="24"/>
                <w:szCs w:val="24"/>
              </w:rPr>
              <w:t>распределительный</w:t>
            </w:r>
            <w:r w:rsidRPr="00D460BF">
              <w:rPr>
                <w:color w:val="000000"/>
                <w:sz w:val="24"/>
                <w:szCs w:val="24"/>
              </w:rPr>
              <w:t xml:space="preserve"> газопровод низкого давления по адресу: город Иваново,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60BF">
              <w:rPr>
                <w:color w:val="000000"/>
                <w:sz w:val="24"/>
                <w:szCs w:val="24"/>
              </w:rPr>
              <w:t>улица 1-я Полевая, дома 78, 78А, 80, 80А, 82, 82А, 84, улица Диановых,  дом 8</w:t>
            </w:r>
          </w:p>
        </w:tc>
        <w:tc>
          <w:tcPr>
            <w:tcW w:w="567" w:type="dxa"/>
            <w:vAlign w:val="center"/>
          </w:tcPr>
          <w:p w:rsidR="008A43E1" w:rsidRPr="00514B0B" w:rsidRDefault="008A43E1" w:rsidP="00156876">
            <w:pPr>
              <w:pStyle w:val="7"/>
              <w:shd w:val="clear" w:color="auto" w:fill="auto"/>
              <w:spacing w:line="240" w:lineRule="auto"/>
              <w:ind w:left="-108" w:right="-108"/>
              <w:rPr>
                <w:rStyle w:val="6"/>
              </w:rPr>
            </w:pPr>
          </w:p>
        </w:tc>
        <w:tc>
          <w:tcPr>
            <w:tcW w:w="4394" w:type="dxa"/>
          </w:tcPr>
          <w:p w:rsidR="008A43E1" w:rsidRPr="00514B0B" w:rsidRDefault="008A43E1" w:rsidP="001B3F61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rStyle w:val="6"/>
              </w:rPr>
            </w:pPr>
            <w:r>
              <w:rPr>
                <w:rStyle w:val="a3"/>
                <w:rFonts w:eastAsia="Calibri"/>
                <w:sz w:val="24"/>
                <w:szCs w:val="24"/>
                <w:u w:val="none"/>
              </w:rPr>
              <w:t>Предложений от участников публичных слушаний не поступило, 18.01.2018</w:t>
            </w:r>
          </w:p>
        </w:tc>
        <w:tc>
          <w:tcPr>
            <w:tcW w:w="2694" w:type="dxa"/>
          </w:tcPr>
          <w:p w:rsidR="008A43E1" w:rsidRPr="00514B0B" w:rsidRDefault="008A43E1" w:rsidP="001B3F61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  <w:rPr>
                <w:rStyle w:val="6"/>
              </w:rPr>
            </w:pPr>
            <w:r>
              <w:rPr>
                <w:rStyle w:val="6"/>
              </w:rPr>
              <w:t>Отсутствуют</w:t>
            </w:r>
          </w:p>
        </w:tc>
      </w:tr>
    </w:tbl>
    <w:p w:rsidR="003D19AD" w:rsidRDefault="003D19AD" w:rsidP="00FE4BCE">
      <w:pPr>
        <w:spacing w:after="0" w:line="240" w:lineRule="auto"/>
        <w:ind w:firstLine="709"/>
        <w:jc w:val="both"/>
        <w:rPr>
          <w:rStyle w:val="a3"/>
          <w:rFonts w:eastAsia="Calibri"/>
          <w:sz w:val="24"/>
          <w:szCs w:val="24"/>
          <w:u w:val="none"/>
        </w:rPr>
      </w:pPr>
    </w:p>
    <w:p w:rsidR="002163A1" w:rsidRDefault="002163A1" w:rsidP="00EA7B86">
      <w:pPr>
        <w:widowControl w:val="0"/>
        <w:tabs>
          <w:tab w:val="left" w:pos="920"/>
        </w:tabs>
        <w:spacing w:after="0" w:line="274" w:lineRule="exact"/>
        <w:ind w:right="-1" w:firstLine="851"/>
        <w:jc w:val="both"/>
        <w:rPr>
          <w:rFonts w:ascii="Times New Roman" w:hAnsi="Times New Roman"/>
          <w:spacing w:val="6"/>
          <w:sz w:val="24"/>
          <w:szCs w:val="24"/>
        </w:rPr>
      </w:pPr>
    </w:p>
    <w:p w:rsidR="00EA7B86" w:rsidRPr="00815957" w:rsidRDefault="00EA7B86" w:rsidP="00EA7B86">
      <w:pPr>
        <w:widowControl w:val="0"/>
        <w:tabs>
          <w:tab w:val="left" w:pos="920"/>
        </w:tabs>
        <w:spacing w:after="0" w:line="274" w:lineRule="exact"/>
        <w:ind w:right="-1" w:firstLine="851"/>
        <w:jc w:val="both"/>
        <w:rPr>
          <w:rFonts w:ascii="Times New Roman" w:hAnsi="Times New Roman"/>
          <w:spacing w:val="6"/>
          <w:sz w:val="24"/>
          <w:szCs w:val="24"/>
        </w:rPr>
      </w:pPr>
      <w:r w:rsidRPr="00815957">
        <w:rPr>
          <w:rFonts w:ascii="Times New Roman" w:hAnsi="Times New Roman"/>
          <w:spacing w:val="6"/>
          <w:sz w:val="24"/>
          <w:szCs w:val="24"/>
        </w:rPr>
        <w:t>Ведущий публичных слушаний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15957">
        <w:rPr>
          <w:rFonts w:ascii="Times New Roman" w:hAnsi="Times New Roman"/>
          <w:spacing w:val="6"/>
          <w:sz w:val="24"/>
          <w:szCs w:val="24"/>
        </w:rPr>
        <w:t>Петрова Н.В.        ____________________</w:t>
      </w:r>
    </w:p>
    <w:p w:rsidR="008A43E1" w:rsidRDefault="00EA7B86" w:rsidP="008A43E1">
      <w:pPr>
        <w:jc w:val="center"/>
        <w:rPr>
          <w:rStyle w:val="a3"/>
          <w:rFonts w:eastAsia="Calibri"/>
          <w:sz w:val="24"/>
          <w:szCs w:val="24"/>
          <w:u w:val="none"/>
        </w:rPr>
      </w:pPr>
      <w:r w:rsidRPr="00815957">
        <w:rPr>
          <w:rFonts w:ascii="Times New Roman" w:hAnsi="Times New Roman"/>
          <w:spacing w:val="6"/>
          <w:sz w:val="24"/>
          <w:szCs w:val="24"/>
        </w:rPr>
        <w:t xml:space="preserve">Секретарь публичных слушаний </w:t>
      </w:r>
      <w:r w:rsidR="003D19AD">
        <w:rPr>
          <w:rFonts w:ascii="Times New Roman" w:hAnsi="Times New Roman"/>
          <w:spacing w:val="6"/>
          <w:sz w:val="24"/>
          <w:szCs w:val="24"/>
        </w:rPr>
        <w:t xml:space="preserve">Кочетова Т.А.   </w:t>
      </w:r>
      <w:r w:rsidR="002163A1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815957">
        <w:rPr>
          <w:rFonts w:ascii="Times New Roman" w:hAnsi="Times New Roman"/>
          <w:spacing w:val="6"/>
          <w:sz w:val="24"/>
          <w:szCs w:val="24"/>
        </w:rPr>
        <w:t>____________________</w:t>
      </w:r>
      <w:r w:rsidR="008A43E1" w:rsidRPr="008A43E1">
        <w:rPr>
          <w:rStyle w:val="a3"/>
          <w:rFonts w:eastAsia="Calibri"/>
          <w:sz w:val="24"/>
          <w:szCs w:val="24"/>
          <w:u w:val="none"/>
        </w:rPr>
        <w:t xml:space="preserve"> </w:t>
      </w:r>
    </w:p>
    <w:p w:rsidR="008A43E1" w:rsidRDefault="008A43E1" w:rsidP="008A43E1">
      <w:pPr>
        <w:jc w:val="center"/>
        <w:rPr>
          <w:rStyle w:val="a3"/>
          <w:rFonts w:eastAsia="Calibri"/>
          <w:sz w:val="24"/>
          <w:szCs w:val="24"/>
          <w:u w:val="none"/>
        </w:rPr>
      </w:pPr>
    </w:p>
    <w:p w:rsidR="008A43E1" w:rsidRDefault="008A43E1" w:rsidP="008A43E1">
      <w:pPr>
        <w:jc w:val="center"/>
        <w:rPr>
          <w:rStyle w:val="a3"/>
          <w:rFonts w:eastAsia="Calibri"/>
          <w:sz w:val="24"/>
          <w:szCs w:val="24"/>
          <w:u w:val="none"/>
        </w:rPr>
      </w:pPr>
    </w:p>
    <w:p w:rsidR="00FE4BCE" w:rsidRDefault="00FE4BCE" w:rsidP="008A43E1">
      <w:pPr>
        <w:widowControl w:val="0"/>
        <w:tabs>
          <w:tab w:val="left" w:pos="920"/>
        </w:tabs>
        <w:spacing w:after="0" w:line="274" w:lineRule="exact"/>
        <w:ind w:right="-1"/>
        <w:jc w:val="both"/>
      </w:pPr>
    </w:p>
    <w:sectPr w:rsidR="00FE4BCE" w:rsidSect="0085509A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CA" w:rsidRDefault="00D164CA" w:rsidP="003E4A1D">
      <w:pPr>
        <w:spacing w:after="0" w:line="240" w:lineRule="auto"/>
      </w:pPr>
      <w:r>
        <w:separator/>
      </w:r>
    </w:p>
  </w:endnote>
  <w:endnote w:type="continuationSeparator" w:id="0">
    <w:p w:rsidR="00D164CA" w:rsidRDefault="00D164CA" w:rsidP="003E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CA" w:rsidRDefault="00D164CA" w:rsidP="003E4A1D">
      <w:pPr>
        <w:spacing w:after="0" w:line="240" w:lineRule="auto"/>
      </w:pPr>
      <w:r>
        <w:separator/>
      </w:r>
    </w:p>
  </w:footnote>
  <w:footnote w:type="continuationSeparator" w:id="0">
    <w:p w:rsidR="00D164CA" w:rsidRDefault="00D164CA" w:rsidP="003E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88263"/>
      <w:docPartObj>
        <w:docPartGallery w:val="Page Numbers (Top of Page)"/>
        <w:docPartUnique/>
      </w:docPartObj>
    </w:sdtPr>
    <w:sdtEndPr/>
    <w:sdtContent>
      <w:p w:rsidR="003E4A1D" w:rsidRDefault="003E4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E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CE"/>
    <w:rsid w:val="0011301A"/>
    <w:rsid w:val="00155095"/>
    <w:rsid w:val="001624D1"/>
    <w:rsid w:val="0019552B"/>
    <w:rsid w:val="001C01ED"/>
    <w:rsid w:val="001F3D6F"/>
    <w:rsid w:val="002163A1"/>
    <w:rsid w:val="002412DD"/>
    <w:rsid w:val="0025213F"/>
    <w:rsid w:val="00285681"/>
    <w:rsid w:val="00294F94"/>
    <w:rsid w:val="002A57DD"/>
    <w:rsid w:val="002B5639"/>
    <w:rsid w:val="002E0A86"/>
    <w:rsid w:val="00367DDC"/>
    <w:rsid w:val="003D19AD"/>
    <w:rsid w:val="003E101A"/>
    <w:rsid w:val="003E4A1D"/>
    <w:rsid w:val="0042694E"/>
    <w:rsid w:val="004954FA"/>
    <w:rsid w:val="00501CFC"/>
    <w:rsid w:val="00514B0B"/>
    <w:rsid w:val="006203C9"/>
    <w:rsid w:val="006401B9"/>
    <w:rsid w:val="006A5EA0"/>
    <w:rsid w:val="006C032E"/>
    <w:rsid w:val="00716452"/>
    <w:rsid w:val="00781DD7"/>
    <w:rsid w:val="007B6B02"/>
    <w:rsid w:val="007C1307"/>
    <w:rsid w:val="007E03D9"/>
    <w:rsid w:val="007E15BB"/>
    <w:rsid w:val="00807A78"/>
    <w:rsid w:val="00845C22"/>
    <w:rsid w:val="0085509A"/>
    <w:rsid w:val="0086572D"/>
    <w:rsid w:val="008A43E1"/>
    <w:rsid w:val="008F397F"/>
    <w:rsid w:val="009143DA"/>
    <w:rsid w:val="0095448B"/>
    <w:rsid w:val="00973F3A"/>
    <w:rsid w:val="00982B4A"/>
    <w:rsid w:val="009B5281"/>
    <w:rsid w:val="009C5191"/>
    <w:rsid w:val="009E54CE"/>
    <w:rsid w:val="00A87D86"/>
    <w:rsid w:val="00AA5286"/>
    <w:rsid w:val="00AF2296"/>
    <w:rsid w:val="00BD3330"/>
    <w:rsid w:val="00BE35D7"/>
    <w:rsid w:val="00C01D1F"/>
    <w:rsid w:val="00C23A1A"/>
    <w:rsid w:val="00C24942"/>
    <w:rsid w:val="00C27062"/>
    <w:rsid w:val="00CC260C"/>
    <w:rsid w:val="00CF76AF"/>
    <w:rsid w:val="00D164CA"/>
    <w:rsid w:val="00D64D24"/>
    <w:rsid w:val="00DA737D"/>
    <w:rsid w:val="00DB7487"/>
    <w:rsid w:val="00EA7B86"/>
    <w:rsid w:val="00EE507E"/>
    <w:rsid w:val="00EE7F96"/>
    <w:rsid w:val="00FB53D9"/>
    <w:rsid w:val="00FE1F1D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rsid w:val="00FE4B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link w:val="7"/>
    <w:locked/>
    <w:rsid w:val="00FE4BC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4"/>
    <w:rsid w:val="00FE4BC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6">
    <w:name w:val="Основной текст6"/>
    <w:rsid w:val="00FE4BCE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table" w:styleId="a5">
    <w:name w:val="Table Grid"/>
    <w:basedOn w:val="a1"/>
    <w:uiPriority w:val="39"/>
    <w:rsid w:val="00FE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A1D"/>
  </w:style>
  <w:style w:type="paragraph" w:styleId="a8">
    <w:name w:val="footer"/>
    <w:basedOn w:val="a"/>
    <w:link w:val="a9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A1D"/>
  </w:style>
  <w:style w:type="paragraph" w:styleId="aa">
    <w:name w:val="Balloon Text"/>
    <w:basedOn w:val="a"/>
    <w:link w:val="ab"/>
    <w:uiPriority w:val="99"/>
    <w:semiHidden/>
    <w:unhideWhenUsed/>
    <w:rsid w:val="003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A1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C0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rsid w:val="00FE4B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link w:val="7"/>
    <w:locked/>
    <w:rsid w:val="00FE4BC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4"/>
    <w:rsid w:val="00FE4BC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6">
    <w:name w:val="Основной текст6"/>
    <w:rsid w:val="00FE4BCE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table" w:styleId="a5">
    <w:name w:val="Table Grid"/>
    <w:basedOn w:val="a1"/>
    <w:uiPriority w:val="39"/>
    <w:rsid w:val="00FE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A1D"/>
  </w:style>
  <w:style w:type="paragraph" w:styleId="a8">
    <w:name w:val="footer"/>
    <w:basedOn w:val="a"/>
    <w:link w:val="a9"/>
    <w:uiPriority w:val="99"/>
    <w:unhideWhenUsed/>
    <w:rsid w:val="003E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A1D"/>
  </w:style>
  <w:style w:type="paragraph" w:styleId="aa">
    <w:name w:val="Balloon Text"/>
    <w:basedOn w:val="a"/>
    <w:link w:val="ab"/>
    <w:uiPriority w:val="99"/>
    <w:semiHidden/>
    <w:unhideWhenUsed/>
    <w:rsid w:val="003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A1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C0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1688-EBD3-4909-BFFC-27BCA36F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Инна Александровна Ужастина</cp:lastModifiedBy>
  <cp:revision>2</cp:revision>
  <cp:lastPrinted>2018-02-01T07:56:00Z</cp:lastPrinted>
  <dcterms:created xsi:type="dcterms:W3CDTF">2018-02-01T08:22:00Z</dcterms:created>
  <dcterms:modified xsi:type="dcterms:W3CDTF">2018-02-01T08:22:00Z</dcterms:modified>
</cp:coreProperties>
</file>